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A0F4E" w14:textId="77777777" w:rsidR="001D1166" w:rsidRPr="004A1970" w:rsidRDefault="001D1166" w:rsidP="004A1970">
      <w:pPr>
        <w:rPr>
          <w:rFonts w:ascii="Times New Roman" w:hAnsi="Times New Roman" w:cs="Times New Roman"/>
          <w:b/>
          <w:sz w:val="24"/>
          <w:szCs w:val="24"/>
        </w:rPr>
      </w:pPr>
      <w:r w:rsidRPr="004A1970">
        <w:rPr>
          <w:rFonts w:ascii="Times New Roman" w:hAnsi="Times New Roman" w:cs="Times New Roman"/>
          <w:b/>
          <w:sz w:val="24"/>
          <w:szCs w:val="24"/>
        </w:rPr>
        <w:t>Lacan’s Sade: The Politics of Happiness</w:t>
      </w:r>
    </w:p>
    <w:p w14:paraId="79F9D89B" w14:textId="77777777" w:rsidR="001D1166" w:rsidRDefault="004A1970" w:rsidP="004A1970">
      <w:pPr>
        <w:rPr>
          <w:rFonts w:ascii="Times New Roman" w:hAnsi="Times New Roman" w:cs="Times New Roman"/>
          <w:b/>
          <w:sz w:val="24"/>
          <w:szCs w:val="24"/>
        </w:rPr>
      </w:pPr>
      <w:r>
        <w:rPr>
          <w:rFonts w:ascii="Times New Roman" w:hAnsi="Times New Roman" w:cs="Times New Roman"/>
          <w:b/>
          <w:sz w:val="24"/>
          <w:szCs w:val="24"/>
        </w:rPr>
        <w:t>COLIN WRIGHT</w:t>
      </w:r>
    </w:p>
    <w:p w14:paraId="00F7B823" w14:textId="77777777" w:rsidR="004A1970" w:rsidRPr="004A1970" w:rsidRDefault="004A1970" w:rsidP="004A1970">
      <w:pPr>
        <w:rPr>
          <w:rFonts w:ascii="Times New Roman" w:hAnsi="Times New Roman" w:cs="Times New Roman"/>
          <w:sz w:val="24"/>
          <w:szCs w:val="24"/>
        </w:rPr>
      </w:pPr>
    </w:p>
    <w:p w14:paraId="3A5FBF1A" w14:textId="77777777" w:rsidR="004A1970" w:rsidRDefault="00CF304F" w:rsidP="004A1970">
      <w:pPr>
        <w:spacing w:after="0" w:line="480" w:lineRule="auto"/>
        <w:rPr>
          <w:rFonts w:ascii="Times New Roman" w:hAnsi="Times New Roman" w:cs="Times New Roman"/>
          <w:sz w:val="24"/>
          <w:szCs w:val="24"/>
        </w:rPr>
      </w:pPr>
      <w:r w:rsidRPr="004A1970">
        <w:rPr>
          <w:rFonts w:ascii="Times New Roman" w:hAnsi="Times New Roman" w:cs="Times New Roman"/>
          <w:b/>
          <w:sz w:val="24"/>
          <w:szCs w:val="24"/>
        </w:rPr>
        <w:t>Abstract:</w:t>
      </w:r>
      <w:r w:rsidRPr="004A1970">
        <w:rPr>
          <w:rFonts w:ascii="Times New Roman" w:hAnsi="Times New Roman" w:cs="Times New Roman"/>
          <w:sz w:val="24"/>
          <w:szCs w:val="24"/>
        </w:rPr>
        <w:t xml:space="preserve"> </w:t>
      </w:r>
    </w:p>
    <w:p w14:paraId="06331E9E" w14:textId="01CDC7CC" w:rsidR="00CF304F" w:rsidRPr="004A1970" w:rsidRDefault="00CF304F" w:rsidP="004A1970">
      <w:pPr>
        <w:spacing w:after="0" w:line="480" w:lineRule="auto"/>
        <w:rPr>
          <w:rFonts w:ascii="Times New Roman" w:hAnsi="Times New Roman" w:cs="Times New Roman"/>
          <w:sz w:val="24"/>
          <w:szCs w:val="24"/>
        </w:rPr>
      </w:pPr>
      <w:r w:rsidRPr="004A1970">
        <w:rPr>
          <w:rFonts w:ascii="Times New Roman" w:hAnsi="Times New Roman" w:cs="Times New Roman"/>
          <w:sz w:val="24"/>
          <w:szCs w:val="24"/>
        </w:rPr>
        <w:t>This arti</w:t>
      </w:r>
      <w:r w:rsidR="008E44F4" w:rsidRPr="004A1970">
        <w:rPr>
          <w:rFonts w:ascii="Times New Roman" w:hAnsi="Times New Roman" w:cs="Times New Roman"/>
          <w:sz w:val="24"/>
          <w:szCs w:val="24"/>
        </w:rPr>
        <w:t xml:space="preserve">cle assesses </w:t>
      </w:r>
      <w:r w:rsidR="00486EE9" w:rsidRPr="004A1970">
        <w:rPr>
          <w:rFonts w:ascii="Times New Roman" w:hAnsi="Times New Roman" w:cs="Times New Roman"/>
          <w:sz w:val="24"/>
          <w:szCs w:val="24"/>
        </w:rPr>
        <w:t>the contemporary relevance of Sade’</w:t>
      </w:r>
      <w:r w:rsidR="00131A41" w:rsidRPr="004A1970">
        <w:rPr>
          <w:rFonts w:ascii="Times New Roman" w:hAnsi="Times New Roman" w:cs="Times New Roman"/>
          <w:sz w:val="24"/>
          <w:szCs w:val="24"/>
        </w:rPr>
        <w:t>s work and thought by returning to</w:t>
      </w:r>
      <w:r w:rsidR="00486EE9" w:rsidRPr="004A1970">
        <w:rPr>
          <w:rFonts w:ascii="Times New Roman" w:hAnsi="Times New Roman" w:cs="Times New Roman"/>
          <w:sz w:val="24"/>
          <w:szCs w:val="24"/>
        </w:rPr>
        <w:t xml:space="preserve"> Jacques Lacan</w:t>
      </w:r>
      <w:r w:rsidR="00131A41" w:rsidRPr="004A1970">
        <w:rPr>
          <w:rFonts w:ascii="Times New Roman" w:hAnsi="Times New Roman" w:cs="Times New Roman"/>
          <w:sz w:val="24"/>
          <w:szCs w:val="24"/>
        </w:rPr>
        <w:t>’s interpretation of it</w:t>
      </w:r>
      <w:r w:rsidRPr="004A1970">
        <w:rPr>
          <w:rFonts w:ascii="Times New Roman" w:hAnsi="Times New Roman" w:cs="Times New Roman"/>
          <w:sz w:val="24"/>
          <w:szCs w:val="24"/>
        </w:rPr>
        <w:t>. It is argued that if the Sadean emphasis on sexual freedom has been co-opted by neolibera</w:t>
      </w:r>
      <w:bookmarkStart w:id="0" w:name="_GoBack"/>
      <w:bookmarkEnd w:id="0"/>
      <w:r w:rsidRPr="004A1970">
        <w:rPr>
          <w:rFonts w:ascii="Times New Roman" w:hAnsi="Times New Roman" w:cs="Times New Roman"/>
          <w:sz w:val="24"/>
          <w:szCs w:val="24"/>
        </w:rPr>
        <w:t>l capitalism, this is in part thanks to avant-garde intellectuals of the 20</w:t>
      </w:r>
      <w:r w:rsidRPr="004A1970">
        <w:rPr>
          <w:rFonts w:ascii="Times New Roman" w:hAnsi="Times New Roman" w:cs="Times New Roman"/>
          <w:sz w:val="24"/>
          <w:szCs w:val="24"/>
          <w:vertAlign w:val="superscript"/>
        </w:rPr>
        <w:t>th</w:t>
      </w:r>
      <w:r w:rsidRPr="004A1970">
        <w:rPr>
          <w:rFonts w:ascii="Times New Roman" w:hAnsi="Times New Roman" w:cs="Times New Roman"/>
          <w:sz w:val="24"/>
          <w:szCs w:val="24"/>
        </w:rPr>
        <w:t xml:space="preserve"> century who approached </w:t>
      </w:r>
      <w:r w:rsidR="008E44F4" w:rsidRPr="004A1970">
        <w:rPr>
          <w:rFonts w:ascii="Times New Roman" w:hAnsi="Times New Roman" w:cs="Times New Roman"/>
          <w:sz w:val="24"/>
          <w:szCs w:val="24"/>
        </w:rPr>
        <w:t>Sade</w:t>
      </w:r>
      <w:r w:rsidRPr="004A1970">
        <w:rPr>
          <w:rFonts w:ascii="Times New Roman" w:hAnsi="Times New Roman" w:cs="Times New Roman"/>
          <w:sz w:val="24"/>
          <w:szCs w:val="24"/>
        </w:rPr>
        <w:t xml:space="preserve"> through a</w:t>
      </w:r>
      <w:r w:rsidR="008E44F4" w:rsidRPr="004A1970">
        <w:rPr>
          <w:rFonts w:ascii="Times New Roman" w:hAnsi="Times New Roman" w:cs="Times New Roman"/>
          <w:sz w:val="24"/>
          <w:szCs w:val="24"/>
        </w:rPr>
        <w:t xml:space="preserve"> </w:t>
      </w:r>
      <w:r w:rsidR="00131A41" w:rsidRPr="004A1970">
        <w:rPr>
          <w:rFonts w:ascii="Times New Roman" w:hAnsi="Times New Roman" w:cs="Times New Roman"/>
          <w:sz w:val="24"/>
          <w:szCs w:val="24"/>
        </w:rPr>
        <w:t>simplistically libidinal reading of Freud</w:t>
      </w:r>
      <w:r w:rsidRPr="004A1970">
        <w:rPr>
          <w:rFonts w:ascii="Times New Roman" w:hAnsi="Times New Roman" w:cs="Times New Roman"/>
          <w:sz w:val="24"/>
          <w:szCs w:val="24"/>
        </w:rPr>
        <w:t xml:space="preserve">. By contrast, the article argues that Lacan’s more sophisticated </w:t>
      </w:r>
      <w:r w:rsidR="00BE6235" w:rsidRPr="004A1970">
        <w:rPr>
          <w:rFonts w:ascii="Times New Roman" w:hAnsi="Times New Roman" w:cs="Times New Roman"/>
          <w:sz w:val="24"/>
          <w:szCs w:val="24"/>
        </w:rPr>
        <w:t>reading of</w:t>
      </w:r>
      <w:r w:rsidR="00131A41" w:rsidRPr="004A1970">
        <w:rPr>
          <w:rFonts w:ascii="Times New Roman" w:hAnsi="Times New Roman" w:cs="Times New Roman"/>
          <w:sz w:val="24"/>
          <w:szCs w:val="24"/>
        </w:rPr>
        <w:t xml:space="preserve"> Freud enables him in turn to situate</w:t>
      </w:r>
      <w:r w:rsidR="008E44F4" w:rsidRPr="004A1970">
        <w:rPr>
          <w:rFonts w:ascii="Times New Roman" w:hAnsi="Times New Roman" w:cs="Times New Roman"/>
          <w:sz w:val="24"/>
          <w:szCs w:val="24"/>
        </w:rPr>
        <w:t xml:space="preserve"> </w:t>
      </w:r>
      <w:r w:rsidR="00131A41" w:rsidRPr="004A1970">
        <w:rPr>
          <w:rFonts w:ascii="Times New Roman" w:hAnsi="Times New Roman" w:cs="Times New Roman"/>
          <w:sz w:val="24"/>
          <w:szCs w:val="24"/>
        </w:rPr>
        <w:t>Sade</w:t>
      </w:r>
      <w:r w:rsidRPr="004A1970">
        <w:rPr>
          <w:rFonts w:ascii="Times New Roman" w:hAnsi="Times New Roman" w:cs="Times New Roman"/>
          <w:sz w:val="24"/>
          <w:szCs w:val="24"/>
        </w:rPr>
        <w:t xml:space="preserve"> amidst 18</w:t>
      </w:r>
      <w:r w:rsidRPr="004A1970">
        <w:rPr>
          <w:rFonts w:ascii="Times New Roman" w:hAnsi="Times New Roman" w:cs="Times New Roman"/>
          <w:sz w:val="24"/>
          <w:szCs w:val="24"/>
          <w:vertAlign w:val="superscript"/>
        </w:rPr>
        <w:t>th</w:t>
      </w:r>
      <w:r w:rsidR="004A1970">
        <w:rPr>
          <w:rFonts w:ascii="Times New Roman" w:hAnsi="Times New Roman" w:cs="Times New Roman"/>
          <w:sz w:val="24"/>
          <w:szCs w:val="24"/>
        </w:rPr>
        <w:t>-</w:t>
      </w:r>
      <w:r w:rsidRPr="004A1970">
        <w:rPr>
          <w:rFonts w:ascii="Times New Roman" w:hAnsi="Times New Roman" w:cs="Times New Roman"/>
          <w:sz w:val="24"/>
          <w:szCs w:val="24"/>
        </w:rPr>
        <w:t>century philosophical and political d</w:t>
      </w:r>
      <w:r w:rsidR="007C00DB" w:rsidRPr="004A1970">
        <w:rPr>
          <w:rFonts w:ascii="Times New Roman" w:hAnsi="Times New Roman" w:cs="Times New Roman"/>
          <w:sz w:val="24"/>
          <w:szCs w:val="24"/>
        </w:rPr>
        <w:t>ebates regarding</w:t>
      </w:r>
      <w:r w:rsidR="008038A8" w:rsidRPr="004A1970">
        <w:rPr>
          <w:rFonts w:ascii="Times New Roman" w:hAnsi="Times New Roman" w:cs="Times New Roman"/>
          <w:sz w:val="24"/>
          <w:szCs w:val="24"/>
        </w:rPr>
        <w:t>,</w:t>
      </w:r>
      <w:r w:rsidR="007C00DB" w:rsidRPr="004A1970">
        <w:rPr>
          <w:rFonts w:ascii="Times New Roman" w:hAnsi="Times New Roman" w:cs="Times New Roman"/>
          <w:sz w:val="24"/>
          <w:szCs w:val="24"/>
        </w:rPr>
        <w:t xml:space="preserve"> </w:t>
      </w:r>
      <w:r w:rsidR="00486EE9" w:rsidRPr="004A1970">
        <w:rPr>
          <w:rFonts w:ascii="Times New Roman" w:hAnsi="Times New Roman" w:cs="Times New Roman"/>
          <w:sz w:val="24"/>
          <w:szCs w:val="24"/>
        </w:rPr>
        <w:t>not sexual pleasure</w:t>
      </w:r>
      <w:r w:rsidR="00131A41" w:rsidRPr="004A1970">
        <w:rPr>
          <w:rFonts w:ascii="Times New Roman" w:hAnsi="Times New Roman" w:cs="Times New Roman"/>
          <w:sz w:val="24"/>
          <w:szCs w:val="24"/>
        </w:rPr>
        <w:t xml:space="preserve"> or revolutionary desire</w:t>
      </w:r>
      <w:r w:rsidR="00486EE9" w:rsidRPr="004A1970">
        <w:rPr>
          <w:rFonts w:ascii="Times New Roman" w:hAnsi="Times New Roman" w:cs="Times New Roman"/>
          <w:sz w:val="24"/>
          <w:szCs w:val="24"/>
        </w:rPr>
        <w:t xml:space="preserve">, but </w:t>
      </w:r>
      <w:r w:rsidR="00131A41" w:rsidRPr="004A1970">
        <w:rPr>
          <w:rFonts w:ascii="Times New Roman" w:hAnsi="Times New Roman" w:cs="Times New Roman"/>
          <w:sz w:val="24"/>
          <w:szCs w:val="24"/>
        </w:rPr>
        <w:t>happiness.</w:t>
      </w:r>
      <w:r w:rsidR="007C00DB" w:rsidRPr="004A1970">
        <w:rPr>
          <w:rFonts w:ascii="Times New Roman" w:hAnsi="Times New Roman" w:cs="Times New Roman"/>
          <w:sz w:val="24"/>
          <w:szCs w:val="24"/>
        </w:rPr>
        <w:t xml:space="preserve"> Lacan shows that Sade was already challenging the modern, and today market-based, notion of a ‘right to happiness’ with </w:t>
      </w:r>
      <w:r w:rsidR="00486EE9" w:rsidRPr="004A1970">
        <w:rPr>
          <w:rFonts w:ascii="Times New Roman" w:hAnsi="Times New Roman" w:cs="Times New Roman"/>
          <w:sz w:val="24"/>
          <w:szCs w:val="24"/>
        </w:rPr>
        <w:t>the</w:t>
      </w:r>
      <w:r w:rsidR="00BE6235" w:rsidRPr="004A1970">
        <w:rPr>
          <w:rFonts w:ascii="Times New Roman" w:hAnsi="Times New Roman" w:cs="Times New Roman"/>
          <w:sz w:val="24"/>
          <w:szCs w:val="24"/>
        </w:rPr>
        <w:t xml:space="preserve"> ‘maxim for</w:t>
      </w:r>
      <w:r w:rsidR="007C00DB" w:rsidRPr="004A1970">
        <w:rPr>
          <w:rFonts w:ascii="Times New Roman" w:hAnsi="Times New Roman" w:cs="Times New Roman"/>
          <w:sz w:val="24"/>
          <w:szCs w:val="24"/>
        </w:rPr>
        <w:t xml:space="preserve"> </w:t>
      </w:r>
      <w:r w:rsidR="007C00DB" w:rsidRPr="002E45F8">
        <w:rPr>
          <w:rFonts w:ascii="Times New Roman" w:hAnsi="Times New Roman" w:cs="Times New Roman"/>
          <w:i/>
          <w:sz w:val="24"/>
          <w:szCs w:val="24"/>
        </w:rPr>
        <w:t>jouissance</w:t>
      </w:r>
      <w:r w:rsidR="007C00DB" w:rsidRPr="004A1970">
        <w:rPr>
          <w:rFonts w:ascii="Times New Roman" w:hAnsi="Times New Roman" w:cs="Times New Roman"/>
          <w:sz w:val="24"/>
          <w:szCs w:val="24"/>
        </w:rPr>
        <w:t xml:space="preserve">’ </w:t>
      </w:r>
      <w:r w:rsidR="00486EE9" w:rsidRPr="004A1970">
        <w:rPr>
          <w:rFonts w:ascii="Times New Roman" w:hAnsi="Times New Roman" w:cs="Times New Roman"/>
          <w:sz w:val="24"/>
          <w:szCs w:val="24"/>
        </w:rPr>
        <w:t>he</w:t>
      </w:r>
      <w:r w:rsidR="007C00DB" w:rsidRPr="004A1970">
        <w:rPr>
          <w:rFonts w:ascii="Times New Roman" w:hAnsi="Times New Roman" w:cs="Times New Roman"/>
          <w:sz w:val="24"/>
          <w:szCs w:val="24"/>
        </w:rPr>
        <w:t xml:space="preserve"> </w:t>
      </w:r>
      <w:r w:rsidR="00BE6235" w:rsidRPr="004A1970">
        <w:rPr>
          <w:rFonts w:ascii="Times New Roman" w:hAnsi="Times New Roman" w:cs="Times New Roman"/>
          <w:sz w:val="24"/>
          <w:szCs w:val="24"/>
        </w:rPr>
        <w:t>asserted</w:t>
      </w:r>
      <w:r w:rsidR="007C00DB" w:rsidRPr="004A1970">
        <w:rPr>
          <w:rFonts w:ascii="Times New Roman" w:hAnsi="Times New Roman" w:cs="Times New Roman"/>
          <w:sz w:val="24"/>
          <w:szCs w:val="24"/>
        </w:rPr>
        <w:t xml:space="preserve"> in </w:t>
      </w:r>
      <w:r w:rsidR="00BE6235" w:rsidRPr="004A1970">
        <w:rPr>
          <w:rFonts w:ascii="Times New Roman" w:hAnsi="Times New Roman" w:cs="Times New Roman"/>
          <w:i/>
          <w:sz w:val="24"/>
          <w:szCs w:val="24"/>
        </w:rPr>
        <w:t>La P</w:t>
      </w:r>
      <w:r w:rsidR="00486EE9" w:rsidRPr="004A1970">
        <w:rPr>
          <w:rFonts w:ascii="Times New Roman" w:hAnsi="Times New Roman" w:cs="Times New Roman"/>
          <w:i/>
          <w:sz w:val="24"/>
          <w:szCs w:val="24"/>
        </w:rPr>
        <w:t>hilos</w:t>
      </w:r>
      <w:r w:rsidR="008038A8" w:rsidRPr="004A1970">
        <w:rPr>
          <w:rFonts w:ascii="Times New Roman" w:hAnsi="Times New Roman" w:cs="Times New Roman"/>
          <w:i/>
          <w:sz w:val="24"/>
          <w:szCs w:val="24"/>
        </w:rPr>
        <w:t>o</w:t>
      </w:r>
      <w:r w:rsidR="00486EE9" w:rsidRPr="004A1970">
        <w:rPr>
          <w:rFonts w:ascii="Times New Roman" w:hAnsi="Times New Roman" w:cs="Times New Roman"/>
          <w:i/>
          <w:sz w:val="24"/>
          <w:szCs w:val="24"/>
        </w:rPr>
        <w:t>phie dans le boudoir</w:t>
      </w:r>
      <w:r w:rsidR="007C00DB" w:rsidRPr="004A1970">
        <w:rPr>
          <w:rFonts w:ascii="Times New Roman" w:hAnsi="Times New Roman" w:cs="Times New Roman"/>
          <w:sz w:val="24"/>
          <w:szCs w:val="24"/>
        </w:rPr>
        <w:t xml:space="preserve">. This more </w:t>
      </w:r>
      <w:r w:rsidR="00131A41" w:rsidRPr="004A1970">
        <w:rPr>
          <w:rFonts w:ascii="Times New Roman" w:hAnsi="Times New Roman" w:cs="Times New Roman"/>
          <w:sz w:val="24"/>
          <w:szCs w:val="24"/>
        </w:rPr>
        <w:t>troubling</w:t>
      </w:r>
      <w:r w:rsidR="007C00DB" w:rsidRPr="004A1970">
        <w:rPr>
          <w:rFonts w:ascii="Times New Roman" w:hAnsi="Times New Roman" w:cs="Times New Roman"/>
          <w:sz w:val="24"/>
          <w:szCs w:val="24"/>
        </w:rPr>
        <w:t xml:space="preserve"> Sade</w:t>
      </w:r>
      <w:r w:rsidR="00131A41" w:rsidRPr="004A1970">
        <w:rPr>
          <w:rFonts w:ascii="Times New Roman" w:hAnsi="Times New Roman" w:cs="Times New Roman"/>
          <w:sz w:val="24"/>
          <w:szCs w:val="24"/>
        </w:rPr>
        <w:t>, it is claimed,</w:t>
      </w:r>
      <w:r w:rsidR="007C00DB" w:rsidRPr="004A1970">
        <w:rPr>
          <w:rFonts w:ascii="Times New Roman" w:hAnsi="Times New Roman" w:cs="Times New Roman"/>
          <w:sz w:val="24"/>
          <w:szCs w:val="24"/>
        </w:rPr>
        <w:t xml:space="preserve"> opens up the possibility of a perverse </w:t>
      </w:r>
      <w:r w:rsidR="007C00DB" w:rsidRPr="004A1970">
        <w:rPr>
          <w:rFonts w:ascii="Times New Roman" w:hAnsi="Times New Roman" w:cs="Times New Roman"/>
          <w:i/>
          <w:sz w:val="24"/>
          <w:szCs w:val="24"/>
        </w:rPr>
        <w:t>ethic</w:t>
      </w:r>
      <w:r w:rsidR="007C00DB" w:rsidRPr="004A1970">
        <w:rPr>
          <w:rFonts w:ascii="Times New Roman" w:hAnsi="Times New Roman" w:cs="Times New Roman"/>
          <w:sz w:val="24"/>
          <w:szCs w:val="24"/>
        </w:rPr>
        <w:t xml:space="preserve"> distinct from the ‘polymorphous perversity’ characteristic of contemporary consumer culture and</w:t>
      </w:r>
      <w:r w:rsidR="00B76FD6" w:rsidRPr="004A1970">
        <w:rPr>
          <w:rFonts w:ascii="Times New Roman" w:hAnsi="Times New Roman" w:cs="Times New Roman"/>
          <w:sz w:val="24"/>
          <w:szCs w:val="24"/>
        </w:rPr>
        <w:t xml:space="preserve"> its related </w:t>
      </w:r>
      <w:r w:rsidR="007C00DB" w:rsidRPr="004A1970">
        <w:rPr>
          <w:rFonts w:ascii="Times New Roman" w:hAnsi="Times New Roman" w:cs="Times New Roman"/>
          <w:sz w:val="24"/>
          <w:szCs w:val="24"/>
        </w:rPr>
        <w:t xml:space="preserve">conceptions of happiness. </w:t>
      </w:r>
      <w:r w:rsidR="008E44F4" w:rsidRPr="004A1970">
        <w:rPr>
          <w:rFonts w:ascii="Times New Roman" w:hAnsi="Times New Roman" w:cs="Times New Roman"/>
          <w:sz w:val="24"/>
          <w:szCs w:val="24"/>
        </w:rPr>
        <w:t xml:space="preserve"> </w:t>
      </w:r>
    </w:p>
    <w:p w14:paraId="722A4DFD" w14:textId="77777777" w:rsidR="00CF304F" w:rsidRPr="004A1970" w:rsidRDefault="00CF304F" w:rsidP="004A1970">
      <w:pPr>
        <w:spacing w:after="0" w:line="480" w:lineRule="auto"/>
        <w:rPr>
          <w:rFonts w:ascii="Times New Roman" w:hAnsi="Times New Roman" w:cs="Times New Roman"/>
          <w:sz w:val="24"/>
          <w:szCs w:val="24"/>
        </w:rPr>
      </w:pPr>
    </w:p>
    <w:p w14:paraId="5BFEE4C2" w14:textId="77777777" w:rsidR="004A1970" w:rsidRDefault="00CF304F" w:rsidP="004A1970">
      <w:pPr>
        <w:spacing w:after="0" w:line="480" w:lineRule="auto"/>
        <w:rPr>
          <w:rFonts w:ascii="Times New Roman" w:hAnsi="Times New Roman" w:cs="Times New Roman"/>
          <w:sz w:val="24"/>
          <w:szCs w:val="24"/>
        </w:rPr>
      </w:pPr>
      <w:r w:rsidRPr="004A1970">
        <w:rPr>
          <w:rFonts w:ascii="Times New Roman" w:hAnsi="Times New Roman" w:cs="Times New Roman"/>
          <w:b/>
          <w:sz w:val="24"/>
          <w:szCs w:val="24"/>
        </w:rPr>
        <w:t>Keywords:</w:t>
      </w:r>
      <w:r w:rsidRPr="004A1970">
        <w:rPr>
          <w:rFonts w:ascii="Times New Roman" w:hAnsi="Times New Roman" w:cs="Times New Roman"/>
          <w:sz w:val="24"/>
          <w:szCs w:val="24"/>
        </w:rPr>
        <w:t xml:space="preserve"> </w:t>
      </w:r>
      <w:r w:rsidR="00486EE9" w:rsidRPr="004A1970">
        <w:rPr>
          <w:rFonts w:ascii="Times New Roman" w:hAnsi="Times New Roman" w:cs="Times New Roman"/>
          <w:sz w:val="24"/>
          <w:szCs w:val="24"/>
        </w:rPr>
        <w:t>Sade</w:t>
      </w:r>
      <w:r w:rsidRPr="004A1970">
        <w:rPr>
          <w:rFonts w:ascii="Times New Roman" w:hAnsi="Times New Roman" w:cs="Times New Roman"/>
          <w:sz w:val="24"/>
          <w:szCs w:val="24"/>
        </w:rPr>
        <w:t>, Bataille,</w:t>
      </w:r>
      <w:r w:rsidR="00486EE9" w:rsidRPr="004A1970">
        <w:rPr>
          <w:rFonts w:ascii="Times New Roman" w:hAnsi="Times New Roman" w:cs="Times New Roman"/>
          <w:sz w:val="24"/>
          <w:szCs w:val="24"/>
        </w:rPr>
        <w:t xml:space="preserve"> Lacan,</w:t>
      </w:r>
      <w:r w:rsidRPr="004A1970">
        <w:rPr>
          <w:rFonts w:ascii="Times New Roman" w:hAnsi="Times New Roman" w:cs="Times New Roman"/>
          <w:sz w:val="24"/>
          <w:szCs w:val="24"/>
        </w:rPr>
        <w:t xml:space="preserve"> Kant, psychoanalysis, philosophies of desire, happiness.</w:t>
      </w:r>
    </w:p>
    <w:p w14:paraId="5C9ADE6F" w14:textId="77777777" w:rsidR="004A1970" w:rsidRDefault="004A1970">
      <w:pPr>
        <w:rPr>
          <w:rFonts w:ascii="Times New Roman" w:hAnsi="Times New Roman" w:cs="Times New Roman"/>
          <w:sz w:val="24"/>
          <w:szCs w:val="24"/>
        </w:rPr>
      </w:pPr>
      <w:r>
        <w:rPr>
          <w:rFonts w:ascii="Times New Roman" w:hAnsi="Times New Roman" w:cs="Times New Roman"/>
          <w:sz w:val="24"/>
          <w:szCs w:val="24"/>
        </w:rPr>
        <w:br w:type="page"/>
      </w:r>
    </w:p>
    <w:p w14:paraId="3C54411C" w14:textId="77777777" w:rsidR="001D1166" w:rsidRPr="004A1970" w:rsidRDefault="001D1166" w:rsidP="004A1970">
      <w:pPr>
        <w:spacing w:after="0" w:line="480" w:lineRule="auto"/>
        <w:rPr>
          <w:rFonts w:ascii="Times New Roman" w:hAnsi="Times New Roman" w:cs="Times New Roman"/>
          <w:sz w:val="24"/>
          <w:szCs w:val="24"/>
        </w:rPr>
      </w:pPr>
      <w:r w:rsidRPr="004A1970">
        <w:rPr>
          <w:rFonts w:ascii="Times New Roman" w:hAnsi="Times New Roman" w:cs="Times New Roman"/>
          <w:sz w:val="24"/>
          <w:szCs w:val="24"/>
        </w:rPr>
        <w:lastRenderedPageBreak/>
        <w:t xml:space="preserve">As long ago as </w:t>
      </w:r>
      <w:r w:rsidR="00723BCF" w:rsidRPr="004A1970">
        <w:rPr>
          <w:rFonts w:ascii="Times New Roman" w:hAnsi="Times New Roman" w:cs="Times New Roman"/>
          <w:sz w:val="24"/>
          <w:szCs w:val="24"/>
        </w:rPr>
        <w:t>1957, Georges Bataille wrote</w:t>
      </w:r>
      <w:r w:rsidR="000B6FDA" w:rsidRPr="004A1970">
        <w:rPr>
          <w:rFonts w:ascii="Times New Roman" w:hAnsi="Times New Roman" w:cs="Times New Roman"/>
          <w:sz w:val="24"/>
          <w:szCs w:val="24"/>
        </w:rPr>
        <w:t>: ‘</w:t>
      </w:r>
      <w:r w:rsidRPr="004A1970">
        <w:rPr>
          <w:rFonts w:ascii="Times New Roman" w:hAnsi="Times New Roman" w:cs="Times New Roman"/>
          <w:sz w:val="24"/>
          <w:szCs w:val="24"/>
        </w:rPr>
        <w:t>To admire</w:t>
      </w:r>
      <w:r w:rsidR="000B6FDA" w:rsidRPr="004A1970">
        <w:rPr>
          <w:rFonts w:ascii="Times New Roman" w:hAnsi="Times New Roman" w:cs="Times New Roman"/>
          <w:sz w:val="24"/>
          <w:szCs w:val="24"/>
        </w:rPr>
        <w:t xml:space="preserve"> Sade is to diminish</w:t>
      </w:r>
      <w:r w:rsidR="00FD460E">
        <w:rPr>
          <w:rFonts w:ascii="Times New Roman" w:hAnsi="Times New Roman" w:cs="Times New Roman"/>
          <w:sz w:val="24"/>
          <w:szCs w:val="24"/>
        </w:rPr>
        <w:t xml:space="preserve"> the force of</w:t>
      </w:r>
      <w:r w:rsidR="000B6FDA" w:rsidRPr="004A1970">
        <w:rPr>
          <w:rFonts w:ascii="Times New Roman" w:hAnsi="Times New Roman" w:cs="Times New Roman"/>
          <w:sz w:val="24"/>
          <w:szCs w:val="24"/>
        </w:rPr>
        <w:t xml:space="preserve"> his ideas’</w:t>
      </w:r>
      <w:r w:rsidR="00835C88" w:rsidRPr="004A1970">
        <w:rPr>
          <w:rFonts w:ascii="Times New Roman" w:hAnsi="Times New Roman" w:cs="Times New Roman"/>
          <w:sz w:val="24"/>
          <w:szCs w:val="24"/>
        </w:rPr>
        <w:t>.</w:t>
      </w:r>
      <w:r w:rsidR="00723BCF" w:rsidRPr="004A1970">
        <w:rPr>
          <w:rStyle w:val="EndnoteReference"/>
          <w:rFonts w:ascii="Times New Roman" w:hAnsi="Times New Roman" w:cs="Times New Roman"/>
          <w:sz w:val="24"/>
          <w:szCs w:val="24"/>
        </w:rPr>
        <w:endnoteReference w:id="1"/>
      </w:r>
      <w:r w:rsidR="00723BCF" w:rsidRPr="004A1970">
        <w:rPr>
          <w:rFonts w:ascii="Times New Roman" w:hAnsi="Times New Roman" w:cs="Times New Roman"/>
          <w:sz w:val="24"/>
          <w:szCs w:val="24"/>
        </w:rPr>
        <w:t xml:space="preserve"> T</w:t>
      </w:r>
      <w:r w:rsidRPr="004A1970">
        <w:rPr>
          <w:rFonts w:ascii="Times New Roman" w:hAnsi="Times New Roman" w:cs="Times New Roman"/>
          <w:sz w:val="24"/>
          <w:szCs w:val="24"/>
        </w:rPr>
        <w:t>oday</w:t>
      </w:r>
      <w:r w:rsidR="00CF304F" w:rsidRPr="004A1970">
        <w:rPr>
          <w:rFonts w:ascii="Times New Roman" w:hAnsi="Times New Roman" w:cs="Times New Roman"/>
          <w:sz w:val="24"/>
          <w:szCs w:val="24"/>
        </w:rPr>
        <w:t>, Sade has</w:t>
      </w:r>
      <w:r w:rsidRPr="004A1970">
        <w:rPr>
          <w:rFonts w:ascii="Times New Roman" w:hAnsi="Times New Roman" w:cs="Times New Roman"/>
          <w:sz w:val="24"/>
          <w:szCs w:val="24"/>
        </w:rPr>
        <w:t xml:space="preserve"> been included in the </w:t>
      </w:r>
      <w:r w:rsidRPr="004A1970">
        <w:rPr>
          <w:rFonts w:ascii="Times New Roman" w:hAnsi="Times New Roman" w:cs="Times New Roman"/>
          <w:i/>
          <w:iCs/>
          <w:sz w:val="24"/>
          <w:szCs w:val="24"/>
          <w:lang w:val="en-US"/>
        </w:rPr>
        <w:t xml:space="preserve">Bibliothèque de la Pléiade </w:t>
      </w:r>
      <w:r w:rsidR="00723BCF" w:rsidRPr="004A1970">
        <w:rPr>
          <w:rFonts w:ascii="Times New Roman" w:hAnsi="Times New Roman" w:cs="Times New Roman"/>
          <w:iCs/>
          <w:sz w:val="24"/>
          <w:szCs w:val="24"/>
          <w:lang w:val="en-US"/>
        </w:rPr>
        <w:t>for over twenty years, and</w:t>
      </w:r>
      <w:r w:rsidRPr="004A1970">
        <w:rPr>
          <w:rFonts w:ascii="Times New Roman" w:hAnsi="Times New Roman" w:cs="Times New Roman"/>
          <w:iCs/>
          <w:sz w:val="24"/>
          <w:szCs w:val="24"/>
          <w:lang w:val="en-US"/>
        </w:rPr>
        <w:t xml:space="preserve"> Sade Studies is a well-established academic field.</w:t>
      </w:r>
      <w:r w:rsidR="00131A41" w:rsidRPr="004A1970">
        <w:rPr>
          <w:rFonts w:ascii="Times New Roman" w:hAnsi="Times New Roman" w:cs="Times New Roman"/>
          <w:sz w:val="24"/>
          <w:szCs w:val="24"/>
          <w:lang w:val="en-US"/>
        </w:rPr>
        <w:t xml:space="preserve"> So h</w:t>
      </w:r>
      <w:r w:rsidRPr="004A1970">
        <w:rPr>
          <w:rFonts w:ascii="Times New Roman" w:hAnsi="Times New Roman" w:cs="Times New Roman"/>
          <w:sz w:val="24"/>
          <w:szCs w:val="24"/>
          <w:lang w:val="en-US"/>
        </w:rPr>
        <w:t xml:space="preserve">ow can we recover the previously scandalous Sadean challenge? How should we read </w:t>
      </w:r>
      <w:r w:rsidR="0005582C" w:rsidRPr="004A1970">
        <w:rPr>
          <w:rFonts w:ascii="Times New Roman" w:hAnsi="Times New Roman" w:cs="Times New Roman"/>
          <w:i/>
          <w:sz w:val="24"/>
          <w:szCs w:val="24"/>
          <w:lang w:val="en-US"/>
        </w:rPr>
        <w:t>Les Cent Vingt Journées de Sodome</w:t>
      </w:r>
      <w:r w:rsidRPr="004A1970">
        <w:rPr>
          <w:rFonts w:ascii="Times New Roman" w:hAnsi="Times New Roman" w:cs="Times New Roman"/>
          <w:i/>
          <w:sz w:val="24"/>
          <w:szCs w:val="24"/>
          <w:lang w:val="en-US"/>
        </w:rPr>
        <w:t xml:space="preserve"> </w:t>
      </w:r>
      <w:r w:rsidRPr="004A1970">
        <w:rPr>
          <w:rFonts w:ascii="Times New Roman" w:hAnsi="Times New Roman" w:cs="Times New Roman"/>
          <w:sz w:val="24"/>
          <w:szCs w:val="24"/>
          <w:lang w:val="en-US"/>
        </w:rPr>
        <w:t>now that it mus</w:t>
      </w:r>
      <w:r w:rsidR="00723BCF" w:rsidRPr="004A1970">
        <w:rPr>
          <w:rFonts w:ascii="Times New Roman" w:hAnsi="Times New Roman" w:cs="Times New Roman"/>
          <w:sz w:val="24"/>
          <w:szCs w:val="24"/>
          <w:lang w:val="en-US"/>
        </w:rPr>
        <w:t>t take its place alongside</w:t>
      </w:r>
      <w:r w:rsidRPr="004A1970">
        <w:rPr>
          <w:rFonts w:ascii="Times New Roman" w:hAnsi="Times New Roman" w:cs="Times New Roman"/>
          <w:sz w:val="24"/>
          <w:szCs w:val="24"/>
          <w:lang w:val="en-US"/>
        </w:rPr>
        <w:t xml:space="preserve"> </w:t>
      </w:r>
      <w:r w:rsidRPr="004A1970">
        <w:rPr>
          <w:rFonts w:ascii="Times New Roman" w:hAnsi="Times New Roman" w:cs="Times New Roman"/>
          <w:i/>
          <w:sz w:val="24"/>
          <w:szCs w:val="24"/>
          <w:lang w:val="en-US"/>
        </w:rPr>
        <w:t>Fifty Shades of Grey</w:t>
      </w:r>
      <w:r w:rsidRPr="004A1970">
        <w:rPr>
          <w:rFonts w:ascii="Times New Roman" w:hAnsi="Times New Roman" w:cs="Times New Roman"/>
          <w:sz w:val="24"/>
          <w:szCs w:val="24"/>
          <w:lang w:val="en-US"/>
        </w:rPr>
        <w:t>? More generally, what is the fate of perverse transgression in a consumer culture domina</w:t>
      </w:r>
      <w:r w:rsidR="00140906" w:rsidRPr="004A1970">
        <w:rPr>
          <w:rFonts w:ascii="Times New Roman" w:hAnsi="Times New Roman" w:cs="Times New Roman"/>
          <w:sz w:val="24"/>
          <w:szCs w:val="24"/>
          <w:lang w:val="en-US"/>
        </w:rPr>
        <w:t>ted by</w:t>
      </w:r>
      <w:r w:rsidRPr="004A1970">
        <w:rPr>
          <w:rFonts w:ascii="Times New Roman" w:hAnsi="Times New Roman" w:cs="Times New Roman"/>
          <w:sz w:val="24"/>
          <w:szCs w:val="24"/>
          <w:lang w:val="en-US"/>
        </w:rPr>
        <w:t xml:space="preserve"> supposedly limitless enjoyment?</w:t>
      </w:r>
    </w:p>
    <w:p w14:paraId="0752A186" w14:textId="77777777" w:rsidR="001D1166" w:rsidRPr="004A1970" w:rsidRDefault="001C70C0" w:rsidP="004A1970">
      <w:pPr>
        <w:spacing w:after="0" w:line="480" w:lineRule="auto"/>
        <w:ind w:firstLine="720"/>
        <w:rPr>
          <w:rFonts w:ascii="Times New Roman" w:hAnsi="Times New Roman" w:cs="Times New Roman"/>
          <w:sz w:val="24"/>
          <w:szCs w:val="24"/>
        </w:rPr>
      </w:pPr>
      <w:r w:rsidRPr="004A1970">
        <w:rPr>
          <w:rFonts w:ascii="Times New Roman" w:hAnsi="Times New Roman" w:cs="Times New Roman"/>
          <w:sz w:val="24"/>
          <w:szCs w:val="24"/>
          <w:lang w:val="en-US"/>
        </w:rPr>
        <w:t>I want</w:t>
      </w:r>
      <w:r w:rsidR="00183BF7" w:rsidRPr="004A1970">
        <w:rPr>
          <w:rFonts w:ascii="Times New Roman" w:hAnsi="Times New Roman" w:cs="Times New Roman"/>
          <w:sz w:val="24"/>
          <w:szCs w:val="24"/>
          <w:lang w:val="en-US"/>
        </w:rPr>
        <w:t xml:space="preserve"> to argue that</w:t>
      </w:r>
      <w:r w:rsidR="001D1166" w:rsidRPr="004A1970">
        <w:rPr>
          <w:rFonts w:ascii="Times New Roman" w:hAnsi="Times New Roman" w:cs="Times New Roman"/>
          <w:sz w:val="24"/>
          <w:szCs w:val="24"/>
          <w:lang w:val="en-US"/>
        </w:rPr>
        <w:t xml:space="preserve"> </w:t>
      </w:r>
      <w:r w:rsidRPr="004A1970">
        <w:rPr>
          <w:rFonts w:ascii="Times New Roman" w:hAnsi="Times New Roman" w:cs="Times New Roman"/>
          <w:sz w:val="24"/>
          <w:szCs w:val="24"/>
          <w:lang w:val="en-US"/>
        </w:rPr>
        <w:t>Jacque</w:t>
      </w:r>
      <w:r w:rsidR="00183BF7" w:rsidRPr="004A1970">
        <w:rPr>
          <w:rFonts w:ascii="Times New Roman" w:hAnsi="Times New Roman" w:cs="Times New Roman"/>
          <w:sz w:val="24"/>
          <w:szCs w:val="24"/>
          <w:lang w:val="en-US"/>
        </w:rPr>
        <w:t>s Lacan</w:t>
      </w:r>
      <w:r w:rsidRPr="004A1970">
        <w:rPr>
          <w:rFonts w:ascii="Times New Roman" w:hAnsi="Times New Roman" w:cs="Times New Roman"/>
          <w:sz w:val="24"/>
          <w:szCs w:val="24"/>
          <w:lang w:val="en-US"/>
        </w:rPr>
        <w:t xml:space="preserve"> can help us to</w:t>
      </w:r>
      <w:r w:rsidR="001D1166" w:rsidRPr="004A1970">
        <w:rPr>
          <w:rFonts w:ascii="Times New Roman" w:hAnsi="Times New Roman" w:cs="Times New Roman"/>
          <w:sz w:val="24"/>
          <w:szCs w:val="24"/>
          <w:lang w:val="en-US"/>
        </w:rPr>
        <w:t xml:space="preserve"> recover a Sadean provocation suitable to the ‘polymorphously perverse’ present. Lacan engaged with Sade primarily in h</w:t>
      </w:r>
      <w:r w:rsidR="00AF1BF9" w:rsidRPr="004A1970">
        <w:rPr>
          <w:rFonts w:ascii="Times New Roman" w:hAnsi="Times New Roman" w:cs="Times New Roman"/>
          <w:sz w:val="24"/>
          <w:szCs w:val="24"/>
          <w:lang w:val="en-US"/>
        </w:rPr>
        <w:t>is seventh seminar</w:t>
      </w:r>
      <w:r w:rsidR="00723BCF" w:rsidRPr="004A1970">
        <w:rPr>
          <w:rStyle w:val="EndnoteReference"/>
          <w:rFonts w:ascii="Times New Roman" w:hAnsi="Times New Roman" w:cs="Times New Roman"/>
          <w:sz w:val="24"/>
          <w:szCs w:val="24"/>
          <w:lang w:val="en-US"/>
        </w:rPr>
        <w:endnoteReference w:id="2"/>
      </w:r>
      <w:r w:rsidR="00AF1BF9" w:rsidRPr="004A1970">
        <w:rPr>
          <w:rFonts w:ascii="Times New Roman" w:hAnsi="Times New Roman" w:cs="Times New Roman"/>
          <w:sz w:val="24"/>
          <w:szCs w:val="24"/>
          <w:lang w:val="en-US"/>
        </w:rPr>
        <w:t xml:space="preserve"> </w:t>
      </w:r>
      <w:r w:rsidR="001D1166" w:rsidRPr="004A1970">
        <w:rPr>
          <w:rFonts w:ascii="Times New Roman" w:hAnsi="Times New Roman" w:cs="Times New Roman"/>
          <w:sz w:val="24"/>
          <w:szCs w:val="24"/>
          <w:lang w:val="en-US"/>
        </w:rPr>
        <w:t>and in his 1964 écrit, ‘Kant avec Sade’.</w:t>
      </w:r>
      <w:r w:rsidR="00723BCF" w:rsidRPr="004A1970">
        <w:rPr>
          <w:rStyle w:val="EndnoteReference"/>
          <w:rFonts w:ascii="Times New Roman" w:hAnsi="Times New Roman" w:cs="Times New Roman"/>
          <w:sz w:val="24"/>
          <w:szCs w:val="24"/>
          <w:lang w:val="en-US"/>
        </w:rPr>
        <w:endnoteReference w:id="3"/>
      </w:r>
      <w:r w:rsidR="001D1166" w:rsidRPr="004A1970">
        <w:rPr>
          <w:rFonts w:ascii="Times New Roman" w:hAnsi="Times New Roman" w:cs="Times New Roman"/>
          <w:sz w:val="24"/>
          <w:szCs w:val="24"/>
          <w:lang w:val="en-US"/>
        </w:rPr>
        <w:t xml:space="preserve"> </w:t>
      </w:r>
      <w:r w:rsidR="00AE32D9" w:rsidRPr="004A1970">
        <w:rPr>
          <w:rFonts w:ascii="Times New Roman" w:hAnsi="Times New Roman" w:cs="Times New Roman"/>
          <w:sz w:val="24"/>
          <w:szCs w:val="24"/>
          <w:lang w:val="en-US"/>
        </w:rPr>
        <w:t>W</w:t>
      </w:r>
      <w:r w:rsidR="00183BF7" w:rsidRPr="004A1970">
        <w:rPr>
          <w:rFonts w:ascii="Times New Roman" w:hAnsi="Times New Roman" w:cs="Times New Roman"/>
          <w:sz w:val="24"/>
          <w:szCs w:val="24"/>
          <w:lang w:val="en-US"/>
        </w:rPr>
        <w:t xml:space="preserve">hat Lacan isolates in Sade’s oeuvre is less a </w:t>
      </w:r>
      <w:r w:rsidR="00763A1C" w:rsidRPr="004A1970">
        <w:rPr>
          <w:rFonts w:ascii="Times New Roman" w:hAnsi="Times New Roman" w:cs="Times New Roman"/>
          <w:sz w:val="24"/>
          <w:szCs w:val="24"/>
          <w:lang w:val="en-US"/>
        </w:rPr>
        <w:t>defense</w:t>
      </w:r>
      <w:r w:rsidR="008038A8" w:rsidRPr="004A1970">
        <w:rPr>
          <w:rFonts w:ascii="Times New Roman" w:hAnsi="Times New Roman" w:cs="Times New Roman"/>
          <w:sz w:val="24"/>
          <w:szCs w:val="24"/>
          <w:lang w:val="en-US"/>
        </w:rPr>
        <w:t xml:space="preserve"> of libidinal pleasure</w:t>
      </w:r>
      <w:r w:rsidR="00B76FD6" w:rsidRPr="004A1970">
        <w:rPr>
          <w:rFonts w:ascii="Times New Roman" w:hAnsi="Times New Roman" w:cs="Times New Roman"/>
          <w:sz w:val="24"/>
          <w:szCs w:val="24"/>
          <w:lang w:val="en-US"/>
        </w:rPr>
        <w:t>,</w:t>
      </w:r>
      <w:r w:rsidR="00183BF7" w:rsidRPr="004A1970">
        <w:rPr>
          <w:rFonts w:ascii="Times New Roman" w:hAnsi="Times New Roman" w:cs="Times New Roman"/>
          <w:sz w:val="24"/>
          <w:szCs w:val="24"/>
          <w:lang w:val="en-US"/>
        </w:rPr>
        <w:t xml:space="preserve"> and more</w:t>
      </w:r>
      <w:r w:rsidR="001D1166" w:rsidRPr="004A1970">
        <w:rPr>
          <w:rFonts w:ascii="Times New Roman" w:hAnsi="Times New Roman" w:cs="Times New Roman"/>
          <w:sz w:val="24"/>
          <w:szCs w:val="24"/>
          <w:lang w:val="en-US"/>
        </w:rPr>
        <w:t xml:space="preserve"> an ethical challenge to the ‘right to happiness’ at the core of political and economic</w:t>
      </w:r>
      <w:r w:rsidR="00E03B4C" w:rsidRPr="004A1970">
        <w:rPr>
          <w:rFonts w:ascii="Times New Roman" w:hAnsi="Times New Roman" w:cs="Times New Roman"/>
          <w:sz w:val="24"/>
          <w:szCs w:val="24"/>
          <w:lang w:val="en-US"/>
        </w:rPr>
        <w:t xml:space="preserve"> liberalism</w:t>
      </w:r>
      <w:r w:rsidR="001D1166" w:rsidRPr="004A1970">
        <w:rPr>
          <w:rFonts w:ascii="Times New Roman" w:hAnsi="Times New Roman" w:cs="Times New Roman"/>
          <w:sz w:val="24"/>
          <w:szCs w:val="24"/>
          <w:lang w:val="en-US"/>
        </w:rPr>
        <w:t xml:space="preserve">. </w:t>
      </w:r>
      <w:r w:rsidR="001D20DF" w:rsidRPr="004A1970">
        <w:rPr>
          <w:rFonts w:ascii="Times New Roman" w:hAnsi="Times New Roman" w:cs="Times New Roman"/>
          <w:sz w:val="24"/>
          <w:szCs w:val="24"/>
          <w:lang w:val="en-US"/>
        </w:rPr>
        <w:t>Better</w:t>
      </w:r>
      <w:r w:rsidR="009B0F74" w:rsidRPr="004A1970">
        <w:rPr>
          <w:rFonts w:ascii="Times New Roman" w:hAnsi="Times New Roman" w:cs="Times New Roman"/>
          <w:sz w:val="24"/>
          <w:szCs w:val="24"/>
          <w:lang w:val="en-US"/>
        </w:rPr>
        <w:t xml:space="preserve"> than his contemporaries, </w:t>
      </w:r>
      <w:r w:rsidR="00F200DB" w:rsidRPr="004A1970">
        <w:rPr>
          <w:rFonts w:ascii="Times New Roman" w:hAnsi="Times New Roman" w:cs="Times New Roman"/>
          <w:sz w:val="24"/>
          <w:szCs w:val="24"/>
          <w:lang w:val="en-US"/>
        </w:rPr>
        <w:t>Lacan recognized that S</w:t>
      </w:r>
      <w:r w:rsidR="001D1166" w:rsidRPr="004A1970">
        <w:rPr>
          <w:rFonts w:ascii="Times New Roman" w:hAnsi="Times New Roman" w:cs="Times New Roman"/>
          <w:sz w:val="24"/>
          <w:szCs w:val="24"/>
          <w:lang w:val="en-US"/>
        </w:rPr>
        <w:t>ade was a product o</w:t>
      </w:r>
      <w:r w:rsidR="00266578" w:rsidRPr="004A1970">
        <w:rPr>
          <w:rFonts w:ascii="Times New Roman" w:hAnsi="Times New Roman" w:cs="Times New Roman"/>
          <w:sz w:val="24"/>
          <w:szCs w:val="24"/>
          <w:lang w:val="en-US"/>
        </w:rPr>
        <w:t>f what</w:t>
      </w:r>
      <w:r w:rsidR="005F0F17" w:rsidRPr="004A1970">
        <w:rPr>
          <w:rFonts w:ascii="Times New Roman" w:hAnsi="Times New Roman" w:cs="Times New Roman"/>
          <w:sz w:val="24"/>
          <w:szCs w:val="24"/>
          <w:lang w:val="en-US"/>
        </w:rPr>
        <w:t xml:space="preserve"> Da</w:t>
      </w:r>
      <w:r w:rsidR="001D1166" w:rsidRPr="004A1970">
        <w:rPr>
          <w:rFonts w:ascii="Times New Roman" w:hAnsi="Times New Roman" w:cs="Times New Roman"/>
          <w:sz w:val="24"/>
          <w:szCs w:val="24"/>
          <w:lang w:val="en-US"/>
        </w:rPr>
        <w:t>rrin Mc</w:t>
      </w:r>
      <w:r w:rsidR="005F0F17" w:rsidRPr="004A1970">
        <w:rPr>
          <w:rFonts w:ascii="Times New Roman" w:hAnsi="Times New Roman" w:cs="Times New Roman"/>
          <w:sz w:val="24"/>
          <w:szCs w:val="24"/>
          <w:lang w:val="en-US"/>
        </w:rPr>
        <w:t>M</w:t>
      </w:r>
      <w:r w:rsidR="001D1166" w:rsidRPr="004A1970">
        <w:rPr>
          <w:rFonts w:ascii="Times New Roman" w:hAnsi="Times New Roman" w:cs="Times New Roman"/>
          <w:sz w:val="24"/>
          <w:szCs w:val="24"/>
          <w:lang w:val="en-US"/>
        </w:rPr>
        <w:t>ahon has c</w:t>
      </w:r>
      <w:r w:rsidR="00B76FD6" w:rsidRPr="004A1970">
        <w:rPr>
          <w:rFonts w:ascii="Times New Roman" w:hAnsi="Times New Roman" w:cs="Times New Roman"/>
          <w:sz w:val="24"/>
          <w:szCs w:val="24"/>
          <w:lang w:val="en-US"/>
        </w:rPr>
        <w:t>a</w:t>
      </w:r>
      <w:r w:rsidR="001D20DF" w:rsidRPr="004A1970">
        <w:rPr>
          <w:rFonts w:ascii="Times New Roman" w:hAnsi="Times New Roman" w:cs="Times New Roman"/>
          <w:sz w:val="24"/>
          <w:szCs w:val="24"/>
          <w:lang w:val="en-US"/>
        </w:rPr>
        <w:t>lled ‘the century of happiness’</w:t>
      </w:r>
      <w:r w:rsidR="0005582C" w:rsidRPr="004A1970">
        <w:rPr>
          <w:rFonts w:ascii="Times New Roman" w:hAnsi="Times New Roman" w:cs="Times New Roman"/>
          <w:sz w:val="24"/>
          <w:szCs w:val="24"/>
          <w:lang w:val="en-US"/>
        </w:rPr>
        <w:t>,</w:t>
      </w:r>
      <w:r w:rsidR="00E03B4C" w:rsidRPr="004A1970">
        <w:rPr>
          <w:rStyle w:val="EndnoteReference"/>
          <w:rFonts w:ascii="Times New Roman" w:hAnsi="Times New Roman" w:cs="Times New Roman"/>
          <w:sz w:val="24"/>
          <w:szCs w:val="24"/>
          <w:lang w:val="en-US"/>
        </w:rPr>
        <w:endnoteReference w:id="4"/>
      </w:r>
      <w:r w:rsidR="00B76FD6" w:rsidRPr="004A1970">
        <w:rPr>
          <w:rFonts w:ascii="Times New Roman" w:hAnsi="Times New Roman" w:cs="Times New Roman"/>
          <w:sz w:val="24"/>
          <w:szCs w:val="24"/>
          <w:lang w:val="en-US"/>
        </w:rPr>
        <w:t xml:space="preserve"> when Christian i</w:t>
      </w:r>
      <w:r w:rsidR="009B0F74" w:rsidRPr="004A1970">
        <w:rPr>
          <w:rFonts w:ascii="Times New Roman" w:hAnsi="Times New Roman" w:cs="Times New Roman"/>
          <w:sz w:val="24"/>
          <w:szCs w:val="24"/>
          <w:lang w:val="en-US"/>
        </w:rPr>
        <w:t xml:space="preserve">deas of </w:t>
      </w:r>
      <w:r w:rsidR="001D20DF" w:rsidRPr="004A1970">
        <w:rPr>
          <w:rFonts w:ascii="Times New Roman" w:hAnsi="Times New Roman" w:cs="Times New Roman"/>
          <w:sz w:val="24"/>
          <w:szCs w:val="24"/>
          <w:lang w:val="en-US"/>
        </w:rPr>
        <w:t>bliss</w:t>
      </w:r>
      <w:r w:rsidR="00B76FD6" w:rsidRPr="004A1970">
        <w:rPr>
          <w:rFonts w:ascii="Times New Roman" w:hAnsi="Times New Roman" w:cs="Times New Roman"/>
          <w:sz w:val="24"/>
          <w:szCs w:val="24"/>
          <w:lang w:val="en-US"/>
        </w:rPr>
        <w:t xml:space="preserve"> gave way</w:t>
      </w:r>
      <w:r w:rsidR="00326BCC" w:rsidRPr="004A1970">
        <w:rPr>
          <w:rFonts w:ascii="Times New Roman" w:hAnsi="Times New Roman" w:cs="Times New Roman"/>
          <w:sz w:val="24"/>
          <w:szCs w:val="24"/>
          <w:lang w:val="en-US"/>
        </w:rPr>
        <w:t xml:space="preserve"> decisively</w:t>
      </w:r>
      <w:r w:rsidR="00B76FD6" w:rsidRPr="004A1970">
        <w:rPr>
          <w:rFonts w:ascii="Times New Roman" w:hAnsi="Times New Roman" w:cs="Times New Roman"/>
          <w:sz w:val="24"/>
          <w:szCs w:val="24"/>
          <w:lang w:val="en-US"/>
        </w:rPr>
        <w:t xml:space="preserve"> to Enlighte</w:t>
      </w:r>
      <w:r w:rsidR="0005582C" w:rsidRPr="004A1970">
        <w:rPr>
          <w:rFonts w:ascii="Times New Roman" w:hAnsi="Times New Roman" w:cs="Times New Roman"/>
          <w:sz w:val="24"/>
          <w:szCs w:val="24"/>
          <w:lang w:val="en-US"/>
        </w:rPr>
        <w:t>nment notions of more</w:t>
      </w:r>
      <w:r w:rsidR="001D20DF" w:rsidRPr="004A1970">
        <w:rPr>
          <w:rFonts w:ascii="Times New Roman" w:hAnsi="Times New Roman" w:cs="Times New Roman"/>
          <w:sz w:val="24"/>
          <w:szCs w:val="24"/>
          <w:lang w:val="en-US"/>
        </w:rPr>
        <w:t xml:space="preserve"> </w:t>
      </w:r>
      <w:r w:rsidR="00B76FD6" w:rsidRPr="004A1970">
        <w:rPr>
          <w:rFonts w:ascii="Times New Roman" w:hAnsi="Times New Roman" w:cs="Times New Roman"/>
          <w:sz w:val="24"/>
          <w:szCs w:val="24"/>
          <w:lang w:val="en-US"/>
        </w:rPr>
        <w:t>earthly forms of fulfilment.</w:t>
      </w:r>
      <w:r w:rsidR="001D1166" w:rsidRPr="004A1970">
        <w:rPr>
          <w:rFonts w:ascii="Times New Roman" w:hAnsi="Times New Roman" w:cs="Times New Roman"/>
          <w:sz w:val="24"/>
          <w:szCs w:val="24"/>
          <w:lang w:val="en-US"/>
        </w:rPr>
        <w:t xml:space="preserve"> </w:t>
      </w:r>
      <w:r w:rsidR="00183BF7" w:rsidRPr="004A1970">
        <w:rPr>
          <w:rFonts w:ascii="Times New Roman" w:hAnsi="Times New Roman" w:cs="Times New Roman"/>
          <w:sz w:val="24"/>
          <w:szCs w:val="24"/>
          <w:lang w:val="en-US"/>
        </w:rPr>
        <w:t>The Marquis</w:t>
      </w:r>
      <w:r w:rsidR="00AF1BF9" w:rsidRPr="004A1970">
        <w:rPr>
          <w:rFonts w:ascii="Times New Roman" w:hAnsi="Times New Roman" w:cs="Times New Roman"/>
          <w:sz w:val="24"/>
          <w:szCs w:val="24"/>
          <w:lang w:val="en-US"/>
        </w:rPr>
        <w:t xml:space="preserve"> engaged</w:t>
      </w:r>
      <w:r w:rsidR="00F142EF" w:rsidRPr="004A1970">
        <w:rPr>
          <w:rFonts w:ascii="Times New Roman" w:hAnsi="Times New Roman" w:cs="Times New Roman"/>
          <w:sz w:val="24"/>
          <w:szCs w:val="24"/>
          <w:lang w:val="en-US"/>
        </w:rPr>
        <w:t xml:space="preserve"> closely</w:t>
      </w:r>
      <w:r w:rsidR="001D1166" w:rsidRPr="004A1970">
        <w:rPr>
          <w:rFonts w:ascii="Times New Roman" w:hAnsi="Times New Roman" w:cs="Times New Roman"/>
          <w:sz w:val="24"/>
          <w:szCs w:val="24"/>
          <w:lang w:val="en-US"/>
        </w:rPr>
        <w:t xml:space="preserve"> with the radical demand for freedom and happiness articulated in the late 18</w:t>
      </w:r>
      <w:r w:rsidR="001D1166" w:rsidRPr="004A1970">
        <w:rPr>
          <w:rFonts w:ascii="Times New Roman" w:hAnsi="Times New Roman" w:cs="Times New Roman"/>
          <w:sz w:val="24"/>
          <w:szCs w:val="24"/>
          <w:vertAlign w:val="superscript"/>
          <w:lang w:val="en-US"/>
        </w:rPr>
        <w:t>th</w:t>
      </w:r>
      <w:r w:rsidR="001D1166" w:rsidRPr="004A1970">
        <w:rPr>
          <w:rFonts w:ascii="Times New Roman" w:hAnsi="Times New Roman" w:cs="Times New Roman"/>
          <w:sz w:val="24"/>
          <w:szCs w:val="24"/>
          <w:lang w:val="en-US"/>
        </w:rPr>
        <w:t xml:space="preserve"> century in the course of the America</w:t>
      </w:r>
      <w:r w:rsidR="008038A8" w:rsidRPr="004A1970">
        <w:rPr>
          <w:rFonts w:ascii="Times New Roman" w:hAnsi="Times New Roman" w:cs="Times New Roman"/>
          <w:sz w:val="24"/>
          <w:szCs w:val="24"/>
          <w:lang w:val="en-US"/>
        </w:rPr>
        <w:t>n and French Revolutions. We must</w:t>
      </w:r>
      <w:r w:rsidR="001D1166" w:rsidRPr="004A1970">
        <w:rPr>
          <w:rFonts w:ascii="Times New Roman" w:hAnsi="Times New Roman" w:cs="Times New Roman"/>
          <w:sz w:val="24"/>
          <w:szCs w:val="24"/>
          <w:lang w:val="en-US"/>
        </w:rPr>
        <w:t xml:space="preserve"> </w:t>
      </w:r>
      <w:r w:rsidR="00140906" w:rsidRPr="004A1970">
        <w:rPr>
          <w:rFonts w:ascii="Times New Roman" w:hAnsi="Times New Roman" w:cs="Times New Roman"/>
          <w:sz w:val="24"/>
          <w:szCs w:val="24"/>
          <w:lang w:val="en-US"/>
        </w:rPr>
        <w:t>rediscover</w:t>
      </w:r>
      <w:r w:rsidR="00A8347E" w:rsidRPr="004A1970">
        <w:rPr>
          <w:rFonts w:ascii="Times New Roman" w:hAnsi="Times New Roman" w:cs="Times New Roman"/>
          <w:sz w:val="24"/>
          <w:szCs w:val="24"/>
          <w:lang w:val="en-US"/>
        </w:rPr>
        <w:t xml:space="preserve"> this Sade tod</w:t>
      </w:r>
      <w:r w:rsidR="009C49A9" w:rsidRPr="004A1970">
        <w:rPr>
          <w:rFonts w:ascii="Times New Roman" w:hAnsi="Times New Roman" w:cs="Times New Roman"/>
          <w:sz w:val="24"/>
          <w:szCs w:val="24"/>
          <w:lang w:val="en-US"/>
        </w:rPr>
        <w:t>ay, when</w:t>
      </w:r>
      <w:r w:rsidR="001D1166" w:rsidRPr="004A1970">
        <w:rPr>
          <w:rFonts w:ascii="Times New Roman" w:hAnsi="Times New Roman" w:cs="Times New Roman"/>
          <w:sz w:val="24"/>
          <w:szCs w:val="24"/>
          <w:lang w:val="en-US"/>
        </w:rPr>
        <w:t xml:space="preserve"> happiness</w:t>
      </w:r>
      <w:r w:rsidR="00763A1C" w:rsidRPr="004A1970">
        <w:rPr>
          <w:rFonts w:ascii="Times New Roman" w:hAnsi="Times New Roman" w:cs="Times New Roman"/>
          <w:sz w:val="24"/>
          <w:szCs w:val="24"/>
          <w:lang w:val="en-US"/>
        </w:rPr>
        <w:t xml:space="preserve"> has been reduced </w:t>
      </w:r>
      <w:r w:rsidR="001D1166" w:rsidRPr="004A1970">
        <w:rPr>
          <w:rFonts w:ascii="Times New Roman" w:hAnsi="Times New Roman" w:cs="Times New Roman"/>
          <w:sz w:val="24"/>
          <w:szCs w:val="24"/>
          <w:lang w:val="en-US"/>
        </w:rPr>
        <w:t>to a bland entitlement to ‘customer satisfaction’</w:t>
      </w:r>
      <w:r w:rsidR="00B76FD6" w:rsidRPr="004A1970">
        <w:rPr>
          <w:rFonts w:ascii="Times New Roman" w:hAnsi="Times New Roman" w:cs="Times New Roman"/>
          <w:sz w:val="24"/>
          <w:szCs w:val="24"/>
          <w:lang w:val="en-US"/>
        </w:rPr>
        <w:t xml:space="preserve"> and suspiciously neoliberal notions of ‘flourishing’</w:t>
      </w:r>
      <w:r w:rsidR="001D1166" w:rsidRPr="004A1970">
        <w:rPr>
          <w:rFonts w:ascii="Times New Roman" w:hAnsi="Times New Roman" w:cs="Times New Roman"/>
          <w:sz w:val="24"/>
          <w:szCs w:val="24"/>
          <w:lang w:val="en-US"/>
        </w:rPr>
        <w:t>.</w:t>
      </w:r>
      <w:r w:rsidR="00B76FD6" w:rsidRPr="004A1970">
        <w:rPr>
          <w:rStyle w:val="EndnoteReference"/>
          <w:rFonts w:ascii="Times New Roman" w:hAnsi="Times New Roman" w:cs="Times New Roman"/>
          <w:sz w:val="24"/>
          <w:szCs w:val="24"/>
          <w:lang w:val="en-US"/>
        </w:rPr>
        <w:endnoteReference w:id="5"/>
      </w:r>
      <w:r w:rsidR="001D1166" w:rsidRPr="004A1970">
        <w:rPr>
          <w:rFonts w:ascii="Times New Roman" w:hAnsi="Times New Roman" w:cs="Times New Roman"/>
          <w:sz w:val="24"/>
          <w:szCs w:val="24"/>
        </w:rPr>
        <w:t xml:space="preserve"> </w:t>
      </w:r>
      <w:r w:rsidR="00183BF7" w:rsidRPr="004A1970">
        <w:rPr>
          <w:rFonts w:ascii="Times New Roman" w:hAnsi="Times New Roman" w:cs="Times New Roman"/>
          <w:sz w:val="24"/>
          <w:szCs w:val="24"/>
        </w:rPr>
        <w:t>Perhaps u</w:t>
      </w:r>
      <w:r w:rsidR="001D1166" w:rsidRPr="004A1970">
        <w:rPr>
          <w:rFonts w:ascii="Times New Roman" w:hAnsi="Times New Roman" w:cs="Times New Roman"/>
          <w:sz w:val="24"/>
          <w:szCs w:val="24"/>
        </w:rPr>
        <w:t xml:space="preserve">sing Lacan to </w:t>
      </w:r>
      <w:r w:rsidR="00763A1C" w:rsidRPr="004A1970">
        <w:rPr>
          <w:rFonts w:ascii="Times New Roman" w:hAnsi="Times New Roman" w:cs="Times New Roman"/>
          <w:sz w:val="24"/>
          <w:szCs w:val="24"/>
        </w:rPr>
        <w:t>distil a less admirable</w:t>
      </w:r>
      <w:r w:rsidR="001D1166" w:rsidRPr="004A1970">
        <w:rPr>
          <w:rFonts w:ascii="Times New Roman" w:hAnsi="Times New Roman" w:cs="Times New Roman"/>
          <w:sz w:val="24"/>
          <w:szCs w:val="24"/>
        </w:rPr>
        <w:t xml:space="preserve"> Sade can help to subtract </w:t>
      </w:r>
      <w:r w:rsidR="00131A41" w:rsidRPr="004A1970">
        <w:rPr>
          <w:rFonts w:ascii="Times New Roman" w:hAnsi="Times New Roman" w:cs="Times New Roman"/>
          <w:sz w:val="24"/>
          <w:szCs w:val="24"/>
        </w:rPr>
        <w:t>him</w:t>
      </w:r>
      <w:r w:rsidR="001D1166" w:rsidRPr="004A1970">
        <w:rPr>
          <w:rFonts w:ascii="Times New Roman" w:hAnsi="Times New Roman" w:cs="Times New Roman"/>
          <w:sz w:val="24"/>
          <w:szCs w:val="24"/>
        </w:rPr>
        <w:t xml:space="preserve"> from the dubious narrative that </w:t>
      </w:r>
      <w:r w:rsidR="00131A41" w:rsidRPr="004A1970">
        <w:rPr>
          <w:rFonts w:ascii="Times New Roman" w:hAnsi="Times New Roman" w:cs="Times New Roman"/>
          <w:sz w:val="24"/>
          <w:szCs w:val="24"/>
        </w:rPr>
        <w:t>claims</w:t>
      </w:r>
      <w:r w:rsidR="00AF1BF9" w:rsidRPr="004A1970">
        <w:rPr>
          <w:rFonts w:ascii="Times New Roman" w:hAnsi="Times New Roman" w:cs="Times New Roman"/>
          <w:sz w:val="24"/>
          <w:szCs w:val="24"/>
        </w:rPr>
        <w:t xml:space="preserve"> liberal capitalism</w:t>
      </w:r>
      <w:r w:rsidR="00131A41" w:rsidRPr="004A1970">
        <w:rPr>
          <w:rFonts w:ascii="Times New Roman" w:hAnsi="Times New Roman" w:cs="Times New Roman"/>
          <w:sz w:val="24"/>
          <w:szCs w:val="24"/>
        </w:rPr>
        <w:t xml:space="preserve"> has</w:t>
      </w:r>
      <w:r w:rsidR="00AF1BF9" w:rsidRPr="004A1970">
        <w:rPr>
          <w:rFonts w:ascii="Times New Roman" w:hAnsi="Times New Roman" w:cs="Times New Roman"/>
          <w:sz w:val="24"/>
          <w:szCs w:val="24"/>
        </w:rPr>
        <w:t xml:space="preserve"> </w:t>
      </w:r>
      <w:r w:rsidR="001D1166" w:rsidRPr="004A1970">
        <w:rPr>
          <w:rFonts w:ascii="Times New Roman" w:hAnsi="Times New Roman" w:cs="Times New Roman"/>
          <w:sz w:val="24"/>
          <w:szCs w:val="24"/>
        </w:rPr>
        <w:t>perfect</w:t>
      </w:r>
      <w:r w:rsidR="00AF1BF9" w:rsidRPr="004A1970">
        <w:rPr>
          <w:rFonts w:ascii="Times New Roman" w:hAnsi="Times New Roman" w:cs="Times New Roman"/>
          <w:sz w:val="24"/>
          <w:szCs w:val="24"/>
        </w:rPr>
        <w:t>ed</w:t>
      </w:r>
      <w:r w:rsidR="001D1166" w:rsidRPr="004A1970">
        <w:rPr>
          <w:rFonts w:ascii="Times New Roman" w:hAnsi="Times New Roman" w:cs="Times New Roman"/>
          <w:sz w:val="24"/>
          <w:szCs w:val="24"/>
        </w:rPr>
        <w:t xml:space="preserve"> the universal recipe for human happiness by liberating sexuality from repression, enabling its direct expression in a marketplace of unending pleasures - a putatively permanent ‘happy hour’.</w:t>
      </w:r>
    </w:p>
    <w:p w14:paraId="080B36B3" w14:textId="77777777" w:rsidR="000B6FDA" w:rsidRPr="004A1970" w:rsidRDefault="000B6FDA" w:rsidP="004A1970">
      <w:pPr>
        <w:pStyle w:val="BodyText"/>
        <w:spacing w:line="480" w:lineRule="auto"/>
        <w:jc w:val="left"/>
        <w:rPr>
          <w:rFonts w:ascii="Times New Roman" w:hAnsi="Times New Roman" w:cs="Times New Roman"/>
          <w:b/>
          <w:iCs/>
        </w:rPr>
      </w:pPr>
    </w:p>
    <w:p w14:paraId="313E1A2A" w14:textId="77777777" w:rsidR="004A1970" w:rsidRDefault="001D1166" w:rsidP="004A1970">
      <w:pPr>
        <w:pStyle w:val="BodyText"/>
        <w:spacing w:line="480" w:lineRule="auto"/>
        <w:jc w:val="left"/>
        <w:rPr>
          <w:rFonts w:ascii="Times New Roman" w:hAnsi="Times New Roman" w:cs="Times New Roman"/>
          <w:i/>
          <w:iCs/>
        </w:rPr>
      </w:pPr>
      <w:r w:rsidRPr="004A1970">
        <w:rPr>
          <w:rFonts w:ascii="Times New Roman" w:hAnsi="Times New Roman" w:cs="Times New Roman"/>
          <w:i/>
          <w:iCs/>
        </w:rPr>
        <w:t>Rendering Sade Neighbourly</w:t>
      </w:r>
    </w:p>
    <w:p w14:paraId="367E8C62" w14:textId="77777777" w:rsidR="001D1166" w:rsidRPr="004A1970" w:rsidRDefault="0005582C" w:rsidP="004A1970">
      <w:pPr>
        <w:pStyle w:val="BodyText"/>
        <w:spacing w:line="480" w:lineRule="auto"/>
        <w:jc w:val="left"/>
        <w:rPr>
          <w:rFonts w:ascii="Times New Roman" w:hAnsi="Times New Roman" w:cs="Times New Roman"/>
          <w:i/>
          <w:iCs/>
        </w:rPr>
      </w:pPr>
      <w:r w:rsidRPr="004A1970">
        <w:rPr>
          <w:rFonts w:ascii="Times New Roman" w:hAnsi="Times New Roman" w:cs="Times New Roman"/>
        </w:rPr>
        <w:lastRenderedPageBreak/>
        <w:t>First</w:t>
      </w:r>
      <w:r w:rsidR="005F0F17" w:rsidRPr="004A1970">
        <w:rPr>
          <w:rFonts w:ascii="Times New Roman" w:hAnsi="Times New Roman" w:cs="Times New Roman"/>
        </w:rPr>
        <w:t>,</w:t>
      </w:r>
      <w:r w:rsidR="001D1166" w:rsidRPr="004A1970">
        <w:rPr>
          <w:rFonts w:ascii="Times New Roman" w:hAnsi="Times New Roman" w:cs="Times New Roman"/>
        </w:rPr>
        <w:t xml:space="preserve"> it is necessary to </w:t>
      </w:r>
      <w:r w:rsidR="009B0F74" w:rsidRPr="004A1970">
        <w:rPr>
          <w:rFonts w:ascii="Times New Roman" w:hAnsi="Times New Roman" w:cs="Times New Roman"/>
        </w:rPr>
        <w:t xml:space="preserve">briefly </w:t>
      </w:r>
      <w:r w:rsidR="001D1166" w:rsidRPr="004A1970">
        <w:rPr>
          <w:rFonts w:ascii="Times New Roman" w:hAnsi="Times New Roman" w:cs="Times New Roman"/>
        </w:rPr>
        <w:t>outl</w:t>
      </w:r>
      <w:r w:rsidR="00763A1C" w:rsidRPr="004A1970">
        <w:rPr>
          <w:rFonts w:ascii="Times New Roman" w:hAnsi="Times New Roman" w:cs="Times New Roman"/>
        </w:rPr>
        <w:t>ine the construction of the admired Sade</w:t>
      </w:r>
      <w:r w:rsidR="001D1166" w:rsidRPr="004A1970">
        <w:rPr>
          <w:rFonts w:ascii="Times New Roman" w:hAnsi="Times New Roman" w:cs="Times New Roman"/>
        </w:rPr>
        <w:t xml:space="preserve"> </w:t>
      </w:r>
      <w:r w:rsidR="00763A1C" w:rsidRPr="004A1970">
        <w:rPr>
          <w:rFonts w:ascii="Times New Roman" w:hAnsi="Times New Roman" w:cs="Times New Roman"/>
        </w:rPr>
        <w:t xml:space="preserve">who is </w:t>
      </w:r>
      <w:r w:rsidR="001D1166" w:rsidRPr="004A1970">
        <w:rPr>
          <w:rFonts w:ascii="Times New Roman" w:hAnsi="Times New Roman" w:cs="Times New Roman"/>
        </w:rPr>
        <w:t xml:space="preserve">celebrated in the name of a progressive avant-gardism in the realms of sexual morality, artistic expression, and social critique. </w:t>
      </w:r>
    </w:p>
    <w:p w14:paraId="2FDC5E40" w14:textId="4639D745" w:rsidR="001D1166" w:rsidRPr="004A1970" w:rsidRDefault="005F0F17" w:rsidP="004A1970">
      <w:pPr>
        <w:spacing w:after="0" w:line="480" w:lineRule="auto"/>
        <w:ind w:firstLine="720"/>
        <w:rPr>
          <w:rFonts w:ascii="Times New Roman" w:hAnsi="Times New Roman" w:cs="Times New Roman"/>
          <w:sz w:val="24"/>
          <w:szCs w:val="24"/>
          <w:lang w:val="en-US"/>
        </w:rPr>
      </w:pPr>
      <w:r w:rsidRPr="004A1970">
        <w:rPr>
          <w:rFonts w:ascii="Times New Roman" w:hAnsi="Times New Roman" w:cs="Times New Roman"/>
          <w:sz w:val="24"/>
          <w:szCs w:val="24"/>
          <w:lang w:val="en-US"/>
        </w:rPr>
        <w:t>T</w:t>
      </w:r>
      <w:r w:rsidR="001D1166" w:rsidRPr="004A1970">
        <w:rPr>
          <w:rFonts w:ascii="Times New Roman" w:hAnsi="Times New Roman" w:cs="Times New Roman"/>
          <w:sz w:val="24"/>
          <w:szCs w:val="24"/>
          <w:lang w:val="en-US"/>
        </w:rPr>
        <w:t xml:space="preserve">hree different figures of </w:t>
      </w:r>
      <w:r w:rsidR="00F14271" w:rsidRPr="004A1970">
        <w:rPr>
          <w:rFonts w:ascii="Times New Roman" w:hAnsi="Times New Roman" w:cs="Times New Roman"/>
          <w:sz w:val="24"/>
          <w:szCs w:val="24"/>
          <w:lang w:val="en-US"/>
        </w:rPr>
        <w:t>the Marquis</w:t>
      </w:r>
      <w:r w:rsidR="001D1166" w:rsidRPr="004A1970">
        <w:rPr>
          <w:rFonts w:ascii="Times New Roman" w:hAnsi="Times New Roman" w:cs="Times New Roman"/>
          <w:sz w:val="24"/>
          <w:szCs w:val="24"/>
          <w:lang w:val="en-US"/>
        </w:rPr>
        <w:t xml:space="preserve"> have been presented in order to put him on this problem</w:t>
      </w:r>
      <w:r w:rsidR="008038A8" w:rsidRPr="004A1970">
        <w:rPr>
          <w:rFonts w:ascii="Times New Roman" w:hAnsi="Times New Roman" w:cs="Times New Roman"/>
          <w:sz w:val="24"/>
          <w:szCs w:val="24"/>
          <w:lang w:val="en-US"/>
        </w:rPr>
        <w:t>atic pedestal. First,</w:t>
      </w:r>
      <w:r w:rsidR="001D1166" w:rsidRPr="004A1970">
        <w:rPr>
          <w:rFonts w:ascii="Times New Roman" w:hAnsi="Times New Roman" w:cs="Times New Roman"/>
          <w:sz w:val="24"/>
          <w:szCs w:val="24"/>
          <w:lang w:val="en-US"/>
        </w:rPr>
        <w:t xml:space="preserve"> Sade the literary genius deserving of inclusion in the </w:t>
      </w:r>
      <w:r w:rsidR="001D1166" w:rsidRPr="004A1970">
        <w:rPr>
          <w:rFonts w:ascii="Times New Roman" w:hAnsi="Times New Roman" w:cs="Times New Roman"/>
          <w:i/>
          <w:iCs/>
          <w:sz w:val="24"/>
          <w:szCs w:val="24"/>
          <w:lang w:val="en-US"/>
        </w:rPr>
        <w:t>Pléiade</w:t>
      </w:r>
      <w:r w:rsidR="008038A8" w:rsidRPr="004A1970">
        <w:rPr>
          <w:rFonts w:ascii="Times New Roman" w:hAnsi="Times New Roman" w:cs="Times New Roman"/>
          <w:sz w:val="24"/>
          <w:szCs w:val="24"/>
          <w:lang w:val="en-US"/>
        </w:rPr>
        <w:t xml:space="preserve"> since 1990; secondly,</w:t>
      </w:r>
      <w:r w:rsidR="001D1166" w:rsidRPr="004A1970">
        <w:rPr>
          <w:rFonts w:ascii="Times New Roman" w:hAnsi="Times New Roman" w:cs="Times New Roman"/>
          <w:sz w:val="24"/>
          <w:szCs w:val="24"/>
          <w:lang w:val="en-US"/>
        </w:rPr>
        <w:t xml:space="preserve"> Sade the philosophical innovator who pushed as far as they could go the mechanistic conceptual system of La Mettrie’s </w:t>
      </w:r>
      <w:r w:rsidR="001D1166" w:rsidRPr="004A1970">
        <w:rPr>
          <w:rFonts w:ascii="Times New Roman" w:hAnsi="Times New Roman" w:cs="Times New Roman"/>
          <w:i/>
          <w:sz w:val="24"/>
          <w:szCs w:val="24"/>
          <w:lang w:val="en-US"/>
        </w:rPr>
        <w:t>L’</w:t>
      </w:r>
      <w:r w:rsidR="005A4CB3">
        <w:rPr>
          <w:rFonts w:ascii="Times New Roman" w:hAnsi="Times New Roman" w:cs="Times New Roman"/>
          <w:i/>
          <w:sz w:val="24"/>
          <w:szCs w:val="24"/>
          <w:lang w:val="en-US"/>
        </w:rPr>
        <w:t>H</w:t>
      </w:r>
      <w:r w:rsidR="001D1166" w:rsidRPr="004A1970">
        <w:rPr>
          <w:rFonts w:ascii="Times New Roman" w:hAnsi="Times New Roman" w:cs="Times New Roman"/>
          <w:i/>
          <w:sz w:val="24"/>
          <w:szCs w:val="24"/>
          <w:lang w:val="en-US"/>
        </w:rPr>
        <w:t xml:space="preserve">omme machine </w:t>
      </w:r>
      <w:r w:rsidR="001D1166" w:rsidRPr="004A1970">
        <w:rPr>
          <w:rFonts w:ascii="Times New Roman" w:hAnsi="Times New Roman" w:cs="Times New Roman"/>
          <w:sz w:val="24"/>
          <w:szCs w:val="24"/>
          <w:lang w:val="en-US"/>
        </w:rPr>
        <w:t xml:space="preserve">(1748) and the materialist atheism of D’Holbach’s </w:t>
      </w:r>
      <w:r w:rsidR="0005582C" w:rsidRPr="004A1970">
        <w:rPr>
          <w:rFonts w:ascii="Times New Roman" w:hAnsi="Times New Roman" w:cs="Times New Roman"/>
          <w:i/>
          <w:sz w:val="24"/>
          <w:szCs w:val="24"/>
          <w:lang w:val="en-US"/>
        </w:rPr>
        <w:t xml:space="preserve">Le </w:t>
      </w:r>
      <w:r w:rsidR="005A4CB3">
        <w:rPr>
          <w:rFonts w:ascii="Times New Roman" w:hAnsi="Times New Roman" w:cs="Times New Roman"/>
          <w:i/>
          <w:sz w:val="24"/>
          <w:szCs w:val="24"/>
          <w:lang w:val="en-US"/>
        </w:rPr>
        <w:t>S</w:t>
      </w:r>
      <w:r w:rsidR="001D1166" w:rsidRPr="004A1970">
        <w:rPr>
          <w:rFonts w:ascii="Times New Roman" w:hAnsi="Times New Roman" w:cs="Times New Roman"/>
          <w:i/>
          <w:sz w:val="24"/>
          <w:szCs w:val="24"/>
          <w:lang w:val="en-US"/>
        </w:rPr>
        <w:t xml:space="preserve">ystème de la nature </w:t>
      </w:r>
      <w:r w:rsidR="008038A8" w:rsidRPr="004A1970">
        <w:rPr>
          <w:rFonts w:ascii="Times New Roman" w:hAnsi="Times New Roman" w:cs="Times New Roman"/>
          <w:sz w:val="24"/>
          <w:szCs w:val="24"/>
          <w:lang w:val="en-US"/>
        </w:rPr>
        <w:t>(1770); and thirdly,</w:t>
      </w:r>
      <w:r w:rsidR="001D1166" w:rsidRPr="004A1970">
        <w:rPr>
          <w:rFonts w:ascii="Times New Roman" w:hAnsi="Times New Roman" w:cs="Times New Roman"/>
          <w:sz w:val="24"/>
          <w:szCs w:val="24"/>
          <w:lang w:val="en-US"/>
        </w:rPr>
        <w:t xml:space="preserve"> the hero of transgression celebrated by the Surrealists and </w:t>
      </w:r>
      <w:r w:rsidR="00CC5E71" w:rsidRPr="004A1970">
        <w:rPr>
          <w:rFonts w:ascii="Times New Roman" w:hAnsi="Times New Roman" w:cs="Times New Roman"/>
          <w:sz w:val="24"/>
          <w:szCs w:val="24"/>
          <w:lang w:val="en-US"/>
        </w:rPr>
        <w:t>their successors</w:t>
      </w:r>
      <w:r w:rsidR="001D1166" w:rsidRPr="004A1970">
        <w:rPr>
          <w:rFonts w:ascii="Times New Roman" w:hAnsi="Times New Roman" w:cs="Times New Roman"/>
          <w:sz w:val="24"/>
          <w:szCs w:val="24"/>
          <w:lang w:val="en-US"/>
        </w:rPr>
        <w:t>. It is this third figure of Sade</w:t>
      </w:r>
      <w:r w:rsidR="006D2415" w:rsidRPr="004A1970">
        <w:rPr>
          <w:rFonts w:ascii="Times New Roman" w:hAnsi="Times New Roman" w:cs="Times New Roman"/>
          <w:sz w:val="24"/>
          <w:szCs w:val="24"/>
          <w:lang w:val="en-US"/>
        </w:rPr>
        <w:t xml:space="preserve"> as a champion of desire</w:t>
      </w:r>
      <w:r w:rsidR="001D1166" w:rsidRPr="004A1970">
        <w:rPr>
          <w:rFonts w:ascii="Times New Roman" w:hAnsi="Times New Roman" w:cs="Times New Roman"/>
          <w:sz w:val="24"/>
          <w:szCs w:val="24"/>
          <w:lang w:val="en-US"/>
        </w:rPr>
        <w:t xml:space="preserve"> with which I</w:t>
      </w:r>
      <w:r w:rsidRPr="004A1970">
        <w:rPr>
          <w:rFonts w:ascii="Times New Roman" w:hAnsi="Times New Roman" w:cs="Times New Roman"/>
          <w:sz w:val="24"/>
          <w:szCs w:val="24"/>
          <w:lang w:val="en-US"/>
        </w:rPr>
        <w:t xml:space="preserve"> am</w:t>
      </w:r>
      <w:r w:rsidR="00F200DB" w:rsidRPr="004A1970">
        <w:rPr>
          <w:rFonts w:ascii="Times New Roman" w:hAnsi="Times New Roman" w:cs="Times New Roman"/>
          <w:sz w:val="24"/>
          <w:szCs w:val="24"/>
          <w:lang w:val="en-US"/>
        </w:rPr>
        <w:t xml:space="preserve"> primarily concerned. </w:t>
      </w:r>
      <w:r w:rsidR="00CC5E71" w:rsidRPr="004A1970">
        <w:rPr>
          <w:rFonts w:ascii="Times New Roman" w:hAnsi="Times New Roman" w:cs="Times New Roman"/>
          <w:sz w:val="24"/>
          <w:szCs w:val="24"/>
          <w:lang w:val="en-US"/>
        </w:rPr>
        <w:t>By</w:t>
      </w:r>
      <w:r w:rsidR="001D1166" w:rsidRPr="004A1970">
        <w:rPr>
          <w:rFonts w:ascii="Times New Roman" w:hAnsi="Times New Roman" w:cs="Times New Roman"/>
          <w:sz w:val="24"/>
          <w:szCs w:val="24"/>
          <w:lang w:val="en-US"/>
        </w:rPr>
        <w:t xml:space="preserve"> assuming the defense of </w:t>
      </w:r>
      <w:r w:rsidR="001D20DF" w:rsidRPr="004A1970">
        <w:rPr>
          <w:rFonts w:ascii="Times New Roman" w:hAnsi="Times New Roman" w:cs="Times New Roman"/>
          <w:sz w:val="24"/>
          <w:szCs w:val="24"/>
          <w:lang w:val="en-US"/>
        </w:rPr>
        <w:t xml:space="preserve">this </w:t>
      </w:r>
      <w:r w:rsidR="001D1166" w:rsidRPr="004A1970">
        <w:rPr>
          <w:rFonts w:ascii="Times New Roman" w:hAnsi="Times New Roman" w:cs="Times New Roman"/>
          <w:sz w:val="24"/>
          <w:szCs w:val="24"/>
          <w:lang w:val="en-US"/>
        </w:rPr>
        <w:t>S</w:t>
      </w:r>
      <w:r w:rsidR="001D20DF" w:rsidRPr="004A1970">
        <w:rPr>
          <w:rFonts w:ascii="Times New Roman" w:hAnsi="Times New Roman" w:cs="Times New Roman"/>
          <w:sz w:val="24"/>
          <w:szCs w:val="24"/>
          <w:lang w:val="en-US"/>
        </w:rPr>
        <w:t xml:space="preserve">ade </w:t>
      </w:r>
      <w:r w:rsidR="009C49A9" w:rsidRPr="004A1970">
        <w:rPr>
          <w:rFonts w:ascii="Times New Roman" w:hAnsi="Times New Roman" w:cs="Times New Roman"/>
          <w:sz w:val="24"/>
          <w:szCs w:val="24"/>
          <w:lang w:val="en-US"/>
        </w:rPr>
        <w:t xml:space="preserve">as a </w:t>
      </w:r>
      <w:r w:rsidR="009C49A9" w:rsidRPr="004A1970">
        <w:rPr>
          <w:rFonts w:ascii="Times New Roman" w:hAnsi="Times New Roman" w:cs="Times New Roman"/>
          <w:i/>
          <w:iCs/>
          <w:sz w:val="24"/>
          <w:szCs w:val="24"/>
          <w:lang w:val="en-US"/>
        </w:rPr>
        <w:t>cause-célèbre</w:t>
      </w:r>
      <w:r w:rsidR="009B0F74" w:rsidRPr="004A1970">
        <w:rPr>
          <w:rFonts w:ascii="Times New Roman" w:hAnsi="Times New Roman" w:cs="Times New Roman"/>
          <w:sz w:val="24"/>
          <w:szCs w:val="24"/>
          <w:lang w:val="en-US"/>
        </w:rPr>
        <w:t>,</w:t>
      </w:r>
      <w:r w:rsidR="00CC5E71" w:rsidRPr="004A1970">
        <w:rPr>
          <w:rFonts w:ascii="Times New Roman" w:hAnsi="Times New Roman" w:cs="Times New Roman"/>
          <w:sz w:val="24"/>
          <w:szCs w:val="24"/>
          <w:lang w:val="en-US"/>
        </w:rPr>
        <w:t xml:space="preserve"> I would argue that</w:t>
      </w:r>
      <w:r w:rsidR="00F200DB" w:rsidRPr="004A1970">
        <w:rPr>
          <w:rFonts w:ascii="Times New Roman" w:hAnsi="Times New Roman" w:cs="Times New Roman"/>
          <w:sz w:val="24"/>
          <w:szCs w:val="24"/>
          <w:lang w:val="en-US"/>
        </w:rPr>
        <w:t xml:space="preserve"> </w:t>
      </w:r>
      <w:r w:rsidR="001D20DF" w:rsidRPr="004A1970">
        <w:rPr>
          <w:rFonts w:ascii="Times New Roman" w:hAnsi="Times New Roman" w:cs="Times New Roman"/>
          <w:sz w:val="24"/>
          <w:szCs w:val="24"/>
          <w:lang w:val="en-US"/>
        </w:rPr>
        <w:t>several 20</w:t>
      </w:r>
      <w:r w:rsidR="001D20DF" w:rsidRPr="004A1970">
        <w:rPr>
          <w:rFonts w:ascii="Times New Roman" w:hAnsi="Times New Roman" w:cs="Times New Roman"/>
          <w:sz w:val="24"/>
          <w:szCs w:val="24"/>
          <w:vertAlign w:val="superscript"/>
          <w:lang w:val="en-US"/>
        </w:rPr>
        <w:t>th</w:t>
      </w:r>
      <w:r w:rsidR="005A4CB3">
        <w:rPr>
          <w:rFonts w:ascii="Times New Roman" w:hAnsi="Times New Roman" w:cs="Times New Roman"/>
          <w:sz w:val="24"/>
          <w:szCs w:val="24"/>
          <w:lang w:val="en-US"/>
        </w:rPr>
        <w:t>-c</w:t>
      </w:r>
      <w:r w:rsidR="001D20DF" w:rsidRPr="004A1970">
        <w:rPr>
          <w:rFonts w:ascii="Times New Roman" w:hAnsi="Times New Roman" w:cs="Times New Roman"/>
          <w:sz w:val="24"/>
          <w:szCs w:val="24"/>
          <w:lang w:val="en-US"/>
        </w:rPr>
        <w:t>entury</w:t>
      </w:r>
      <w:r w:rsidR="001D1166" w:rsidRPr="004A1970">
        <w:rPr>
          <w:rFonts w:ascii="Times New Roman" w:hAnsi="Times New Roman" w:cs="Times New Roman"/>
          <w:sz w:val="24"/>
          <w:szCs w:val="24"/>
          <w:lang w:val="en-US"/>
        </w:rPr>
        <w:t xml:space="preserve"> avant-garde thinkers inadvertently contributed to a nullification of </w:t>
      </w:r>
      <w:r w:rsidR="00AF1BF9" w:rsidRPr="004A1970">
        <w:rPr>
          <w:rFonts w:ascii="Times New Roman" w:hAnsi="Times New Roman" w:cs="Times New Roman"/>
          <w:sz w:val="24"/>
          <w:szCs w:val="24"/>
          <w:lang w:val="en-US"/>
        </w:rPr>
        <w:t>his</w:t>
      </w:r>
      <w:r w:rsidR="001D1166" w:rsidRPr="004A1970">
        <w:rPr>
          <w:rFonts w:ascii="Times New Roman" w:hAnsi="Times New Roman" w:cs="Times New Roman"/>
          <w:sz w:val="24"/>
          <w:szCs w:val="24"/>
          <w:lang w:val="en-US"/>
        </w:rPr>
        <w:t xml:space="preserve"> most challengi</w:t>
      </w:r>
      <w:r w:rsidR="001D20DF" w:rsidRPr="004A1970">
        <w:rPr>
          <w:rFonts w:ascii="Times New Roman" w:hAnsi="Times New Roman" w:cs="Times New Roman"/>
          <w:sz w:val="24"/>
          <w:szCs w:val="24"/>
          <w:lang w:val="en-US"/>
        </w:rPr>
        <w:t>ng aspects. L</w:t>
      </w:r>
      <w:r w:rsidR="001D1166" w:rsidRPr="004A1970">
        <w:rPr>
          <w:rFonts w:ascii="Times New Roman" w:hAnsi="Times New Roman" w:cs="Times New Roman"/>
          <w:sz w:val="24"/>
          <w:szCs w:val="24"/>
          <w:lang w:val="en-US"/>
        </w:rPr>
        <w:t>iberating him from moral, cultural and indeed state repression</w:t>
      </w:r>
      <w:r w:rsidR="007028C2" w:rsidRPr="004A1970">
        <w:rPr>
          <w:rFonts w:ascii="Times New Roman" w:hAnsi="Times New Roman" w:cs="Times New Roman"/>
          <w:sz w:val="24"/>
          <w:szCs w:val="24"/>
          <w:lang w:val="en-US"/>
        </w:rPr>
        <w:t xml:space="preserve"> as part of a then-radical challenge to dominant mores</w:t>
      </w:r>
      <w:r w:rsidR="001D1166" w:rsidRPr="004A1970">
        <w:rPr>
          <w:rFonts w:ascii="Times New Roman" w:hAnsi="Times New Roman" w:cs="Times New Roman"/>
          <w:sz w:val="24"/>
          <w:szCs w:val="24"/>
          <w:lang w:val="en-US"/>
        </w:rPr>
        <w:t xml:space="preserve">, they placed </w:t>
      </w:r>
      <w:r w:rsidR="001D20DF" w:rsidRPr="004A1970">
        <w:rPr>
          <w:rFonts w:ascii="Times New Roman" w:hAnsi="Times New Roman" w:cs="Times New Roman"/>
          <w:sz w:val="24"/>
          <w:szCs w:val="24"/>
          <w:lang w:val="en-US"/>
        </w:rPr>
        <w:t>Sade</w:t>
      </w:r>
      <w:r w:rsidR="001D1166" w:rsidRPr="004A1970">
        <w:rPr>
          <w:rFonts w:ascii="Times New Roman" w:hAnsi="Times New Roman" w:cs="Times New Roman"/>
          <w:sz w:val="24"/>
          <w:szCs w:val="24"/>
          <w:lang w:val="en-US"/>
        </w:rPr>
        <w:t xml:space="preserve"> in the hands of lib</w:t>
      </w:r>
      <w:r w:rsidR="008038A8" w:rsidRPr="004A1970">
        <w:rPr>
          <w:rFonts w:ascii="Times New Roman" w:hAnsi="Times New Roman" w:cs="Times New Roman"/>
          <w:sz w:val="24"/>
          <w:szCs w:val="24"/>
          <w:lang w:val="en-US"/>
        </w:rPr>
        <w:t>eralism just as it</w:t>
      </w:r>
      <w:r w:rsidR="001D1166" w:rsidRPr="004A1970">
        <w:rPr>
          <w:rFonts w:ascii="Times New Roman" w:hAnsi="Times New Roman" w:cs="Times New Roman"/>
          <w:sz w:val="24"/>
          <w:szCs w:val="24"/>
          <w:lang w:val="en-US"/>
        </w:rPr>
        <w:t xml:space="preserve"> was developing techniques for producing, circulating and capturing </w:t>
      </w:r>
      <w:r w:rsidR="001D20DF" w:rsidRPr="004A1970">
        <w:rPr>
          <w:rFonts w:ascii="Times New Roman" w:hAnsi="Times New Roman" w:cs="Times New Roman"/>
          <w:sz w:val="24"/>
          <w:szCs w:val="24"/>
          <w:lang w:val="en-US"/>
        </w:rPr>
        <w:t xml:space="preserve">libidinal </w:t>
      </w:r>
      <w:r w:rsidR="001D1166" w:rsidRPr="004A1970">
        <w:rPr>
          <w:rFonts w:ascii="Times New Roman" w:hAnsi="Times New Roman" w:cs="Times New Roman"/>
          <w:sz w:val="24"/>
          <w:szCs w:val="24"/>
          <w:lang w:val="en-US"/>
        </w:rPr>
        <w:t>enjoyment.</w:t>
      </w:r>
    </w:p>
    <w:p w14:paraId="34187E24" w14:textId="23AFF727" w:rsidR="001D1166" w:rsidRPr="004A1970" w:rsidRDefault="00763A1C" w:rsidP="004A1970">
      <w:pPr>
        <w:spacing w:after="0" w:line="480" w:lineRule="auto"/>
        <w:ind w:firstLine="720"/>
        <w:rPr>
          <w:rFonts w:ascii="Times New Roman" w:hAnsi="Times New Roman" w:cs="Times New Roman"/>
          <w:sz w:val="24"/>
          <w:szCs w:val="24"/>
          <w:lang w:val="en-US"/>
        </w:rPr>
      </w:pPr>
      <w:r w:rsidRPr="004A1970">
        <w:rPr>
          <w:rFonts w:ascii="Times New Roman" w:hAnsi="Times New Roman" w:cs="Times New Roman"/>
          <w:sz w:val="24"/>
          <w:szCs w:val="24"/>
          <w:lang w:val="en-US"/>
        </w:rPr>
        <w:t xml:space="preserve">Reacting against a </w:t>
      </w:r>
      <w:r w:rsidR="00BE6235" w:rsidRPr="004A1970">
        <w:rPr>
          <w:rFonts w:ascii="Times New Roman" w:hAnsi="Times New Roman" w:cs="Times New Roman"/>
          <w:sz w:val="24"/>
          <w:szCs w:val="24"/>
          <w:lang w:val="en-US"/>
        </w:rPr>
        <w:t xml:space="preserve">pathologising </w:t>
      </w:r>
      <w:r w:rsidRPr="004A1970">
        <w:rPr>
          <w:rFonts w:ascii="Times New Roman" w:hAnsi="Times New Roman" w:cs="Times New Roman"/>
          <w:sz w:val="24"/>
          <w:szCs w:val="24"/>
          <w:lang w:val="en-US"/>
        </w:rPr>
        <w:t>psychiatric framing of</w:t>
      </w:r>
      <w:r w:rsidR="001C70C0" w:rsidRPr="004A1970">
        <w:rPr>
          <w:rFonts w:ascii="Times New Roman" w:hAnsi="Times New Roman" w:cs="Times New Roman"/>
          <w:sz w:val="24"/>
          <w:szCs w:val="24"/>
          <w:lang w:val="en-US"/>
        </w:rPr>
        <w:t xml:space="preserve"> Sade at the </w:t>
      </w:r>
      <w:r w:rsidR="001D20DF" w:rsidRPr="004A1970">
        <w:rPr>
          <w:rFonts w:ascii="Times New Roman" w:hAnsi="Times New Roman" w:cs="Times New Roman"/>
          <w:sz w:val="24"/>
          <w:szCs w:val="24"/>
          <w:lang w:val="en-US"/>
        </w:rPr>
        <w:t>turn of the</w:t>
      </w:r>
      <w:r w:rsidR="008038A8" w:rsidRPr="004A1970">
        <w:rPr>
          <w:rFonts w:ascii="Times New Roman" w:hAnsi="Times New Roman" w:cs="Times New Roman"/>
          <w:sz w:val="24"/>
          <w:szCs w:val="24"/>
          <w:lang w:val="en-US"/>
        </w:rPr>
        <w:t xml:space="preserve"> century</w:t>
      </w:r>
      <w:r w:rsidR="001C70C0" w:rsidRPr="004A1970">
        <w:rPr>
          <w:rFonts w:ascii="Times New Roman" w:hAnsi="Times New Roman" w:cs="Times New Roman"/>
          <w:sz w:val="24"/>
          <w:szCs w:val="24"/>
          <w:lang w:val="en-US"/>
        </w:rPr>
        <w:t xml:space="preserve">, </w:t>
      </w:r>
      <w:r w:rsidR="00AF1BF9" w:rsidRPr="004A1970">
        <w:rPr>
          <w:rFonts w:ascii="Times New Roman" w:hAnsi="Times New Roman" w:cs="Times New Roman"/>
          <w:sz w:val="24"/>
          <w:szCs w:val="24"/>
          <w:lang w:val="en-US"/>
        </w:rPr>
        <w:t xml:space="preserve">the Surrealists </w:t>
      </w:r>
      <w:r w:rsidR="001C70C0" w:rsidRPr="004A1970">
        <w:rPr>
          <w:rFonts w:ascii="Times New Roman" w:hAnsi="Times New Roman" w:cs="Times New Roman"/>
          <w:sz w:val="24"/>
          <w:szCs w:val="24"/>
          <w:lang w:val="en-US"/>
        </w:rPr>
        <w:t>were the first</w:t>
      </w:r>
      <w:r w:rsidR="001D1166" w:rsidRPr="004A1970">
        <w:rPr>
          <w:rFonts w:ascii="Times New Roman" w:hAnsi="Times New Roman" w:cs="Times New Roman"/>
          <w:sz w:val="24"/>
          <w:szCs w:val="24"/>
          <w:lang w:val="en-US"/>
        </w:rPr>
        <w:t xml:space="preserve"> </w:t>
      </w:r>
      <w:r w:rsidR="001C70C0" w:rsidRPr="004A1970">
        <w:rPr>
          <w:rFonts w:ascii="Times New Roman" w:hAnsi="Times New Roman" w:cs="Times New Roman"/>
          <w:sz w:val="24"/>
          <w:szCs w:val="24"/>
          <w:lang w:val="en-US"/>
        </w:rPr>
        <w:t>to champion the</w:t>
      </w:r>
      <w:r w:rsidR="00F200DB" w:rsidRPr="004A1970">
        <w:rPr>
          <w:rFonts w:ascii="Times New Roman" w:hAnsi="Times New Roman" w:cs="Times New Roman"/>
          <w:sz w:val="24"/>
          <w:szCs w:val="24"/>
          <w:lang w:val="en-US"/>
        </w:rPr>
        <w:t xml:space="preserve"> ‘divine </w:t>
      </w:r>
      <w:r w:rsidR="001C70C0" w:rsidRPr="004A1970">
        <w:rPr>
          <w:rFonts w:ascii="Times New Roman" w:hAnsi="Times New Roman" w:cs="Times New Roman"/>
          <w:sz w:val="24"/>
          <w:szCs w:val="24"/>
          <w:lang w:val="en-US"/>
        </w:rPr>
        <w:t>Marquis</w:t>
      </w:r>
      <w:r w:rsidR="00F200DB" w:rsidRPr="004A1970">
        <w:rPr>
          <w:rFonts w:ascii="Times New Roman" w:hAnsi="Times New Roman" w:cs="Times New Roman"/>
          <w:sz w:val="24"/>
          <w:szCs w:val="24"/>
          <w:lang w:val="en-US"/>
        </w:rPr>
        <w:t>’</w:t>
      </w:r>
      <w:r w:rsidR="001D1166" w:rsidRPr="004A1970">
        <w:rPr>
          <w:rFonts w:ascii="Times New Roman" w:hAnsi="Times New Roman" w:cs="Times New Roman"/>
          <w:sz w:val="24"/>
          <w:szCs w:val="24"/>
          <w:lang w:val="en-US"/>
        </w:rPr>
        <w:t xml:space="preserve"> as an advocate of </w:t>
      </w:r>
      <w:r w:rsidR="001C70C0" w:rsidRPr="004A1970">
        <w:rPr>
          <w:rFonts w:ascii="Times New Roman" w:hAnsi="Times New Roman" w:cs="Times New Roman"/>
          <w:sz w:val="24"/>
          <w:szCs w:val="24"/>
          <w:lang w:val="en-US"/>
        </w:rPr>
        <w:t xml:space="preserve">an </w:t>
      </w:r>
      <w:r w:rsidR="001D1166" w:rsidRPr="004A1970">
        <w:rPr>
          <w:rFonts w:ascii="Times New Roman" w:hAnsi="Times New Roman" w:cs="Times New Roman"/>
          <w:sz w:val="24"/>
          <w:szCs w:val="24"/>
          <w:lang w:val="en-US"/>
        </w:rPr>
        <w:t xml:space="preserve">anarchistic desire </w:t>
      </w:r>
      <w:r w:rsidR="00AF1BF9" w:rsidRPr="004A1970">
        <w:rPr>
          <w:rFonts w:ascii="Times New Roman" w:hAnsi="Times New Roman" w:cs="Times New Roman"/>
          <w:sz w:val="24"/>
          <w:szCs w:val="24"/>
          <w:lang w:val="en-US"/>
        </w:rPr>
        <w:t>that could</w:t>
      </w:r>
      <w:r w:rsidR="001C70C0" w:rsidRPr="004A1970">
        <w:rPr>
          <w:rFonts w:ascii="Times New Roman" w:hAnsi="Times New Roman" w:cs="Times New Roman"/>
          <w:sz w:val="24"/>
          <w:szCs w:val="24"/>
          <w:lang w:val="en-US"/>
        </w:rPr>
        <w:t xml:space="preserve"> be pitted </w:t>
      </w:r>
      <w:r w:rsidR="00131A41" w:rsidRPr="004A1970">
        <w:rPr>
          <w:rFonts w:ascii="Times New Roman" w:hAnsi="Times New Roman" w:cs="Times New Roman"/>
          <w:sz w:val="24"/>
          <w:szCs w:val="24"/>
          <w:lang w:val="en-US"/>
        </w:rPr>
        <w:t>against stultifying</w:t>
      </w:r>
      <w:r w:rsidR="001D1166" w:rsidRPr="004A1970">
        <w:rPr>
          <w:rFonts w:ascii="Times New Roman" w:hAnsi="Times New Roman" w:cs="Times New Roman"/>
          <w:sz w:val="24"/>
          <w:szCs w:val="24"/>
          <w:lang w:val="en-US"/>
        </w:rPr>
        <w:t xml:space="preserve"> bourgeois sensibilities. This was Sade less as psychiatric exemplar of medical perversion, and more as pioneering provocateur. Whether in André Breton’s </w:t>
      </w:r>
      <w:r w:rsidR="001D1166" w:rsidRPr="004A1970">
        <w:rPr>
          <w:rFonts w:ascii="Times New Roman" w:hAnsi="Times New Roman" w:cs="Times New Roman"/>
          <w:i/>
          <w:sz w:val="24"/>
          <w:szCs w:val="24"/>
          <w:lang w:val="en-US"/>
        </w:rPr>
        <w:t>Surrealist Manifesto</w:t>
      </w:r>
      <w:r w:rsidR="001D1166" w:rsidRPr="004A1970">
        <w:rPr>
          <w:rFonts w:ascii="Times New Roman" w:hAnsi="Times New Roman" w:cs="Times New Roman"/>
          <w:sz w:val="24"/>
          <w:szCs w:val="24"/>
          <w:lang w:val="en-US"/>
        </w:rPr>
        <w:t xml:space="preserve"> or in the paintings, poems, films and photographs</w:t>
      </w:r>
      <w:r w:rsidR="009B0F74" w:rsidRPr="004A1970">
        <w:rPr>
          <w:rFonts w:ascii="Times New Roman" w:hAnsi="Times New Roman" w:cs="Times New Roman"/>
          <w:sz w:val="24"/>
          <w:szCs w:val="24"/>
          <w:lang w:val="en-US"/>
        </w:rPr>
        <w:t xml:space="preserve"> of Max Ernst, Guillaume Apo</w:t>
      </w:r>
      <w:r w:rsidR="0010161C">
        <w:rPr>
          <w:rFonts w:ascii="Times New Roman" w:hAnsi="Times New Roman" w:cs="Times New Roman"/>
          <w:sz w:val="24"/>
          <w:szCs w:val="24"/>
          <w:lang w:val="en-US"/>
        </w:rPr>
        <w:t>l</w:t>
      </w:r>
      <w:r w:rsidR="009B0F74" w:rsidRPr="004A1970">
        <w:rPr>
          <w:rFonts w:ascii="Times New Roman" w:hAnsi="Times New Roman" w:cs="Times New Roman"/>
          <w:sz w:val="24"/>
          <w:szCs w:val="24"/>
          <w:lang w:val="en-US"/>
        </w:rPr>
        <w:t>li</w:t>
      </w:r>
      <w:r w:rsidR="001D1166" w:rsidRPr="004A1970">
        <w:rPr>
          <w:rFonts w:ascii="Times New Roman" w:hAnsi="Times New Roman" w:cs="Times New Roman"/>
          <w:sz w:val="24"/>
          <w:szCs w:val="24"/>
          <w:lang w:val="en-US"/>
        </w:rPr>
        <w:t>naire, Luis Buñuel or Man Ray, Sade’s inspiration is attested to throughout the movement’s creative and intellectual output.</w:t>
      </w:r>
      <w:r w:rsidR="006502F3" w:rsidRPr="004A1970">
        <w:rPr>
          <w:rStyle w:val="EndnoteReference"/>
          <w:rFonts w:ascii="Times New Roman" w:hAnsi="Times New Roman" w:cs="Times New Roman"/>
          <w:sz w:val="24"/>
          <w:szCs w:val="24"/>
          <w:lang w:val="en-US"/>
        </w:rPr>
        <w:endnoteReference w:id="6"/>
      </w:r>
      <w:r w:rsidR="001D1166" w:rsidRPr="004A1970">
        <w:rPr>
          <w:rFonts w:ascii="Times New Roman" w:hAnsi="Times New Roman" w:cs="Times New Roman"/>
          <w:sz w:val="24"/>
          <w:szCs w:val="24"/>
          <w:lang w:val="en-US"/>
        </w:rPr>
        <w:t xml:space="preserve"> Rival readings of Sade would be the terrain of Breton’s vicious critique of </w:t>
      </w:r>
      <w:r w:rsidR="00CC5E71" w:rsidRPr="004A1970">
        <w:rPr>
          <w:rFonts w:ascii="Times New Roman" w:hAnsi="Times New Roman" w:cs="Times New Roman"/>
          <w:sz w:val="24"/>
          <w:szCs w:val="24"/>
          <w:lang w:val="en-US"/>
        </w:rPr>
        <w:t xml:space="preserve">Georges </w:t>
      </w:r>
      <w:r w:rsidR="001D1166" w:rsidRPr="004A1970">
        <w:rPr>
          <w:rFonts w:ascii="Times New Roman" w:hAnsi="Times New Roman" w:cs="Times New Roman"/>
          <w:sz w:val="24"/>
          <w:szCs w:val="24"/>
          <w:lang w:val="en-US"/>
        </w:rPr>
        <w:t xml:space="preserve">Bataille by the time of the </w:t>
      </w:r>
      <w:r w:rsidR="001D1166" w:rsidRPr="004A1970">
        <w:rPr>
          <w:rFonts w:ascii="Times New Roman" w:hAnsi="Times New Roman" w:cs="Times New Roman"/>
          <w:i/>
          <w:sz w:val="24"/>
          <w:szCs w:val="24"/>
          <w:lang w:val="en-US"/>
        </w:rPr>
        <w:t>Second Manifesto of Surrealism</w:t>
      </w:r>
      <w:r w:rsidR="00131A41" w:rsidRPr="004A1970">
        <w:rPr>
          <w:rFonts w:ascii="Times New Roman" w:hAnsi="Times New Roman" w:cs="Times New Roman"/>
          <w:sz w:val="24"/>
          <w:szCs w:val="24"/>
          <w:lang w:val="en-US"/>
        </w:rPr>
        <w:t xml:space="preserve"> (</w:t>
      </w:r>
      <w:r w:rsidR="001D1166" w:rsidRPr="004A1970">
        <w:rPr>
          <w:rFonts w:ascii="Times New Roman" w:hAnsi="Times New Roman" w:cs="Times New Roman"/>
          <w:sz w:val="24"/>
          <w:szCs w:val="24"/>
          <w:lang w:val="en-US"/>
        </w:rPr>
        <w:t>1929</w:t>
      </w:r>
      <w:r w:rsidR="00131A41" w:rsidRPr="004A1970">
        <w:rPr>
          <w:rFonts w:ascii="Times New Roman" w:hAnsi="Times New Roman" w:cs="Times New Roman"/>
          <w:sz w:val="24"/>
          <w:szCs w:val="24"/>
          <w:lang w:val="en-US"/>
        </w:rPr>
        <w:t>)</w:t>
      </w:r>
      <w:r w:rsidR="001D1166" w:rsidRPr="004A1970">
        <w:rPr>
          <w:rFonts w:ascii="Times New Roman" w:hAnsi="Times New Roman" w:cs="Times New Roman"/>
          <w:sz w:val="24"/>
          <w:szCs w:val="24"/>
          <w:lang w:val="en-US"/>
        </w:rPr>
        <w:t>, as if the movement stood or fell on the matter of fidelity to the</w:t>
      </w:r>
      <w:r w:rsidR="00266578" w:rsidRPr="004A1970">
        <w:rPr>
          <w:rFonts w:ascii="Times New Roman" w:hAnsi="Times New Roman" w:cs="Times New Roman"/>
          <w:sz w:val="24"/>
          <w:szCs w:val="24"/>
          <w:lang w:val="en-US"/>
        </w:rPr>
        <w:t xml:space="preserve"> ‘right’ Sade</w:t>
      </w:r>
      <w:r w:rsidR="006502F3" w:rsidRPr="004A1970">
        <w:rPr>
          <w:rFonts w:ascii="Times New Roman" w:hAnsi="Times New Roman" w:cs="Times New Roman"/>
          <w:sz w:val="24"/>
          <w:szCs w:val="24"/>
          <w:lang w:val="en-US"/>
        </w:rPr>
        <w:t>. Yet behind these disagreements, Apo</w:t>
      </w:r>
      <w:r w:rsidR="0010161C">
        <w:rPr>
          <w:rFonts w:ascii="Times New Roman" w:hAnsi="Times New Roman" w:cs="Times New Roman"/>
          <w:sz w:val="24"/>
          <w:szCs w:val="24"/>
          <w:lang w:val="en-US"/>
        </w:rPr>
        <w:t>l</w:t>
      </w:r>
      <w:r w:rsidR="006502F3" w:rsidRPr="004A1970">
        <w:rPr>
          <w:rFonts w:ascii="Times New Roman" w:hAnsi="Times New Roman" w:cs="Times New Roman"/>
          <w:sz w:val="24"/>
          <w:szCs w:val="24"/>
          <w:lang w:val="en-US"/>
        </w:rPr>
        <w:t>li</w:t>
      </w:r>
      <w:r w:rsidR="001D1166" w:rsidRPr="004A1970">
        <w:rPr>
          <w:rFonts w:ascii="Times New Roman" w:hAnsi="Times New Roman" w:cs="Times New Roman"/>
          <w:sz w:val="24"/>
          <w:szCs w:val="24"/>
          <w:lang w:val="en-US"/>
        </w:rPr>
        <w:t xml:space="preserve">naire’s </w:t>
      </w:r>
      <w:r w:rsidR="001C70C0" w:rsidRPr="004A1970">
        <w:rPr>
          <w:rFonts w:ascii="Times New Roman" w:hAnsi="Times New Roman" w:cs="Times New Roman"/>
          <w:sz w:val="24"/>
          <w:szCs w:val="24"/>
          <w:lang w:val="en-US"/>
        </w:rPr>
        <w:t xml:space="preserve">famous </w:t>
      </w:r>
      <w:r w:rsidR="001C70C0" w:rsidRPr="004A1970">
        <w:rPr>
          <w:rFonts w:ascii="Times New Roman" w:hAnsi="Times New Roman" w:cs="Times New Roman"/>
          <w:sz w:val="24"/>
          <w:szCs w:val="24"/>
          <w:lang w:val="en-US"/>
        </w:rPr>
        <w:lastRenderedPageBreak/>
        <w:t>assertion that Sade was ‘</w:t>
      </w:r>
      <w:r w:rsidR="001D1166" w:rsidRPr="004A1970">
        <w:rPr>
          <w:rFonts w:ascii="Times New Roman" w:hAnsi="Times New Roman" w:cs="Times New Roman"/>
          <w:sz w:val="24"/>
          <w:szCs w:val="24"/>
          <w:lang w:val="en-US"/>
        </w:rPr>
        <w:t>th</w:t>
      </w:r>
      <w:r w:rsidR="001C70C0" w:rsidRPr="004A1970">
        <w:rPr>
          <w:rFonts w:ascii="Times New Roman" w:hAnsi="Times New Roman" w:cs="Times New Roman"/>
          <w:sz w:val="24"/>
          <w:szCs w:val="24"/>
          <w:lang w:val="en-US"/>
        </w:rPr>
        <w:t>e freest spirit that ever lived’</w:t>
      </w:r>
      <w:r w:rsidR="00326BCC" w:rsidRPr="004A1970">
        <w:rPr>
          <w:rFonts w:ascii="Times New Roman" w:hAnsi="Times New Roman" w:cs="Times New Roman"/>
          <w:sz w:val="24"/>
          <w:szCs w:val="24"/>
          <w:lang w:val="en-US"/>
        </w:rPr>
        <w:t xml:space="preserve"> captured</w:t>
      </w:r>
      <w:r w:rsidR="001D1166" w:rsidRPr="004A1970">
        <w:rPr>
          <w:rFonts w:ascii="Times New Roman" w:hAnsi="Times New Roman" w:cs="Times New Roman"/>
          <w:sz w:val="24"/>
          <w:szCs w:val="24"/>
          <w:lang w:val="en-US"/>
        </w:rPr>
        <w:t xml:space="preserve"> the</w:t>
      </w:r>
      <w:r w:rsidR="006502F3" w:rsidRPr="004A1970">
        <w:rPr>
          <w:rFonts w:ascii="Times New Roman" w:hAnsi="Times New Roman" w:cs="Times New Roman"/>
          <w:sz w:val="24"/>
          <w:szCs w:val="24"/>
          <w:lang w:val="en-US"/>
        </w:rPr>
        <w:t xml:space="preserve"> </w:t>
      </w:r>
      <w:r w:rsidR="00EE6D56" w:rsidRPr="004A1970">
        <w:rPr>
          <w:rFonts w:ascii="Times New Roman" w:hAnsi="Times New Roman" w:cs="Times New Roman"/>
          <w:sz w:val="24"/>
          <w:szCs w:val="24"/>
          <w:lang w:val="en-US"/>
        </w:rPr>
        <w:t>un</w:t>
      </w:r>
      <w:r w:rsidR="00B375C5" w:rsidRPr="004A1970">
        <w:rPr>
          <w:rFonts w:ascii="Times New Roman" w:hAnsi="Times New Roman" w:cs="Times New Roman"/>
          <w:sz w:val="24"/>
          <w:szCs w:val="24"/>
          <w:lang w:val="en-US"/>
        </w:rPr>
        <w:t>if</w:t>
      </w:r>
      <w:r w:rsidR="00EE6D56" w:rsidRPr="004A1970">
        <w:rPr>
          <w:rFonts w:ascii="Times New Roman" w:hAnsi="Times New Roman" w:cs="Times New Roman"/>
          <w:sz w:val="24"/>
          <w:szCs w:val="24"/>
          <w:lang w:val="en-US"/>
        </w:rPr>
        <w:t>ying</w:t>
      </w:r>
      <w:r w:rsidR="001D1166" w:rsidRPr="004A1970">
        <w:rPr>
          <w:rFonts w:ascii="Times New Roman" w:hAnsi="Times New Roman" w:cs="Times New Roman"/>
          <w:sz w:val="24"/>
          <w:szCs w:val="24"/>
          <w:lang w:val="en-US"/>
        </w:rPr>
        <w:t xml:space="preserve"> theme of radical sexual</w:t>
      </w:r>
      <w:r w:rsidR="00363182" w:rsidRPr="004A1970">
        <w:rPr>
          <w:rFonts w:ascii="Times New Roman" w:hAnsi="Times New Roman" w:cs="Times New Roman"/>
          <w:sz w:val="24"/>
          <w:szCs w:val="24"/>
          <w:lang w:val="en-US"/>
        </w:rPr>
        <w:t xml:space="preserve"> freedom</w:t>
      </w:r>
      <w:r w:rsidR="001D1166" w:rsidRPr="004A1970">
        <w:rPr>
          <w:rFonts w:ascii="Times New Roman" w:hAnsi="Times New Roman" w:cs="Times New Roman"/>
          <w:sz w:val="24"/>
          <w:szCs w:val="24"/>
          <w:lang w:val="en-US"/>
        </w:rPr>
        <w:t xml:space="preserve">. </w:t>
      </w:r>
    </w:p>
    <w:p w14:paraId="2AABEA18" w14:textId="5DFA2986" w:rsidR="006B5EBC" w:rsidRPr="004A1970" w:rsidRDefault="00140906" w:rsidP="004A1970">
      <w:pPr>
        <w:pStyle w:val="FootnoteText"/>
        <w:spacing w:line="480" w:lineRule="auto"/>
        <w:ind w:firstLine="720"/>
        <w:rPr>
          <w:sz w:val="24"/>
          <w:szCs w:val="24"/>
          <w:lang w:val="en-US"/>
        </w:rPr>
      </w:pPr>
      <w:r w:rsidRPr="004A1970">
        <w:rPr>
          <w:sz w:val="24"/>
          <w:szCs w:val="24"/>
          <w:lang w:val="en-US"/>
        </w:rPr>
        <w:t>However, Sade S</w:t>
      </w:r>
      <w:r w:rsidR="001D1166" w:rsidRPr="004A1970">
        <w:rPr>
          <w:sz w:val="24"/>
          <w:szCs w:val="24"/>
          <w:lang w:val="en-US"/>
        </w:rPr>
        <w:t>tudies was cataly</w:t>
      </w:r>
      <w:r w:rsidR="0010161C">
        <w:rPr>
          <w:sz w:val="24"/>
          <w:szCs w:val="24"/>
          <w:lang w:val="en-US"/>
        </w:rPr>
        <w:t>s</w:t>
      </w:r>
      <w:r w:rsidR="001D1166" w:rsidRPr="004A1970">
        <w:rPr>
          <w:sz w:val="24"/>
          <w:szCs w:val="24"/>
          <w:lang w:val="en-US"/>
        </w:rPr>
        <w:t>ed in the a</w:t>
      </w:r>
      <w:r w:rsidR="009C49A9" w:rsidRPr="004A1970">
        <w:rPr>
          <w:sz w:val="24"/>
          <w:szCs w:val="24"/>
          <w:lang w:val="en-US"/>
        </w:rPr>
        <w:t>ftermath of WWII</w:t>
      </w:r>
      <w:r w:rsidR="001D1166" w:rsidRPr="004A1970">
        <w:rPr>
          <w:sz w:val="24"/>
          <w:szCs w:val="24"/>
          <w:lang w:val="en-US"/>
        </w:rPr>
        <w:t>, when it was not so much the revolutionary promise of freedom as it was the ‘sadism’ of European fascism that prompted a sober return to the</w:t>
      </w:r>
      <w:r w:rsidR="00037AFA" w:rsidRPr="004A1970">
        <w:rPr>
          <w:sz w:val="24"/>
          <w:szCs w:val="24"/>
          <w:lang w:val="en-US"/>
        </w:rPr>
        <w:t xml:space="preserve"> darkest</w:t>
      </w:r>
      <w:r w:rsidRPr="004A1970">
        <w:rPr>
          <w:sz w:val="24"/>
          <w:szCs w:val="24"/>
          <w:lang w:val="en-US"/>
        </w:rPr>
        <w:t xml:space="preserve"> scenes in his </w:t>
      </w:r>
      <w:r w:rsidR="001D1166" w:rsidRPr="004A1970">
        <w:rPr>
          <w:sz w:val="24"/>
          <w:szCs w:val="24"/>
          <w:lang w:val="en-US"/>
        </w:rPr>
        <w:t xml:space="preserve">oeuvre. </w:t>
      </w:r>
      <w:r w:rsidR="001D1166" w:rsidRPr="004A1970">
        <w:rPr>
          <w:sz w:val="24"/>
          <w:szCs w:val="24"/>
        </w:rPr>
        <w:t xml:space="preserve">The Frankfurt </w:t>
      </w:r>
      <w:r w:rsidRPr="004A1970">
        <w:rPr>
          <w:sz w:val="24"/>
          <w:szCs w:val="24"/>
        </w:rPr>
        <w:t xml:space="preserve">School pioneered the </w:t>
      </w:r>
      <w:r w:rsidR="00763A1C" w:rsidRPr="004A1970">
        <w:rPr>
          <w:sz w:val="24"/>
          <w:szCs w:val="24"/>
        </w:rPr>
        <w:t>ren</w:t>
      </w:r>
      <w:r w:rsidR="00A8347E" w:rsidRPr="004A1970">
        <w:rPr>
          <w:sz w:val="24"/>
          <w:szCs w:val="24"/>
        </w:rPr>
        <w:t>e</w:t>
      </w:r>
      <w:r w:rsidR="00763A1C" w:rsidRPr="004A1970">
        <w:rPr>
          <w:sz w:val="24"/>
          <w:szCs w:val="24"/>
        </w:rPr>
        <w:t xml:space="preserve">wed </w:t>
      </w:r>
      <w:r w:rsidRPr="004A1970">
        <w:rPr>
          <w:sz w:val="24"/>
          <w:szCs w:val="24"/>
        </w:rPr>
        <w:t>use of the</w:t>
      </w:r>
      <w:r w:rsidR="001D1166" w:rsidRPr="004A1970">
        <w:rPr>
          <w:sz w:val="24"/>
          <w:szCs w:val="24"/>
        </w:rPr>
        <w:t xml:space="preserve"> psychiatric category</w:t>
      </w:r>
      <w:r w:rsidRPr="004A1970">
        <w:rPr>
          <w:sz w:val="24"/>
          <w:szCs w:val="24"/>
        </w:rPr>
        <w:t xml:space="preserve"> ‘sadism’</w:t>
      </w:r>
      <w:r w:rsidR="001D1166" w:rsidRPr="004A1970">
        <w:rPr>
          <w:sz w:val="24"/>
          <w:szCs w:val="24"/>
        </w:rPr>
        <w:t xml:space="preserve"> </w:t>
      </w:r>
      <w:r w:rsidR="00763A1C" w:rsidRPr="004A1970">
        <w:rPr>
          <w:sz w:val="24"/>
          <w:szCs w:val="24"/>
        </w:rPr>
        <w:t xml:space="preserve">but now </w:t>
      </w:r>
      <w:r w:rsidR="001D1166" w:rsidRPr="004A1970">
        <w:rPr>
          <w:sz w:val="24"/>
          <w:szCs w:val="24"/>
        </w:rPr>
        <w:t>in cr</w:t>
      </w:r>
      <w:r w:rsidR="001C70C0" w:rsidRPr="004A1970">
        <w:rPr>
          <w:sz w:val="24"/>
          <w:szCs w:val="24"/>
        </w:rPr>
        <w:t>itical s</w:t>
      </w:r>
      <w:r w:rsidR="006502F3" w:rsidRPr="004A1970">
        <w:rPr>
          <w:sz w:val="24"/>
          <w:szCs w:val="24"/>
        </w:rPr>
        <w:t>ocial theory:</w:t>
      </w:r>
      <w:r w:rsidR="001C70C0" w:rsidRPr="004A1970">
        <w:rPr>
          <w:sz w:val="24"/>
          <w:szCs w:val="24"/>
        </w:rPr>
        <w:t xml:space="preserve"> Adorno</w:t>
      </w:r>
      <w:r w:rsidR="001D1166" w:rsidRPr="004A1970">
        <w:rPr>
          <w:sz w:val="24"/>
          <w:szCs w:val="24"/>
        </w:rPr>
        <w:t>, for example, attempted to understand the ‘authoritarian personali</w:t>
      </w:r>
      <w:r w:rsidR="006502F3" w:rsidRPr="004A1970">
        <w:rPr>
          <w:sz w:val="24"/>
          <w:szCs w:val="24"/>
        </w:rPr>
        <w:t>ty’ through its conceptual lens,</w:t>
      </w:r>
      <w:r w:rsidR="00797FE0" w:rsidRPr="004A1970">
        <w:rPr>
          <w:rStyle w:val="EndnoteReference"/>
          <w:sz w:val="24"/>
          <w:szCs w:val="24"/>
        </w:rPr>
        <w:endnoteReference w:id="7"/>
      </w:r>
      <w:r w:rsidR="006502F3" w:rsidRPr="004A1970">
        <w:rPr>
          <w:sz w:val="24"/>
          <w:szCs w:val="24"/>
        </w:rPr>
        <w:t xml:space="preserve"> and a</w:t>
      </w:r>
      <w:r w:rsidR="001D1166" w:rsidRPr="004A1970">
        <w:rPr>
          <w:sz w:val="24"/>
          <w:szCs w:val="24"/>
        </w:rPr>
        <w:t xml:space="preserve"> reading of </w:t>
      </w:r>
      <w:r w:rsidR="001D1166" w:rsidRPr="004A1970">
        <w:rPr>
          <w:i/>
          <w:sz w:val="24"/>
          <w:szCs w:val="24"/>
        </w:rPr>
        <w:t xml:space="preserve">Juliette </w:t>
      </w:r>
      <w:r w:rsidR="001D1166" w:rsidRPr="004A1970">
        <w:rPr>
          <w:sz w:val="24"/>
          <w:szCs w:val="24"/>
        </w:rPr>
        <w:t xml:space="preserve">was central to Adorno and Horkheimer’s influential </w:t>
      </w:r>
      <w:r w:rsidR="001D1166" w:rsidRPr="004A1970">
        <w:rPr>
          <w:i/>
          <w:sz w:val="24"/>
          <w:szCs w:val="24"/>
        </w:rPr>
        <w:t>Dialectic of Enlightenment.</w:t>
      </w:r>
      <w:r w:rsidR="00797FE0" w:rsidRPr="004A1970">
        <w:rPr>
          <w:rStyle w:val="EndnoteReference"/>
          <w:sz w:val="24"/>
          <w:szCs w:val="24"/>
        </w:rPr>
        <w:endnoteReference w:id="8"/>
      </w:r>
      <w:r w:rsidR="001D1166" w:rsidRPr="004A1970">
        <w:rPr>
          <w:i/>
          <w:sz w:val="24"/>
          <w:szCs w:val="24"/>
        </w:rPr>
        <w:t xml:space="preserve"> </w:t>
      </w:r>
      <w:r w:rsidR="001D1166" w:rsidRPr="004A1970">
        <w:rPr>
          <w:sz w:val="24"/>
          <w:szCs w:val="24"/>
        </w:rPr>
        <w:t>Nonetheless, in French intellectual life, the</w:t>
      </w:r>
      <w:r w:rsidR="001D1166" w:rsidRPr="004A1970">
        <w:rPr>
          <w:sz w:val="24"/>
          <w:szCs w:val="24"/>
          <w:lang w:val="en-US"/>
        </w:rPr>
        <w:t xml:space="preserve"> seminal text which elevated</w:t>
      </w:r>
      <w:r w:rsidR="001C70C0" w:rsidRPr="004A1970">
        <w:rPr>
          <w:sz w:val="24"/>
          <w:szCs w:val="24"/>
          <w:lang w:val="en-US"/>
        </w:rPr>
        <w:t xml:space="preserve"> Sade’s importance</w:t>
      </w:r>
      <w:r w:rsidR="001D1166" w:rsidRPr="004A1970">
        <w:rPr>
          <w:sz w:val="24"/>
          <w:szCs w:val="24"/>
          <w:lang w:val="en-US"/>
        </w:rPr>
        <w:t xml:space="preserve"> was undoubtedly Pierre Klossowski’s </w:t>
      </w:r>
      <w:r w:rsidR="001D1166" w:rsidRPr="004A1970">
        <w:rPr>
          <w:i/>
          <w:sz w:val="24"/>
          <w:szCs w:val="24"/>
          <w:lang w:val="en-US"/>
        </w:rPr>
        <w:t xml:space="preserve">Sade, mon prochain </w:t>
      </w:r>
      <w:r w:rsidR="001D1166" w:rsidRPr="004A1970">
        <w:rPr>
          <w:sz w:val="24"/>
          <w:szCs w:val="24"/>
          <w:lang w:val="en-US"/>
        </w:rPr>
        <w:t>of 1947</w:t>
      </w:r>
      <w:r w:rsidR="00037AFA" w:rsidRPr="004A1970">
        <w:rPr>
          <w:sz w:val="24"/>
          <w:szCs w:val="24"/>
          <w:lang w:val="en-US"/>
        </w:rPr>
        <w:t xml:space="preserve"> (a second edition, with many important </w:t>
      </w:r>
      <w:r w:rsidR="00FD4BB9" w:rsidRPr="004A1970">
        <w:rPr>
          <w:sz w:val="24"/>
          <w:szCs w:val="24"/>
          <w:lang w:val="en-US"/>
        </w:rPr>
        <w:t>revisions</w:t>
      </w:r>
      <w:r w:rsidR="00037AFA" w:rsidRPr="004A1970">
        <w:rPr>
          <w:sz w:val="24"/>
          <w:szCs w:val="24"/>
          <w:lang w:val="en-US"/>
        </w:rPr>
        <w:t>,</w:t>
      </w:r>
      <w:r w:rsidR="00037AFA" w:rsidRPr="004A1970">
        <w:rPr>
          <w:rStyle w:val="EndnoteReference"/>
          <w:sz w:val="24"/>
          <w:szCs w:val="24"/>
          <w:lang w:val="en-US"/>
        </w:rPr>
        <w:endnoteReference w:id="9"/>
      </w:r>
      <w:r w:rsidR="00037AFA" w:rsidRPr="004A1970">
        <w:rPr>
          <w:sz w:val="24"/>
          <w:szCs w:val="24"/>
          <w:lang w:val="en-US"/>
        </w:rPr>
        <w:t xml:space="preserve"> appeared in 1967). </w:t>
      </w:r>
      <w:r w:rsidR="001D1166" w:rsidRPr="004A1970">
        <w:rPr>
          <w:sz w:val="24"/>
          <w:szCs w:val="24"/>
          <w:lang w:val="en-US"/>
        </w:rPr>
        <w:t>Klossowski explored Sade’s rhetorical and conceptual system, the paradoxes of his evolving atheism, and his complex and often ironic relation to the French Revolution.</w:t>
      </w:r>
      <w:r w:rsidR="00153955" w:rsidRPr="004A1970">
        <w:rPr>
          <w:rStyle w:val="EndnoteReference"/>
          <w:sz w:val="24"/>
          <w:szCs w:val="24"/>
          <w:lang w:val="en-US"/>
        </w:rPr>
        <w:endnoteReference w:id="10"/>
      </w:r>
      <w:r w:rsidR="001D1166" w:rsidRPr="004A1970">
        <w:rPr>
          <w:sz w:val="24"/>
          <w:szCs w:val="24"/>
          <w:lang w:val="en-US"/>
        </w:rPr>
        <w:t xml:space="preserve"> </w:t>
      </w:r>
      <w:r w:rsidR="00CC5E71" w:rsidRPr="004A1970">
        <w:rPr>
          <w:sz w:val="24"/>
          <w:szCs w:val="24"/>
          <w:lang w:val="en-US"/>
        </w:rPr>
        <w:t xml:space="preserve">By treating him as a thinker and writer worthy of philosophical scrutiny, </w:t>
      </w:r>
      <w:r w:rsidR="00037AFA" w:rsidRPr="004A1970">
        <w:rPr>
          <w:sz w:val="24"/>
          <w:szCs w:val="24"/>
          <w:lang w:val="en-US"/>
        </w:rPr>
        <w:t>Klossowski</w:t>
      </w:r>
      <w:r w:rsidR="001D1166" w:rsidRPr="004A1970">
        <w:rPr>
          <w:sz w:val="24"/>
          <w:szCs w:val="24"/>
          <w:lang w:val="en-US"/>
        </w:rPr>
        <w:t xml:space="preserve"> set the tone for subsequen</w:t>
      </w:r>
      <w:r w:rsidR="00B375C5" w:rsidRPr="004A1970">
        <w:rPr>
          <w:sz w:val="24"/>
          <w:szCs w:val="24"/>
          <w:lang w:val="en-US"/>
        </w:rPr>
        <w:t>t engagements</w:t>
      </w:r>
      <w:r w:rsidR="008038A8" w:rsidRPr="004A1970">
        <w:rPr>
          <w:sz w:val="24"/>
          <w:szCs w:val="24"/>
          <w:lang w:val="en-US"/>
        </w:rPr>
        <w:t xml:space="preserve"> </w:t>
      </w:r>
      <w:r w:rsidR="001D1166" w:rsidRPr="004A1970">
        <w:rPr>
          <w:sz w:val="24"/>
          <w:szCs w:val="24"/>
          <w:lang w:val="en-US"/>
        </w:rPr>
        <w:t xml:space="preserve">between the late 1940s and late 1960s. </w:t>
      </w:r>
      <w:r w:rsidR="00CC5E71" w:rsidRPr="004A1970">
        <w:rPr>
          <w:sz w:val="24"/>
          <w:szCs w:val="24"/>
          <w:lang w:val="en-US"/>
        </w:rPr>
        <w:t xml:space="preserve">These </w:t>
      </w:r>
      <w:r w:rsidR="001D1166" w:rsidRPr="004A1970">
        <w:rPr>
          <w:sz w:val="24"/>
          <w:szCs w:val="24"/>
          <w:lang w:val="en-US"/>
        </w:rPr>
        <w:t>were undertaken by figures such as Maurice Blanchot (</w:t>
      </w:r>
      <w:r w:rsidR="00266578" w:rsidRPr="004A1970">
        <w:rPr>
          <w:i/>
          <w:sz w:val="24"/>
          <w:szCs w:val="24"/>
          <w:lang w:val="en-US"/>
        </w:rPr>
        <w:t>Lautréament et Sade</w:t>
      </w:r>
      <w:r w:rsidR="00266578" w:rsidRPr="004A1970">
        <w:rPr>
          <w:sz w:val="24"/>
          <w:szCs w:val="24"/>
          <w:lang w:val="en-US"/>
        </w:rPr>
        <w:t>,</w:t>
      </w:r>
      <w:r w:rsidR="001D1166" w:rsidRPr="004A1970">
        <w:rPr>
          <w:sz w:val="24"/>
          <w:szCs w:val="24"/>
          <w:lang w:val="en-US"/>
        </w:rPr>
        <w:t xml:space="preserve"> 1949), Simone</w:t>
      </w:r>
      <w:r w:rsidR="00981C3C" w:rsidRPr="004A1970">
        <w:rPr>
          <w:sz w:val="24"/>
          <w:szCs w:val="24"/>
          <w:lang w:val="en-US"/>
        </w:rPr>
        <w:t xml:space="preserve"> de Beauvoir (‘Faut-il brûler Sade</w:t>
      </w:r>
      <w:r w:rsidR="00266578" w:rsidRPr="004A1970">
        <w:rPr>
          <w:sz w:val="24"/>
          <w:szCs w:val="24"/>
          <w:lang w:val="en-US"/>
        </w:rPr>
        <w:t xml:space="preserve">?’, </w:t>
      </w:r>
      <w:r w:rsidR="001D1166" w:rsidRPr="004A1970">
        <w:rPr>
          <w:sz w:val="24"/>
          <w:szCs w:val="24"/>
          <w:lang w:val="en-US"/>
        </w:rPr>
        <w:t xml:space="preserve">1951), </w:t>
      </w:r>
      <w:r w:rsidR="00037AFA" w:rsidRPr="004A1970">
        <w:rPr>
          <w:sz w:val="24"/>
          <w:szCs w:val="24"/>
          <w:lang w:val="en-US"/>
        </w:rPr>
        <w:t>Jean Paulhan (</w:t>
      </w:r>
      <w:r w:rsidR="00037AFA" w:rsidRPr="004A1970">
        <w:rPr>
          <w:i/>
          <w:iCs/>
          <w:sz w:val="24"/>
          <w:szCs w:val="24"/>
          <w:lang w:val="en"/>
        </w:rPr>
        <w:t>Le Marquis de Sade et sa complice</w:t>
      </w:r>
      <w:r w:rsidR="006024FC" w:rsidRPr="004A1970">
        <w:rPr>
          <w:iCs/>
          <w:sz w:val="24"/>
          <w:szCs w:val="24"/>
          <w:lang w:val="en"/>
        </w:rPr>
        <w:t>,</w:t>
      </w:r>
      <w:r w:rsidR="00037AFA" w:rsidRPr="004A1970">
        <w:rPr>
          <w:sz w:val="24"/>
          <w:szCs w:val="24"/>
          <w:lang w:val="en"/>
        </w:rPr>
        <w:t xml:space="preserve"> also 1951)</w:t>
      </w:r>
      <w:r w:rsidR="006024FC" w:rsidRPr="004A1970">
        <w:rPr>
          <w:sz w:val="24"/>
          <w:szCs w:val="24"/>
          <w:lang w:val="en"/>
        </w:rPr>
        <w:t>,</w:t>
      </w:r>
      <w:r w:rsidR="00037AFA" w:rsidRPr="004A1970">
        <w:rPr>
          <w:sz w:val="24"/>
          <w:szCs w:val="24"/>
          <w:lang w:val="en-US"/>
        </w:rPr>
        <w:t xml:space="preserve"> </w:t>
      </w:r>
      <w:r w:rsidR="001D1166" w:rsidRPr="004A1970">
        <w:rPr>
          <w:sz w:val="24"/>
          <w:szCs w:val="24"/>
          <w:lang w:val="en-US"/>
        </w:rPr>
        <w:t>Georges Bataille (</w:t>
      </w:r>
      <w:r w:rsidR="001D1166" w:rsidRPr="004A1970">
        <w:rPr>
          <w:i/>
          <w:sz w:val="24"/>
          <w:szCs w:val="24"/>
          <w:lang w:val="en-US"/>
        </w:rPr>
        <w:t>L’</w:t>
      </w:r>
      <w:r w:rsidR="0010161C">
        <w:rPr>
          <w:i/>
          <w:sz w:val="24"/>
          <w:szCs w:val="24"/>
          <w:lang w:val="en-US"/>
        </w:rPr>
        <w:t>E</w:t>
      </w:r>
      <w:r w:rsidR="001D1166" w:rsidRPr="004A1970">
        <w:rPr>
          <w:i/>
          <w:sz w:val="24"/>
          <w:szCs w:val="24"/>
          <w:lang w:val="en-US"/>
        </w:rPr>
        <w:t>rotisme</w:t>
      </w:r>
      <w:r w:rsidR="00266578" w:rsidRPr="004A1970">
        <w:rPr>
          <w:sz w:val="24"/>
          <w:szCs w:val="24"/>
          <w:lang w:val="en-US"/>
        </w:rPr>
        <w:t>,</w:t>
      </w:r>
      <w:r w:rsidR="001D1166" w:rsidRPr="004A1970">
        <w:rPr>
          <w:i/>
          <w:sz w:val="24"/>
          <w:szCs w:val="24"/>
          <w:lang w:val="en-US"/>
        </w:rPr>
        <w:t xml:space="preserve"> </w:t>
      </w:r>
      <w:r w:rsidR="001D1166" w:rsidRPr="004A1970">
        <w:rPr>
          <w:sz w:val="24"/>
          <w:szCs w:val="24"/>
          <w:lang w:val="en-US"/>
        </w:rPr>
        <w:t>1957), Lacan himself (his 1959-60 seminar and 1964 écrit), Michel Foucault (</w:t>
      </w:r>
      <w:r w:rsidR="0010161C">
        <w:rPr>
          <w:i/>
          <w:sz w:val="24"/>
          <w:szCs w:val="24"/>
          <w:lang w:val="en-US"/>
        </w:rPr>
        <w:t>H</w:t>
      </w:r>
      <w:r w:rsidR="001D1166" w:rsidRPr="004A1970">
        <w:rPr>
          <w:i/>
          <w:sz w:val="24"/>
          <w:szCs w:val="24"/>
          <w:lang w:val="en-US"/>
        </w:rPr>
        <w:t>istoire de la folie</w:t>
      </w:r>
      <w:r w:rsidR="00266578" w:rsidRPr="004A1970">
        <w:rPr>
          <w:sz w:val="24"/>
          <w:szCs w:val="24"/>
          <w:lang w:val="en-US"/>
        </w:rPr>
        <w:t>,1961), and those</w:t>
      </w:r>
      <w:r w:rsidR="001D1166" w:rsidRPr="004A1970">
        <w:rPr>
          <w:sz w:val="24"/>
          <w:szCs w:val="24"/>
          <w:lang w:val="en-US"/>
        </w:rPr>
        <w:t xml:space="preserve"> connected to the </w:t>
      </w:r>
      <w:r w:rsidR="001D1166" w:rsidRPr="004A1970">
        <w:rPr>
          <w:i/>
          <w:sz w:val="24"/>
          <w:szCs w:val="24"/>
          <w:lang w:val="en-US"/>
        </w:rPr>
        <w:t xml:space="preserve">Tel Quel </w:t>
      </w:r>
      <w:r w:rsidR="00B208D2" w:rsidRPr="004A1970">
        <w:rPr>
          <w:sz w:val="24"/>
          <w:szCs w:val="24"/>
          <w:lang w:val="en-US"/>
        </w:rPr>
        <w:t>group such as Philippe Soller</w:t>
      </w:r>
      <w:r w:rsidR="0010161C">
        <w:rPr>
          <w:sz w:val="24"/>
          <w:szCs w:val="24"/>
          <w:lang w:val="en-US"/>
        </w:rPr>
        <w:t>s</w:t>
      </w:r>
      <w:r w:rsidR="00B208D2" w:rsidRPr="004A1970">
        <w:rPr>
          <w:sz w:val="24"/>
          <w:szCs w:val="24"/>
          <w:lang w:val="en-US"/>
        </w:rPr>
        <w:t xml:space="preserve">, </w:t>
      </w:r>
      <w:r w:rsidR="001D1166" w:rsidRPr="004A1970">
        <w:rPr>
          <w:sz w:val="24"/>
          <w:szCs w:val="24"/>
          <w:lang w:val="en-US"/>
        </w:rPr>
        <w:t>Roland Barthes</w:t>
      </w:r>
      <w:r w:rsidR="00B208D2" w:rsidRPr="004A1970">
        <w:rPr>
          <w:sz w:val="24"/>
          <w:szCs w:val="24"/>
          <w:lang w:val="en-US"/>
        </w:rPr>
        <w:t xml:space="preserve"> and Julia Kristeva</w:t>
      </w:r>
      <w:r w:rsidR="001D1166" w:rsidRPr="004A1970">
        <w:rPr>
          <w:sz w:val="24"/>
          <w:szCs w:val="24"/>
          <w:lang w:val="en-US"/>
        </w:rPr>
        <w:t xml:space="preserve">. </w:t>
      </w:r>
      <w:r w:rsidR="0068741E" w:rsidRPr="004A1970">
        <w:rPr>
          <w:sz w:val="24"/>
          <w:szCs w:val="24"/>
          <w:lang w:val="en-US"/>
        </w:rPr>
        <w:t xml:space="preserve">Many of these </w:t>
      </w:r>
      <w:r w:rsidR="00CC5E71" w:rsidRPr="004A1970">
        <w:rPr>
          <w:sz w:val="24"/>
          <w:szCs w:val="24"/>
          <w:lang w:val="en-US"/>
        </w:rPr>
        <w:t xml:space="preserve">commentators </w:t>
      </w:r>
      <w:r w:rsidR="0068741E" w:rsidRPr="004A1970">
        <w:rPr>
          <w:sz w:val="24"/>
          <w:szCs w:val="24"/>
          <w:lang w:val="en-US"/>
        </w:rPr>
        <w:t>circled around</w:t>
      </w:r>
      <w:r w:rsidR="00CC5E71" w:rsidRPr="004A1970">
        <w:rPr>
          <w:sz w:val="24"/>
          <w:szCs w:val="24"/>
          <w:lang w:val="en-US"/>
        </w:rPr>
        <w:t xml:space="preserve"> the relation</w:t>
      </w:r>
      <w:r w:rsidR="00B375C5" w:rsidRPr="004A1970">
        <w:rPr>
          <w:sz w:val="24"/>
          <w:szCs w:val="24"/>
          <w:lang w:val="en-US"/>
        </w:rPr>
        <w:t>s</w:t>
      </w:r>
      <w:r w:rsidR="0068741E" w:rsidRPr="004A1970">
        <w:rPr>
          <w:sz w:val="24"/>
          <w:szCs w:val="24"/>
          <w:lang w:val="en-US"/>
        </w:rPr>
        <w:t xml:space="preserve"> between transgression</w:t>
      </w:r>
      <w:r w:rsidR="00B375C5" w:rsidRPr="004A1970">
        <w:rPr>
          <w:sz w:val="24"/>
          <w:szCs w:val="24"/>
          <w:lang w:val="en-US"/>
        </w:rPr>
        <w:t>, desire</w:t>
      </w:r>
      <w:r w:rsidR="0068741E" w:rsidRPr="004A1970">
        <w:rPr>
          <w:sz w:val="24"/>
          <w:szCs w:val="24"/>
          <w:lang w:val="en-US"/>
        </w:rPr>
        <w:t xml:space="preserve"> and the limit, yet simultaneously outlined a spectrum </w:t>
      </w:r>
      <w:r w:rsidR="00CC5E71" w:rsidRPr="004A1970">
        <w:rPr>
          <w:sz w:val="24"/>
          <w:szCs w:val="24"/>
          <w:lang w:val="en-US"/>
        </w:rPr>
        <w:t>of positions</w:t>
      </w:r>
      <w:r w:rsidR="0068741E" w:rsidRPr="004A1970">
        <w:rPr>
          <w:sz w:val="24"/>
          <w:szCs w:val="24"/>
          <w:lang w:val="en-US"/>
        </w:rPr>
        <w:t xml:space="preserve"> ranging from a Freudian/Nietzschean affirmation of erotic transcendence (represented primarily by Bataille) to a more textualist interpretation of Sade as the writer </w:t>
      </w:r>
      <w:r w:rsidR="0068741E" w:rsidRPr="004A1970">
        <w:rPr>
          <w:i/>
          <w:sz w:val="24"/>
          <w:szCs w:val="24"/>
          <w:lang w:val="en-US"/>
        </w:rPr>
        <w:t>par excellence</w:t>
      </w:r>
      <w:r w:rsidR="0068741E" w:rsidRPr="004A1970">
        <w:rPr>
          <w:sz w:val="24"/>
          <w:szCs w:val="24"/>
          <w:lang w:val="en-US"/>
        </w:rPr>
        <w:t xml:space="preserve"> of the power of literary negation (Blanchot). </w:t>
      </w:r>
    </w:p>
    <w:p w14:paraId="20406B58" w14:textId="56237918" w:rsidR="001D1166" w:rsidRPr="004A1970" w:rsidRDefault="006B5EBC" w:rsidP="004A1970">
      <w:pPr>
        <w:pStyle w:val="FootnoteText"/>
        <w:spacing w:line="480" w:lineRule="auto"/>
        <w:ind w:firstLine="720"/>
        <w:rPr>
          <w:sz w:val="24"/>
          <w:szCs w:val="24"/>
          <w:lang w:val="en-US"/>
        </w:rPr>
      </w:pPr>
      <w:r w:rsidRPr="004A1970">
        <w:rPr>
          <w:sz w:val="24"/>
          <w:szCs w:val="24"/>
          <w:lang w:val="en-US"/>
        </w:rPr>
        <w:t xml:space="preserve">Of all of these, it is arguably </w:t>
      </w:r>
      <w:r w:rsidR="00131A41" w:rsidRPr="004A1970">
        <w:rPr>
          <w:sz w:val="24"/>
          <w:szCs w:val="24"/>
          <w:lang w:val="en-US"/>
        </w:rPr>
        <w:t>Georges Bataille’s Sade</w:t>
      </w:r>
      <w:r w:rsidR="00266578" w:rsidRPr="004A1970">
        <w:rPr>
          <w:sz w:val="24"/>
          <w:szCs w:val="24"/>
          <w:lang w:val="en-US"/>
        </w:rPr>
        <w:t xml:space="preserve"> </w:t>
      </w:r>
      <w:r w:rsidRPr="004A1970">
        <w:rPr>
          <w:sz w:val="24"/>
          <w:szCs w:val="24"/>
          <w:lang w:val="en-US"/>
        </w:rPr>
        <w:t xml:space="preserve">that </w:t>
      </w:r>
      <w:r w:rsidR="00131A41" w:rsidRPr="004A1970">
        <w:rPr>
          <w:sz w:val="24"/>
          <w:szCs w:val="24"/>
          <w:lang w:val="en-US"/>
        </w:rPr>
        <w:t>has</w:t>
      </w:r>
      <w:r w:rsidRPr="004A1970">
        <w:rPr>
          <w:sz w:val="24"/>
          <w:szCs w:val="24"/>
          <w:lang w:val="en-US"/>
        </w:rPr>
        <w:t xml:space="preserve"> </w:t>
      </w:r>
      <w:r w:rsidR="00131A41" w:rsidRPr="004A1970">
        <w:rPr>
          <w:sz w:val="24"/>
          <w:szCs w:val="24"/>
          <w:lang w:val="en-US"/>
        </w:rPr>
        <w:t>been the most enduringly influential</w:t>
      </w:r>
      <w:r w:rsidRPr="004A1970">
        <w:rPr>
          <w:sz w:val="24"/>
          <w:szCs w:val="24"/>
          <w:lang w:val="en-US"/>
        </w:rPr>
        <w:t xml:space="preserve"> with</w:t>
      </w:r>
      <w:r w:rsidR="00266578" w:rsidRPr="004A1970">
        <w:rPr>
          <w:sz w:val="24"/>
          <w:szCs w:val="24"/>
          <w:lang w:val="en-US"/>
        </w:rPr>
        <w:t>in</w:t>
      </w:r>
      <w:r w:rsidRPr="004A1970">
        <w:rPr>
          <w:sz w:val="24"/>
          <w:szCs w:val="24"/>
          <w:lang w:val="en-US"/>
        </w:rPr>
        <w:t xml:space="preserve"> Sade Studies</w:t>
      </w:r>
      <w:r w:rsidR="00131A41" w:rsidRPr="004A1970">
        <w:rPr>
          <w:sz w:val="24"/>
          <w:szCs w:val="24"/>
          <w:lang w:val="en-US"/>
        </w:rPr>
        <w:t xml:space="preserve">, yet it is in many ways </w:t>
      </w:r>
      <w:r w:rsidRPr="004A1970">
        <w:rPr>
          <w:sz w:val="24"/>
          <w:szCs w:val="24"/>
          <w:lang w:val="en-US"/>
        </w:rPr>
        <w:t>the most incompatible with</w:t>
      </w:r>
      <w:r w:rsidR="00131A41" w:rsidRPr="004A1970">
        <w:rPr>
          <w:sz w:val="24"/>
          <w:szCs w:val="24"/>
          <w:lang w:val="en-US"/>
        </w:rPr>
        <w:t xml:space="preserve"> Lacan</w:t>
      </w:r>
      <w:r w:rsidRPr="004A1970">
        <w:rPr>
          <w:sz w:val="24"/>
          <w:szCs w:val="24"/>
          <w:lang w:val="en-US"/>
        </w:rPr>
        <w:t>’s</w:t>
      </w:r>
      <w:r w:rsidR="00131A41" w:rsidRPr="004A1970">
        <w:rPr>
          <w:sz w:val="24"/>
          <w:szCs w:val="24"/>
          <w:lang w:val="en-US"/>
        </w:rPr>
        <w:t xml:space="preserve">. </w:t>
      </w:r>
      <w:r w:rsidRPr="004A1970">
        <w:rPr>
          <w:sz w:val="24"/>
          <w:szCs w:val="24"/>
          <w:lang w:val="en-US"/>
        </w:rPr>
        <w:t xml:space="preserve">If Bataille claimed that Sade was </w:t>
      </w:r>
      <w:r w:rsidR="00266578" w:rsidRPr="004A1970">
        <w:rPr>
          <w:sz w:val="24"/>
          <w:szCs w:val="24"/>
          <w:lang w:val="en-US"/>
        </w:rPr>
        <w:t>‘</w:t>
      </w:r>
      <w:r w:rsidRPr="004A1970">
        <w:rPr>
          <w:sz w:val="24"/>
          <w:szCs w:val="24"/>
          <w:lang w:val="en-US"/>
        </w:rPr>
        <w:t>sovereign</w:t>
      </w:r>
      <w:r w:rsidR="00266578" w:rsidRPr="004A1970">
        <w:rPr>
          <w:sz w:val="24"/>
          <w:szCs w:val="24"/>
          <w:lang w:val="en-US"/>
        </w:rPr>
        <w:t>’, and thus a</w:t>
      </w:r>
      <w:r w:rsidRPr="004A1970">
        <w:rPr>
          <w:sz w:val="24"/>
          <w:szCs w:val="24"/>
          <w:lang w:val="en-US"/>
        </w:rPr>
        <w:t xml:space="preserve"> ‘man subject to no restraints of any kind at all’ (</w:t>
      </w:r>
      <w:r w:rsidRPr="002E45F8">
        <w:rPr>
          <w:sz w:val="24"/>
          <w:szCs w:val="24"/>
          <w:lang w:val="en-US"/>
        </w:rPr>
        <w:t>EDS</w:t>
      </w:r>
      <w:r w:rsidRPr="004A1970">
        <w:rPr>
          <w:i/>
          <w:sz w:val="24"/>
          <w:szCs w:val="24"/>
          <w:lang w:val="en-US"/>
        </w:rPr>
        <w:t>,</w:t>
      </w:r>
      <w:r w:rsidRPr="004A1970">
        <w:rPr>
          <w:sz w:val="24"/>
          <w:szCs w:val="24"/>
          <w:lang w:val="en-US"/>
        </w:rPr>
        <w:t xml:space="preserve"> 67)</w:t>
      </w:r>
      <w:r w:rsidR="008038A8" w:rsidRPr="004A1970">
        <w:rPr>
          <w:sz w:val="24"/>
          <w:szCs w:val="24"/>
          <w:lang w:val="en-US"/>
        </w:rPr>
        <w:t>, Lacan</w:t>
      </w:r>
      <w:r w:rsidRPr="004A1970">
        <w:rPr>
          <w:sz w:val="24"/>
          <w:szCs w:val="24"/>
          <w:lang w:val="en-US"/>
        </w:rPr>
        <w:t xml:space="preserve"> goes in exactly the opposite direction by anatomising the constraints imposed by the requirements of the Marquis’</w:t>
      </w:r>
      <w:r w:rsidR="0010161C">
        <w:rPr>
          <w:sz w:val="24"/>
          <w:szCs w:val="24"/>
          <w:lang w:val="en-US"/>
        </w:rPr>
        <w:t>s</w:t>
      </w:r>
      <w:r w:rsidRPr="004A1970">
        <w:rPr>
          <w:sz w:val="24"/>
          <w:szCs w:val="24"/>
          <w:lang w:val="en-US"/>
        </w:rPr>
        <w:t xml:space="preserve"> perverse </w:t>
      </w:r>
      <w:r w:rsidR="00266578" w:rsidRPr="004A1970">
        <w:rPr>
          <w:sz w:val="24"/>
          <w:szCs w:val="24"/>
          <w:lang w:val="en-US"/>
        </w:rPr>
        <w:t>structure</w:t>
      </w:r>
      <w:r w:rsidRPr="004A1970">
        <w:rPr>
          <w:sz w:val="24"/>
          <w:szCs w:val="24"/>
          <w:lang w:val="en-US"/>
        </w:rPr>
        <w:t xml:space="preserve"> as well as his historical context</w:t>
      </w:r>
      <w:r w:rsidR="0068741E" w:rsidRPr="004A1970">
        <w:rPr>
          <w:sz w:val="24"/>
          <w:szCs w:val="24"/>
          <w:lang w:val="en-US"/>
        </w:rPr>
        <w:t>.</w:t>
      </w:r>
      <w:r w:rsidR="00AF3B93" w:rsidRPr="004A1970">
        <w:rPr>
          <w:sz w:val="24"/>
          <w:szCs w:val="24"/>
          <w:lang w:val="en-US"/>
        </w:rPr>
        <w:t xml:space="preserve"> </w:t>
      </w:r>
      <w:r w:rsidR="00266578" w:rsidRPr="004A1970">
        <w:rPr>
          <w:sz w:val="24"/>
          <w:szCs w:val="24"/>
          <w:lang w:val="en-US"/>
        </w:rPr>
        <w:t>N</w:t>
      </w:r>
      <w:r w:rsidRPr="004A1970">
        <w:rPr>
          <w:sz w:val="24"/>
          <w:szCs w:val="24"/>
          <w:lang w:val="en-US"/>
        </w:rPr>
        <w:t xml:space="preserve">on-psychoanalytic </w:t>
      </w:r>
      <w:r w:rsidR="00061C7B" w:rsidRPr="004A1970">
        <w:rPr>
          <w:sz w:val="24"/>
          <w:szCs w:val="24"/>
          <w:lang w:val="en-US"/>
        </w:rPr>
        <w:t>literary critics have</w:t>
      </w:r>
      <w:r w:rsidR="00266578" w:rsidRPr="004A1970">
        <w:rPr>
          <w:sz w:val="24"/>
          <w:szCs w:val="24"/>
          <w:lang w:val="en-US"/>
        </w:rPr>
        <w:t xml:space="preserve"> also</w:t>
      </w:r>
      <w:r w:rsidR="00061C7B" w:rsidRPr="004A1970">
        <w:rPr>
          <w:sz w:val="24"/>
          <w:szCs w:val="24"/>
          <w:lang w:val="en-US"/>
        </w:rPr>
        <w:t xml:space="preserve"> pointed out tha</w:t>
      </w:r>
      <w:r w:rsidRPr="004A1970">
        <w:rPr>
          <w:sz w:val="24"/>
          <w:szCs w:val="24"/>
          <w:lang w:val="en-US"/>
        </w:rPr>
        <w:t>t Bataille</w:t>
      </w:r>
      <w:r w:rsidR="0010161C">
        <w:rPr>
          <w:sz w:val="24"/>
          <w:szCs w:val="24"/>
          <w:lang w:val="en-US"/>
        </w:rPr>
        <w:t>’</w:t>
      </w:r>
      <w:r w:rsidRPr="004A1970">
        <w:rPr>
          <w:sz w:val="24"/>
          <w:szCs w:val="24"/>
          <w:lang w:val="en-US"/>
        </w:rPr>
        <w:t xml:space="preserve">s reading of Sade is </w:t>
      </w:r>
      <w:r w:rsidR="00061C7B" w:rsidRPr="004A1970">
        <w:rPr>
          <w:sz w:val="24"/>
          <w:szCs w:val="24"/>
          <w:lang w:val="en-US"/>
        </w:rPr>
        <w:t>a</w:t>
      </w:r>
      <w:r w:rsidRPr="004A1970">
        <w:rPr>
          <w:sz w:val="24"/>
          <w:szCs w:val="24"/>
          <w:lang w:val="en-US"/>
        </w:rPr>
        <w:t xml:space="preserve"> </w:t>
      </w:r>
      <w:r w:rsidR="00061C7B" w:rsidRPr="004A1970">
        <w:rPr>
          <w:sz w:val="24"/>
          <w:szCs w:val="24"/>
          <w:lang w:val="en-US"/>
        </w:rPr>
        <w:t xml:space="preserve">violent </w:t>
      </w:r>
      <w:r w:rsidR="00540FD5" w:rsidRPr="004A1970">
        <w:rPr>
          <w:sz w:val="24"/>
          <w:szCs w:val="24"/>
          <w:lang w:val="en-US"/>
        </w:rPr>
        <w:t>interpretation</w:t>
      </w:r>
      <w:r w:rsidR="00F36C21" w:rsidRPr="004A1970">
        <w:rPr>
          <w:sz w:val="24"/>
          <w:szCs w:val="24"/>
          <w:lang w:val="en-US"/>
        </w:rPr>
        <w:t xml:space="preserve"> serving</w:t>
      </w:r>
      <w:r w:rsidR="00B375C5" w:rsidRPr="004A1970">
        <w:rPr>
          <w:sz w:val="24"/>
          <w:szCs w:val="24"/>
          <w:lang w:val="en-US"/>
        </w:rPr>
        <w:t xml:space="preserve"> particular</w:t>
      </w:r>
      <w:r w:rsidR="00061C7B" w:rsidRPr="004A1970">
        <w:rPr>
          <w:sz w:val="24"/>
          <w:szCs w:val="24"/>
          <w:lang w:val="en-US"/>
        </w:rPr>
        <w:t xml:space="preserve"> philosophical ends. Jane Gallop</w:t>
      </w:r>
      <w:r w:rsidRPr="004A1970">
        <w:rPr>
          <w:sz w:val="24"/>
          <w:szCs w:val="24"/>
          <w:lang w:val="en-US"/>
        </w:rPr>
        <w:t>, for example,</w:t>
      </w:r>
      <w:r w:rsidR="00061C7B" w:rsidRPr="004A1970">
        <w:rPr>
          <w:sz w:val="24"/>
          <w:szCs w:val="24"/>
          <w:lang w:val="en-US"/>
        </w:rPr>
        <w:t xml:space="preserve"> notes that ‘the distortions he must work in order to render Sa</w:t>
      </w:r>
      <w:r w:rsidR="008038A8" w:rsidRPr="004A1970">
        <w:rPr>
          <w:sz w:val="24"/>
          <w:szCs w:val="24"/>
          <w:lang w:val="en-US"/>
        </w:rPr>
        <w:t>de simple and pure are blatant’.</w:t>
      </w:r>
      <w:r w:rsidR="00061C7B" w:rsidRPr="004A1970">
        <w:rPr>
          <w:rStyle w:val="EndnoteReference"/>
          <w:sz w:val="24"/>
          <w:szCs w:val="24"/>
          <w:lang w:val="en-US"/>
        </w:rPr>
        <w:endnoteReference w:id="11"/>
      </w:r>
      <w:r w:rsidR="008038A8" w:rsidRPr="004A1970">
        <w:rPr>
          <w:sz w:val="24"/>
          <w:szCs w:val="24"/>
          <w:lang w:val="en-US"/>
        </w:rPr>
        <w:t xml:space="preserve"> </w:t>
      </w:r>
      <w:r w:rsidR="00061C7B" w:rsidRPr="004A1970">
        <w:rPr>
          <w:sz w:val="24"/>
          <w:szCs w:val="24"/>
          <w:lang w:val="en-US"/>
        </w:rPr>
        <w:t>Geoffrey Roche has identified the specific areas of divergence whi</w:t>
      </w:r>
      <w:r w:rsidR="00632D8B" w:rsidRPr="004A1970">
        <w:rPr>
          <w:sz w:val="24"/>
          <w:szCs w:val="24"/>
          <w:lang w:val="en-US"/>
        </w:rPr>
        <w:t>ch constitute these distortions.</w:t>
      </w:r>
      <w:r w:rsidR="00061C7B" w:rsidRPr="004A1970">
        <w:rPr>
          <w:rStyle w:val="EndnoteReference"/>
          <w:sz w:val="24"/>
          <w:szCs w:val="24"/>
          <w:lang w:val="en-US"/>
        </w:rPr>
        <w:endnoteReference w:id="12"/>
      </w:r>
      <w:r w:rsidR="00632D8B" w:rsidRPr="004A1970">
        <w:rPr>
          <w:sz w:val="24"/>
          <w:szCs w:val="24"/>
          <w:lang w:val="en-US"/>
        </w:rPr>
        <w:t xml:space="preserve"> </w:t>
      </w:r>
      <w:r w:rsidR="008038A8" w:rsidRPr="004A1970">
        <w:rPr>
          <w:sz w:val="24"/>
          <w:szCs w:val="24"/>
          <w:lang w:val="en-US"/>
        </w:rPr>
        <w:t>If</w:t>
      </w:r>
      <w:r w:rsidR="005A772A" w:rsidRPr="004A1970">
        <w:rPr>
          <w:sz w:val="24"/>
          <w:szCs w:val="24"/>
          <w:lang w:val="en-US"/>
        </w:rPr>
        <w:t xml:space="preserve"> Patrick </w:t>
      </w:r>
      <w:r w:rsidR="007146B3">
        <w:rPr>
          <w:sz w:val="24"/>
          <w:szCs w:val="24"/>
          <w:lang w:val="en-US"/>
        </w:rPr>
        <w:t>F</w:t>
      </w:r>
      <w:r w:rsidR="005A772A" w:rsidRPr="004A1970">
        <w:rPr>
          <w:sz w:val="24"/>
          <w:szCs w:val="24"/>
          <w:lang w:val="en-US"/>
        </w:rPr>
        <w:t xml:space="preserve">french </w:t>
      </w:r>
      <w:r w:rsidR="008038A8" w:rsidRPr="004A1970">
        <w:rPr>
          <w:sz w:val="24"/>
          <w:szCs w:val="24"/>
          <w:lang w:val="en-US"/>
        </w:rPr>
        <w:t>convincingly argues</w:t>
      </w:r>
      <w:r w:rsidR="005A772A" w:rsidRPr="004A1970">
        <w:rPr>
          <w:sz w:val="24"/>
          <w:szCs w:val="24"/>
          <w:lang w:val="en-US"/>
        </w:rPr>
        <w:t xml:space="preserve"> against assimilating Bataille’s thought too rapidly into Freudian categories </w:t>
      </w:r>
      <w:r w:rsidR="008038A8" w:rsidRPr="004A1970">
        <w:rPr>
          <w:sz w:val="24"/>
          <w:szCs w:val="24"/>
          <w:lang w:val="en-US"/>
        </w:rPr>
        <w:t>he more often criticized tha</w:t>
      </w:r>
      <w:r w:rsidR="00FD460E">
        <w:rPr>
          <w:sz w:val="24"/>
          <w:szCs w:val="24"/>
          <w:lang w:val="en-US"/>
        </w:rPr>
        <w:t>n utilised</w:t>
      </w:r>
      <w:r w:rsidR="005A772A" w:rsidRPr="004A1970">
        <w:rPr>
          <w:sz w:val="24"/>
          <w:szCs w:val="24"/>
          <w:lang w:val="en-US"/>
        </w:rPr>
        <w:t>,</w:t>
      </w:r>
      <w:r w:rsidR="005A772A" w:rsidRPr="004A1970">
        <w:rPr>
          <w:rStyle w:val="EndnoteReference"/>
          <w:sz w:val="24"/>
          <w:szCs w:val="24"/>
          <w:lang w:val="en-US"/>
        </w:rPr>
        <w:endnoteReference w:id="13"/>
      </w:r>
      <w:r w:rsidR="005A772A" w:rsidRPr="004A1970">
        <w:rPr>
          <w:sz w:val="24"/>
          <w:szCs w:val="24"/>
          <w:lang w:val="en-US"/>
        </w:rPr>
        <w:t xml:space="preserve"> </w:t>
      </w:r>
      <w:r w:rsidR="00266578" w:rsidRPr="004A1970">
        <w:rPr>
          <w:sz w:val="24"/>
          <w:szCs w:val="24"/>
          <w:lang w:val="en-US"/>
        </w:rPr>
        <w:t>this bucks the broader trend</w:t>
      </w:r>
      <w:r w:rsidRPr="004A1970">
        <w:rPr>
          <w:sz w:val="24"/>
          <w:szCs w:val="24"/>
          <w:lang w:val="en-US"/>
        </w:rPr>
        <w:t xml:space="preserve"> to place Bataille’s Sade within the context of the French ‘return to Freud’ of the 1960s</w:t>
      </w:r>
      <w:r w:rsidR="00266578" w:rsidRPr="004A1970">
        <w:rPr>
          <w:sz w:val="24"/>
          <w:szCs w:val="24"/>
          <w:lang w:val="en-US"/>
        </w:rPr>
        <w:t>,</w:t>
      </w:r>
      <w:r w:rsidRPr="004A1970">
        <w:rPr>
          <w:sz w:val="24"/>
          <w:szCs w:val="24"/>
          <w:lang w:val="en-US"/>
        </w:rPr>
        <w:t xml:space="preserve"> when both seemed prophets of radical desire. But if</w:t>
      </w:r>
      <w:r w:rsidR="00BE6235" w:rsidRPr="004A1970">
        <w:rPr>
          <w:sz w:val="24"/>
          <w:szCs w:val="24"/>
          <w:lang w:val="en-US"/>
        </w:rPr>
        <w:t xml:space="preserve"> </w:t>
      </w:r>
      <w:r w:rsidR="005A772A" w:rsidRPr="004A1970">
        <w:rPr>
          <w:sz w:val="24"/>
          <w:szCs w:val="24"/>
          <w:lang w:val="en-US"/>
        </w:rPr>
        <w:t xml:space="preserve">Freud </w:t>
      </w:r>
      <w:r w:rsidRPr="004A1970">
        <w:rPr>
          <w:sz w:val="24"/>
          <w:szCs w:val="24"/>
          <w:lang w:val="en-US"/>
        </w:rPr>
        <w:t>was an</w:t>
      </w:r>
      <w:r w:rsidR="005A772A" w:rsidRPr="004A1970">
        <w:rPr>
          <w:sz w:val="24"/>
          <w:szCs w:val="24"/>
          <w:lang w:val="en-US"/>
        </w:rPr>
        <w:t xml:space="preserve"> unav</w:t>
      </w:r>
      <w:r w:rsidRPr="004A1970">
        <w:rPr>
          <w:sz w:val="24"/>
          <w:szCs w:val="24"/>
          <w:lang w:val="en-US"/>
        </w:rPr>
        <w:t>oidable reference point for most of these reflections on Sade</w:t>
      </w:r>
      <w:r w:rsidR="005A772A" w:rsidRPr="004A1970">
        <w:rPr>
          <w:sz w:val="24"/>
          <w:szCs w:val="24"/>
          <w:lang w:val="en-US"/>
        </w:rPr>
        <w:t>, a</w:t>
      </w:r>
      <w:r w:rsidR="00540FD5" w:rsidRPr="004A1970">
        <w:rPr>
          <w:sz w:val="24"/>
          <w:szCs w:val="24"/>
          <w:lang w:val="en-US"/>
        </w:rPr>
        <w:t xml:space="preserve"> </w:t>
      </w:r>
      <w:r w:rsidRPr="004A1970">
        <w:rPr>
          <w:sz w:val="24"/>
          <w:szCs w:val="24"/>
          <w:lang w:val="en-US"/>
        </w:rPr>
        <w:t>crucial</w:t>
      </w:r>
      <w:r w:rsidR="00F36C21" w:rsidRPr="004A1970">
        <w:rPr>
          <w:sz w:val="24"/>
          <w:szCs w:val="24"/>
          <w:lang w:val="en-US"/>
        </w:rPr>
        <w:t xml:space="preserve"> question</w:t>
      </w:r>
      <w:r w:rsidR="007146B3">
        <w:rPr>
          <w:sz w:val="24"/>
          <w:szCs w:val="24"/>
          <w:lang w:val="en-US"/>
        </w:rPr>
        <w:t xml:space="preserve">, </w:t>
      </w:r>
      <w:r w:rsidR="00540FD5" w:rsidRPr="004A1970">
        <w:rPr>
          <w:sz w:val="24"/>
          <w:szCs w:val="24"/>
          <w:lang w:val="en-US"/>
        </w:rPr>
        <w:t>certainly one that</w:t>
      </w:r>
      <w:r w:rsidR="00F36C21" w:rsidRPr="004A1970">
        <w:rPr>
          <w:sz w:val="24"/>
          <w:szCs w:val="24"/>
          <w:lang w:val="en-US"/>
        </w:rPr>
        <w:t xml:space="preserve"> Lacan would pose</w:t>
      </w:r>
      <w:r w:rsidR="007146B3">
        <w:rPr>
          <w:sz w:val="24"/>
          <w:szCs w:val="24"/>
          <w:lang w:val="en-US"/>
        </w:rPr>
        <w:t>, would</w:t>
      </w:r>
      <w:r w:rsidR="00BE6235" w:rsidRPr="004A1970">
        <w:rPr>
          <w:sz w:val="24"/>
          <w:szCs w:val="24"/>
          <w:lang w:val="en-US"/>
        </w:rPr>
        <w:t xml:space="preserve"> be ‘which Freud?’</w:t>
      </w:r>
      <w:r w:rsidR="00F36C21" w:rsidRPr="004A1970">
        <w:rPr>
          <w:sz w:val="24"/>
          <w:szCs w:val="24"/>
          <w:lang w:val="en-US"/>
        </w:rPr>
        <w:t xml:space="preserve"> </w:t>
      </w:r>
    </w:p>
    <w:p w14:paraId="6262D387" w14:textId="77777777" w:rsidR="00BE6235" w:rsidRPr="004A1970" w:rsidRDefault="00BE6235" w:rsidP="004A1970">
      <w:pPr>
        <w:spacing w:after="0" w:line="480" w:lineRule="auto"/>
        <w:rPr>
          <w:rFonts w:ascii="Times New Roman" w:hAnsi="Times New Roman" w:cs="Times New Roman"/>
          <w:b/>
          <w:sz w:val="24"/>
          <w:szCs w:val="24"/>
          <w:lang w:val="en-US"/>
        </w:rPr>
      </w:pPr>
    </w:p>
    <w:p w14:paraId="0459C39B" w14:textId="77777777" w:rsidR="000B6FDA" w:rsidRPr="004A1970" w:rsidRDefault="001D1166" w:rsidP="004A1970">
      <w:pPr>
        <w:spacing w:after="0" w:line="480" w:lineRule="auto"/>
        <w:rPr>
          <w:rFonts w:ascii="Times New Roman" w:hAnsi="Times New Roman" w:cs="Times New Roman"/>
          <w:i/>
          <w:sz w:val="24"/>
          <w:szCs w:val="24"/>
          <w:lang w:val="en-US"/>
        </w:rPr>
      </w:pPr>
      <w:r w:rsidRPr="004A1970">
        <w:rPr>
          <w:rFonts w:ascii="Times New Roman" w:hAnsi="Times New Roman" w:cs="Times New Roman"/>
          <w:i/>
          <w:sz w:val="24"/>
          <w:szCs w:val="24"/>
          <w:lang w:val="en-US"/>
        </w:rPr>
        <w:t>Which Psychoanalysis?</w:t>
      </w:r>
    </w:p>
    <w:p w14:paraId="02B1B175" w14:textId="29E972E0" w:rsidR="001D1166" w:rsidRPr="004A1970" w:rsidRDefault="00266578" w:rsidP="004A1970">
      <w:pPr>
        <w:spacing w:after="0" w:line="480" w:lineRule="auto"/>
        <w:rPr>
          <w:rFonts w:ascii="Times New Roman" w:hAnsi="Times New Roman" w:cs="Times New Roman"/>
          <w:sz w:val="24"/>
          <w:szCs w:val="24"/>
          <w:lang w:val="en-US"/>
        </w:rPr>
      </w:pPr>
      <w:r w:rsidRPr="004A1970">
        <w:rPr>
          <w:rFonts w:ascii="Times New Roman" w:hAnsi="Times New Roman" w:cs="Times New Roman"/>
          <w:sz w:val="24"/>
          <w:szCs w:val="24"/>
          <w:lang w:val="en-US"/>
        </w:rPr>
        <w:t xml:space="preserve">Clearly, </w:t>
      </w:r>
      <w:r w:rsidR="00C23543" w:rsidRPr="004A1970">
        <w:rPr>
          <w:rFonts w:ascii="Times New Roman" w:hAnsi="Times New Roman" w:cs="Times New Roman"/>
          <w:sz w:val="24"/>
          <w:szCs w:val="24"/>
          <w:lang w:val="en-US"/>
        </w:rPr>
        <w:t>Freud</w:t>
      </w:r>
      <w:r w:rsidRPr="004A1970">
        <w:rPr>
          <w:rFonts w:ascii="Times New Roman" w:hAnsi="Times New Roman" w:cs="Times New Roman"/>
          <w:sz w:val="24"/>
          <w:szCs w:val="24"/>
          <w:lang w:val="en-US"/>
        </w:rPr>
        <w:t>ianism</w:t>
      </w:r>
      <w:r w:rsidR="001D1166" w:rsidRPr="004A1970">
        <w:rPr>
          <w:rFonts w:ascii="Times New Roman" w:hAnsi="Times New Roman" w:cs="Times New Roman"/>
          <w:sz w:val="24"/>
          <w:szCs w:val="24"/>
          <w:lang w:val="en-US"/>
        </w:rPr>
        <w:t xml:space="preserve"> played a major p</w:t>
      </w:r>
      <w:r w:rsidR="00F36C21" w:rsidRPr="004A1970">
        <w:rPr>
          <w:rFonts w:ascii="Times New Roman" w:hAnsi="Times New Roman" w:cs="Times New Roman"/>
          <w:sz w:val="24"/>
          <w:szCs w:val="24"/>
          <w:lang w:val="en-US"/>
        </w:rPr>
        <w:t>art in t</w:t>
      </w:r>
      <w:r w:rsidR="00540FD5" w:rsidRPr="004A1970">
        <w:rPr>
          <w:rFonts w:ascii="Times New Roman" w:hAnsi="Times New Roman" w:cs="Times New Roman"/>
          <w:sz w:val="24"/>
          <w:szCs w:val="24"/>
          <w:lang w:val="en-US"/>
        </w:rPr>
        <w:t xml:space="preserve">he </w:t>
      </w:r>
      <w:r w:rsidR="001D1166" w:rsidRPr="004A1970">
        <w:rPr>
          <w:rFonts w:ascii="Times New Roman" w:hAnsi="Times New Roman" w:cs="Times New Roman"/>
          <w:sz w:val="24"/>
          <w:szCs w:val="24"/>
          <w:lang w:val="en-US"/>
        </w:rPr>
        <w:t xml:space="preserve">defense of desire against bourgeois </w:t>
      </w:r>
      <w:r w:rsidR="00212D46" w:rsidRPr="004A1970">
        <w:rPr>
          <w:rFonts w:ascii="Times New Roman" w:hAnsi="Times New Roman" w:cs="Times New Roman"/>
          <w:sz w:val="24"/>
          <w:szCs w:val="24"/>
          <w:lang w:val="en-US"/>
        </w:rPr>
        <w:t xml:space="preserve">social </w:t>
      </w:r>
      <w:r w:rsidR="00C70B26" w:rsidRPr="004A1970">
        <w:rPr>
          <w:rFonts w:ascii="Times New Roman" w:hAnsi="Times New Roman" w:cs="Times New Roman"/>
          <w:sz w:val="24"/>
          <w:szCs w:val="24"/>
          <w:lang w:val="en-US"/>
        </w:rPr>
        <w:t>repression</w:t>
      </w:r>
      <w:r w:rsidR="00F36C21" w:rsidRPr="004A1970">
        <w:rPr>
          <w:rFonts w:ascii="Times New Roman" w:hAnsi="Times New Roman" w:cs="Times New Roman"/>
          <w:sz w:val="24"/>
          <w:szCs w:val="24"/>
          <w:lang w:val="en-US"/>
        </w:rPr>
        <w:t xml:space="preserve"> </w:t>
      </w:r>
      <w:r w:rsidR="00540FD5" w:rsidRPr="004A1970">
        <w:rPr>
          <w:rFonts w:ascii="Times New Roman" w:hAnsi="Times New Roman" w:cs="Times New Roman"/>
          <w:sz w:val="24"/>
          <w:szCs w:val="24"/>
          <w:lang w:val="en-US"/>
        </w:rPr>
        <w:t>characteristic of much 20</w:t>
      </w:r>
      <w:r w:rsidR="00540FD5" w:rsidRPr="004A1970">
        <w:rPr>
          <w:rFonts w:ascii="Times New Roman" w:hAnsi="Times New Roman" w:cs="Times New Roman"/>
          <w:sz w:val="24"/>
          <w:szCs w:val="24"/>
          <w:vertAlign w:val="superscript"/>
          <w:lang w:val="en-US"/>
        </w:rPr>
        <w:t>th</w:t>
      </w:r>
      <w:r w:rsidR="0010161C">
        <w:rPr>
          <w:rFonts w:ascii="Times New Roman" w:hAnsi="Times New Roman" w:cs="Times New Roman"/>
          <w:sz w:val="24"/>
          <w:szCs w:val="24"/>
          <w:lang w:val="en-US"/>
        </w:rPr>
        <w:t>-c</w:t>
      </w:r>
      <w:r w:rsidR="006B5EBC" w:rsidRPr="004A1970">
        <w:rPr>
          <w:rFonts w:ascii="Times New Roman" w:hAnsi="Times New Roman" w:cs="Times New Roman"/>
          <w:sz w:val="24"/>
          <w:szCs w:val="24"/>
          <w:lang w:val="en-US"/>
        </w:rPr>
        <w:t>entury critical thought</w:t>
      </w:r>
      <w:r w:rsidR="00540FD5" w:rsidRPr="004A1970">
        <w:rPr>
          <w:rFonts w:ascii="Times New Roman" w:hAnsi="Times New Roman" w:cs="Times New Roman"/>
          <w:sz w:val="24"/>
          <w:szCs w:val="24"/>
          <w:lang w:val="en-US"/>
        </w:rPr>
        <w:t xml:space="preserve">. Nor was this a </w:t>
      </w:r>
      <w:r w:rsidR="00212D46" w:rsidRPr="004A1970">
        <w:rPr>
          <w:rFonts w:ascii="Times New Roman" w:hAnsi="Times New Roman" w:cs="Times New Roman"/>
          <w:sz w:val="24"/>
          <w:szCs w:val="24"/>
          <w:lang w:val="en-US"/>
        </w:rPr>
        <w:t xml:space="preserve">simple </w:t>
      </w:r>
      <w:r w:rsidR="00540FD5" w:rsidRPr="004A1970">
        <w:rPr>
          <w:rFonts w:ascii="Times New Roman" w:hAnsi="Times New Roman" w:cs="Times New Roman"/>
          <w:sz w:val="24"/>
          <w:szCs w:val="24"/>
          <w:lang w:val="en-US"/>
        </w:rPr>
        <w:t>distortion of Freud: c</w:t>
      </w:r>
      <w:r w:rsidR="00153955" w:rsidRPr="004A1970">
        <w:rPr>
          <w:rFonts w:ascii="Times New Roman" w:hAnsi="Times New Roman" w:cs="Times New Roman"/>
          <w:sz w:val="24"/>
          <w:szCs w:val="24"/>
          <w:lang w:val="en-US"/>
        </w:rPr>
        <w:t>hallenging staid sexual mores</w:t>
      </w:r>
      <w:r w:rsidR="001D1166" w:rsidRPr="004A1970">
        <w:rPr>
          <w:rFonts w:ascii="Times New Roman" w:hAnsi="Times New Roman" w:cs="Times New Roman"/>
          <w:sz w:val="24"/>
          <w:szCs w:val="24"/>
          <w:lang w:val="en-US"/>
        </w:rPr>
        <w:t xml:space="preserve"> was </w:t>
      </w:r>
      <w:r w:rsidR="00212D46" w:rsidRPr="004A1970">
        <w:rPr>
          <w:rFonts w:ascii="Times New Roman" w:hAnsi="Times New Roman" w:cs="Times New Roman"/>
          <w:sz w:val="24"/>
          <w:szCs w:val="24"/>
          <w:lang w:val="en-US"/>
        </w:rPr>
        <w:t xml:space="preserve">indeed </w:t>
      </w:r>
      <w:r w:rsidR="001D1166" w:rsidRPr="004A1970">
        <w:rPr>
          <w:rFonts w:ascii="Times New Roman" w:hAnsi="Times New Roman" w:cs="Times New Roman"/>
          <w:sz w:val="24"/>
          <w:szCs w:val="24"/>
          <w:lang w:val="en-US"/>
        </w:rPr>
        <w:t xml:space="preserve">part of </w:t>
      </w:r>
      <w:r w:rsidR="00540FD5" w:rsidRPr="004A1970">
        <w:rPr>
          <w:rFonts w:ascii="Times New Roman" w:hAnsi="Times New Roman" w:cs="Times New Roman"/>
          <w:sz w:val="24"/>
          <w:szCs w:val="24"/>
          <w:lang w:val="en-US"/>
        </w:rPr>
        <w:t>his</w:t>
      </w:r>
      <w:r w:rsidR="001D1166" w:rsidRPr="004A1970">
        <w:rPr>
          <w:rFonts w:ascii="Times New Roman" w:hAnsi="Times New Roman" w:cs="Times New Roman"/>
          <w:sz w:val="24"/>
          <w:szCs w:val="24"/>
          <w:lang w:val="en-US"/>
        </w:rPr>
        <w:t xml:space="preserve"> Vienna Circle almo</w:t>
      </w:r>
      <w:r w:rsidR="00153955" w:rsidRPr="004A1970">
        <w:rPr>
          <w:rFonts w:ascii="Times New Roman" w:hAnsi="Times New Roman" w:cs="Times New Roman"/>
          <w:sz w:val="24"/>
          <w:szCs w:val="24"/>
          <w:lang w:val="en-US"/>
        </w:rPr>
        <w:t xml:space="preserve">st from </w:t>
      </w:r>
      <w:r w:rsidR="00540FD5" w:rsidRPr="004A1970">
        <w:rPr>
          <w:rFonts w:ascii="Times New Roman" w:hAnsi="Times New Roman" w:cs="Times New Roman"/>
          <w:sz w:val="24"/>
          <w:szCs w:val="24"/>
          <w:lang w:val="en-US"/>
        </w:rPr>
        <w:t>its inception.</w:t>
      </w:r>
      <w:r w:rsidR="00540FD5" w:rsidRPr="004A1970">
        <w:rPr>
          <w:rStyle w:val="EndnoteReference"/>
          <w:rFonts w:ascii="Times New Roman" w:hAnsi="Times New Roman" w:cs="Times New Roman"/>
          <w:sz w:val="24"/>
          <w:szCs w:val="24"/>
          <w:lang w:val="en-US"/>
        </w:rPr>
        <w:endnoteReference w:id="14"/>
      </w:r>
      <w:r w:rsidR="00540FD5" w:rsidRPr="004A1970">
        <w:rPr>
          <w:rFonts w:ascii="Times New Roman" w:hAnsi="Times New Roman" w:cs="Times New Roman"/>
          <w:sz w:val="24"/>
          <w:szCs w:val="24"/>
          <w:lang w:val="en-US"/>
        </w:rPr>
        <w:t xml:space="preserve"> However, </w:t>
      </w:r>
      <w:r w:rsidR="00153955" w:rsidRPr="004A1970">
        <w:rPr>
          <w:rFonts w:ascii="Times New Roman" w:hAnsi="Times New Roman" w:cs="Times New Roman"/>
          <w:sz w:val="24"/>
          <w:szCs w:val="24"/>
          <w:lang w:val="en-US"/>
        </w:rPr>
        <w:t>this</w:t>
      </w:r>
      <w:r w:rsidR="00540FD5" w:rsidRPr="004A1970">
        <w:rPr>
          <w:rFonts w:ascii="Times New Roman" w:hAnsi="Times New Roman" w:cs="Times New Roman"/>
          <w:sz w:val="24"/>
          <w:szCs w:val="24"/>
          <w:lang w:val="en-US"/>
        </w:rPr>
        <w:t xml:space="preserve"> aspect of early psychoanalysis</w:t>
      </w:r>
      <w:r w:rsidR="001D1166" w:rsidRPr="004A1970">
        <w:rPr>
          <w:rFonts w:ascii="Times New Roman" w:hAnsi="Times New Roman" w:cs="Times New Roman"/>
          <w:sz w:val="24"/>
          <w:szCs w:val="24"/>
          <w:lang w:val="en-US"/>
        </w:rPr>
        <w:t xml:space="preserve"> quickly proli</w:t>
      </w:r>
      <w:r w:rsidRPr="004A1970">
        <w:rPr>
          <w:rFonts w:ascii="Times New Roman" w:hAnsi="Times New Roman" w:cs="Times New Roman"/>
          <w:sz w:val="24"/>
          <w:szCs w:val="24"/>
          <w:lang w:val="en-US"/>
        </w:rPr>
        <w:t>ferated in unruly ways</w:t>
      </w:r>
      <w:r w:rsidR="001D1166" w:rsidRPr="004A1970">
        <w:rPr>
          <w:rFonts w:ascii="Times New Roman" w:hAnsi="Times New Roman" w:cs="Times New Roman"/>
          <w:sz w:val="24"/>
          <w:szCs w:val="24"/>
          <w:lang w:val="en-US"/>
        </w:rPr>
        <w:t xml:space="preserve">: the ‘apostates’ Wilhelm Reich and Erich Fromm, who </w:t>
      </w:r>
      <w:r w:rsidR="00140906" w:rsidRPr="004A1970">
        <w:rPr>
          <w:rFonts w:ascii="Times New Roman" w:hAnsi="Times New Roman" w:cs="Times New Roman"/>
          <w:sz w:val="24"/>
          <w:szCs w:val="24"/>
          <w:lang w:val="en-US"/>
        </w:rPr>
        <w:t xml:space="preserve">both </w:t>
      </w:r>
      <w:r w:rsidR="001D1166" w:rsidRPr="004A1970">
        <w:rPr>
          <w:rFonts w:ascii="Times New Roman" w:hAnsi="Times New Roman" w:cs="Times New Roman"/>
          <w:sz w:val="24"/>
          <w:szCs w:val="24"/>
          <w:lang w:val="en-US"/>
        </w:rPr>
        <w:t>stress</w:t>
      </w:r>
      <w:r w:rsidR="00540FD5" w:rsidRPr="004A1970">
        <w:rPr>
          <w:rFonts w:ascii="Times New Roman" w:hAnsi="Times New Roman" w:cs="Times New Roman"/>
          <w:sz w:val="24"/>
          <w:szCs w:val="24"/>
          <w:lang w:val="en-US"/>
        </w:rPr>
        <w:t>ed</w:t>
      </w:r>
      <w:r w:rsidR="001D1166" w:rsidRPr="004A1970">
        <w:rPr>
          <w:rFonts w:ascii="Times New Roman" w:hAnsi="Times New Roman" w:cs="Times New Roman"/>
          <w:sz w:val="24"/>
          <w:szCs w:val="24"/>
          <w:lang w:val="en-US"/>
        </w:rPr>
        <w:t xml:space="preserve"> the revolutionary potential of sexuality</w:t>
      </w:r>
      <w:r w:rsidR="00C23543" w:rsidRPr="004A1970">
        <w:rPr>
          <w:rFonts w:ascii="Times New Roman" w:hAnsi="Times New Roman" w:cs="Times New Roman"/>
          <w:sz w:val="24"/>
          <w:szCs w:val="24"/>
          <w:lang w:val="en-US"/>
        </w:rPr>
        <w:t xml:space="preserve"> as such</w:t>
      </w:r>
      <w:r w:rsidR="001D1166" w:rsidRPr="004A1970">
        <w:rPr>
          <w:rFonts w:ascii="Times New Roman" w:hAnsi="Times New Roman" w:cs="Times New Roman"/>
          <w:sz w:val="24"/>
          <w:szCs w:val="24"/>
          <w:lang w:val="en-US"/>
        </w:rPr>
        <w:t xml:space="preserve">, typify this </w:t>
      </w:r>
      <w:r w:rsidR="00212D46" w:rsidRPr="004A1970">
        <w:rPr>
          <w:rFonts w:ascii="Times New Roman" w:hAnsi="Times New Roman" w:cs="Times New Roman"/>
          <w:sz w:val="24"/>
          <w:szCs w:val="24"/>
          <w:lang w:val="en-US"/>
        </w:rPr>
        <w:t>deviation</w:t>
      </w:r>
      <w:r w:rsidR="00B375C5" w:rsidRPr="004A1970">
        <w:rPr>
          <w:rFonts w:ascii="Times New Roman" w:hAnsi="Times New Roman" w:cs="Times New Roman"/>
          <w:sz w:val="24"/>
          <w:szCs w:val="24"/>
          <w:lang w:val="en-US"/>
        </w:rPr>
        <w:t>. T</w:t>
      </w:r>
      <w:r w:rsidR="001D1166" w:rsidRPr="004A1970">
        <w:rPr>
          <w:rFonts w:ascii="Times New Roman" w:hAnsi="Times New Roman" w:cs="Times New Roman"/>
          <w:sz w:val="24"/>
          <w:szCs w:val="24"/>
          <w:lang w:val="en-US"/>
        </w:rPr>
        <w:t>he mixture of Marxism and Freudianism that received its most sophisticated theoretical elaboration with the Fran</w:t>
      </w:r>
      <w:r w:rsidR="0001002D" w:rsidRPr="004A1970">
        <w:rPr>
          <w:rFonts w:ascii="Times New Roman" w:hAnsi="Times New Roman" w:cs="Times New Roman"/>
          <w:sz w:val="24"/>
          <w:szCs w:val="24"/>
          <w:lang w:val="en-US"/>
        </w:rPr>
        <w:t>kfurt School critical theorists</w:t>
      </w:r>
      <w:r w:rsidRPr="004A1970">
        <w:rPr>
          <w:rFonts w:ascii="Times New Roman" w:hAnsi="Times New Roman" w:cs="Times New Roman"/>
          <w:sz w:val="24"/>
          <w:szCs w:val="24"/>
          <w:lang w:val="en-US"/>
        </w:rPr>
        <w:t xml:space="preserve"> then</w:t>
      </w:r>
      <w:r w:rsidR="001D1166" w:rsidRPr="004A1970">
        <w:rPr>
          <w:rFonts w:ascii="Times New Roman" w:hAnsi="Times New Roman" w:cs="Times New Roman"/>
          <w:sz w:val="24"/>
          <w:szCs w:val="24"/>
          <w:lang w:val="en-US"/>
        </w:rPr>
        <w:t xml:space="preserve"> paved the way for the</w:t>
      </w:r>
      <w:r w:rsidR="00212D46" w:rsidRPr="004A1970">
        <w:rPr>
          <w:rFonts w:ascii="Times New Roman" w:hAnsi="Times New Roman" w:cs="Times New Roman"/>
          <w:sz w:val="24"/>
          <w:szCs w:val="24"/>
          <w:lang w:val="en-US"/>
        </w:rPr>
        <w:t xml:space="preserve"> various</w:t>
      </w:r>
      <w:r w:rsidR="001D1166" w:rsidRPr="004A1970">
        <w:rPr>
          <w:rFonts w:ascii="Times New Roman" w:hAnsi="Times New Roman" w:cs="Times New Roman"/>
          <w:sz w:val="24"/>
          <w:szCs w:val="24"/>
          <w:lang w:val="en-US"/>
        </w:rPr>
        <w:t xml:space="preserve"> ‘philosophies of de</w:t>
      </w:r>
      <w:r w:rsidR="005B030B" w:rsidRPr="004A1970">
        <w:rPr>
          <w:rFonts w:ascii="Times New Roman" w:hAnsi="Times New Roman" w:cs="Times New Roman"/>
          <w:sz w:val="24"/>
          <w:szCs w:val="24"/>
          <w:lang w:val="en-US"/>
        </w:rPr>
        <w:t>sire’ that sprang up in</w:t>
      </w:r>
      <w:r w:rsidR="00540FD5" w:rsidRPr="004A1970">
        <w:rPr>
          <w:rFonts w:ascii="Times New Roman" w:hAnsi="Times New Roman" w:cs="Times New Roman"/>
          <w:sz w:val="24"/>
          <w:szCs w:val="24"/>
          <w:lang w:val="en-US"/>
        </w:rPr>
        <w:t xml:space="preserve"> France in conjunction</w:t>
      </w:r>
      <w:r w:rsidR="00212D46" w:rsidRPr="004A1970">
        <w:rPr>
          <w:rFonts w:ascii="Times New Roman" w:hAnsi="Times New Roman" w:cs="Times New Roman"/>
          <w:sz w:val="24"/>
          <w:szCs w:val="24"/>
          <w:lang w:val="en-US"/>
        </w:rPr>
        <w:t xml:space="preserve"> with</w:t>
      </w:r>
      <w:r w:rsidR="00140906" w:rsidRPr="004A1970">
        <w:rPr>
          <w:rFonts w:ascii="Times New Roman" w:hAnsi="Times New Roman" w:cs="Times New Roman"/>
          <w:sz w:val="24"/>
          <w:szCs w:val="24"/>
          <w:lang w:val="en-US"/>
        </w:rPr>
        <w:t xml:space="preserve"> the</w:t>
      </w:r>
      <w:r w:rsidR="001D1166" w:rsidRPr="004A1970">
        <w:rPr>
          <w:rFonts w:ascii="Times New Roman" w:hAnsi="Times New Roman" w:cs="Times New Roman"/>
          <w:sz w:val="24"/>
          <w:szCs w:val="24"/>
          <w:lang w:val="en-US"/>
        </w:rPr>
        <w:t xml:space="preserve"> renewed interest in Sade. </w:t>
      </w:r>
      <w:r w:rsidR="00212D46" w:rsidRPr="004A1970">
        <w:rPr>
          <w:rFonts w:ascii="Times New Roman" w:hAnsi="Times New Roman" w:cs="Times New Roman"/>
          <w:sz w:val="24"/>
          <w:szCs w:val="24"/>
          <w:lang w:val="en-US"/>
        </w:rPr>
        <w:t>Along with the emergence of ‘youth culture’, the publication of the Kinsey Report and the invention of the pill, t</w:t>
      </w:r>
      <w:r w:rsidR="00B375C5" w:rsidRPr="004A1970">
        <w:rPr>
          <w:rFonts w:ascii="Times New Roman" w:hAnsi="Times New Roman" w:cs="Times New Roman"/>
          <w:sz w:val="24"/>
          <w:szCs w:val="24"/>
          <w:lang w:val="en-US"/>
        </w:rPr>
        <w:t xml:space="preserve">hese philosophies </w:t>
      </w:r>
      <w:r w:rsidR="00BE6235" w:rsidRPr="004A1970">
        <w:rPr>
          <w:rFonts w:ascii="Times New Roman" w:hAnsi="Times New Roman" w:cs="Times New Roman"/>
          <w:sz w:val="24"/>
          <w:szCs w:val="24"/>
          <w:lang w:val="en-US"/>
        </w:rPr>
        <w:t xml:space="preserve">also </w:t>
      </w:r>
      <w:r w:rsidR="00B375C5" w:rsidRPr="004A1970">
        <w:rPr>
          <w:rFonts w:ascii="Times New Roman" w:hAnsi="Times New Roman" w:cs="Times New Roman"/>
          <w:sz w:val="24"/>
          <w:szCs w:val="24"/>
          <w:lang w:val="en-US"/>
        </w:rPr>
        <w:t>nourished the</w:t>
      </w:r>
      <w:r w:rsidR="00212D46" w:rsidRPr="004A1970">
        <w:rPr>
          <w:rFonts w:ascii="Times New Roman" w:hAnsi="Times New Roman" w:cs="Times New Roman"/>
          <w:sz w:val="24"/>
          <w:szCs w:val="24"/>
          <w:lang w:val="en-US"/>
        </w:rPr>
        <w:t xml:space="preserve"> ‘Sexual R</w:t>
      </w:r>
      <w:r w:rsidR="001D1166" w:rsidRPr="004A1970">
        <w:rPr>
          <w:rFonts w:ascii="Times New Roman" w:hAnsi="Times New Roman" w:cs="Times New Roman"/>
          <w:sz w:val="24"/>
          <w:szCs w:val="24"/>
          <w:lang w:val="en-US"/>
        </w:rPr>
        <w:t>evolution</w:t>
      </w:r>
      <w:r w:rsidR="00212D46" w:rsidRPr="004A1970">
        <w:rPr>
          <w:rFonts w:ascii="Times New Roman" w:hAnsi="Times New Roman" w:cs="Times New Roman"/>
          <w:sz w:val="24"/>
          <w:szCs w:val="24"/>
          <w:lang w:val="en-US"/>
        </w:rPr>
        <w:t>’</w:t>
      </w:r>
      <w:r w:rsidR="001D1166" w:rsidRPr="004A1970">
        <w:rPr>
          <w:rFonts w:ascii="Times New Roman" w:hAnsi="Times New Roman" w:cs="Times New Roman"/>
          <w:sz w:val="24"/>
          <w:szCs w:val="24"/>
          <w:lang w:val="en-US"/>
        </w:rPr>
        <w:t xml:space="preserve"> in Europe and America</w:t>
      </w:r>
      <w:r w:rsidR="00212D46" w:rsidRPr="004A1970">
        <w:rPr>
          <w:rFonts w:ascii="Times New Roman" w:hAnsi="Times New Roman" w:cs="Times New Roman"/>
          <w:sz w:val="24"/>
          <w:szCs w:val="24"/>
          <w:lang w:val="en-US"/>
        </w:rPr>
        <w:t xml:space="preserve"> in the 1960s</w:t>
      </w:r>
      <w:r w:rsidR="001D1166" w:rsidRPr="004A1970">
        <w:rPr>
          <w:rFonts w:ascii="Times New Roman" w:hAnsi="Times New Roman" w:cs="Times New Roman"/>
          <w:sz w:val="24"/>
          <w:szCs w:val="24"/>
          <w:lang w:val="en-US"/>
        </w:rPr>
        <w:t>. Paradoxically given thei</w:t>
      </w:r>
      <w:r w:rsidR="00212D46" w:rsidRPr="004A1970">
        <w:rPr>
          <w:rFonts w:ascii="Times New Roman" w:hAnsi="Times New Roman" w:cs="Times New Roman"/>
          <w:sz w:val="24"/>
          <w:szCs w:val="24"/>
          <w:lang w:val="en-US"/>
        </w:rPr>
        <w:t xml:space="preserve">r Frankfurt School origins, they </w:t>
      </w:r>
      <w:r w:rsidR="00BE6235" w:rsidRPr="004A1970">
        <w:rPr>
          <w:rFonts w:ascii="Times New Roman" w:hAnsi="Times New Roman" w:cs="Times New Roman"/>
          <w:sz w:val="24"/>
          <w:szCs w:val="24"/>
          <w:lang w:val="en-US"/>
        </w:rPr>
        <w:t>even</w:t>
      </w:r>
      <w:r w:rsidR="001D1166" w:rsidRPr="004A1970">
        <w:rPr>
          <w:rFonts w:ascii="Times New Roman" w:hAnsi="Times New Roman" w:cs="Times New Roman"/>
          <w:sz w:val="24"/>
          <w:szCs w:val="24"/>
          <w:lang w:val="en-US"/>
        </w:rPr>
        <w:t xml:space="preserve"> became an </w:t>
      </w:r>
      <w:r w:rsidR="00B375C5" w:rsidRPr="004A1970">
        <w:rPr>
          <w:rFonts w:ascii="Times New Roman" w:hAnsi="Times New Roman" w:cs="Times New Roman"/>
          <w:sz w:val="24"/>
          <w:szCs w:val="24"/>
          <w:lang w:val="en-US"/>
        </w:rPr>
        <w:t xml:space="preserve">eroticized </w:t>
      </w:r>
      <w:r w:rsidR="001D1166" w:rsidRPr="004A1970">
        <w:rPr>
          <w:rFonts w:ascii="Times New Roman" w:hAnsi="Times New Roman" w:cs="Times New Roman"/>
          <w:sz w:val="24"/>
          <w:szCs w:val="24"/>
          <w:lang w:val="en-US"/>
        </w:rPr>
        <w:t>alternative to Marxism in the wake of May</w:t>
      </w:r>
      <w:r w:rsidRPr="004A1970">
        <w:rPr>
          <w:rFonts w:ascii="Times New Roman" w:hAnsi="Times New Roman" w:cs="Times New Roman"/>
          <w:sz w:val="24"/>
          <w:szCs w:val="24"/>
          <w:lang w:val="en-US"/>
        </w:rPr>
        <w:t xml:space="preserve"> 1968</w:t>
      </w:r>
      <w:r w:rsidR="001D1166" w:rsidRPr="004A1970">
        <w:rPr>
          <w:rFonts w:ascii="Times New Roman" w:hAnsi="Times New Roman" w:cs="Times New Roman"/>
          <w:sz w:val="24"/>
          <w:szCs w:val="24"/>
          <w:lang w:val="en-US"/>
        </w:rPr>
        <w:t xml:space="preserve">. Herbert Marcuse’s </w:t>
      </w:r>
      <w:r w:rsidR="001D1166" w:rsidRPr="004A1970">
        <w:rPr>
          <w:rFonts w:ascii="Times New Roman" w:hAnsi="Times New Roman" w:cs="Times New Roman"/>
          <w:i/>
          <w:sz w:val="24"/>
          <w:szCs w:val="24"/>
          <w:lang w:val="en-US"/>
        </w:rPr>
        <w:t xml:space="preserve">Eros and Civilization </w:t>
      </w:r>
      <w:r w:rsidR="001D1166" w:rsidRPr="004A1970">
        <w:rPr>
          <w:rFonts w:ascii="Times New Roman" w:hAnsi="Times New Roman" w:cs="Times New Roman"/>
          <w:sz w:val="24"/>
          <w:szCs w:val="24"/>
          <w:lang w:val="en-US"/>
        </w:rPr>
        <w:t>is only the best known way-station on thi</w:t>
      </w:r>
      <w:r w:rsidR="00153955" w:rsidRPr="004A1970">
        <w:rPr>
          <w:rFonts w:ascii="Times New Roman" w:hAnsi="Times New Roman" w:cs="Times New Roman"/>
          <w:sz w:val="24"/>
          <w:szCs w:val="24"/>
          <w:lang w:val="en-US"/>
        </w:rPr>
        <w:t xml:space="preserve">s journey of </w:t>
      </w:r>
      <w:r w:rsidR="00212D46" w:rsidRPr="004A1970">
        <w:rPr>
          <w:rFonts w:ascii="Times New Roman" w:hAnsi="Times New Roman" w:cs="Times New Roman"/>
          <w:sz w:val="24"/>
          <w:szCs w:val="24"/>
          <w:lang w:val="en-US"/>
        </w:rPr>
        <w:t xml:space="preserve">supposed </w:t>
      </w:r>
      <w:r w:rsidR="00153955" w:rsidRPr="004A1970">
        <w:rPr>
          <w:rFonts w:ascii="Times New Roman" w:hAnsi="Times New Roman" w:cs="Times New Roman"/>
          <w:sz w:val="24"/>
          <w:szCs w:val="24"/>
          <w:lang w:val="en-US"/>
        </w:rPr>
        <w:t xml:space="preserve">sexual liberation. </w:t>
      </w:r>
      <w:r w:rsidR="001D1166" w:rsidRPr="004A1970">
        <w:rPr>
          <w:rFonts w:ascii="Times New Roman" w:hAnsi="Times New Roman" w:cs="Times New Roman"/>
          <w:sz w:val="24"/>
          <w:szCs w:val="24"/>
          <w:lang w:val="en-US"/>
        </w:rPr>
        <w:t xml:space="preserve">In many ways, Deleuze and Guattari’s </w:t>
      </w:r>
      <w:r w:rsidR="001D1166" w:rsidRPr="004A1970">
        <w:rPr>
          <w:rFonts w:ascii="Times New Roman" w:hAnsi="Times New Roman" w:cs="Times New Roman"/>
          <w:i/>
          <w:sz w:val="24"/>
          <w:szCs w:val="24"/>
          <w:lang w:val="en-US"/>
        </w:rPr>
        <w:t>Anti-Oedipus</w:t>
      </w:r>
      <w:r w:rsidR="00C23543" w:rsidRPr="004A1970">
        <w:rPr>
          <w:rFonts w:ascii="Times New Roman" w:hAnsi="Times New Roman" w:cs="Times New Roman"/>
          <w:sz w:val="24"/>
          <w:szCs w:val="24"/>
          <w:lang w:val="en-US"/>
        </w:rPr>
        <w:t xml:space="preserve"> (which draws on Reich)</w:t>
      </w:r>
      <w:r w:rsidR="001D1166" w:rsidRPr="004A1970">
        <w:rPr>
          <w:rFonts w:ascii="Times New Roman" w:hAnsi="Times New Roman" w:cs="Times New Roman"/>
          <w:i/>
          <w:sz w:val="24"/>
          <w:szCs w:val="24"/>
          <w:lang w:val="en-US"/>
        </w:rPr>
        <w:t xml:space="preserve"> </w:t>
      </w:r>
      <w:r w:rsidR="001D1166" w:rsidRPr="004A1970">
        <w:rPr>
          <w:rFonts w:ascii="Times New Roman" w:hAnsi="Times New Roman" w:cs="Times New Roman"/>
          <w:sz w:val="24"/>
          <w:szCs w:val="24"/>
          <w:lang w:val="en-US"/>
        </w:rPr>
        <w:t>follows the same trajectory by breaking with orthodox psychoanalysis in the name of the very polymorphous perver</w:t>
      </w:r>
      <w:r w:rsidR="00B375C5" w:rsidRPr="004A1970">
        <w:rPr>
          <w:rFonts w:ascii="Times New Roman" w:hAnsi="Times New Roman" w:cs="Times New Roman"/>
          <w:sz w:val="24"/>
          <w:szCs w:val="24"/>
          <w:lang w:val="en-US"/>
        </w:rPr>
        <w:t>sity Freud himself discovered: d</w:t>
      </w:r>
      <w:r w:rsidR="001D1166" w:rsidRPr="004A1970">
        <w:rPr>
          <w:rFonts w:ascii="Times New Roman" w:hAnsi="Times New Roman" w:cs="Times New Roman"/>
          <w:sz w:val="24"/>
          <w:szCs w:val="24"/>
          <w:lang w:val="en-US"/>
        </w:rPr>
        <w:t>e</w:t>
      </w:r>
      <w:r w:rsidR="00D7183B" w:rsidRPr="004A1970">
        <w:rPr>
          <w:rFonts w:ascii="Times New Roman" w:hAnsi="Times New Roman" w:cs="Times New Roman"/>
          <w:sz w:val="24"/>
          <w:szCs w:val="24"/>
          <w:lang w:val="en-US"/>
        </w:rPr>
        <w:t>sire</w:t>
      </w:r>
      <w:r w:rsidR="005B030B" w:rsidRPr="004A1970">
        <w:rPr>
          <w:rFonts w:ascii="Times New Roman" w:hAnsi="Times New Roman" w:cs="Times New Roman"/>
          <w:sz w:val="24"/>
          <w:szCs w:val="24"/>
          <w:lang w:val="en-US"/>
        </w:rPr>
        <w:t xml:space="preserve"> could be directly </w:t>
      </w:r>
      <w:r w:rsidR="001D1166" w:rsidRPr="004A1970">
        <w:rPr>
          <w:rFonts w:ascii="Times New Roman" w:hAnsi="Times New Roman" w:cs="Times New Roman"/>
          <w:sz w:val="24"/>
          <w:szCs w:val="24"/>
          <w:lang w:val="en-US"/>
        </w:rPr>
        <w:t xml:space="preserve">revolutionary according to Deleuze and </w:t>
      </w:r>
      <w:r w:rsidR="006022B9" w:rsidRPr="004A1970">
        <w:rPr>
          <w:rFonts w:ascii="Times New Roman" w:hAnsi="Times New Roman" w:cs="Times New Roman"/>
          <w:sz w:val="24"/>
          <w:szCs w:val="24"/>
          <w:lang w:val="en-US"/>
        </w:rPr>
        <w:t>Guattari, who based</w:t>
      </w:r>
      <w:r w:rsidR="001D1166" w:rsidRPr="004A1970">
        <w:rPr>
          <w:rFonts w:ascii="Times New Roman" w:hAnsi="Times New Roman" w:cs="Times New Roman"/>
          <w:sz w:val="24"/>
          <w:szCs w:val="24"/>
          <w:lang w:val="en-US"/>
        </w:rPr>
        <w:t xml:space="preserve"> a schizoanalytic politics on its deterritorializing power.</w:t>
      </w:r>
      <w:r w:rsidR="00153955" w:rsidRPr="004A1970">
        <w:rPr>
          <w:rStyle w:val="EndnoteReference"/>
          <w:rFonts w:ascii="Times New Roman" w:hAnsi="Times New Roman" w:cs="Times New Roman"/>
          <w:sz w:val="24"/>
          <w:szCs w:val="24"/>
          <w:lang w:val="en-US"/>
        </w:rPr>
        <w:endnoteReference w:id="15"/>
      </w:r>
      <w:r w:rsidR="001D1166" w:rsidRPr="004A1970">
        <w:rPr>
          <w:rFonts w:ascii="Times New Roman" w:hAnsi="Times New Roman" w:cs="Times New Roman"/>
          <w:sz w:val="24"/>
          <w:szCs w:val="24"/>
          <w:lang w:val="en-US"/>
        </w:rPr>
        <w:t xml:space="preserve"> </w:t>
      </w:r>
      <w:r w:rsidR="00B375C5" w:rsidRPr="004A1970">
        <w:rPr>
          <w:rFonts w:ascii="Times New Roman" w:hAnsi="Times New Roman" w:cs="Times New Roman"/>
          <w:sz w:val="24"/>
          <w:szCs w:val="24"/>
          <w:lang w:val="en-US"/>
        </w:rPr>
        <w:t>Jean-François Lyotard would</w:t>
      </w:r>
      <w:r w:rsidR="00153955" w:rsidRPr="004A1970">
        <w:rPr>
          <w:rFonts w:ascii="Times New Roman" w:hAnsi="Times New Roman" w:cs="Times New Roman"/>
          <w:sz w:val="24"/>
          <w:szCs w:val="24"/>
          <w:lang w:val="en-US"/>
        </w:rPr>
        <w:t xml:space="preserve"> propose his hermaphroditic vision of Freudo-Marxism in </w:t>
      </w:r>
      <w:r w:rsidR="006B5EBC" w:rsidRPr="004A1970">
        <w:rPr>
          <w:rFonts w:ascii="Times New Roman" w:hAnsi="Times New Roman" w:cs="Times New Roman"/>
          <w:i/>
          <w:sz w:val="24"/>
          <w:szCs w:val="24"/>
          <w:lang w:val="en-US"/>
        </w:rPr>
        <w:t>É</w:t>
      </w:r>
      <w:r w:rsidR="00153955" w:rsidRPr="004A1970">
        <w:rPr>
          <w:rFonts w:ascii="Times New Roman" w:hAnsi="Times New Roman" w:cs="Times New Roman"/>
          <w:i/>
          <w:sz w:val="24"/>
          <w:szCs w:val="24"/>
          <w:lang w:val="en-US"/>
        </w:rPr>
        <w:t>conomie libidinale</w:t>
      </w:r>
      <w:r w:rsidR="00153955" w:rsidRPr="004A1970">
        <w:rPr>
          <w:rFonts w:ascii="Times New Roman" w:hAnsi="Times New Roman" w:cs="Times New Roman"/>
          <w:sz w:val="24"/>
          <w:szCs w:val="24"/>
          <w:lang w:val="en-US"/>
        </w:rPr>
        <w:t xml:space="preserve"> in 1974</w:t>
      </w:r>
      <w:r w:rsidR="00212D46" w:rsidRPr="004A1970">
        <w:rPr>
          <w:rFonts w:ascii="Times New Roman" w:hAnsi="Times New Roman" w:cs="Times New Roman"/>
          <w:sz w:val="24"/>
          <w:szCs w:val="24"/>
          <w:lang w:val="en-US"/>
        </w:rPr>
        <w:t>, and thinkers associated with</w:t>
      </w:r>
      <w:r w:rsidR="005B030B" w:rsidRPr="004A1970">
        <w:rPr>
          <w:rFonts w:ascii="Times New Roman" w:hAnsi="Times New Roman" w:cs="Times New Roman"/>
          <w:sz w:val="24"/>
          <w:szCs w:val="24"/>
          <w:lang w:val="en-US"/>
        </w:rPr>
        <w:t xml:space="preserve"> the </w:t>
      </w:r>
      <w:r w:rsidR="005B030B" w:rsidRPr="004A1970">
        <w:rPr>
          <w:rFonts w:ascii="Times New Roman" w:hAnsi="Times New Roman" w:cs="Times New Roman"/>
          <w:i/>
          <w:sz w:val="24"/>
          <w:szCs w:val="24"/>
          <w:lang w:val="en-US"/>
        </w:rPr>
        <w:t>écriture feminine</w:t>
      </w:r>
      <w:r w:rsidR="005B030B" w:rsidRPr="004A1970">
        <w:rPr>
          <w:rFonts w:ascii="Times New Roman" w:hAnsi="Times New Roman" w:cs="Times New Roman"/>
          <w:sz w:val="24"/>
          <w:szCs w:val="24"/>
          <w:lang w:val="en-US"/>
        </w:rPr>
        <w:t xml:space="preserve"> movement</w:t>
      </w:r>
      <w:r w:rsidR="00212D46" w:rsidRPr="004A1970">
        <w:rPr>
          <w:rFonts w:ascii="Times New Roman" w:hAnsi="Times New Roman" w:cs="Times New Roman"/>
          <w:sz w:val="24"/>
          <w:szCs w:val="24"/>
          <w:lang w:val="en-US"/>
        </w:rPr>
        <w:t>, such as Luce Irigaray and Hélène Cixous, mounted very sophisticated internal critiques of psychoanalysis in the search for a poetics of feminine desire unconstrained by phallogocentrism</w:t>
      </w:r>
      <w:r w:rsidR="00153955" w:rsidRPr="004A1970">
        <w:rPr>
          <w:rFonts w:ascii="Times New Roman" w:hAnsi="Times New Roman" w:cs="Times New Roman"/>
          <w:sz w:val="24"/>
          <w:szCs w:val="24"/>
          <w:lang w:val="en-US"/>
        </w:rPr>
        <w:t xml:space="preserve">. </w:t>
      </w:r>
      <w:r w:rsidR="00B375C5" w:rsidRPr="004A1970">
        <w:rPr>
          <w:rFonts w:ascii="Times New Roman" w:hAnsi="Times New Roman" w:cs="Times New Roman"/>
          <w:sz w:val="24"/>
          <w:szCs w:val="24"/>
          <w:lang w:val="en-US"/>
        </w:rPr>
        <w:t>In post-war French thought</w:t>
      </w:r>
      <w:r w:rsidR="00153955" w:rsidRPr="004A1970">
        <w:rPr>
          <w:rFonts w:ascii="Times New Roman" w:hAnsi="Times New Roman" w:cs="Times New Roman"/>
          <w:sz w:val="24"/>
          <w:szCs w:val="24"/>
          <w:lang w:val="en-US"/>
        </w:rPr>
        <w:t xml:space="preserve"> then</w:t>
      </w:r>
      <w:r w:rsidR="001D1166" w:rsidRPr="004A1970">
        <w:rPr>
          <w:rFonts w:ascii="Times New Roman" w:hAnsi="Times New Roman" w:cs="Times New Roman"/>
          <w:sz w:val="24"/>
          <w:szCs w:val="24"/>
          <w:lang w:val="en-US"/>
        </w:rPr>
        <w:t>, the psychoanalytic championing of desire and the defense of Sade’s life and works seemed linked by a common project of what we might call anarcho-individualist libidinal freedom.</w:t>
      </w:r>
    </w:p>
    <w:p w14:paraId="75F1860E" w14:textId="77777777" w:rsidR="001D1166" w:rsidRPr="004A1970" w:rsidRDefault="001D1166" w:rsidP="004A1970">
      <w:pPr>
        <w:spacing w:after="0" w:line="480" w:lineRule="auto"/>
        <w:ind w:firstLine="720"/>
        <w:rPr>
          <w:rFonts w:ascii="Times New Roman" w:hAnsi="Times New Roman" w:cs="Times New Roman"/>
          <w:sz w:val="24"/>
          <w:szCs w:val="24"/>
          <w:lang w:val="en-US"/>
        </w:rPr>
      </w:pPr>
      <w:r w:rsidRPr="004A1970">
        <w:rPr>
          <w:rFonts w:ascii="Times New Roman" w:hAnsi="Times New Roman" w:cs="Times New Roman"/>
          <w:sz w:val="24"/>
          <w:szCs w:val="24"/>
          <w:lang w:val="en-US"/>
        </w:rPr>
        <w:t>The inspiration, as well as productive irrit</w:t>
      </w:r>
      <w:r w:rsidR="00140906" w:rsidRPr="004A1970">
        <w:rPr>
          <w:rFonts w:ascii="Times New Roman" w:hAnsi="Times New Roman" w:cs="Times New Roman"/>
          <w:sz w:val="24"/>
          <w:szCs w:val="24"/>
          <w:lang w:val="en-US"/>
        </w:rPr>
        <w:t xml:space="preserve">ant, for </w:t>
      </w:r>
      <w:r w:rsidR="00212D46" w:rsidRPr="004A1970">
        <w:rPr>
          <w:rFonts w:ascii="Times New Roman" w:hAnsi="Times New Roman" w:cs="Times New Roman"/>
          <w:sz w:val="24"/>
          <w:szCs w:val="24"/>
          <w:lang w:val="en-US"/>
        </w:rPr>
        <w:t>many</w:t>
      </w:r>
      <w:r w:rsidR="00140906" w:rsidRPr="004A1970">
        <w:rPr>
          <w:rFonts w:ascii="Times New Roman" w:hAnsi="Times New Roman" w:cs="Times New Roman"/>
          <w:sz w:val="24"/>
          <w:szCs w:val="24"/>
          <w:lang w:val="en-US"/>
        </w:rPr>
        <w:t xml:space="preserve"> of these </w:t>
      </w:r>
      <w:r w:rsidRPr="004A1970">
        <w:rPr>
          <w:rFonts w:ascii="Times New Roman" w:hAnsi="Times New Roman" w:cs="Times New Roman"/>
          <w:sz w:val="24"/>
          <w:szCs w:val="24"/>
          <w:lang w:val="en-US"/>
        </w:rPr>
        <w:t>writers was arguably the most radical psychoanalyst of them all, Jacques Lacan. And yet, it is rarely noted that Lacan’s innovative interpretation of Freud was ultimately incompatible not only with the one ratified by the psychoanalytic institutions</w:t>
      </w:r>
      <w:r w:rsidR="00266578" w:rsidRPr="004A1970">
        <w:rPr>
          <w:rFonts w:ascii="Times New Roman" w:hAnsi="Times New Roman" w:cs="Times New Roman"/>
          <w:sz w:val="24"/>
          <w:szCs w:val="24"/>
          <w:lang w:val="en-US"/>
        </w:rPr>
        <w:t>, but also</w:t>
      </w:r>
      <w:r w:rsidRPr="004A1970">
        <w:rPr>
          <w:rFonts w:ascii="Times New Roman" w:hAnsi="Times New Roman" w:cs="Times New Roman"/>
          <w:sz w:val="24"/>
          <w:szCs w:val="24"/>
          <w:lang w:val="en-US"/>
        </w:rPr>
        <w:t xml:space="preserve"> with the political philosophies of revolutionary desire that used Freudian ideas to attack various hierarchical institutions</w:t>
      </w:r>
      <w:r w:rsidR="00D7183B" w:rsidRPr="004A1970">
        <w:rPr>
          <w:rFonts w:ascii="Times New Roman" w:hAnsi="Times New Roman" w:cs="Times New Roman"/>
          <w:sz w:val="24"/>
          <w:szCs w:val="24"/>
          <w:lang w:val="en-US"/>
        </w:rPr>
        <w:t>, psychoanalytic ones included</w:t>
      </w:r>
      <w:r w:rsidRPr="004A1970">
        <w:rPr>
          <w:rFonts w:ascii="Times New Roman" w:hAnsi="Times New Roman" w:cs="Times New Roman"/>
          <w:sz w:val="24"/>
          <w:szCs w:val="24"/>
          <w:lang w:val="en-US"/>
        </w:rPr>
        <w:t>. It was his rigorous fidelity to the actual texts of Freud, rather than to the widespread cultural reception of Freudian</w:t>
      </w:r>
      <w:r w:rsidRPr="004A1970">
        <w:rPr>
          <w:rFonts w:ascii="Times New Roman" w:hAnsi="Times New Roman" w:cs="Times New Roman"/>
          <w:i/>
          <w:sz w:val="24"/>
          <w:szCs w:val="24"/>
          <w:lang w:val="en-US"/>
        </w:rPr>
        <w:t>ism</w:t>
      </w:r>
      <w:r w:rsidRPr="004A1970">
        <w:rPr>
          <w:rFonts w:ascii="Times New Roman" w:hAnsi="Times New Roman" w:cs="Times New Roman"/>
          <w:sz w:val="24"/>
          <w:szCs w:val="24"/>
          <w:lang w:val="en-US"/>
        </w:rPr>
        <w:t xml:space="preserve">, that finally led to Lacan’s expulsion from the </w:t>
      </w:r>
      <w:r w:rsidRPr="004A1970">
        <w:rPr>
          <w:rFonts w:ascii="Times New Roman" w:hAnsi="Times New Roman" w:cs="Times New Roman"/>
          <w:i/>
          <w:iCs/>
          <w:sz w:val="24"/>
          <w:szCs w:val="24"/>
          <w:lang w:val="en-US"/>
        </w:rPr>
        <w:t>International Psychoanalytic Association</w:t>
      </w:r>
      <w:r w:rsidR="006022B9" w:rsidRPr="004A1970">
        <w:rPr>
          <w:rFonts w:ascii="Times New Roman" w:hAnsi="Times New Roman" w:cs="Times New Roman"/>
          <w:sz w:val="24"/>
          <w:szCs w:val="24"/>
          <w:lang w:val="en-US"/>
        </w:rPr>
        <w:t xml:space="preserve"> in 1963</w:t>
      </w:r>
      <w:r w:rsidRPr="004A1970">
        <w:rPr>
          <w:rFonts w:ascii="Times New Roman" w:hAnsi="Times New Roman" w:cs="Times New Roman"/>
          <w:sz w:val="24"/>
          <w:szCs w:val="24"/>
          <w:lang w:val="en-US"/>
        </w:rPr>
        <w:t>, and to the forced formation o</w:t>
      </w:r>
      <w:r w:rsidR="005B030B" w:rsidRPr="004A1970">
        <w:rPr>
          <w:rFonts w:ascii="Times New Roman" w:hAnsi="Times New Roman" w:cs="Times New Roman"/>
          <w:sz w:val="24"/>
          <w:szCs w:val="24"/>
          <w:lang w:val="en-US"/>
        </w:rPr>
        <w:t>f his own school (sardonically called</w:t>
      </w:r>
      <w:r w:rsidR="00153955" w:rsidRPr="004A1970">
        <w:rPr>
          <w:rFonts w:ascii="Times New Roman" w:hAnsi="Times New Roman" w:cs="Times New Roman"/>
          <w:sz w:val="24"/>
          <w:szCs w:val="24"/>
          <w:lang w:val="en-US"/>
        </w:rPr>
        <w:t xml:space="preserve"> the </w:t>
      </w:r>
      <w:r w:rsidR="00212D46" w:rsidRPr="004A1970">
        <w:rPr>
          <w:rFonts w:ascii="Times New Roman" w:hAnsi="Times New Roman" w:cs="Times New Roman"/>
          <w:i/>
          <w:sz w:val="24"/>
          <w:szCs w:val="24"/>
          <w:lang w:val="en-US"/>
        </w:rPr>
        <w:t>École F</w:t>
      </w:r>
      <w:r w:rsidR="00153955" w:rsidRPr="004A1970">
        <w:rPr>
          <w:rFonts w:ascii="Times New Roman" w:hAnsi="Times New Roman" w:cs="Times New Roman"/>
          <w:i/>
          <w:sz w:val="24"/>
          <w:szCs w:val="24"/>
          <w:lang w:val="en-US"/>
        </w:rPr>
        <w:t>reudienne de Paris</w:t>
      </w:r>
      <w:r w:rsidR="00B375C5" w:rsidRPr="004A1970">
        <w:rPr>
          <w:rFonts w:ascii="Times New Roman" w:hAnsi="Times New Roman" w:cs="Times New Roman"/>
          <w:sz w:val="24"/>
          <w:szCs w:val="24"/>
          <w:lang w:val="en-US"/>
        </w:rPr>
        <w:t xml:space="preserve"> -</w:t>
      </w:r>
      <w:r w:rsidR="00266578" w:rsidRPr="004A1970">
        <w:rPr>
          <w:rFonts w:ascii="Times New Roman" w:hAnsi="Times New Roman" w:cs="Times New Roman"/>
          <w:sz w:val="24"/>
          <w:szCs w:val="24"/>
          <w:lang w:val="en-US"/>
        </w:rPr>
        <w:t xml:space="preserve"> implying</w:t>
      </w:r>
      <w:r w:rsidR="00212D46" w:rsidRPr="004A1970">
        <w:rPr>
          <w:rFonts w:ascii="Times New Roman" w:hAnsi="Times New Roman" w:cs="Times New Roman"/>
          <w:sz w:val="24"/>
          <w:szCs w:val="24"/>
          <w:lang w:val="en-US"/>
        </w:rPr>
        <w:t xml:space="preserve"> that the others were not</w:t>
      </w:r>
      <w:r w:rsidRPr="004A1970">
        <w:rPr>
          <w:rFonts w:ascii="Times New Roman" w:hAnsi="Times New Roman" w:cs="Times New Roman"/>
          <w:sz w:val="24"/>
          <w:szCs w:val="24"/>
          <w:lang w:val="en-US"/>
        </w:rPr>
        <w:t>). Lacan had long been railing against an instinctual reading of Freud which became dominant amongst American ego-psychologists</w:t>
      </w:r>
      <w:r w:rsidR="00B375C5" w:rsidRPr="004A1970">
        <w:rPr>
          <w:rFonts w:ascii="Times New Roman" w:hAnsi="Times New Roman" w:cs="Times New Roman"/>
          <w:sz w:val="24"/>
          <w:szCs w:val="24"/>
          <w:lang w:val="en-US"/>
        </w:rPr>
        <w:t xml:space="preserve"> and British obje</w:t>
      </w:r>
      <w:r w:rsidR="00BF1C18">
        <w:rPr>
          <w:rFonts w:ascii="Times New Roman" w:hAnsi="Times New Roman" w:cs="Times New Roman"/>
          <w:sz w:val="24"/>
          <w:szCs w:val="24"/>
          <w:lang w:val="en-US"/>
        </w:rPr>
        <w:t>c</w:t>
      </w:r>
      <w:r w:rsidR="00B375C5" w:rsidRPr="004A1970">
        <w:rPr>
          <w:rFonts w:ascii="Times New Roman" w:hAnsi="Times New Roman" w:cs="Times New Roman"/>
          <w:sz w:val="24"/>
          <w:szCs w:val="24"/>
          <w:lang w:val="en-US"/>
        </w:rPr>
        <w:t xml:space="preserve">t-relations theorists in the 1940s and 1950s, a reading </w:t>
      </w:r>
      <w:r w:rsidRPr="004A1970">
        <w:rPr>
          <w:rFonts w:ascii="Times New Roman" w:hAnsi="Times New Roman" w:cs="Times New Roman"/>
          <w:sz w:val="24"/>
          <w:szCs w:val="24"/>
          <w:lang w:val="en-US"/>
        </w:rPr>
        <w:t>which reduced the unconscious to a reservoir of repressed biological impulses</w:t>
      </w:r>
      <w:r w:rsidR="00B375C5" w:rsidRPr="004A1970">
        <w:rPr>
          <w:rFonts w:ascii="Times New Roman" w:hAnsi="Times New Roman" w:cs="Times New Roman"/>
          <w:sz w:val="24"/>
          <w:szCs w:val="24"/>
          <w:lang w:val="en-US"/>
        </w:rPr>
        <w:t xml:space="preserve"> and dovetailed </w:t>
      </w:r>
      <w:r w:rsidR="0001002D" w:rsidRPr="004A1970">
        <w:rPr>
          <w:rFonts w:ascii="Times New Roman" w:hAnsi="Times New Roman" w:cs="Times New Roman"/>
          <w:sz w:val="24"/>
          <w:szCs w:val="24"/>
          <w:lang w:val="en-US"/>
        </w:rPr>
        <w:t>disastrou</w:t>
      </w:r>
      <w:r w:rsidR="00B375C5" w:rsidRPr="004A1970">
        <w:rPr>
          <w:rFonts w:ascii="Times New Roman" w:hAnsi="Times New Roman" w:cs="Times New Roman"/>
          <w:sz w:val="24"/>
          <w:szCs w:val="24"/>
          <w:lang w:val="en-US"/>
        </w:rPr>
        <w:t>s</w:t>
      </w:r>
      <w:r w:rsidR="0001002D" w:rsidRPr="004A1970">
        <w:rPr>
          <w:rFonts w:ascii="Times New Roman" w:hAnsi="Times New Roman" w:cs="Times New Roman"/>
          <w:sz w:val="24"/>
          <w:szCs w:val="24"/>
          <w:lang w:val="en-US"/>
        </w:rPr>
        <w:t>ly with aspects of behavioural psychology</w:t>
      </w:r>
      <w:r w:rsidR="00B375C5" w:rsidRPr="004A1970">
        <w:rPr>
          <w:rFonts w:ascii="Times New Roman" w:hAnsi="Times New Roman" w:cs="Times New Roman"/>
          <w:sz w:val="24"/>
          <w:szCs w:val="24"/>
          <w:lang w:val="en-US"/>
        </w:rPr>
        <w:t>. Though aspiring to a contrasting politics</w:t>
      </w:r>
      <w:r w:rsidRPr="004A1970">
        <w:rPr>
          <w:rFonts w:ascii="Times New Roman" w:hAnsi="Times New Roman" w:cs="Times New Roman"/>
          <w:sz w:val="24"/>
          <w:szCs w:val="24"/>
          <w:lang w:val="en-US"/>
        </w:rPr>
        <w:t>, the ‘philosoph</w:t>
      </w:r>
      <w:r w:rsidR="00B208D2" w:rsidRPr="004A1970">
        <w:rPr>
          <w:rFonts w:ascii="Times New Roman" w:hAnsi="Times New Roman" w:cs="Times New Roman"/>
          <w:sz w:val="24"/>
          <w:szCs w:val="24"/>
          <w:lang w:val="en-US"/>
        </w:rPr>
        <w:t>ies of desire’</w:t>
      </w:r>
      <w:r w:rsidRPr="004A1970">
        <w:rPr>
          <w:rFonts w:ascii="Times New Roman" w:hAnsi="Times New Roman" w:cs="Times New Roman"/>
          <w:sz w:val="24"/>
          <w:szCs w:val="24"/>
          <w:lang w:val="en-US"/>
        </w:rPr>
        <w:t xml:space="preserve"> also relied on an instinctual model of the unconscious where an idealized polymorphous perversity reigned, even in the exalted form of Deleuze and Guattari’s ontology of ‘desiring production’. </w:t>
      </w:r>
      <w:r w:rsidR="00B375C5" w:rsidRPr="004A1970">
        <w:rPr>
          <w:rFonts w:ascii="Times New Roman" w:hAnsi="Times New Roman" w:cs="Times New Roman"/>
          <w:sz w:val="24"/>
          <w:szCs w:val="24"/>
          <w:lang w:val="en-US"/>
        </w:rPr>
        <w:t xml:space="preserve">For these reasons, </w:t>
      </w:r>
      <w:r w:rsidRPr="004A1970">
        <w:rPr>
          <w:rFonts w:ascii="Times New Roman" w:hAnsi="Times New Roman" w:cs="Times New Roman"/>
          <w:sz w:val="24"/>
          <w:szCs w:val="24"/>
          <w:lang w:val="en-US"/>
        </w:rPr>
        <w:t>Lacan was consistently critical of what he called t</w:t>
      </w:r>
      <w:r w:rsidR="00266578" w:rsidRPr="004A1970">
        <w:rPr>
          <w:rFonts w:ascii="Times New Roman" w:hAnsi="Times New Roman" w:cs="Times New Roman"/>
          <w:sz w:val="24"/>
          <w:szCs w:val="24"/>
          <w:lang w:val="en-US"/>
        </w:rPr>
        <w:t>he ‘other psychoanalysis’ for</w:t>
      </w:r>
      <w:r w:rsidRPr="004A1970">
        <w:rPr>
          <w:rFonts w:ascii="Times New Roman" w:hAnsi="Times New Roman" w:cs="Times New Roman"/>
          <w:sz w:val="24"/>
          <w:szCs w:val="24"/>
          <w:lang w:val="en-US"/>
        </w:rPr>
        <w:t xml:space="preserve"> </w:t>
      </w:r>
      <w:r w:rsidR="00266578" w:rsidRPr="004A1970">
        <w:rPr>
          <w:rFonts w:ascii="Times New Roman" w:hAnsi="Times New Roman" w:cs="Times New Roman"/>
          <w:sz w:val="24"/>
          <w:szCs w:val="24"/>
          <w:lang w:val="en-US"/>
        </w:rPr>
        <w:t>deviating</w:t>
      </w:r>
      <w:r w:rsidRPr="004A1970">
        <w:rPr>
          <w:rFonts w:ascii="Times New Roman" w:hAnsi="Times New Roman" w:cs="Times New Roman"/>
          <w:sz w:val="24"/>
          <w:szCs w:val="24"/>
          <w:lang w:val="en-US"/>
        </w:rPr>
        <w:t xml:space="preserve"> from Freud in this instinctual but also metaphysical direction.</w:t>
      </w:r>
    </w:p>
    <w:p w14:paraId="4DB0BBE7" w14:textId="7BE8B717" w:rsidR="001D1166" w:rsidRPr="004A1970" w:rsidRDefault="00BC180A" w:rsidP="004A1970">
      <w:pPr>
        <w:spacing w:after="0" w:line="480" w:lineRule="auto"/>
        <w:ind w:firstLine="720"/>
        <w:rPr>
          <w:rFonts w:ascii="Times New Roman" w:hAnsi="Times New Roman" w:cs="Times New Roman"/>
          <w:sz w:val="24"/>
          <w:szCs w:val="24"/>
          <w:lang w:val="en-US"/>
        </w:rPr>
      </w:pPr>
      <w:r w:rsidRPr="004A1970">
        <w:rPr>
          <w:rFonts w:ascii="Times New Roman" w:hAnsi="Times New Roman" w:cs="Times New Roman"/>
          <w:sz w:val="24"/>
          <w:szCs w:val="24"/>
          <w:lang w:val="en-US"/>
        </w:rPr>
        <w:t>He</w:t>
      </w:r>
      <w:r w:rsidR="00C70B26" w:rsidRPr="004A1970">
        <w:rPr>
          <w:rFonts w:ascii="Times New Roman" w:hAnsi="Times New Roman" w:cs="Times New Roman"/>
          <w:sz w:val="24"/>
          <w:szCs w:val="24"/>
          <w:lang w:val="en-US"/>
        </w:rPr>
        <w:t xml:space="preserve"> was therefore</w:t>
      </w:r>
      <w:r w:rsidR="001D1166" w:rsidRPr="004A1970">
        <w:rPr>
          <w:rFonts w:ascii="Times New Roman" w:hAnsi="Times New Roman" w:cs="Times New Roman"/>
          <w:sz w:val="24"/>
          <w:szCs w:val="24"/>
          <w:lang w:val="en-US"/>
        </w:rPr>
        <w:t xml:space="preserve"> able to recognize something most of his contemporaries did not: a sociocultural transformation that meant the Freudian link between sexual repression and the social prohibitions inherent to modern civilization was no l</w:t>
      </w:r>
      <w:r w:rsidR="00153955" w:rsidRPr="004A1970">
        <w:rPr>
          <w:rFonts w:ascii="Times New Roman" w:hAnsi="Times New Roman" w:cs="Times New Roman"/>
          <w:sz w:val="24"/>
          <w:szCs w:val="24"/>
          <w:lang w:val="en-US"/>
        </w:rPr>
        <w:t>onger operative in the same way</w:t>
      </w:r>
      <w:r w:rsidR="00B208D2" w:rsidRPr="004A1970">
        <w:rPr>
          <w:rFonts w:ascii="Times New Roman" w:hAnsi="Times New Roman" w:cs="Times New Roman"/>
          <w:sz w:val="24"/>
          <w:szCs w:val="24"/>
          <w:lang w:val="en-US"/>
        </w:rPr>
        <w:t xml:space="preserve">. By the 1960s, </w:t>
      </w:r>
      <w:r w:rsidRPr="004A1970">
        <w:rPr>
          <w:rFonts w:ascii="Times New Roman" w:hAnsi="Times New Roman" w:cs="Times New Roman"/>
          <w:sz w:val="24"/>
          <w:szCs w:val="24"/>
          <w:lang w:val="en-US"/>
        </w:rPr>
        <w:t>Lacan</w:t>
      </w:r>
      <w:r w:rsidR="001D1166" w:rsidRPr="004A1970">
        <w:rPr>
          <w:rFonts w:ascii="Times New Roman" w:hAnsi="Times New Roman" w:cs="Times New Roman"/>
          <w:sz w:val="24"/>
          <w:szCs w:val="24"/>
          <w:lang w:val="en-US"/>
        </w:rPr>
        <w:t xml:space="preserve"> could see that, like nostalgia, repression was not</w:t>
      </w:r>
      <w:r w:rsidR="00B208D2" w:rsidRPr="004A1970">
        <w:rPr>
          <w:rFonts w:ascii="Times New Roman" w:hAnsi="Times New Roman" w:cs="Times New Roman"/>
          <w:sz w:val="24"/>
          <w:szCs w:val="24"/>
          <w:lang w:val="en-US"/>
        </w:rPr>
        <w:t xml:space="preserve"> what it used to be</w:t>
      </w:r>
      <w:r w:rsidR="001D1166" w:rsidRPr="004A1970">
        <w:rPr>
          <w:rFonts w:ascii="Times New Roman" w:hAnsi="Times New Roman" w:cs="Times New Roman"/>
          <w:sz w:val="24"/>
          <w:szCs w:val="24"/>
          <w:lang w:val="en-US"/>
        </w:rPr>
        <w:t>. Social organization had moved away from a prohibi</w:t>
      </w:r>
      <w:r w:rsidR="00B208D2" w:rsidRPr="004A1970">
        <w:rPr>
          <w:rFonts w:ascii="Times New Roman" w:hAnsi="Times New Roman" w:cs="Times New Roman"/>
          <w:sz w:val="24"/>
          <w:szCs w:val="24"/>
          <w:lang w:val="en-US"/>
        </w:rPr>
        <w:t>tive model predicated on taboos</w:t>
      </w:r>
      <w:r w:rsidR="001D1166" w:rsidRPr="004A1970">
        <w:rPr>
          <w:rFonts w:ascii="Times New Roman" w:hAnsi="Times New Roman" w:cs="Times New Roman"/>
          <w:sz w:val="24"/>
          <w:szCs w:val="24"/>
          <w:lang w:val="en-US"/>
        </w:rPr>
        <w:t xml:space="preserve"> towards a ‘permissive society’ dominated by an unrelenting injunction to enjoy. </w:t>
      </w:r>
      <w:r w:rsidR="00266578" w:rsidRPr="004A1970">
        <w:rPr>
          <w:rFonts w:ascii="Times New Roman" w:hAnsi="Times New Roman" w:cs="Times New Roman"/>
          <w:sz w:val="24"/>
          <w:szCs w:val="24"/>
          <w:lang w:val="en-US"/>
        </w:rPr>
        <w:t>This injunction caused</w:t>
      </w:r>
      <w:r w:rsidR="001D1166" w:rsidRPr="004A1970">
        <w:rPr>
          <w:rFonts w:ascii="Times New Roman" w:hAnsi="Times New Roman" w:cs="Times New Roman"/>
          <w:sz w:val="24"/>
          <w:szCs w:val="24"/>
          <w:lang w:val="en-US"/>
        </w:rPr>
        <w:t xml:space="preserve"> people to suffer in new ways</w:t>
      </w:r>
      <w:r w:rsidR="0001002D" w:rsidRPr="004A1970">
        <w:rPr>
          <w:rFonts w:ascii="Times New Roman" w:hAnsi="Times New Roman" w:cs="Times New Roman"/>
          <w:sz w:val="24"/>
          <w:szCs w:val="24"/>
          <w:lang w:val="en-US"/>
        </w:rPr>
        <w:t xml:space="preserve"> as the supposed </w:t>
      </w:r>
      <w:r w:rsidR="00B375C5" w:rsidRPr="004A1970">
        <w:rPr>
          <w:rFonts w:ascii="Times New Roman" w:hAnsi="Times New Roman" w:cs="Times New Roman"/>
          <w:sz w:val="24"/>
          <w:szCs w:val="24"/>
          <w:lang w:val="en-US"/>
        </w:rPr>
        <w:t>‘</w:t>
      </w:r>
      <w:r w:rsidR="0001002D" w:rsidRPr="004A1970">
        <w:rPr>
          <w:rFonts w:ascii="Times New Roman" w:hAnsi="Times New Roman" w:cs="Times New Roman"/>
          <w:sz w:val="24"/>
          <w:szCs w:val="24"/>
          <w:lang w:val="en-US"/>
        </w:rPr>
        <w:t>democracy of desires</w:t>
      </w:r>
      <w:r w:rsidR="00B375C5" w:rsidRPr="004A1970">
        <w:rPr>
          <w:rFonts w:ascii="Times New Roman" w:hAnsi="Times New Roman" w:cs="Times New Roman"/>
          <w:sz w:val="24"/>
          <w:szCs w:val="24"/>
          <w:lang w:val="en-US"/>
        </w:rPr>
        <w:t>’</w:t>
      </w:r>
      <w:r w:rsidR="0001002D" w:rsidRPr="004A1970">
        <w:rPr>
          <w:rFonts w:ascii="Times New Roman" w:hAnsi="Times New Roman" w:cs="Times New Roman"/>
          <w:sz w:val="24"/>
          <w:szCs w:val="24"/>
          <w:lang w:val="en-US"/>
        </w:rPr>
        <w:t xml:space="preserve"> clashed with</w:t>
      </w:r>
      <w:r w:rsidR="00B375C5" w:rsidRPr="004A1970">
        <w:rPr>
          <w:rFonts w:ascii="Times New Roman" w:hAnsi="Times New Roman" w:cs="Times New Roman"/>
          <w:sz w:val="24"/>
          <w:szCs w:val="24"/>
          <w:lang w:val="en-US"/>
        </w:rPr>
        <w:t xml:space="preserve"> worsening</w:t>
      </w:r>
      <w:r w:rsidR="0001002D" w:rsidRPr="004A1970">
        <w:rPr>
          <w:rFonts w:ascii="Times New Roman" w:hAnsi="Times New Roman" w:cs="Times New Roman"/>
          <w:sz w:val="24"/>
          <w:szCs w:val="24"/>
          <w:lang w:val="en-US"/>
        </w:rPr>
        <w:t xml:space="preserve"> economic inequalities</w:t>
      </w:r>
      <w:r w:rsidR="001D1166" w:rsidRPr="004A1970">
        <w:rPr>
          <w:rFonts w:ascii="Times New Roman" w:hAnsi="Times New Roman" w:cs="Times New Roman"/>
          <w:sz w:val="24"/>
          <w:szCs w:val="24"/>
          <w:lang w:val="en-US"/>
        </w:rPr>
        <w:t xml:space="preserve">. Social control began to be exerted through </w:t>
      </w:r>
      <w:r w:rsidR="001D1166" w:rsidRPr="004A1970">
        <w:rPr>
          <w:rFonts w:ascii="Times New Roman" w:hAnsi="Times New Roman" w:cs="Times New Roman"/>
          <w:i/>
          <w:sz w:val="24"/>
          <w:szCs w:val="24"/>
          <w:lang w:val="en-US"/>
        </w:rPr>
        <w:t>non-repressive enjoyment</w:t>
      </w:r>
      <w:r w:rsidR="001D1166" w:rsidRPr="004A1970">
        <w:rPr>
          <w:rFonts w:ascii="Times New Roman" w:hAnsi="Times New Roman" w:cs="Times New Roman"/>
          <w:sz w:val="24"/>
          <w:szCs w:val="24"/>
          <w:lang w:val="en-US"/>
        </w:rPr>
        <w:t xml:space="preserve">, with the neurotic </w:t>
      </w:r>
      <w:r w:rsidR="00FD460E">
        <w:rPr>
          <w:rFonts w:ascii="Times New Roman" w:hAnsi="Times New Roman" w:cs="Times New Roman"/>
          <w:sz w:val="24"/>
          <w:szCs w:val="24"/>
          <w:lang w:val="en-US"/>
        </w:rPr>
        <w:t>E</w:t>
      </w:r>
      <w:r w:rsidR="001D1166" w:rsidRPr="004A1970">
        <w:rPr>
          <w:rFonts w:ascii="Times New Roman" w:hAnsi="Times New Roman" w:cs="Times New Roman"/>
          <w:sz w:val="24"/>
          <w:szCs w:val="24"/>
          <w:lang w:val="en-US"/>
        </w:rPr>
        <w:t>go of old being largely byp</w:t>
      </w:r>
      <w:r w:rsidR="00140906" w:rsidRPr="004A1970">
        <w:rPr>
          <w:rFonts w:ascii="Times New Roman" w:hAnsi="Times New Roman" w:cs="Times New Roman"/>
          <w:sz w:val="24"/>
          <w:szCs w:val="24"/>
          <w:lang w:val="en-US"/>
        </w:rPr>
        <w:t xml:space="preserve">assed in favour of a direct </w:t>
      </w:r>
      <w:r w:rsidR="001D1166" w:rsidRPr="004A1970">
        <w:rPr>
          <w:rFonts w:ascii="Times New Roman" w:hAnsi="Times New Roman" w:cs="Times New Roman"/>
          <w:sz w:val="24"/>
          <w:szCs w:val="24"/>
          <w:lang w:val="en-US"/>
        </w:rPr>
        <w:t>stimulation of</w:t>
      </w:r>
      <w:r w:rsidR="00B375C5" w:rsidRPr="004A1970">
        <w:rPr>
          <w:rFonts w:ascii="Times New Roman" w:hAnsi="Times New Roman" w:cs="Times New Roman"/>
          <w:sz w:val="24"/>
          <w:szCs w:val="24"/>
          <w:lang w:val="en-US"/>
        </w:rPr>
        <w:t xml:space="preserve"> the Id via market mechanisms. We </w:t>
      </w:r>
      <w:r w:rsidR="00BE6235" w:rsidRPr="004A1970">
        <w:rPr>
          <w:rFonts w:ascii="Times New Roman" w:hAnsi="Times New Roman" w:cs="Times New Roman"/>
          <w:sz w:val="24"/>
          <w:szCs w:val="24"/>
          <w:lang w:val="en-US"/>
        </w:rPr>
        <w:t xml:space="preserve">continue to </w:t>
      </w:r>
      <w:r w:rsidR="00B375C5" w:rsidRPr="004A1970">
        <w:rPr>
          <w:rFonts w:ascii="Times New Roman" w:hAnsi="Times New Roman" w:cs="Times New Roman"/>
          <w:sz w:val="24"/>
          <w:szCs w:val="24"/>
          <w:lang w:val="en-US"/>
        </w:rPr>
        <w:t>live this legacy: t</w:t>
      </w:r>
      <w:r w:rsidR="001D1166" w:rsidRPr="004A1970">
        <w:rPr>
          <w:rFonts w:ascii="Times New Roman" w:hAnsi="Times New Roman" w:cs="Times New Roman"/>
          <w:sz w:val="24"/>
          <w:szCs w:val="24"/>
          <w:lang w:val="en-US"/>
        </w:rPr>
        <w:t xml:space="preserve">he discontents of today’s civilization do not arise because we are too inhibited to enjoy, too neurotically repressed, but because we cannot enjoy </w:t>
      </w:r>
      <w:r w:rsidR="001D1166" w:rsidRPr="004A1970">
        <w:rPr>
          <w:rFonts w:ascii="Times New Roman" w:hAnsi="Times New Roman" w:cs="Times New Roman"/>
          <w:i/>
          <w:sz w:val="24"/>
          <w:szCs w:val="24"/>
          <w:lang w:val="en-US"/>
        </w:rPr>
        <w:t>enough</w:t>
      </w:r>
      <w:r w:rsidR="001D1166" w:rsidRPr="004A1970">
        <w:rPr>
          <w:rFonts w:ascii="Times New Roman" w:hAnsi="Times New Roman" w:cs="Times New Roman"/>
          <w:sz w:val="24"/>
          <w:szCs w:val="24"/>
          <w:lang w:val="en-US"/>
        </w:rPr>
        <w:t xml:space="preserve"> according to the impossible standards set by consumer culture. We tend to suffer from a ‘too much’, rather than a ‘not enough’. </w:t>
      </w:r>
    </w:p>
    <w:p w14:paraId="10255E38" w14:textId="01844804" w:rsidR="001D1166" w:rsidRPr="004A1970" w:rsidRDefault="00B375C5" w:rsidP="004A1970">
      <w:pPr>
        <w:spacing w:after="0" w:line="480" w:lineRule="auto"/>
        <w:ind w:firstLine="720"/>
        <w:rPr>
          <w:rFonts w:ascii="Times New Roman" w:hAnsi="Times New Roman" w:cs="Times New Roman"/>
          <w:sz w:val="24"/>
          <w:szCs w:val="24"/>
          <w:lang w:val="en-US"/>
        </w:rPr>
      </w:pPr>
      <w:r w:rsidRPr="004A1970">
        <w:rPr>
          <w:rFonts w:ascii="Times New Roman" w:hAnsi="Times New Roman" w:cs="Times New Roman"/>
          <w:sz w:val="24"/>
          <w:szCs w:val="24"/>
          <w:lang w:val="en-US"/>
        </w:rPr>
        <w:t>In</w:t>
      </w:r>
      <w:r w:rsidR="001D1166" w:rsidRPr="004A1970">
        <w:rPr>
          <w:rFonts w:ascii="Times New Roman" w:hAnsi="Times New Roman" w:cs="Times New Roman"/>
          <w:sz w:val="24"/>
          <w:szCs w:val="24"/>
          <w:lang w:val="en-US"/>
        </w:rPr>
        <w:t xml:space="preserve"> </w:t>
      </w:r>
      <w:r w:rsidR="001D1166" w:rsidRPr="004A1970">
        <w:rPr>
          <w:rFonts w:ascii="Times New Roman" w:hAnsi="Times New Roman" w:cs="Times New Roman"/>
          <w:i/>
          <w:sz w:val="24"/>
          <w:szCs w:val="24"/>
          <w:lang w:val="en-US"/>
        </w:rPr>
        <w:t>Seminar XVII</w:t>
      </w:r>
      <w:r w:rsidR="00153955" w:rsidRPr="004A1970">
        <w:rPr>
          <w:rFonts w:ascii="Times New Roman" w:hAnsi="Times New Roman" w:cs="Times New Roman"/>
          <w:sz w:val="24"/>
          <w:szCs w:val="24"/>
          <w:lang w:val="en-US"/>
        </w:rPr>
        <w:t xml:space="preserve"> (1969-70), which contains</w:t>
      </w:r>
      <w:r w:rsidR="001D1166" w:rsidRPr="004A1970">
        <w:rPr>
          <w:rFonts w:ascii="Times New Roman" w:hAnsi="Times New Roman" w:cs="Times New Roman"/>
          <w:sz w:val="24"/>
          <w:szCs w:val="24"/>
          <w:lang w:val="en-US"/>
        </w:rPr>
        <w:t xml:space="preserve"> his most consistent engagement with Marxism,</w:t>
      </w:r>
      <w:r w:rsidR="001D1166" w:rsidRPr="004A1970">
        <w:rPr>
          <w:rFonts w:ascii="Times New Roman" w:hAnsi="Times New Roman" w:cs="Times New Roman"/>
          <w:i/>
          <w:sz w:val="24"/>
          <w:szCs w:val="24"/>
          <w:lang w:val="en-US"/>
        </w:rPr>
        <w:t xml:space="preserve"> </w:t>
      </w:r>
      <w:r w:rsidR="001D1166" w:rsidRPr="004A1970">
        <w:rPr>
          <w:rFonts w:ascii="Times New Roman" w:hAnsi="Times New Roman" w:cs="Times New Roman"/>
          <w:sz w:val="24"/>
          <w:szCs w:val="24"/>
          <w:lang w:val="en-US"/>
        </w:rPr>
        <w:t>Lacan was very clear that this phenomenon relates to the rise and rise of capitalism and its utilization of science.</w:t>
      </w:r>
      <w:r w:rsidR="00153955" w:rsidRPr="004A1970">
        <w:rPr>
          <w:rStyle w:val="EndnoteReference"/>
          <w:rFonts w:ascii="Times New Roman" w:hAnsi="Times New Roman" w:cs="Times New Roman"/>
          <w:sz w:val="24"/>
          <w:szCs w:val="24"/>
          <w:lang w:val="en-US"/>
        </w:rPr>
        <w:endnoteReference w:id="16"/>
      </w:r>
      <w:r w:rsidR="001D1166" w:rsidRPr="004A1970">
        <w:rPr>
          <w:rFonts w:ascii="Times New Roman" w:hAnsi="Times New Roman" w:cs="Times New Roman"/>
          <w:sz w:val="24"/>
          <w:szCs w:val="24"/>
          <w:lang w:val="en-US"/>
        </w:rPr>
        <w:t xml:space="preserve"> If science can invent new gadgets that plug us directly into enjoyment like a scene from a William Burroughs novel, capitalism is in the business of erasing any prohibition that would block this flow of commodifiable pleasure. In the aftermath of May ’68 when </w:t>
      </w:r>
      <w:r w:rsidR="001D1166" w:rsidRPr="004A1970">
        <w:rPr>
          <w:rFonts w:ascii="Times New Roman" w:hAnsi="Times New Roman" w:cs="Times New Roman"/>
          <w:i/>
          <w:sz w:val="24"/>
          <w:szCs w:val="24"/>
          <w:lang w:val="en-US"/>
        </w:rPr>
        <w:t>Seminar XVII</w:t>
      </w:r>
      <w:r w:rsidR="001D1166" w:rsidRPr="004A1970">
        <w:rPr>
          <w:rFonts w:ascii="Times New Roman" w:hAnsi="Times New Roman" w:cs="Times New Roman"/>
          <w:sz w:val="24"/>
          <w:szCs w:val="24"/>
          <w:lang w:val="en-US"/>
        </w:rPr>
        <w:t xml:space="preserve"> took place, Lacan insisted that capital had moved well beyond crude exploitation understood thr</w:t>
      </w:r>
      <w:r w:rsidR="00F9567D" w:rsidRPr="004A1970">
        <w:rPr>
          <w:rFonts w:ascii="Times New Roman" w:hAnsi="Times New Roman" w:cs="Times New Roman"/>
          <w:sz w:val="24"/>
          <w:szCs w:val="24"/>
          <w:lang w:val="en-US"/>
        </w:rPr>
        <w:t>ough</w:t>
      </w:r>
      <w:r w:rsidR="001D1166" w:rsidRPr="004A1970">
        <w:rPr>
          <w:rFonts w:ascii="Times New Roman" w:hAnsi="Times New Roman" w:cs="Times New Roman"/>
          <w:sz w:val="24"/>
          <w:szCs w:val="24"/>
          <w:lang w:val="en-US"/>
        </w:rPr>
        <w:t xml:space="preserve"> Hegel’s master-slave dialectic. Far from alienating the worker f</w:t>
      </w:r>
      <w:r w:rsidR="00BC180A" w:rsidRPr="004A1970">
        <w:rPr>
          <w:rFonts w:ascii="Times New Roman" w:hAnsi="Times New Roman" w:cs="Times New Roman"/>
          <w:sz w:val="24"/>
          <w:szCs w:val="24"/>
          <w:lang w:val="en-US"/>
        </w:rPr>
        <w:t>rom</w:t>
      </w:r>
      <w:r w:rsidR="001D1166" w:rsidRPr="004A1970">
        <w:rPr>
          <w:rFonts w:ascii="Times New Roman" w:hAnsi="Times New Roman" w:cs="Times New Roman"/>
          <w:sz w:val="24"/>
          <w:szCs w:val="24"/>
          <w:lang w:val="en-US"/>
        </w:rPr>
        <w:t xml:space="preserve"> his lost ‘species being’, as </w:t>
      </w:r>
      <w:r w:rsidR="00140906" w:rsidRPr="004A1970">
        <w:rPr>
          <w:rFonts w:ascii="Times New Roman" w:hAnsi="Times New Roman" w:cs="Times New Roman"/>
          <w:sz w:val="24"/>
          <w:szCs w:val="24"/>
          <w:lang w:val="en-US"/>
        </w:rPr>
        <w:t>with</w:t>
      </w:r>
      <w:r w:rsidR="001D1166" w:rsidRPr="004A1970">
        <w:rPr>
          <w:rFonts w:ascii="Times New Roman" w:hAnsi="Times New Roman" w:cs="Times New Roman"/>
          <w:sz w:val="24"/>
          <w:szCs w:val="24"/>
          <w:lang w:val="en-US"/>
        </w:rPr>
        <w:t xml:space="preserve"> the early Marx</w:t>
      </w:r>
      <w:r w:rsidR="00153955" w:rsidRPr="004A1970">
        <w:rPr>
          <w:rFonts w:ascii="Times New Roman" w:hAnsi="Times New Roman" w:cs="Times New Roman"/>
          <w:sz w:val="24"/>
          <w:szCs w:val="24"/>
          <w:lang w:val="en-US"/>
        </w:rPr>
        <w:t>ist humanism</w:t>
      </w:r>
      <w:r w:rsidR="001D1166" w:rsidRPr="004A1970">
        <w:rPr>
          <w:rFonts w:ascii="Times New Roman" w:hAnsi="Times New Roman" w:cs="Times New Roman"/>
          <w:sz w:val="24"/>
          <w:szCs w:val="24"/>
          <w:lang w:val="en-US"/>
        </w:rPr>
        <w:t xml:space="preserve"> of the </w:t>
      </w:r>
      <w:r w:rsidR="001D1166" w:rsidRPr="004A1970">
        <w:rPr>
          <w:rFonts w:ascii="Times New Roman" w:hAnsi="Times New Roman" w:cs="Times New Roman"/>
          <w:i/>
          <w:sz w:val="24"/>
          <w:szCs w:val="24"/>
          <w:lang w:val="en-US"/>
        </w:rPr>
        <w:t>Economic and Philosophical Manuscripts</w:t>
      </w:r>
      <w:r w:rsidR="001D1166" w:rsidRPr="004A1970">
        <w:rPr>
          <w:rFonts w:ascii="Times New Roman" w:hAnsi="Times New Roman" w:cs="Times New Roman"/>
          <w:sz w:val="24"/>
          <w:szCs w:val="24"/>
          <w:lang w:val="en-US"/>
        </w:rPr>
        <w:t xml:space="preserve">, capital had begun to both produce and incorporate what Lacan called </w:t>
      </w:r>
      <w:r w:rsidR="001D1166" w:rsidRPr="004A1970">
        <w:rPr>
          <w:rFonts w:ascii="Times New Roman" w:hAnsi="Times New Roman" w:cs="Times New Roman"/>
          <w:i/>
          <w:sz w:val="24"/>
          <w:szCs w:val="24"/>
          <w:lang w:val="en-US"/>
        </w:rPr>
        <w:t>plus de jouir</w:t>
      </w:r>
      <w:r w:rsidR="001D1166" w:rsidRPr="004A1970">
        <w:rPr>
          <w:rFonts w:ascii="Times New Roman" w:hAnsi="Times New Roman" w:cs="Times New Roman"/>
          <w:sz w:val="24"/>
          <w:szCs w:val="24"/>
          <w:lang w:val="en-US"/>
        </w:rPr>
        <w:t>,</w:t>
      </w:r>
      <w:r w:rsidR="001D1166" w:rsidRPr="004A1970">
        <w:rPr>
          <w:rFonts w:ascii="Times New Roman" w:hAnsi="Times New Roman" w:cs="Times New Roman"/>
          <w:i/>
          <w:sz w:val="24"/>
          <w:szCs w:val="24"/>
          <w:lang w:val="en-US"/>
        </w:rPr>
        <w:t xml:space="preserve"> </w:t>
      </w:r>
      <w:r w:rsidR="001D1166" w:rsidRPr="004A1970">
        <w:rPr>
          <w:rFonts w:ascii="Times New Roman" w:hAnsi="Times New Roman" w:cs="Times New Roman"/>
          <w:sz w:val="24"/>
          <w:szCs w:val="24"/>
          <w:lang w:val="en-US"/>
        </w:rPr>
        <w:t>or ‘surplus jouissance’</w:t>
      </w:r>
      <w:r w:rsidR="000B6FDA" w:rsidRPr="004A1970">
        <w:rPr>
          <w:rFonts w:ascii="Times New Roman" w:hAnsi="Times New Roman" w:cs="Times New Roman"/>
          <w:sz w:val="24"/>
          <w:szCs w:val="24"/>
          <w:lang w:val="en-US"/>
        </w:rPr>
        <w:t xml:space="preserve"> (</w:t>
      </w:r>
      <w:r w:rsidR="00BF1C18" w:rsidRPr="002E45F8">
        <w:rPr>
          <w:rFonts w:ascii="Times New Roman" w:hAnsi="Times New Roman" w:cs="Times New Roman"/>
          <w:sz w:val="24"/>
          <w:szCs w:val="24"/>
          <w:lang w:val="en-US"/>
        </w:rPr>
        <w:t>SXVII</w:t>
      </w:r>
      <w:r w:rsidR="000B6FDA" w:rsidRPr="004A1970">
        <w:rPr>
          <w:rFonts w:ascii="Times New Roman" w:hAnsi="Times New Roman" w:cs="Times New Roman"/>
          <w:sz w:val="24"/>
          <w:szCs w:val="24"/>
          <w:lang w:val="en-US"/>
        </w:rPr>
        <w:t>, 19)</w:t>
      </w:r>
      <w:r w:rsidR="001D1166" w:rsidRPr="004A1970">
        <w:rPr>
          <w:rFonts w:ascii="Times New Roman" w:hAnsi="Times New Roman" w:cs="Times New Roman"/>
          <w:sz w:val="24"/>
          <w:szCs w:val="24"/>
          <w:lang w:val="en-US"/>
        </w:rPr>
        <w:t xml:space="preserve">. This was not a surplus that existed prior to being repressed, as in Bataille’s metaphysics, but one that coincided with and was set into motion by its symbolic inscription </w:t>
      </w:r>
      <w:r w:rsidR="001D1166" w:rsidRPr="004A1970">
        <w:rPr>
          <w:rFonts w:ascii="Times New Roman" w:hAnsi="Times New Roman" w:cs="Times New Roman"/>
          <w:i/>
          <w:sz w:val="24"/>
          <w:szCs w:val="24"/>
          <w:lang w:val="en-US"/>
        </w:rPr>
        <w:t>qua</w:t>
      </w:r>
      <w:r w:rsidR="001D1166" w:rsidRPr="004A1970">
        <w:rPr>
          <w:rFonts w:ascii="Times New Roman" w:hAnsi="Times New Roman" w:cs="Times New Roman"/>
          <w:sz w:val="24"/>
          <w:szCs w:val="24"/>
          <w:lang w:val="en-US"/>
        </w:rPr>
        <w:t xml:space="preserve"> contingent loss. One key consequence of capital’s recycling of surplus jouissance was that emancipatory political projects aiming to liberate desire had inadvertently begun to do capital’s work for it, albeit in the conjoined names of Marx and Freud </w:t>
      </w:r>
      <w:r w:rsidR="00140906" w:rsidRPr="004A1970">
        <w:rPr>
          <w:rFonts w:ascii="Times New Roman" w:hAnsi="Times New Roman" w:cs="Times New Roman"/>
          <w:sz w:val="24"/>
          <w:szCs w:val="24"/>
          <w:lang w:val="en-US"/>
        </w:rPr>
        <w:t>(or Mao and Freud for</w:t>
      </w:r>
      <w:r w:rsidR="001D1166" w:rsidRPr="004A1970">
        <w:rPr>
          <w:rFonts w:ascii="Times New Roman" w:hAnsi="Times New Roman" w:cs="Times New Roman"/>
          <w:sz w:val="24"/>
          <w:szCs w:val="24"/>
          <w:lang w:val="en-US"/>
        </w:rPr>
        <w:t xml:space="preserve"> many </w:t>
      </w:r>
      <w:r w:rsidR="001D1166" w:rsidRPr="004A1970">
        <w:rPr>
          <w:rFonts w:ascii="Times New Roman" w:hAnsi="Times New Roman" w:cs="Times New Roman"/>
          <w:i/>
          <w:sz w:val="24"/>
          <w:szCs w:val="24"/>
          <w:lang w:val="en-US"/>
        </w:rPr>
        <w:t>soixante</w:t>
      </w:r>
      <w:r w:rsidR="00BF1C18">
        <w:rPr>
          <w:rFonts w:ascii="Times New Roman" w:hAnsi="Times New Roman" w:cs="Times New Roman"/>
          <w:i/>
          <w:sz w:val="24"/>
          <w:szCs w:val="24"/>
          <w:lang w:val="en-US"/>
        </w:rPr>
        <w:t>-</w:t>
      </w:r>
      <w:r w:rsidR="001D1166" w:rsidRPr="004A1970">
        <w:rPr>
          <w:rFonts w:ascii="Times New Roman" w:hAnsi="Times New Roman" w:cs="Times New Roman"/>
          <w:i/>
          <w:sz w:val="24"/>
          <w:szCs w:val="24"/>
          <w:lang w:val="en-US"/>
        </w:rPr>
        <w:t>huitards</w:t>
      </w:r>
      <w:r w:rsidR="001D1166" w:rsidRPr="004A1970">
        <w:rPr>
          <w:rFonts w:ascii="Times New Roman" w:hAnsi="Times New Roman" w:cs="Times New Roman"/>
          <w:sz w:val="24"/>
          <w:szCs w:val="24"/>
          <w:lang w:val="en-US"/>
        </w:rPr>
        <w:t xml:space="preserve">). </w:t>
      </w:r>
    </w:p>
    <w:p w14:paraId="049C40E5" w14:textId="77777777" w:rsidR="001D1166" w:rsidRPr="004A1970" w:rsidRDefault="001D1166" w:rsidP="004A1970">
      <w:pPr>
        <w:spacing w:after="0" w:line="480" w:lineRule="auto"/>
        <w:ind w:firstLine="720"/>
        <w:rPr>
          <w:rFonts w:ascii="Times New Roman" w:hAnsi="Times New Roman" w:cs="Times New Roman"/>
          <w:sz w:val="24"/>
          <w:szCs w:val="24"/>
          <w:lang w:val="en-US"/>
        </w:rPr>
      </w:pPr>
      <w:r w:rsidRPr="004A1970">
        <w:rPr>
          <w:rFonts w:ascii="Times New Roman" w:hAnsi="Times New Roman" w:cs="Times New Roman"/>
          <w:sz w:val="24"/>
          <w:szCs w:val="24"/>
          <w:lang w:val="en-US"/>
        </w:rPr>
        <w:t xml:space="preserve">Far from being the excess whose sovereign expenditure ruptures the hierarchical social relations required by the industrial mode of production, as it broadly was for Bataille, this </w:t>
      </w:r>
      <w:r w:rsidRPr="004A1970">
        <w:rPr>
          <w:rFonts w:ascii="Times New Roman" w:hAnsi="Times New Roman" w:cs="Times New Roman"/>
          <w:i/>
          <w:sz w:val="24"/>
          <w:szCs w:val="24"/>
          <w:lang w:val="en-US"/>
        </w:rPr>
        <w:t>plus de jouir</w:t>
      </w:r>
      <w:r w:rsidRPr="004A1970">
        <w:rPr>
          <w:rFonts w:ascii="Times New Roman" w:hAnsi="Times New Roman" w:cs="Times New Roman"/>
          <w:sz w:val="24"/>
          <w:szCs w:val="24"/>
          <w:lang w:val="en-US"/>
        </w:rPr>
        <w:t xml:space="preserve"> was therefore th</w:t>
      </w:r>
      <w:r w:rsidR="00212D46" w:rsidRPr="004A1970">
        <w:rPr>
          <w:rFonts w:ascii="Times New Roman" w:hAnsi="Times New Roman" w:cs="Times New Roman"/>
          <w:sz w:val="24"/>
          <w:szCs w:val="24"/>
          <w:lang w:val="en-US"/>
        </w:rPr>
        <w:t>e very motor of the capitalist flywheel</w:t>
      </w:r>
      <w:r w:rsidRPr="004A1970">
        <w:rPr>
          <w:rFonts w:ascii="Times New Roman" w:hAnsi="Times New Roman" w:cs="Times New Roman"/>
          <w:sz w:val="24"/>
          <w:szCs w:val="24"/>
          <w:lang w:val="en-US"/>
        </w:rPr>
        <w:t xml:space="preserve"> for Lacan. </w:t>
      </w:r>
      <w:r w:rsidR="00BC180A" w:rsidRPr="004A1970">
        <w:rPr>
          <w:rFonts w:ascii="Times New Roman" w:hAnsi="Times New Roman" w:cs="Times New Roman"/>
          <w:sz w:val="24"/>
          <w:szCs w:val="24"/>
          <w:lang w:val="en-US"/>
        </w:rPr>
        <w:t>Two</w:t>
      </w:r>
      <w:r w:rsidRPr="004A1970">
        <w:rPr>
          <w:rFonts w:ascii="Times New Roman" w:hAnsi="Times New Roman" w:cs="Times New Roman"/>
          <w:sz w:val="24"/>
          <w:szCs w:val="24"/>
          <w:lang w:val="en-US"/>
        </w:rPr>
        <w:t xml:space="preserve"> years later</w:t>
      </w:r>
      <w:r w:rsidR="00932B65" w:rsidRPr="004A1970">
        <w:rPr>
          <w:rFonts w:ascii="Times New Roman" w:hAnsi="Times New Roman" w:cs="Times New Roman"/>
          <w:sz w:val="24"/>
          <w:szCs w:val="24"/>
          <w:lang w:val="en-US"/>
        </w:rPr>
        <w:t xml:space="preserve"> in 1972</w:t>
      </w:r>
      <w:r w:rsidRPr="004A1970">
        <w:rPr>
          <w:rFonts w:ascii="Times New Roman" w:hAnsi="Times New Roman" w:cs="Times New Roman"/>
          <w:sz w:val="24"/>
          <w:szCs w:val="24"/>
          <w:lang w:val="en-US"/>
        </w:rPr>
        <w:t>, he would produce an algebraic formalization of the ‘discourse of capitalism’ that graphically conveyed something of this diabolical feedback effect, the only implied external limit to wh</w:t>
      </w:r>
      <w:r w:rsidR="00266578" w:rsidRPr="004A1970">
        <w:rPr>
          <w:rFonts w:ascii="Times New Roman" w:hAnsi="Times New Roman" w:cs="Times New Roman"/>
          <w:sz w:val="24"/>
          <w:szCs w:val="24"/>
          <w:lang w:val="en-US"/>
        </w:rPr>
        <w:t>ich was</w:t>
      </w:r>
      <w:r w:rsidR="00153955" w:rsidRPr="004A1970">
        <w:rPr>
          <w:rFonts w:ascii="Times New Roman" w:hAnsi="Times New Roman" w:cs="Times New Roman"/>
          <w:sz w:val="24"/>
          <w:szCs w:val="24"/>
          <w:lang w:val="en-US"/>
        </w:rPr>
        <w:t xml:space="preserve"> entropic exhaustion</w:t>
      </w:r>
      <w:r w:rsidRPr="004A1970">
        <w:rPr>
          <w:rFonts w:ascii="Times New Roman" w:hAnsi="Times New Roman" w:cs="Times New Roman"/>
          <w:sz w:val="24"/>
          <w:szCs w:val="24"/>
          <w:lang w:val="en-US"/>
        </w:rPr>
        <w:t>.</w:t>
      </w:r>
      <w:r w:rsidR="00153955" w:rsidRPr="004A1970">
        <w:rPr>
          <w:rStyle w:val="EndnoteReference"/>
          <w:rFonts w:ascii="Times New Roman" w:hAnsi="Times New Roman" w:cs="Times New Roman"/>
          <w:sz w:val="24"/>
          <w:szCs w:val="24"/>
          <w:lang w:val="en-US"/>
        </w:rPr>
        <w:endnoteReference w:id="17"/>
      </w:r>
      <w:r w:rsidRPr="004A1970">
        <w:rPr>
          <w:rFonts w:ascii="Times New Roman" w:hAnsi="Times New Roman" w:cs="Times New Roman"/>
          <w:sz w:val="24"/>
          <w:szCs w:val="24"/>
          <w:lang w:val="en-US"/>
        </w:rPr>
        <w:t xml:space="preserve"> Thus, what the French ‘philosophers of desire’ were advocating as a libidinal alternative to repressive capitalism was at that very moment b</w:t>
      </w:r>
      <w:r w:rsidR="00BC180A" w:rsidRPr="004A1970">
        <w:rPr>
          <w:rFonts w:ascii="Times New Roman" w:hAnsi="Times New Roman" w:cs="Times New Roman"/>
          <w:sz w:val="24"/>
          <w:szCs w:val="24"/>
          <w:lang w:val="en-US"/>
        </w:rPr>
        <w:t xml:space="preserve">eing implemented in complex </w:t>
      </w:r>
      <w:r w:rsidRPr="004A1970">
        <w:rPr>
          <w:rFonts w:ascii="Times New Roman" w:hAnsi="Times New Roman" w:cs="Times New Roman"/>
          <w:sz w:val="24"/>
          <w:szCs w:val="24"/>
          <w:lang w:val="en-US"/>
        </w:rPr>
        <w:t>ways by capital itself. Though</w:t>
      </w:r>
      <w:r w:rsidR="00F9567D" w:rsidRPr="004A1970">
        <w:rPr>
          <w:rFonts w:ascii="Times New Roman" w:hAnsi="Times New Roman" w:cs="Times New Roman"/>
          <w:sz w:val="24"/>
          <w:szCs w:val="24"/>
          <w:lang w:val="en-US"/>
        </w:rPr>
        <w:t xml:space="preserve"> he comes across as</w:t>
      </w:r>
      <w:r w:rsidRPr="004A1970">
        <w:rPr>
          <w:rFonts w:ascii="Times New Roman" w:hAnsi="Times New Roman" w:cs="Times New Roman"/>
          <w:sz w:val="24"/>
          <w:szCs w:val="24"/>
          <w:lang w:val="en-US"/>
        </w:rPr>
        <w:t xml:space="preserve"> a reactionary in his dealings with the radicalized students who interrupted his s</w:t>
      </w:r>
      <w:r w:rsidR="00932B65" w:rsidRPr="004A1970">
        <w:rPr>
          <w:rFonts w:ascii="Times New Roman" w:hAnsi="Times New Roman" w:cs="Times New Roman"/>
          <w:sz w:val="24"/>
          <w:szCs w:val="24"/>
          <w:lang w:val="en-US"/>
        </w:rPr>
        <w:t>eventeenth seminar,</w:t>
      </w:r>
      <w:r w:rsidRPr="004A1970">
        <w:rPr>
          <w:rFonts w:ascii="Times New Roman" w:hAnsi="Times New Roman" w:cs="Times New Roman"/>
          <w:sz w:val="24"/>
          <w:szCs w:val="24"/>
          <w:lang w:val="en-US"/>
        </w:rPr>
        <w:t xml:space="preserve"> Lacan’s unfashionable point </w:t>
      </w:r>
      <w:r w:rsidR="00932B65" w:rsidRPr="004A1970">
        <w:rPr>
          <w:rFonts w:ascii="Times New Roman" w:hAnsi="Times New Roman" w:cs="Times New Roman"/>
          <w:sz w:val="24"/>
          <w:szCs w:val="24"/>
          <w:lang w:val="en-US"/>
        </w:rPr>
        <w:t xml:space="preserve">now </w:t>
      </w:r>
      <w:r w:rsidRPr="004A1970">
        <w:rPr>
          <w:rFonts w:ascii="Times New Roman" w:hAnsi="Times New Roman" w:cs="Times New Roman"/>
          <w:sz w:val="24"/>
          <w:szCs w:val="24"/>
          <w:lang w:val="en-US"/>
        </w:rPr>
        <w:t>seems crucial: political liberation was becoming entangled with a libertarian individualism intrinsic to what we would now call neoliberalism.</w:t>
      </w:r>
      <w:r w:rsidR="00932B65" w:rsidRPr="004A1970">
        <w:rPr>
          <w:rStyle w:val="EndnoteReference"/>
          <w:rFonts w:ascii="Times New Roman" w:hAnsi="Times New Roman" w:cs="Times New Roman"/>
          <w:sz w:val="24"/>
          <w:szCs w:val="24"/>
          <w:lang w:val="en-US"/>
        </w:rPr>
        <w:endnoteReference w:id="18"/>
      </w:r>
    </w:p>
    <w:p w14:paraId="79724DA8" w14:textId="77777777" w:rsidR="001D1166" w:rsidRPr="004A1970" w:rsidRDefault="00266578" w:rsidP="004A1970">
      <w:pPr>
        <w:spacing w:after="0" w:line="480" w:lineRule="auto"/>
        <w:ind w:firstLine="720"/>
        <w:rPr>
          <w:rFonts w:ascii="Times New Roman" w:hAnsi="Times New Roman" w:cs="Times New Roman"/>
          <w:sz w:val="24"/>
          <w:szCs w:val="24"/>
          <w:lang w:val="en-US"/>
        </w:rPr>
      </w:pPr>
      <w:r w:rsidRPr="004A1970">
        <w:rPr>
          <w:rFonts w:ascii="Times New Roman" w:hAnsi="Times New Roman" w:cs="Times New Roman"/>
          <w:sz w:val="24"/>
          <w:szCs w:val="24"/>
          <w:lang w:val="en-US"/>
        </w:rPr>
        <w:t>A</w:t>
      </w:r>
      <w:r w:rsidR="001D1166" w:rsidRPr="004A1970">
        <w:rPr>
          <w:rFonts w:ascii="Times New Roman" w:hAnsi="Times New Roman" w:cs="Times New Roman"/>
          <w:sz w:val="24"/>
          <w:szCs w:val="24"/>
          <w:lang w:val="en-US"/>
        </w:rPr>
        <w:t>s a psychoanalyst working with subjective suffering, Lacan grasped impressively early the growing intersections between the old liberal promise of the ‘pursuit of happiness’ and what, in the development of neoliberalism, Eva Illouz has identified as ‘emotional capitalism’.</w:t>
      </w:r>
      <w:r w:rsidR="00074C9D" w:rsidRPr="004A1970">
        <w:rPr>
          <w:rStyle w:val="EndnoteReference"/>
          <w:rFonts w:ascii="Times New Roman" w:hAnsi="Times New Roman" w:cs="Times New Roman"/>
          <w:sz w:val="24"/>
          <w:szCs w:val="24"/>
          <w:lang w:val="en-US"/>
        </w:rPr>
        <w:endnoteReference w:id="19"/>
      </w:r>
      <w:r w:rsidR="001D1166" w:rsidRPr="004A1970">
        <w:rPr>
          <w:rFonts w:ascii="Times New Roman" w:hAnsi="Times New Roman" w:cs="Times New Roman"/>
          <w:sz w:val="24"/>
          <w:szCs w:val="24"/>
          <w:lang w:val="en-US"/>
        </w:rPr>
        <w:t xml:space="preserve"> He was therefore able to foresee the emergence of a novel malady: deep unhappiness with one’s newly inexplicable incapacity to feel happy. In </w:t>
      </w:r>
      <w:r w:rsidR="00932B65" w:rsidRPr="004A1970">
        <w:rPr>
          <w:rFonts w:ascii="Times New Roman" w:hAnsi="Times New Roman" w:cs="Times New Roman"/>
          <w:sz w:val="24"/>
          <w:szCs w:val="24"/>
          <w:lang w:val="en-US"/>
        </w:rPr>
        <w:t>a context</w:t>
      </w:r>
      <w:r w:rsidR="001D1166" w:rsidRPr="004A1970">
        <w:rPr>
          <w:rFonts w:ascii="Times New Roman" w:hAnsi="Times New Roman" w:cs="Times New Roman"/>
          <w:sz w:val="24"/>
          <w:szCs w:val="24"/>
          <w:lang w:val="en-US"/>
        </w:rPr>
        <w:t xml:space="preserve"> in which consumers are surrounded by a panoply of pleasures in </w:t>
      </w:r>
      <w:r w:rsidR="00185EA1" w:rsidRPr="004A1970">
        <w:rPr>
          <w:rFonts w:ascii="Times New Roman" w:hAnsi="Times New Roman" w:cs="Times New Roman"/>
          <w:sz w:val="24"/>
          <w:szCs w:val="24"/>
          <w:lang w:val="en-US"/>
        </w:rPr>
        <w:t>the form of what Marx</w:t>
      </w:r>
      <w:r w:rsidR="001D1166" w:rsidRPr="004A1970">
        <w:rPr>
          <w:rFonts w:ascii="Times New Roman" w:hAnsi="Times New Roman" w:cs="Times New Roman"/>
          <w:i/>
          <w:sz w:val="24"/>
          <w:szCs w:val="24"/>
          <w:lang w:val="en-US"/>
        </w:rPr>
        <w:t xml:space="preserve"> </w:t>
      </w:r>
      <w:r w:rsidR="001D1166" w:rsidRPr="004A1970">
        <w:rPr>
          <w:rFonts w:ascii="Times New Roman" w:hAnsi="Times New Roman" w:cs="Times New Roman"/>
          <w:sz w:val="24"/>
          <w:szCs w:val="24"/>
          <w:lang w:val="en-US"/>
        </w:rPr>
        <w:t xml:space="preserve">presciently called ‘commodity fetishes’, what becomes perverse in the pathological sense is </w:t>
      </w:r>
      <w:r w:rsidR="00027A7A" w:rsidRPr="004A1970">
        <w:rPr>
          <w:rFonts w:ascii="Times New Roman" w:hAnsi="Times New Roman" w:cs="Times New Roman"/>
          <w:sz w:val="24"/>
          <w:szCs w:val="24"/>
          <w:lang w:val="en-US"/>
        </w:rPr>
        <w:t>not sexual deviance per se</w:t>
      </w:r>
      <w:r w:rsidR="0001002D" w:rsidRPr="004A1970">
        <w:rPr>
          <w:rFonts w:ascii="Times New Roman" w:hAnsi="Times New Roman" w:cs="Times New Roman"/>
          <w:sz w:val="24"/>
          <w:szCs w:val="24"/>
          <w:lang w:val="en-US"/>
        </w:rPr>
        <w:t>,</w:t>
      </w:r>
      <w:r w:rsidR="00027A7A" w:rsidRPr="004A1970">
        <w:rPr>
          <w:rFonts w:ascii="Times New Roman" w:hAnsi="Times New Roman" w:cs="Times New Roman"/>
          <w:sz w:val="24"/>
          <w:szCs w:val="24"/>
          <w:lang w:val="en-US"/>
        </w:rPr>
        <w:t xml:space="preserve"> but </w:t>
      </w:r>
      <w:r w:rsidR="001D1166" w:rsidRPr="004A1970">
        <w:rPr>
          <w:rFonts w:ascii="Times New Roman" w:hAnsi="Times New Roman" w:cs="Times New Roman"/>
          <w:i/>
          <w:sz w:val="24"/>
          <w:szCs w:val="24"/>
          <w:lang w:val="en-US"/>
        </w:rPr>
        <w:t>lack</w:t>
      </w:r>
      <w:r w:rsidR="001D1166" w:rsidRPr="004A1970">
        <w:rPr>
          <w:rFonts w:ascii="Times New Roman" w:hAnsi="Times New Roman" w:cs="Times New Roman"/>
          <w:sz w:val="24"/>
          <w:szCs w:val="24"/>
          <w:lang w:val="en-US"/>
        </w:rPr>
        <w:t xml:space="preserve"> </w:t>
      </w:r>
      <w:r w:rsidR="001D1166" w:rsidRPr="004A1970">
        <w:rPr>
          <w:rFonts w:ascii="Times New Roman" w:hAnsi="Times New Roman" w:cs="Times New Roman"/>
          <w:i/>
          <w:sz w:val="24"/>
          <w:szCs w:val="24"/>
          <w:lang w:val="en-US"/>
        </w:rPr>
        <w:t>of enjoyment</w:t>
      </w:r>
      <w:r w:rsidRPr="004A1970">
        <w:rPr>
          <w:rFonts w:ascii="Times New Roman" w:hAnsi="Times New Roman" w:cs="Times New Roman"/>
          <w:sz w:val="24"/>
          <w:szCs w:val="24"/>
          <w:lang w:val="en-US"/>
        </w:rPr>
        <w:t>. For this</w:t>
      </w:r>
      <w:r w:rsidR="001D1166" w:rsidRPr="004A1970">
        <w:rPr>
          <w:rFonts w:ascii="Times New Roman" w:hAnsi="Times New Roman" w:cs="Times New Roman"/>
          <w:sz w:val="24"/>
          <w:szCs w:val="24"/>
          <w:lang w:val="en-US"/>
        </w:rPr>
        <w:t xml:space="preserve"> secular sin the contemporary subject is made to feel guilty, anxious and depressed. The very knowledge of massive inequalities in global wealth only exacerbates the guilt felt for misery amidst material plenty - a complaint Oliver James has aptly described as ‘affluenza’.</w:t>
      </w:r>
      <w:r w:rsidR="00932B65" w:rsidRPr="004A1970">
        <w:rPr>
          <w:rStyle w:val="EndnoteReference"/>
          <w:rFonts w:ascii="Times New Roman" w:hAnsi="Times New Roman" w:cs="Times New Roman"/>
          <w:sz w:val="24"/>
          <w:szCs w:val="24"/>
          <w:lang w:val="en-US"/>
        </w:rPr>
        <w:endnoteReference w:id="20"/>
      </w:r>
      <w:r w:rsidR="001D1166" w:rsidRPr="004A1970">
        <w:rPr>
          <w:rFonts w:ascii="Times New Roman" w:hAnsi="Times New Roman" w:cs="Times New Roman"/>
          <w:sz w:val="24"/>
          <w:szCs w:val="24"/>
          <w:lang w:val="en-US"/>
        </w:rPr>
        <w:t xml:space="preserve"> If the World Health Organization now refers to a global ep</w:t>
      </w:r>
      <w:r w:rsidR="00140906" w:rsidRPr="004A1970">
        <w:rPr>
          <w:rFonts w:ascii="Times New Roman" w:hAnsi="Times New Roman" w:cs="Times New Roman"/>
          <w:sz w:val="24"/>
          <w:szCs w:val="24"/>
          <w:lang w:val="en-US"/>
        </w:rPr>
        <w:t>idemic of depression</w:t>
      </w:r>
      <w:r w:rsidR="001D1166" w:rsidRPr="004A1970">
        <w:rPr>
          <w:rFonts w:ascii="Times New Roman" w:hAnsi="Times New Roman" w:cs="Times New Roman"/>
          <w:sz w:val="24"/>
          <w:szCs w:val="24"/>
          <w:lang w:val="en-US"/>
        </w:rPr>
        <w:t>,</w:t>
      </w:r>
      <w:r w:rsidR="00932B65" w:rsidRPr="004A1970">
        <w:rPr>
          <w:rStyle w:val="EndnoteReference"/>
          <w:rFonts w:ascii="Times New Roman" w:hAnsi="Times New Roman" w:cs="Times New Roman"/>
          <w:sz w:val="24"/>
          <w:szCs w:val="24"/>
          <w:lang w:val="en-US"/>
        </w:rPr>
        <w:endnoteReference w:id="21"/>
      </w:r>
      <w:r w:rsidR="001D1166" w:rsidRPr="004A1970">
        <w:rPr>
          <w:rFonts w:ascii="Times New Roman" w:hAnsi="Times New Roman" w:cs="Times New Roman"/>
          <w:sz w:val="24"/>
          <w:szCs w:val="24"/>
          <w:lang w:val="en-US"/>
        </w:rPr>
        <w:t xml:space="preserve"> La</w:t>
      </w:r>
      <w:r w:rsidR="00F567A3" w:rsidRPr="004A1970">
        <w:rPr>
          <w:rFonts w:ascii="Times New Roman" w:hAnsi="Times New Roman" w:cs="Times New Roman"/>
          <w:sz w:val="24"/>
          <w:szCs w:val="24"/>
          <w:lang w:val="en-US"/>
        </w:rPr>
        <w:t>can had already perceived</w:t>
      </w:r>
      <w:r w:rsidR="00AE2AB1" w:rsidRPr="004A1970">
        <w:rPr>
          <w:rFonts w:ascii="Times New Roman" w:hAnsi="Times New Roman" w:cs="Times New Roman"/>
          <w:sz w:val="24"/>
          <w:szCs w:val="24"/>
          <w:lang w:val="en-US"/>
        </w:rPr>
        <w:t>,</w:t>
      </w:r>
      <w:r w:rsidR="00F567A3" w:rsidRPr="004A1970">
        <w:rPr>
          <w:rFonts w:ascii="Times New Roman" w:hAnsi="Times New Roman" w:cs="Times New Roman"/>
          <w:sz w:val="24"/>
          <w:szCs w:val="24"/>
          <w:lang w:val="en-US"/>
        </w:rPr>
        <w:t xml:space="preserve"> through his critical engagement with Sade</w:t>
      </w:r>
      <w:r w:rsidR="00AE2AB1" w:rsidRPr="004A1970">
        <w:rPr>
          <w:rFonts w:ascii="Times New Roman" w:hAnsi="Times New Roman" w:cs="Times New Roman"/>
          <w:sz w:val="24"/>
          <w:szCs w:val="24"/>
          <w:lang w:val="en-US"/>
        </w:rPr>
        <w:t>,</w:t>
      </w:r>
      <w:r w:rsidR="001D1166" w:rsidRPr="004A1970">
        <w:rPr>
          <w:rFonts w:ascii="Times New Roman" w:hAnsi="Times New Roman" w:cs="Times New Roman"/>
          <w:sz w:val="24"/>
          <w:szCs w:val="24"/>
          <w:lang w:val="en-US"/>
        </w:rPr>
        <w:t xml:space="preserve"> that this would be linked with the spread of a superegoic happiness modeled on relentless, limitless enjoyment.  </w:t>
      </w:r>
    </w:p>
    <w:p w14:paraId="311A1646" w14:textId="77777777" w:rsidR="000B6FDA" w:rsidRPr="004A1970" w:rsidRDefault="000B6FDA" w:rsidP="004A1970">
      <w:pPr>
        <w:spacing w:after="0" w:line="480" w:lineRule="auto"/>
        <w:rPr>
          <w:rFonts w:ascii="Times New Roman" w:hAnsi="Times New Roman" w:cs="Times New Roman"/>
          <w:b/>
          <w:sz w:val="24"/>
          <w:szCs w:val="24"/>
          <w:lang w:val="en-US"/>
        </w:rPr>
      </w:pPr>
    </w:p>
    <w:p w14:paraId="50D5592A" w14:textId="77777777" w:rsidR="000B6FDA" w:rsidRPr="004A1970" w:rsidRDefault="00595F17" w:rsidP="004A1970">
      <w:pPr>
        <w:spacing w:after="0" w:line="480" w:lineRule="auto"/>
        <w:rPr>
          <w:rFonts w:ascii="Times New Roman" w:hAnsi="Times New Roman" w:cs="Times New Roman"/>
          <w:i/>
          <w:sz w:val="24"/>
          <w:szCs w:val="24"/>
          <w:lang w:val="en-US"/>
        </w:rPr>
      </w:pPr>
      <w:r w:rsidRPr="004A1970">
        <w:rPr>
          <w:rFonts w:ascii="Times New Roman" w:hAnsi="Times New Roman" w:cs="Times New Roman"/>
          <w:i/>
          <w:sz w:val="24"/>
          <w:szCs w:val="24"/>
          <w:lang w:val="en-US"/>
        </w:rPr>
        <w:t>Lacan’s Sade</w:t>
      </w:r>
    </w:p>
    <w:p w14:paraId="23CA8304" w14:textId="77777777" w:rsidR="00CF2565" w:rsidRPr="004A1970" w:rsidRDefault="00595F17" w:rsidP="004A1970">
      <w:pPr>
        <w:spacing w:after="0" w:line="480" w:lineRule="auto"/>
        <w:rPr>
          <w:rFonts w:ascii="Times New Roman" w:hAnsi="Times New Roman" w:cs="Times New Roman"/>
          <w:sz w:val="24"/>
          <w:szCs w:val="24"/>
          <w:lang w:val="en-US"/>
        </w:rPr>
      </w:pPr>
      <w:r w:rsidRPr="004A1970">
        <w:rPr>
          <w:rFonts w:ascii="Times New Roman" w:hAnsi="Times New Roman" w:cs="Times New Roman"/>
          <w:sz w:val="24"/>
          <w:szCs w:val="24"/>
          <w:lang w:val="en-US"/>
        </w:rPr>
        <w:t xml:space="preserve">The portrait of the Marquis painted by Lacan in both </w:t>
      </w:r>
      <w:r w:rsidRPr="004A1970">
        <w:rPr>
          <w:rFonts w:ascii="Times New Roman" w:hAnsi="Times New Roman" w:cs="Times New Roman"/>
          <w:i/>
          <w:sz w:val="24"/>
          <w:szCs w:val="24"/>
          <w:lang w:val="en-US"/>
        </w:rPr>
        <w:t>Seminar VII</w:t>
      </w:r>
      <w:r w:rsidRPr="004A1970">
        <w:rPr>
          <w:rFonts w:ascii="Times New Roman" w:hAnsi="Times New Roman" w:cs="Times New Roman"/>
          <w:sz w:val="24"/>
          <w:szCs w:val="24"/>
          <w:lang w:val="en-US"/>
        </w:rPr>
        <w:t xml:space="preserve"> and ‘Kant avec Sade’ is </w:t>
      </w:r>
      <w:r w:rsidR="00B375C5" w:rsidRPr="004A1970">
        <w:rPr>
          <w:rFonts w:ascii="Times New Roman" w:hAnsi="Times New Roman" w:cs="Times New Roman"/>
          <w:sz w:val="24"/>
          <w:szCs w:val="24"/>
          <w:lang w:val="en-US"/>
        </w:rPr>
        <w:t xml:space="preserve">thus </w:t>
      </w:r>
      <w:r w:rsidRPr="004A1970">
        <w:rPr>
          <w:rFonts w:ascii="Times New Roman" w:hAnsi="Times New Roman" w:cs="Times New Roman"/>
          <w:sz w:val="24"/>
          <w:szCs w:val="24"/>
          <w:lang w:val="en-US"/>
        </w:rPr>
        <w:t>very different fro</w:t>
      </w:r>
      <w:r w:rsidR="00956473" w:rsidRPr="004A1970">
        <w:rPr>
          <w:rFonts w:ascii="Times New Roman" w:hAnsi="Times New Roman" w:cs="Times New Roman"/>
          <w:sz w:val="24"/>
          <w:szCs w:val="24"/>
          <w:lang w:val="en-US"/>
        </w:rPr>
        <w:t>m Bataille’s</w:t>
      </w:r>
      <w:r w:rsidR="00AE2AB1" w:rsidRPr="004A1970">
        <w:rPr>
          <w:rFonts w:ascii="Times New Roman" w:hAnsi="Times New Roman" w:cs="Times New Roman"/>
          <w:sz w:val="24"/>
          <w:szCs w:val="24"/>
          <w:lang w:val="en-US"/>
        </w:rPr>
        <w:t xml:space="preserve"> hero of transgression</w:t>
      </w:r>
      <w:r w:rsidRPr="004A1970">
        <w:rPr>
          <w:rFonts w:ascii="Times New Roman" w:hAnsi="Times New Roman" w:cs="Times New Roman"/>
          <w:sz w:val="24"/>
          <w:szCs w:val="24"/>
          <w:lang w:val="en-US"/>
        </w:rPr>
        <w:t>. Whe</w:t>
      </w:r>
      <w:r w:rsidR="00266578" w:rsidRPr="004A1970">
        <w:rPr>
          <w:rFonts w:ascii="Times New Roman" w:hAnsi="Times New Roman" w:cs="Times New Roman"/>
          <w:sz w:val="24"/>
          <w:szCs w:val="24"/>
          <w:lang w:val="en-US"/>
        </w:rPr>
        <w:t xml:space="preserve">re Bataille portrays Sade as a </w:t>
      </w:r>
      <w:r w:rsidRPr="004A1970">
        <w:rPr>
          <w:rFonts w:ascii="Times New Roman" w:hAnsi="Times New Roman" w:cs="Times New Roman"/>
          <w:sz w:val="24"/>
          <w:szCs w:val="24"/>
          <w:lang w:val="en-US"/>
        </w:rPr>
        <w:t xml:space="preserve">mystical practitioner of the metaphysics of excess, Lacan presents him as a radical thinker and writer certainly, but also as a man marked </w:t>
      </w:r>
      <w:r w:rsidR="00BF1C18">
        <w:rPr>
          <w:rFonts w:ascii="Times New Roman" w:hAnsi="Times New Roman" w:cs="Times New Roman"/>
          <w:sz w:val="24"/>
          <w:szCs w:val="24"/>
          <w:lang w:val="en-US"/>
        </w:rPr>
        <w:t>– like</w:t>
      </w:r>
      <w:r w:rsidRPr="004A1970">
        <w:rPr>
          <w:rFonts w:ascii="Times New Roman" w:hAnsi="Times New Roman" w:cs="Times New Roman"/>
          <w:sz w:val="24"/>
          <w:szCs w:val="24"/>
          <w:lang w:val="en-US"/>
        </w:rPr>
        <w:t xml:space="preserve"> all of us </w:t>
      </w:r>
      <w:r w:rsidR="00BF1C18">
        <w:rPr>
          <w:rFonts w:ascii="Times New Roman" w:hAnsi="Times New Roman" w:cs="Times New Roman"/>
          <w:sz w:val="24"/>
          <w:szCs w:val="24"/>
          <w:lang w:val="en-US"/>
        </w:rPr>
        <w:t>– by</w:t>
      </w:r>
      <w:r w:rsidRPr="004A1970">
        <w:rPr>
          <w:rFonts w:ascii="Times New Roman" w:hAnsi="Times New Roman" w:cs="Times New Roman"/>
          <w:sz w:val="24"/>
          <w:szCs w:val="24"/>
          <w:lang w:val="en-US"/>
        </w:rPr>
        <w:t xml:space="preserve"> castration, and in many ways trapped </w:t>
      </w:r>
      <w:r w:rsidRPr="004A1970">
        <w:rPr>
          <w:rFonts w:ascii="Times New Roman" w:hAnsi="Times New Roman" w:cs="Times New Roman"/>
          <w:i/>
          <w:sz w:val="24"/>
          <w:szCs w:val="24"/>
          <w:lang w:val="en-US"/>
        </w:rPr>
        <w:t>more</w:t>
      </w:r>
      <w:r w:rsidRPr="004A1970">
        <w:rPr>
          <w:rFonts w:ascii="Times New Roman" w:hAnsi="Times New Roman" w:cs="Times New Roman"/>
          <w:sz w:val="24"/>
          <w:szCs w:val="24"/>
          <w:lang w:val="en-US"/>
        </w:rPr>
        <w:t xml:space="preserve"> than most in the logic of his fantasy.</w:t>
      </w:r>
      <w:r w:rsidR="00826001" w:rsidRPr="004A1970">
        <w:rPr>
          <w:rFonts w:ascii="Times New Roman" w:hAnsi="Times New Roman" w:cs="Times New Roman"/>
          <w:sz w:val="24"/>
          <w:szCs w:val="24"/>
          <w:lang w:val="en-US"/>
        </w:rPr>
        <w:t xml:space="preserve"> If Bataille</w:t>
      </w:r>
      <w:r w:rsidRPr="004A1970">
        <w:rPr>
          <w:rFonts w:ascii="Times New Roman" w:hAnsi="Times New Roman" w:cs="Times New Roman"/>
          <w:sz w:val="24"/>
          <w:szCs w:val="24"/>
          <w:lang w:val="en-US"/>
        </w:rPr>
        <w:t xml:space="preserve"> co-opts Sade’s fant</w:t>
      </w:r>
      <w:r w:rsidR="001314B9" w:rsidRPr="004A1970">
        <w:rPr>
          <w:rFonts w:ascii="Times New Roman" w:hAnsi="Times New Roman" w:cs="Times New Roman"/>
          <w:sz w:val="24"/>
          <w:szCs w:val="24"/>
          <w:lang w:val="en-US"/>
        </w:rPr>
        <w:t xml:space="preserve">asy as </w:t>
      </w:r>
      <w:r w:rsidR="00B375C5" w:rsidRPr="004A1970">
        <w:rPr>
          <w:rFonts w:ascii="Times New Roman" w:hAnsi="Times New Roman" w:cs="Times New Roman"/>
          <w:sz w:val="24"/>
          <w:szCs w:val="24"/>
          <w:lang w:val="en-US"/>
        </w:rPr>
        <w:t xml:space="preserve">if it were his own, </w:t>
      </w:r>
      <w:r w:rsidR="001314B9" w:rsidRPr="004A1970">
        <w:rPr>
          <w:rFonts w:ascii="Times New Roman" w:hAnsi="Times New Roman" w:cs="Times New Roman"/>
          <w:sz w:val="24"/>
          <w:szCs w:val="24"/>
          <w:lang w:val="en-US"/>
        </w:rPr>
        <w:t>Lacan exposes</w:t>
      </w:r>
      <w:r w:rsidRPr="004A1970">
        <w:rPr>
          <w:rFonts w:ascii="Times New Roman" w:hAnsi="Times New Roman" w:cs="Times New Roman"/>
          <w:sz w:val="24"/>
          <w:szCs w:val="24"/>
          <w:lang w:val="en-US"/>
        </w:rPr>
        <w:t xml:space="preserve"> what seems to be at stake in it regarding perverse desire’s secret need for a limit. In the end, </w:t>
      </w:r>
      <w:r w:rsidR="00B375C5" w:rsidRPr="004A1970">
        <w:rPr>
          <w:rFonts w:ascii="Times New Roman" w:hAnsi="Times New Roman" w:cs="Times New Roman"/>
          <w:sz w:val="24"/>
          <w:szCs w:val="24"/>
          <w:lang w:val="en-US"/>
        </w:rPr>
        <w:t xml:space="preserve">where Bataille uses Sade as a prop for his own imaginary, </w:t>
      </w:r>
      <w:r w:rsidR="00772F12" w:rsidRPr="004A1970">
        <w:rPr>
          <w:rFonts w:ascii="Times New Roman" w:hAnsi="Times New Roman" w:cs="Times New Roman"/>
          <w:sz w:val="24"/>
          <w:szCs w:val="24"/>
          <w:lang w:val="en-US"/>
        </w:rPr>
        <w:t>Lacan refuses</w:t>
      </w:r>
      <w:r w:rsidR="006B5EBC" w:rsidRPr="004A1970">
        <w:rPr>
          <w:rFonts w:ascii="Times New Roman" w:hAnsi="Times New Roman" w:cs="Times New Roman"/>
          <w:sz w:val="24"/>
          <w:szCs w:val="24"/>
          <w:lang w:val="en-US"/>
        </w:rPr>
        <w:t xml:space="preserve"> to</w:t>
      </w:r>
      <w:r w:rsidRPr="004A1970">
        <w:rPr>
          <w:rFonts w:ascii="Times New Roman" w:hAnsi="Times New Roman" w:cs="Times New Roman"/>
          <w:sz w:val="24"/>
          <w:szCs w:val="24"/>
          <w:lang w:val="en-US"/>
        </w:rPr>
        <w:t xml:space="preserve"> believe in the sovereignty the Marquis proclaims too loudly for it not to betray some defensiveness. </w:t>
      </w:r>
    </w:p>
    <w:p w14:paraId="2B10F35E" w14:textId="51D041F9" w:rsidR="00B84A4E" w:rsidRPr="004A1970" w:rsidRDefault="00595F17" w:rsidP="004A1970">
      <w:pPr>
        <w:spacing w:after="0" w:line="480" w:lineRule="auto"/>
        <w:ind w:firstLine="720"/>
        <w:rPr>
          <w:rFonts w:ascii="Times New Roman" w:hAnsi="Times New Roman" w:cs="Times New Roman"/>
          <w:sz w:val="24"/>
          <w:szCs w:val="24"/>
        </w:rPr>
      </w:pPr>
      <w:r w:rsidRPr="004A1970">
        <w:rPr>
          <w:rFonts w:ascii="Times New Roman" w:hAnsi="Times New Roman" w:cs="Times New Roman"/>
          <w:sz w:val="24"/>
          <w:szCs w:val="24"/>
          <w:lang w:val="en-US"/>
        </w:rPr>
        <w:t xml:space="preserve">Instead, in </w:t>
      </w:r>
      <w:r w:rsidRPr="004A1970">
        <w:rPr>
          <w:rFonts w:ascii="Times New Roman" w:hAnsi="Times New Roman" w:cs="Times New Roman"/>
          <w:i/>
          <w:sz w:val="24"/>
          <w:szCs w:val="24"/>
          <w:lang w:val="en-US"/>
        </w:rPr>
        <w:t>Seminar</w:t>
      </w:r>
      <w:r w:rsidRPr="004A1970">
        <w:rPr>
          <w:rFonts w:ascii="Times New Roman" w:hAnsi="Times New Roman" w:cs="Times New Roman"/>
          <w:sz w:val="24"/>
          <w:szCs w:val="24"/>
          <w:lang w:val="en-US"/>
        </w:rPr>
        <w:t xml:space="preserve"> </w:t>
      </w:r>
      <w:r w:rsidRPr="004A1970">
        <w:rPr>
          <w:rFonts w:ascii="Times New Roman" w:hAnsi="Times New Roman" w:cs="Times New Roman"/>
          <w:i/>
          <w:sz w:val="24"/>
          <w:szCs w:val="24"/>
          <w:lang w:val="en-US"/>
        </w:rPr>
        <w:t>VII</w:t>
      </w:r>
      <w:r w:rsidRPr="004A1970">
        <w:rPr>
          <w:rFonts w:ascii="Times New Roman" w:hAnsi="Times New Roman" w:cs="Times New Roman"/>
          <w:sz w:val="24"/>
          <w:szCs w:val="24"/>
          <w:lang w:val="en-US"/>
        </w:rPr>
        <w:t xml:space="preserve">, Lacan situates the Sadean appeal to </w:t>
      </w:r>
      <w:r w:rsidR="00CF2565" w:rsidRPr="004A1970">
        <w:rPr>
          <w:rFonts w:ascii="Times New Roman" w:hAnsi="Times New Roman" w:cs="Times New Roman"/>
          <w:sz w:val="24"/>
          <w:szCs w:val="24"/>
          <w:lang w:val="en-US"/>
        </w:rPr>
        <w:t>Bataille’s ‘</w:t>
      </w:r>
      <w:r w:rsidRPr="004A1970">
        <w:rPr>
          <w:rFonts w:ascii="Times New Roman" w:hAnsi="Times New Roman" w:cs="Times New Roman"/>
          <w:sz w:val="24"/>
          <w:szCs w:val="24"/>
          <w:lang w:val="en-US"/>
        </w:rPr>
        <w:t>sovereignty</w:t>
      </w:r>
      <w:r w:rsidR="00CF2565" w:rsidRPr="004A1970">
        <w:rPr>
          <w:rFonts w:ascii="Times New Roman" w:hAnsi="Times New Roman" w:cs="Times New Roman"/>
          <w:sz w:val="24"/>
          <w:szCs w:val="24"/>
          <w:lang w:val="en-US"/>
        </w:rPr>
        <w:t>’</w:t>
      </w:r>
      <w:r w:rsidRPr="004A1970">
        <w:rPr>
          <w:rFonts w:ascii="Times New Roman" w:hAnsi="Times New Roman" w:cs="Times New Roman"/>
          <w:sz w:val="24"/>
          <w:szCs w:val="24"/>
          <w:lang w:val="en-US"/>
        </w:rPr>
        <w:t xml:space="preserve"> at a hinge point in the history of moral thought</w:t>
      </w:r>
      <w:r w:rsidR="00F82E99" w:rsidRPr="004A1970">
        <w:rPr>
          <w:rFonts w:ascii="Times New Roman" w:hAnsi="Times New Roman" w:cs="Times New Roman"/>
          <w:sz w:val="24"/>
          <w:szCs w:val="24"/>
          <w:lang w:val="en-US"/>
        </w:rPr>
        <w:t xml:space="preserve"> in the late 18</w:t>
      </w:r>
      <w:r w:rsidR="00F82E99" w:rsidRPr="004A1970">
        <w:rPr>
          <w:rFonts w:ascii="Times New Roman" w:hAnsi="Times New Roman" w:cs="Times New Roman"/>
          <w:sz w:val="24"/>
          <w:szCs w:val="24"/>
          <w:vertAlign w:val="superscript"/>
          <w:lang w:val="en-US"/>
        </w:rPr>
        <w:t>th</w:t>
      </w:r>
      <w:r w:rsidR="00F82E99" w:rsidRPr="004A1970">
        <w:rPr>
          <w:rFonts w:ascii="Times New Roman" w:hAnsi="Times New Roman" w:cs="Times New Roman"/>
          <w:sz w:val="24"/>
          <w:szCs w:val="24"/>
          <w:lang w:val="en-US"/>
        </w:rPr>
        <w:t xml:space="preserve"> Century</w:t>
      </w:r>
      <w:r w:rsidRPr="004A1970">
        <w:rPr>
          <w:rFonts w:ascii="Times New Roman" w:hAnsi="Times New Roman" w:cs="Times New Roman"/>
          <w:sz w:val="24"/>
          <w:szCs w:val="24"/>
          <w:lang w:val="en-US"/>
        </w:rPr>
        <w:t xml:space="preserve">: conceptually and chronologically, </w:t>
      </w:r>
      <w:r w:rsidR="00826001" w:rsidRPr="004A1970">
        <w:rPr>
          <w:rFonts w:ascii="Times New Roman" w:hAnsi="Times New Roman" w:cs="Times New Roman"/>
          <w:sz w:val="24"/>
          <w:szCs w:val="24"/>
          <w:lang w:val="en-US"/>
        </w:rPr>
        <w:t xml:space="preserve">Lacan argues that </w:t>
      </w:r>
      <w:r w:rsidR="00772F12" w:rsidRPr="004A1970">
        <w:rPr>
          <w:rFonts w:ascii="Times New Roman" w:hAnsi="Times New Roman" w:cs="Times New Roman"/>
          <w:sz w:val="24"/>
          <w:szCs w:val="24"/>
          <w:lang w:val="en-US"/>
        </w:rPr>
        <w:t xml:space="preserve">for all his ‘radicalism’ </w:t>
      </w:r>
      <w:r w:rsidRPr="004A1970">
        <w:rPr>
          <w:rFonts w:ascii="Times New Roman" w:hAnsi="Times New Roman" w:cs="Times New Roman"/>
          <w:sz w:val="24"/>
          <w:szCs w:val="24"/>
          <w:lang w:val="en-US"/>
        </w:rPr>
        <w:t xml:space="preserve">Sade is caught between the </w:t>
      </w:r>
      <w:r w:rsidR="00212D46" w:rsidRPr="004A1970">
        <w:rPr>
          <w:rFonts w:ascii="Times New Roman" w:hAnsi="Times New Roman" w:cs="Times New Roman"/>
          <w:i/>
          <w:sz w:val="24"/>
          <w:szCs w:val="24"/>
          <w:lang w:val="en-US"/>
        </w:rPr>
        <w:t>ancie</w:t>
      </w:r>
      <w:r w:rsidRPr="004A1970">
        <w:rPr>
          <w:rFonts w:ascii="Times New Roman" w:hAnsi="Times New Roman" w:cs="Times New Roman"/>
          <w:i/>
          <w:sz w:val="24"/>
          <w:szCs w:val="24"/>
          <w:lang w:val="en-US"/>
        </w:rPr>
        <w:t xml:space="preserve">n régime </w:t>
      </w:r>
      <w:r w:rsidRPr="004A1970">
        <w:rPr>
          <w:rFonts w:ascii="Times New Roman" w:hAnsi="Times New Roman" w:cs="Times New Roman"/>
          <w:sz w:val="24"/>
          <w:szCs w:val="24"/>
          <w:lang w:val="en-US"/>
        </w:rPr>
        <w:t>and what will become liberal modernity; between a transcendent Name-of-the-Father, and a weakened, dispersed series of father substitutes; between the privilege of sovereign power, and the democratic right</w:t>
      </w:r>
      <w:r w:rsidRPr="004A1970">
        <w:rPr>
          <w:rFonts w:ascii="Times New Roman" w:hAnsi="Times New Roman" w:cs="Times New Roman"/>
          <w:i/>
          <w:sz w:val="24"/>
          <w:szCs w:val="24"/>
          <w:lang w:val="en-US"/>
        </w:rPr>
        <w:t xml:space="preserve"> </w:t>
      </w:r>
      <w:r w:rsidRPr="004A1970">
        <w:rPr>
          <w:rFonts w:ascii="Times New Roman" w:hAnsi="Times New Roman" w:cs="Times New Roman"/>
          <w:sz w:val="24"/>
          <w:szCs w:val="24"/>
          <w:lang w:val="en-US"/>
        </w:rPr>
        <w:t xml:space="preserve">to pursue happiness-as-enjoyment. </w:t>
      </w:r>
      <w:r w:rsidR="00CF2565" w:rsidRPr="004A1970">
        <w:rPr>
          <w:rFonts w:ascii="Times New Roman" w:hAnsi="Times New Roman" w:cs="Times New Roman"/>
          <w:sz w:val="24"/>
          <w:szCs w:val="24"/>
          <w:lang w:val="en-US"/>
        </w:rPr>
        <w:t xml:space="preserve">For Lacan, </w:t>
      </w:r>
      <w:r w:rsidRPr="004A1970">
        <w:rPr>
          <w:rFonts w:ascii="Times New Roman" w:hAnsi="Times New Roman" w:cs="Times New Roman"/>
          <w:sz w:val="24"/>
          <w:szCs w:val="24"/>
          <w:lang w:val="en-US"/>
        </w:rPr>
        <w:t xml:space="preserve">Sade was the writer of </w:t>
      </w:r>
      <w:r w:rsidR="00F82E99" w:rsidRPr="004A1970">
        <w:rPr>
          <w:rFonts w:ascii="Times New Roman" w:hAnsi="Times New Roman" w:cs="Times New Roman"/>
          <w:sz w:val="24"/>
          <w:szCs w:val="24"/>
          <w:lang w:val="en-US"/>
        </w:rPr>
        <w:t>what was already</w:t>
      </w:r>
      <w:r w:rsidRPr="004A1970">
        <w:rPr>
          <w:rFonts w:ascii="Times New Roman" w:hAnsi="Times New Roman" w:cs="Times New Roman"/>
          <w:sz w:val="24"/>
          <w:szCs w:val="24"/>
          <w:lang w:val="en-US"/>
        </w:rPr>
        <w:t xml:space="preserve"> becoming ‘contemporary life’, t</w:t>
      </w:r>
      <w:r w:rsidR="00185EA1" w:rsidRPr="004A1970">
        <w:rPr>
          <w:rFonts w:ascii="Times New Roman" w:hAnsi="Times New Roman" w:cs="Times New Roman"/>
          <w:sz w:val="24"/>
          <w:szCs w:val="24"/>
          <w:lang w:val="en-US"/>
        </w:rPr>
        <w:t xml:space="preserve">hat is, a period marked by the </w:t>
      </w:r>
      <w:r w:rsidRPr="004A1970">
        <w:rPr>
          <w:rFonts w:ascii="Times New Roman" w:hAnsi="Times New Roman" w:cs="Times New Roman"/>
          <w:sz w:val="24"/>
          <w:szCs w:val="24"/>
          <w:lang w:val="en-US"/>
        </w:rPr>
        <w:t>dec</w:t>
      </w:r>
      <w:r w:rsidR="00F5670D" w:rsidRPr="004A1970">
        <w:rPr>
          <w:rFonts w:ascii="Times New Roman" w:hAnsi="Times New Roman" w:cs="Times New Roman"/>
          <w:sz w:val="24"/>
          <w:szCs w:val="24"/>
          <w:lang w:val="en-US"/>
        </w:rPr>
        <w:t>line of the N</w:t>
      </w:r>
      <w:r w:rsidR="00185EA1" w:rsidRPr="004A1970">
        <w:rPr>
          <w:rFonts w:ascii="Times New Roman" w:hAnsi="Times New Roman" w:cs="Times New Roman"/>
          <w:sz w:val="24"/>
          <w:szCs w:val="24"/>
          <w:lang w:val="en-US"/>
        </w:rPr>
        <w:t>ame</w:t>
      </w:r>
      <w:r w:rsidR="00BF1C18">
        <w:rPr>
          <w:rFonts w:ascii="Times New Roman" w:hAnsi="Times New Roman" w:cs="Times New Roman"/>
          <w:sz w:val="24"/>
          <w:szCs w:val="24"/>
          <w:lang w:val="en-US"/>
        </w:rPr>
        <w:t>-</w:t>
      </w:r>
      <w:r w:rsidR="00185EA1" w:rsidRPr="004A1970">
        <w:rPr>
          <w:rFonts w:ascii="Times New Roman" w:hAnsi="Times New Roman" w:cs="Times New Roman"/>
          <w:sz w:val="24"/>
          <w:szCs w:val="24"/>
          <w:lang w:val="en-US"/>
        </w:rPr>
        <w:t>of</w:t>
      </w:r>
      <w:r w:rsidR="00BF1C18">
        <w:rPr>
          <w:rFonts w:ascii="Times New Roman" w:hAnsi="Times New Roman" w:cs="Times New Roman"/>
          <w:sz w:val="24"/>
          <w:szCs w:val="24"/>
          <w:lang w:val="en-US"/>
        </w:rPr>
        <w:t>-</w:t>
      </w:r>
      <w:r w:rsidR="00185EA1" w:rsidRPr="004A1970">
        <w:rPr>
          <w:rFonts w:ascii="Times New Roman" w:hAnsi="Times New Roman" w:cs="Times New Roman"/>
          <w:sz w:val="24"/>
          <w:szCs w:val="24"/>
          <w:lang w:val="en-US"/>
        </w:rPr>
        <w:t>the</w:t>
      </w:r>
      <w:r w:rsidR="00BF1C18">
        <w:rPr>
          <w:rFonts w:ascii="Times New Roman" w:hAnsi="Times New Roman" w:cs="Times New Roman"/>
          <w:sz w:val="24"/>
          <w:szCs w:val="24"/>
          <w:lang w:val="en-US"/>
        </w:rPr>
        <w:t>-</w:t>
      </w:r>
      <w:r w:rsidR="00185EA1" w:rsidRPr="004A1970">
        <w:rPr>
          <w:rFonts w:ascii="Times New Roman" w:hAnsi="Times New Roman" w:cs="Times New Roman"/>
          <w:sz w:val="24"/>
          <w:szCs w:val="24"/>
          <w:lang w:val="en-US"/>
        </w:rPr>
        <w:t>Father</w:t>
      </w:r>
      <w:r w:rsidR="00CF2565" w:rsidRPr="004A1970">
        <w:rPr>
          <w:rFonts w:ascii="Times New Roman" w:hAnsi="Times New Roman" w:cs="Times New Roman"/>
          <w:sz w:val="24"/>
          <w:szCs w:val="24"/>
          <w:lang w:val="en-US"/>
        </w:rPr>
        <w:t xml:space="preserve"> and a consequent turmoil in</w:t>
      </w:r>
      <w:r w:rsidR="00956473" w:rsidRPr="004A1970">
        <w:rPr>
          <w:rFonts w:ascii="Times New Roman" w:hAnsi="Times New Roman" w:cs="Times New Roman"/>
          <w:sz w:val="24"/>
          <w:szCs w:val="24"/>
          <w:lang w:val="en-US"/>
        </w:rPr>
        <w:t xml:space="preserve"> the field of ethics</w:t>
      </w:r>
      <w:r w:rsidR="00772F12" w:rsidRPr="004A1970">
        <w:rPr>
          <w:rFonts w:ascii="Times New Roman" w:hAnsi="Times New Roman" w:cs="Times New Roman"/>
          <w:sz w:val="24"/>
          <w:szCs w:val="24"/>
          <w:lang w:val="en-US"/>
        </w:rPr>
        <w:t xml:space="preserve"> where happiness</w:t>
      </w:r>
      <w:r w:rsidR="00212D46" w:rsidRPr="004A1970">
        <w:rPr>
          <w:rFonts w:ascii="Times New Roman" w:hAnsi="Times New Roman" w:cs="Times New Roman"/>
          <w:sz w:val="24"/>
          <w:szCs w:val="24"/>
          <w:lang w:val="en-US"/>
        </w:rPr>
        <w:t xml:space="preserve"> </w:t>
      </w:r>
      <w:r w:rsidR="00F82E99" w:rsidRPr="004A1970">
        <w:rPr>
          <w:rFonts w:ascii="Times New Roman" w:hAnsi="Times New Roman" w:cs="Times New Roman"/>
          <w:sz w:val="24"/>
          <w:szCs w:val="24"/>
          <w:lang w:val="en-US"/>
        </w:rPr>
        <w:t>operates as a kind of master-signifier</w:t>
      </w:r>
      <w:r w:rsidR="00F5670D" w:rsidRPr="004A1970">
        <w:rPr>
          <w:rFonts w:ascii="Times New Roman" w:hAnsi="Times New Roman" w:cs="Times New Roman"/>
          <w:sz w:val="24"/>
          <w:szCs w:val="24"/>
          <w:lang w:val="en-US"/>
        </w:rPr>
        <w:t>.</w:t>
      </w:r>
      <w:r w:rsidRPr="004A1970">
        <w:rPr>
          <w:rFonts w:ascii="Times New Roman" w:hAnsi="Times New Roman" w:cs="Times New Roman"/>
          <w:sz w:val="24"/>
          <w:szCs w:val="24"/>
          <w:lang w:val="en-US"/>
        </w:rPr>
        <w:t xml:space="preserve"> </w:t>
      </w:r>
      <w:r w:rsidR="00B84A4E" w:rsidRPr="004A1970">
        <w:rPr>
          <w:rFonts w:ascii="Times New Roman" w:hAnsi="Times New Roman" w:cs="Times New Roman"/>
          <w:sz w:val="24"/>
          <w:szCs w:val="24"/>
          <w:lang w:val="en-US"/>
        </w:rPr>
        <w:t xml:space="preserve">It is no coincidence that Lacan ends </w:t>
      </w:r>
      <w:r w:rsidR="00B84A4E" w:rsidRPr="004A1970">
        <w:rPr>
          <w:rFonts w:ascii="Times New Roman" w:hAnsi="Times New Roman" w:cs="Times New Roman"/>
          <w:i/>
          <w:sz w:val="24"/>
          <w:szCs w:val="24"/>
          <w:lang w:val="en-US"/>
        </w:rPr>
        <w:t xml:space="preserve">Seminar VII </w:t>
      </w:r>
      <w:r w:rsidR="00266578" w:rsidRPr="004A1970">
        <w:rPr>
          <w:rFonts w:ascii="Times New Roman" w:hAnsi="Times New Roman" w:cs="Times New Roman"/>
          <w:sz w:val="24"/>
          <w:szCs w:val="24"/>
          <w:lang w:val="en-US"/>
        </w:rPr>
        <w:t>meditating on</w:t>
      </w:r>
      <w:r w:rsidR="00212D46" w:rsidRPr="004A1970">
        <w:rPr>
          <w:rFonts w:ascii="Times New Roman" w:hAnsi="Times New Roman" w:cs="Times New Roman"/>
          <w:sz w:val="24"/>
          <w:szCs w:val="24"/>
          <w:lang w:val="en-US"/>
        </w:rPr>
        <w:t xml:space="preserve"> happiness. H</w:t>
      </w:r>
      <w:r w:rsidR="00B84A4E" w:rsidRPr="004A1970">
        <w:rPr>
          <w:rFonts w:ascii="Times New Roman" w:hAnsi="Times New Roman" w:cs="Times New Roman"/>
          <w:sz w:val="24"/>
          <w:szCs w:val="24"/>
          <w:lang w:val="en-US"/>
        </w:rPr>
        <w:t>e cites Saint-Just’s</w:t>
      </w:r>
      <w:r w:rsidR="00212D46" w:rsidRPr="004A1970">
        <w:rPr>
          <w:rFonts w:ascii="Times New Roman" w:hAnsi="Times New Roman" w:cs="Times New Roman"/>
          <w:sz w:val="24"/>
          <w:szCs w:val="24"/>
          <w:lang w:val="en-US"/>
        </w:rPr>
        <w:t xml:space="preserve"> somewhat disingenuous</w:t>
      </w:r>
      <w:r w:rsidR="00B84A4E" w:rsidRPr="004A1970">
        <w:rPr>
          <w:rFonts w:ascii="Times New Roman" w:hAnsi="Times New Roman" w:cs="Times New Roman"/>
          <w:sz w:val="24"/>
          <w:szCs w:val="24"/>
          <w:lang w:val="en-US"/>
        </w:rPr>
        <w:t xml:space="preserve"> assertion </w:t>
      </w:r>
      <w:r w:rsidR="000B6FDA" w:rsidRPr="004A1970">
        <w:rPr>
          <w:rFonts w:ascii="Times New Roman" w:hAnsi="Times New Roman" w:cs="Times New Roman"/>
          <w:sz w:val="24"/>
          <w:szCs w:val="24"/>
          <w:lang w:val="en-US"/>
        </w:rPr>
        <w:t>that ‘</w:t>
      </w:r>
      <w:r w:rsidR="00B84A4E" w:rsidRPr="004A1970">
        <w:rPr>
          <w:rFonts w:ascii="Times New Roman" w:hAnsi="Times New Roman" w:cs="Times New Roman"/>
          <w:sz w:val="24"/>
          <w:szCs w:val="24"/>
          <w:lang w:val="en-US"/>
        </w:rPr>
        <w:t>ha</w:t>
      </w:r>
      <w:r w:rsidR="000B6FDA" w:rsidRPr="004A1970">
        <w:rPr>
          <w:rFonts w:ascii="Times New Roman" w:hAnsi="Times New Roman" w:cs="Times New Roman"/>
          <w:sz w:val="24"/>
          <w:szCs w:val="24"/>
          <w:lang w:val="en-US"/>
        </w:rPr>
        <w:t>ppiness is a new idea in Europe’</w:t>
      </w:r>
      <w:r w:rsidR="00826001" w:rsidRPr="004A1970">
        <w:rPr>
          <w:rFonts w:ascii="Times New Roman" w:hAnsi="Times New Roman" w:cs="Times New Roman"/>
          <w:sz w:val="24"/>
          <w:szCs w:val="24"/>
          <w:lang w:val="en-US"/>
        </w:rPr>
        <w:t xml:space="preserve"> (</w:t>
      </w:r>
      <w:r w:rsidR="00BF1C18" w:rsidRPr="002E45F8">
        <w:rPr>
          <w:rFonts w:ascii="Times New Roman" w:hAnsi="Times New Roman" w:cs="Times New Roman"/>
          <w:sz w:val="24"/>
          <w:szCs w:val="24"/>
          <w:lang w:val="en-US"/>
        </w:rPr>
        <w:t>SVII</w:t>
      </w:r>
      <w:r w:rsidR="00BF1C18">
        <w:rPr>
          <w:rFonts w:ascii="Times New Roman" w:hAnsi="Times New Roman" w:cs="Times New Roman"/>
          <w:sz w:val="24"/>
          <w:szCs w:val="24"/>
          <w:lang w:val="en-US"/>
        </w:rPr>
        <w:t>,</w:t>
      </w:r>
      <w:r w:rsidR="00826001" w:rsidRPr="002E45F8">
        <w:rPr>
          <w:rFonts w:ascii="Times New Roman" w:hAnsi="Times New Roman" w:cs="Times New Roman"/>
          <w:sz w:val="24"/>
          <w:szCs w:val="24"/>
          <w:lang w:val="en-US"/>
        </w:rPr>
        <w:t xml:space="preserve"> </w:t>
      </w:r>
      <w:r w:rsidR="00826001" w:rsidRPr="00D17683">
        <w:rPr>
          <w:rFonts w:ascii="Times New Roman" w:hAnsi="Times New Roman" w:cs="Times New Roman"/>
          <w:sz w:val="24"/>
          <w:szCs w:val="24"/>
          <w:lang w:val="en-US"/>
        </w:rPr>
        <w:t>359</w:t>
      </w:r>
      <w:r w:rsidR="00826001" w:rsidRPr="004A1970">
        <w:rPr>
          <w:rFonts w:ascii="Times New Roman" w:hAnsi="Times New Roman" w:cs="Times New Roman"/>
          <w:sz w:val="24"/>
          <w:szCs w:val="24"/>
          <w:lang w:val="en-US"/>
        </w:rPr>
        <w:t>)</w:t>
      </w:r>
      <w:r w:rsidR="00212D46" w:rsidRPr="004A1970">
        <w:rPr>
          <w:rFonts w:ascii="Times New Roman" w:hAnsi="Times New Roman" w:cs="Times New Roman"/>
          <w:sz w:val="24"/>
          <w:szCs w:val="24"/>
          <w:lang w:val="en-US"/>
        </w:rPr>
        <w:t xml:space="preserve"> in order to indicate its centrality to the </w:t>
      </w:r>
      <w:r w:rsidR="006B5EBC" w:rsidRPr="004A1970">
        <w:rPr>
          <w:rFonts w:ascii="Times New Roman" w:hAnsi="Times New Roman" w:cs="Times New Roman"/>
          <w:sz w:val="24"/>
          <w:szCs w:val="24"/>
          <w:lang w:val="en-US"/>
        </w:rPr>
        <w:t>French Revolution. T</w:t>
      </w:r>
      <w:r w:rsidR="00212D46" w:rsidRPr="004A1970">
        <w:rPr>
          <w:rFonts w:ascii="Times New Roman" w:hAnsi="Times New Roman" w:cs="Times New Roman"/>
          <w:sz w:val="24"/>
          <w:szCs w:val="24"/>
          <w:lang w:val="en-US"/>
        </w:rPr>
        <w:t>here is a direct link</w:t>
      </w:r>
      <w:r w:rsidR="00F82E99" w:rsidRPr="004A1970">
        <w:rPr>
          <w:rFonts w:ascii="Times New Roman" w:hAnsi="Times New Roman" w:cs="Times New Roman"/>
          <w:sz w:val="24"/>
          <w:szCs w:val="24"/>
          <w:lang w:val="en-US"/>
        </w:rPr>
        <w:t>, Lacan strongly implies,</w:t>
      </w:r>
      <w:r w:rsidR="00212D46" w:rsidRPr="004A1970">
        <w:rPr>
          <w:rFonts w:ascii="Times New Roman" w:hAnsi="Times New Roman" w:cs="Times New Roman"/>
          <w:sz w:val="24"/>
          <w:szCs w:val="24"/>
          <w:lang w:val="en-US"/>
        </w:rPr>
        <w:t xml:space="preserve"> between the regicide and the opening up of a democratic discourse around happiness as a universal right. However, Lacan also suggests that </w:t>
      </w:r>
      <w:r w:rsidR="00F82E99" w:rsidRPr="004A1970">
        <w:rPr>
          <w:rFonts w:ascii="Times New Roman" w:hAnsi="Times New Roman" w:cs="Times New Roman"/>
          <w:sz w:val="24"/>
          <w:szCs w:val="24"/>
          <w:lang w:val="en-US"/>
        </w:rPr>
        <w:t>by</w:t>
      </w:r>
      <w:r w:rsidR="00212D46" w:rsidRPr="004A1970">
        <w:rPr>
          <w:rFonts w:ascii="Times New Roman" w:hAnsi="Times New Roman" w:cs="Times New Roman"/>
          <w:sz w:val="24"/>
          <w:szCs w:val="24"/>
          <w:lang w:val="en-US"/>
        </w:rPr>
        <w:t xml:space="preserve"> his own </w:t>
      </w:r>
      <w:r w:rsidR="00F82E99" w:rsidRPr="004A1970">
        <w:rPr>
          <w:rFonts w:ascii="Times New Roman" w:hAnsi="Times New Roman" w:cs="Times New Roman"/>
          <w:sz w:val="24"/>
          <w:szCs w:val="24"/>
          <w:lang w:val="en-US"/>
        </w:rPr>
        <w:t>day</w:t>
      </w:r>
      <w:r w:rsidR="000B6FDA" w:rsidRPr="004A1970">
        <w:rPr>
          <w:rFonts w:ascii="Times New Roman" w:hAnsi="Times New Roman" w:cs="Times New Roman"/>
          <w:sz w:val="24"/>
          <w:szCs w:val="24"/>
          <w:lang w:val="en-US"/>
        </w:rPr>
        <w:t xml:space="preserve"> ‘</w:t>
      </w:r>
      <w:r w:rsidR="00B84A4E" w:rsidRPr="004A1970">
        <w:rPr>
          <w:rFonts w:ascii="Times New Roman" w:hAnsi="Times New Roman" w:cs="Times New Roman"/>
          <w:sz w:val="24"/>
          <w:szCs w:val="24"/>
          <w:lang w:val="en-US"/>
        </w:rPr>
        <w:t>happines</w:t>
      </w:r>
      <w:r w:rsidR="000B6FDA" w:rsidRPr="004A1970">
        <w:rPr>
          <w:rFonts w:ascii="Times New Roman" w:hAnsi="Times New Roman" w:cs="Times New Roman"/>
          <w:sz w:val="24"/>
          <w:szCs w:val="24"/>
          <w:lang w:val="en-US"/>
        </w:rPr>
        <w:t>s has become a political matter’</w:t>
      </w:r>
      <w:r w:rsidR="00826001" w:rsidRPr="004A1970">
        <w:rPr>
          <w:rFonts w:ascii="Times New Roman" w:hAnsi="Times New Roman" w:cs="Times New Roman"/>
          <w:sz w:val="24"/>
          <w:szCs w:val="24"/>
          <w:lang w:val="en-US"/>
        </w:rPr>
        <w:t xml:space="preserve"> (</w:t>
      </w:r>
      <w:r w:rsidR="000B6FDA" w:rsidRPr="004A1970">
        <w:rPr>
          <w:rFonts w:ascii="Times New Roman" w:hAnsi="Times New Roman" w:cs="Times New Roman"/>
          <w:sz w:val="24"/>
          <w:szCs w:val="24"/>
          <w:lang w:val="en-US"/>
        </w:rPr>
        <w:t>359</w:t>
      </w:r>
      <w:r w:rsidR="00826001" w:rsidRPr="004A1970">
        <w:rPr>
          <w:rFonts w:ascii="Times New Roman" w:hAnsi="Times New Roman" w:cs="Times New Roman"/>
          <w:sz w:val="24"/>
          <w:szCs w:val="24"/>
          <w:lang w:val="en-US"/>
        </w:rPr>
        <w:t>)</w:t>
      </w:r>
      <w:r w:rsidR="00B84A4E" w:rsidRPr="004A1970">
        <w:rPr>
          <w:rFonts w:ascii="Times New Roman" w:hAnsi="Times New Roman" w:cs="Times New Roman"/>
          <w:sz w:val="24"/>
          <w:szCs w:val="24"/>
          <w:lang w:val="en-US"/>
        </w:rPr>
        <w:t xml:space="preserve"> in a </w:t>
      </w:r>
      <w:r w:rsidR="00212D46" w:rsidRPr="004A1970">
        <w:rPr>
          <w:rFonts w:ascii="Times New Roman" w:hAnsi="Times New Roman" w:cs="Times New Roman"/>
          <w:sz w:val="24"/>
          <w:szCs w:val="24"/>
          <w:lang w:val="en-US"/>
        </w:rPr>
        <w:t xml:space="preserve">way </w:t>
      </w:r>
      <w:r w:rsidR="00F82E99" w:rsidRPr="004A1970">
        <w:rPr>
          <w:rFonts w:ascii="Times New Roman" w:hAnsi="Times New Roman" w:cs="Times New Roman"/>
          <w:sz w:val="24"/>
          <w:szCs w:val="24"/>
          <w:lang w:val="en-US"/>
        </w:rPr>
        <w:t>that</w:t>
      </w:r>
      <w:r w:rsidR="00212D46" w:rsidRPr="004A1970">
        <w:rPr>
          <w:rFonts w:ascii="Times New Roman" w:hAnsi="Times New Roman" w:cs="Times New Roman"/>
          <w:sz w:val="24"/>
          <w:szCs w:val="24"/>
          <w:lang w:val="en-US"/>
        </w:rPr>
        <w:t xml:space="preserve"> Saint</w:t>
      </w:r>
      <w:r w:rsidR="006B5EBC" w:rsidRPr="004A1970">
        <w:rPr>
          <w:rFonts w:ascii="Times New Roman" w:hAnsi="Times New Roman" w:cs="Times New Roman"/>
          <w:sz w:val="24"/>
          <w:szCs w:val="24"/>
          <w:lang w:val="en-US"/>
        </w:rPr>
        <w:t>-Just could not have foreseen. T</w:t>
      </w:r>
      <w:r w:rsidR="00212D46" w:rsidRPr="004A1970">
        <w:rPr>
          <w:rFonts w:ascii="Times New Roman" w:hAnsi="Times New Roman" w:cs="Times New Roman"/>
          <w:sz w:val="24"/>
          <w:szCs w:val="24"/>
          <w:lang w:val="en-US"/>
        </w:rPr>
        <w:t>he democratic right to happiness has been commodified and turned into an instrument of social control and economic productivity – a point which has even more relevance in our own time</w:t>
      </w:r>
      <w:r w:rsidR="00F82E99" w:rsidRPr="004A1970">
        <w:rPr>
          <w:rFonts w:ascii="Times New Roman" w:hAnsi="Times New Roman" w:cs="Times New Roman"/>
          <w:sz w:val="24"/>
          <w:szCs w:val="24"/>
          <w:lang w:val="en-US"/>
        </w:rPr>
        <w:t>,</w:t>
      </w:r>
      <w:r w:rsidR="00212D46" w:rsidRPr="004A1970">
        <w:rPr>
          <w:rFonts w:ascii="Times New Roman" w:hAnsi="Times New Roman" w:cs="Times New Roman"/>
          <w:sz w:val="24"/>
          <w:szCs w:val="24"/>
          <w:lang w:val="en-US"/>
        </w:rPr>
        <w:t xml:space="preserve"> when governments make extensive use of ‘Happiness’ and ‘Wellbeing Indexes’.</w:t>
      </w:r>
      <w:r w:rsidR="00772F12" w:rsidRPr="004A1970">
        <w:rPr>
          <w:rStyle w:val="EndnoteReference"/>
          <w:rFonts w:ascii="Times New Roman" w:hAnsi="Times New Roman" w:cs="Times New Roman"/>
          <w:sz w:val="24"/>
          <w:szCs w:val="24"/>
          <w:lang w:val="en-US"/>
        </w:rPr>
        <w:endnoteReference w:id="22"/>
      </w:r>
      <w:r w:rsidR="00212D46" w:rsidRPr="004A1970">
        <w:rPr>
          <w:rFonts w:ascii="Times New Roman" w:hAnsi="Times New Roman" w:cs="Times New Roman"/>
          <w:sz w:val="24"/>
          <w:szCs w:val="24"/>
          <w:lang w:val="en-US"/>
        </w:rPr>
        <w:t xml:space="preserve"> For this reason, </w:t>
      </w:r>
      <w:r w:rsidR="00212D46" w:rsidRPr="004A1970">
        <w:rPr>
          <w:rFonts w:ascii="Times New Roman" w:hAnsi="Times New Roman" w:cs="Times New Roman"/>
          <w:i/>
          <w:sz w:val="24"/>
          <w:szCs w:val="24"/>
          <w:lang w:val="en-US"/>
        </w:rPr>
        <w:t>Seminar VII</w:t>
      </w:r>
      <w:r w:rsidR="00212D46" w:rsidRPr="004A1970">
        <w:rPr>
          <w:rFonts w:ascii="Times New Roman" w:hAnsi="Times New Roman" w:cs="Times New Roman"/>
          <w:sz w:val="24"/>
          <w:szCs w:val="24"/>
          <w:lang w:val="en-US"/>
        </w:rPr>
        <w:t xml:space="preserve"> is devoted to disentangling psychoanalytic ethics from this dominant morality,</w:t>
      </w:r>
      <w:r w:rsidR="000B6FDA" w:rsidRPr="004A1970">
        <w:rPr>
          <w:rFonts w:ascii="Times New Roman" w:hAnsi="Times New Roman" w:cs="Times New Roman"/>
          <w:sz w:val="24"/>
          <w:szCs w:val="24"/>
          <w:lang w:val="en-US"/>
        </w:rPr>
        <w:t xml:space="preserve"> ‘</w:t>
      </w:r>
      <w:r w:rsidR="00826001" w:rsidRPr="004A1970">
        <w:rPr>
          <w:rFonts w:ascii="Times New Roman" w:hAnsi="Times New Roman" w:cs="Times New Roman"/>
          <w:sz w:val="24"/>
          <w:szCs w:val="24"/>
          <w:lang w:val="en-US"/>
        </w:rPr>
        <w:t>to show how far we are from the formulation</w:t>
      </w:r>
      <w:r w:rsidR="000B6FDA" w:rsidRPr="004A1970">
        <w:rPr>
          <w:rFonts w:ascii="Times New Roman" w:hAnsi="Times New Roman" w:cs="Times New Roman"/>
          <w:sz w:val="24"/>
          <w:szCs w:val="24"/>
          <w:lang w:val="en-US"/>
        </w:rPr>
        <w:t xml:space="preserve"> of any discipline of happiness’</w:t>
      </w:r>
      <w:r w:rsidR="00826001" w:rsidRPr="004A1970">
        <w:rPr>
          <w:rFonts w:ascii="Times New Roman" w:hAnsi="Times New Roman" w:cs="Times New Roman"/>
          <w:sz w:val="24"/>
          <w:szCs w:val="24"/>
          <w:lang w:val="en-US"/>
        </w:rPr>
        <w:t xml:space="preserve"> (</w:t>
      </w:r>
      <w:r w:rsidR="000B6FDA" w:rsidRPr="004A1970">
        <w:rPr>
          <w:rFonts w:ascii="Times New Roman" w:hAnsi="Times New Roman" w:cs="Times New Roman"/>
          <w:sz w:val="24"/>
          <w:szCs w:val="24"/>
          <w:lang w:val="en-US"/>
        </w:rPr>
        <w:t>359</w:t>
      </w:r>
      <w:r w:rsidR="00826001" w:rsidRPr="004A1970">
        <w:rPr>
          <w:rFonts w:ascii="Times New Roman" w:hAnsi="Times New Roman" w:cs="Times New Roman"/>
          <w:sz w:val="24"/>
          <w:szCs w:val="24"/>
          <w:lang w:val="en-US"/>
        </w:rPr>
        <w:t>)</w:t>
      </w:r>
      <w:r w:rsidR="00F5670D" w:rsidRPr="004A1970">
        <w:rPr>
          <w:rFonts w:ascii="Times New Roman" w:hAnsi="Times New Roman" w:cs="Times New Roman"/>
          <w:sz w:val="24"/>
          <w:szCs w:val="24"/>
          <w:lang w:val="en-US"/>
        </w:rPr>
        <w:t>.</w:t>
      </w:r>
    </w:p>
    <w:p w14:paraId="4455187E" w14:textId="77777777" w:rsidR="00266578" w:rsidRPr="004A1970" w:rsidRDefault="00266578" w:rsidP="004A1970">
      <w:pPr>
        <w:spacing w:after="0" w:line="480" w:lineRule="auto"/>
        <w:ind w:firstLine="720"/>
        <w:rPr>
          <w:rFonts w:ascii="Times New Roman" w:hAnsi="Times New Roman" w:cs="Times New Roman"/>
          <w:sz w:val="24"/>
          <w:szCs w:val="24"/>
        </w:rPr>
      </w:pPr>
      <w:r w:rsidRPr="004A1970">
        <w:rPr>
          <w:rFonts w:ascii="Times New Roman" w:hAnsi="Times New Roman" w:cs="Times New Roman"/>
          <w:sz w:val="24"/>
          <w:szCs w:val="24"/>
        </w:rPr>
        <w:t>So</w:t>
      </w:r>
      <w:r w:rsidR="00F5670D" w:rsidRPr="004A1970">
        <w:rPr>
          <w:rFonts w:ascii="Times New Roman" w:hAnsi="Times New Roman" w:cs="Times New Roman"/>
          <w:sz w:val="24"/>
          <w:szCs w:val="24"/>
        </w:rPr>
        <w:t xml:space="preserve"> that Sade can help rather than hinder this project of disentanglement, </w:t>
      </w:r>
      <w:r w:rsidR="00595F17" w:rsidRPr="004A1970">
        <w:rPr>
          <w:rFonts w:ascii="Times New Roman" w:hAnsi="Times New Roman" w:cs="Times New Roman"/>
          <w:sz w:val="24"/>
          <w:szCs w:val="24"/>
        </w:rPr>
        <w:t xml:space="preserve">Lacan opens </w:t>
      </w:r>
      <w:r w:rsidR="00CE7D6D" w:rsidRPr="004A1970">
        <w:rPr>
          <w:rFonts w:ascii="Times New Roman" w:hAnsi="Times New Roman" w:cs="Times New Roman"/>
          <w:sz w:val="24"/>
          <w:szCs w:val="24"/>
        </w:rPr>
        <w:t>his later</w:t>
      </w:r>
      <w:r w:rsidR="00212D46" w:rsidRPr="004A1970">
        <w:rPr>
          <w:rFonts w:ascii="Times New Roman" w:hAnsi="Times New Roman" w:cs="Times New Roman"/>
          <w:sz w:val="24"/>
          <w:szCs w:val="24"/>
        </w:rPr>
        <w:t xml:space="preserve"> 1964</w:t>
      </w:r>
      <w:r w:rsidR="00CE7D6D" w:rsidRPr="004A1970">
        <w:rPr>
          <w:rFonts w:ascii="Times New Roman" w:hAnsi="Times New Roman" w:cs="Times New Roman"/>
          <w:sz w:val="24"/>
          <w:szCs w:val="24"/>
        </w:rPr>
        <w:t xml:space="preserve"> </w:t>
      </w:r>
      <w:r w:rsidR="00CE7D6D" w:rsidRPr="002E45F8">
        <w:rPr>
          <w:rFonts w:ascii="Times New Roman" w:hAnsi="Times New Roman" w:cs="Times New Roman"/>
          <w:i/>
          <w:sz w:val="24"/>
          <w:szCs w:val="24"/>
        </w:rPr>
        <w:t>écrit</w:t>
      </w:r>
      <w:r w:rsidR="00595F17" w:rsidRPr="004A1970">
        <w:rPr>
          <w:rFonts w:ascii="Times New Roman" w:hAnsi="Times New Roman" w:cs="Times New Roman"/>
          <w:sz w:val="24"/>
          <w:szCs w:val="24"/>
        </w:rPr>
        <w:t xml:space="preserve"> by doing two things. Firstly, he refers to </w:t>
      </w:r>
      <w:r w:rsidR="000B6FDA" w:rsidRPr="004A1970">
        <w:rPr>
          <w:rFonts w:ascii="Times New Roman" w:hAnsi="Times New Roman" w:cs="Times New Roman"/>
          <w:sz w:val="24"/>
          <w:szCs w:val="24"/>
        </w:rPr>
        <w:t>the widespread assumption that ‘Sade’s work anticipated Freud’s’ as a ‘</w:t>
      </w:r>
      <w:r w:rsidR="00595F17" w:rsidRPr="004A1970">
        <w:rPr>
          <w:rFonts w:ascii="Times New Roman" w:hAnsi="Times New Roman" w:cs="Times New Roman"/>
          <w:sz w:val="24"/>
          <w:szCs w:val="24"/>
        </w:rPr>
        <w:t>stupidity repeated in works of literary criticism, the blame for which goe</w:t>
      </w:r>
      <w:r w:rsidR="000B6FDA" w:rsidRPr="004A1970">
        <w:rPr>
          <w:rFonts w:ascii="Times New Roman" w:hAnsi="Times New Roman" w:cs="Times New Roman"/>
          <w:sz w:val="24"/>
          <w:szCs w:val="24"/>
        </w:rPr>
        <w:t>s, as usual, to the specialists’</w:t>
      </w:r>
      <w:r w:rsidR="00595F17" w:rsidRPr="004A1970">
        <w:rPr>
          <w:rFonts w:ascii="Times New Roman" w:hAnsi="Times New Roman" w:cs="Times New Roman"/>
          <w:sz w:val="24"/>
          <w:szCs w:val="24"/>
        </w:rPr>
        <w:t xml:space="preserve"> (</w:t>
      </w:r>
      <w:r w:rsidR="00826001" w:rsidRPr="002E45F8">
        <w:rPr>
          <w:rFonts w:ascii="Times New Roman" w:hAnsi="Times New Roman" w:cs="Times New Roman"/>
          <w:sz w:val="24"/>
          <w:szCs w:val="24"/>
        </w:rPr>
        <w:t>KS</w:t>
      </w:r>
      <w:r w:rsidR="00185EA1" w:rsidRPr="004A1970">
        <w:rPr>
          <w:rFonts w:ascii="Times New Roman" w:hAnsi="Times New Roman" w:cs="Times New Roman"/>
          <w:i/>
          <w:sz w:val="24"/>
          <w:szCs w:val="24"/>
        </w:rPr>
        <w:t>,</w:t>
      </w:r>
      <w:r w:rsidR="00826001" w:rsidRPr="004A1970">
        <w:rPr>
          <w:rFonts w:ascii="Times New Roman" w:hAnsi="Times New Roman" w:cs="Times New Roman"/>
          <w:i/>
          <w:sz w:val="24"/>
          <w:szCs w:val="24"/>
        </w:rPr>
        <w:t xml:space="preserve"> </w:t>
      </w:r>
      <w:r w:rsidR="00595F17" w:rsidRPr="004A1970">
        <w:rPr>
          <w:rFonts w:ascii="Times New Roman" w:hAnsi="Times New Roman" w:cs="Times New Roman"/>
          <w:sz w:val="24"/>
          <w:szCs w:val="24"/>
        </w:rPr>
        <w:t xml:space="preserve">645). This immediately loosens the grip of the ‘other psychoanalysis’ and those beholden to it in literary critical circles who </w:t>
      </w:r>
      <w:r w:rsidR="002F11B3" w:rsidRPr="004A1970">
        <w:rPr>
          <w:rFonts w:ascii="Times New Roman" w:hAnsi="Times New Roman" w:cs="Times New Roman"/>
          <w:sz w:val="24"/>
          <w:szCs w:val="24"/>
        </w:rPr>
        <w:t>celebrate</w:t>
      </w:r>
      <w:r w:rsidR="00595F17" w:rsidRPr="004A1970">
        <w:rPr>
          <w:rFonts w:ascii="Times New Roman" w:hAnsi="Times New Roman" w:cs="Times New Roman"/>
          <w:sz w:val="24"/>
          <w:szCs w:val="24"/>
        </w:rPr>
        <w:t xml:space="preserve"> Sade too q</w:t>
      </w:r>
      <w:r w:rsidR="00405E52" w:rsidRPr="004A1970">
        <w:rPr>
          <w:rFonts w:ascii="Times New Roman" w:hAnsi="Times New Roman" w:cs="Times New Roman"/>
          <w:sz w:val="24"/>
          <w:szCs w:val="24"/>
        </w:rPr>
        <w:t>uickly as</w:t>
      </w:r>
      <w:r w:rsidR="00595F17" w:rsidRPr="004A1970">
        <w:rPr>
          <w:rFonts w:ascii="Times New Roman" w:hAnsi="Times New Roman" w:cs="Times New Roman"/>
          <w:sz w:val="24"/>
          <w:szCs w:val="24"/>
        </w:rPr>
        <w:t xml:space="preserve"> a </w:t>
      </w:r>
      <w:r w:rsidR="00CE7D6D" w:rsidRPr="004A1970">
        <w:rPr>
          <w:rFonts w:ascii="Times New Roman" w:hAnsi="Times New Roman" w:cs="Times New Roman"/>
          <w:sz w:val="24"/>
          <w:szCs w:val="24"/>
        </w:rPr>
        <w:t xml:space="preserve">simple </w:t>
      </w:r>
      <w:r w:rsidR="00595F17" w:rsidRPr="004A1970">
        <w:rPr>
          <w:rFonts w:ascii="Times New Roman" w:hAnsi="Times New Roman" w:cs="Times New Roman"/>
          <w:sz w:val="24"/>
          <w:szCs w:val="24"/>
        </w:rPr>
        <w:t>champion of sexual freedo</w:t>
      </w:r>
      <w:r w:rsidR="002F11B3" w:rsidRPr="004A1970">
        <w:rPr>
          <w:rFonts w:ascii="Times New Roman" w:hAnsi="Times New Roman" w:cs="Times New Roman"/>
          <w:sz w:val="24"/>
          <w:szCs w:val="24"/>
        </w:rPr>
        <w:t>m. Secondly</w:t>
      </w:r>
      <w:r w:rsidR="00595F17" w:rsidRPr="004A1970">
        <w:rPr>
          <w:rFonts w:ascii="Times New Roman" w:hAnsi="Times New Roman" w:cs="Times New Roman"/>
          <w:sz w:val="24"/>
          <w:szCs w:val="24"/>
        </w:rPr>
        <w:t>, Lacan characterises the link between Sade and Freud more precisely as a groundwork</w:t>
      </w:r>
      <w:r w:rsidR="00F5670D" w:rsidRPr="004A1970">
        <w:rPr>
          <w:rFonts w:ascii="Times New Roman" w:hAnsi="Times New Roman" w:cs="Times New Roman"/>
          <w:sz w:val="24"/>
          <w:szCs w:val="24"/>
        </w:rPr>
        <w:t xml:space="preserve"> laid</w:t>
      </w:r>
      <w:r w:rsidR="00595F17" w:rsidRPr="004A1970">
        <w:rPr>
          <w:rFonts w:ascii="Times New Roman" w:hAnsi="Times New Roman" w:cs="Times New Roman"/>
          <w:sz w:val="24"/>
          <w:szCs w:val="24"/>
        </w:rPr>
        <w:t xml:space="preserve"> by the former that paves the way for the latter. A great deal of </w:t>
      </w:r>
      <w:r w:rsidR="00595F17" w:rsidRPr="004A1970">
        <w:rPr>
          <w:rFonts w:ascii="Times New Roman" w:hAnsi="Times New Roman" w:cs="Times New Roman"/>
          <w:i/>
          <w:sz w:val="24"/>
          <w:szCs w:val="24"/>
        </w:rPr>
        <w:t xml:space="preserve">Seminar VII </w:t>
      </w:r>
      <w:r w:rsidR="00F5670D" w:rsidRPr="004A1970">
        <w:rPr>
          <w:rFonts w:ascii="Times New Roman" w:hAnsi="Times New Roman" w:cs="Times New Roman"/>
          <w:sz w:val="24"/>
          <w:szCs w:val="24"/>
        </w:rPr>
        <w:t>had already been</w:t>
      </w:r>
      <w:r w:rsidR="00595F17" w:rsidRPr="004A1970">
        <w:rPr>
          <w:rFonts w:ascii="Times New Roman" w:hAnsi="Times New Roman" w:cs="Times New Roman"/>
          <w:sz w:val="24"/>
          <w:szCs w:val="24"/>
        </w:rPr>
        <w:t xml:space="preserve"> devoted to showing that this is achieved by means of a subversion of traditional Aristotelian virtue ethics. If Freud did not have to</w:t>
      </w:r>
      <w:r w:rsidR="00826001" w:rsidRPr="004A1970">
        <w:rPr>
          <w:rFonts w:ascii="Times New Roman" w:hAnsi="Times New Roman" w:cs="Times New Roman"/>
          <w:sz w:val="24"/>
          <w:szCs w:val="24"/>
        </w:rPr>
        <w:t xml:space="preserve"> spell out</w:t>
      </w:r>
      <w:r w:rsidR="00F9567D" w:rsidRPr="004A1970">
        <w:rPr>
          <w:rFonts w:ascii="Times New Roman" w:hAnsi="Times New Roman" w:cs="Times New Roman"/>
          <w:sz w:val="24"/>
          <w:szCs w:val="24"/>
        </w:rPr>
        <w:t xml:space="preserve"> that</w:t>
      </w:r>
      <w:r w:rsidR="00595F17" w:rsidRPr="004A1970">
        <w:rPr>
          <w:rFonts w:ascii="Times New Roman" w:hAnsi="Times New Roman" w:cs="Times New Roman"/>
          <w:sz w:val="24"/>
          <w:szCs w:val="24"/>
        </w:rPr>
        <w:t xml:space="preserve"> his notion of the ‘pleasure principle’ was by no means the same as the </w:t>
      </w:r>
      <w:r w:rsidR="00595F17" w:rsidRPr="004A1970">
        <w:rPr>
          <w:rFonts w:ascii="Times New Roman" w:hAnsi="Times New Roman" w:cs="Times New Roman"/>
          <w:i/>
          <w:sz w:val="24"/>
          <w:szCs w:val="24"/>
        </w:rPr>
        <w:t xml:space="preserve">ataraxia </w:t>
      </w:r>
      <w:r w:rsidR="000B6FDA" w:rsidRPr="004A1970">
        <w:rPr>
          <w:rFonts w:ascii="Times New Roman" w:hAnsi="Times New Roman" w:cs="Times New Roman"/>
          <w:sz w:val="24"/>
          <w:szCs w:val="24"/>
        </w:rPr>
        <w:t>of the Stoics - a ‘</w:t>
      </w:r>
      <w:r w:rsidR="00595F17" w:rsidRPr="004A1970">
        <w:rPr>
          <w:rFonts w:ascii="Times New Roman" w:hAnsi="Times New Roman" w:cs="Times New Roman"/>
          <w:sz w:val="24"/>
          <w:szCs w:val="24"/>
        </w:rPr>
        <w:t>bias uncon</w:t>
      </w:r>
      <w:r w:rsidR="000B6FDA" w:rsidRPr="004A1970">
        <w:rPr>
          <w:rFonts w:ascii="Times New Roman" w:hAnsi="Times New Roman" w:cs="Times New Roman"/>
          <w:sz w:val="24"/>
          <w:szCs w:val="24"/>
        </w:rPr>
        <w:t>tested for two thousand years’</w:t>
      </w:r>
      <w:r w:rsidR="00595F17" w:rsidRPr="004A1970">
        <w:rPr>
          <w:rFonts w:ascii="Times New Roman" w:hAnsi="Times New Roman" w:cs="Times New Roman"/>
          <w:sz w:val="24"/>
          <w:szCs w:val="24"/>
        </w:rPr>
        <w:t xml:space="preserve"> (</w:t>
      </w:r>
      <w:r w:rsidR="002F11B3" w:rsidRPr="002E45F8">
        <w:rPr>
          <w:rFonts w:ascii="Times New Roman" w:hAnsi="Times New Roman" w:cs="Times New Roman"/>
          <w:sz w:val="24"/>
          <w:szCs w:val="24"/>
        </w:rPr>
        <w:t>KS</w:t>
      </w:r>
      <w:r w:rsidR="002F11B3" w:rsidRPr="004A1970">
        <w:rPr>
          <w:rFonts w:ascii="Times New Roman" w:hAnsi="Times New Roman" w:cs="Times New Roman"/>
          <w:i/>
          <w:sz w:val="24"/>
          <w:szCs w:val="24"/>
        </w:rPr>
        <w:t xml:space="preserve">, </w:t>
      </w:r>
      <w:r w:rsidR="000B6FDA" w:rsidRPr="004A1970">
        <w:rPr>
          <w:rFonts w:ascii="Times New Roman" w:hAnsi="Times New Roman" w:cs="Times New Roman"/>
          <w:sz w:val="24"/>
          <w:szCs w:val="24"/>
        </w:rPr>
        <w:t>645</w:t>
      </w:r>
      <w:r w:rsidR="00595F17" w:rsidRPr="004A1970">
        <w:rPr>
          <w:rFonts w:ascii="Times New Roman" w:hAnsi="Times New Roman" w:cs="Times New Roman"/>
          <w:sz w:val="24"/>
          <w:szCs w:val="24"/>
        </w:rPr>
        <w:t>) claims Lacan - it was because Sade had already severed the assumed link between pl</w:t>
      </w:r>
      <w:r w:rsidR="00F5670D" w:rsidRPr="004A1970">
        <w:rPr>
          <w:rFonts w:ascii="Times New Roman" w:hAnsi="Times New Roman" w:cs="Times New Roman"/>
          <w:sz w:val="24"/>
          <w:szCs w:val="24"/>
        </w:rPr>
        <w:t xml:space="preserve">easure and </w:t>
      </w:r>
      <w:r w:rsidR="00405E52" w:rsidRPr="004A1970">
        <w:rPr>
          <w:rFonts w:ascii="Times New Roman" w:hAnsi="Times New Roman" w:cs="Times New Roman"/>
          <w:sz w:val="24"/>
          <w:szCs w:val="24"/>
        </w:rPr>
        <w:t>the good</w:t>
      </w:r>
      <w:r w:rsidR="00595F17" w:rsidRPr="004A1970">
        <w:rPr>
          <w:rFonts w:ascii="Times New Roman" w:hAnsi="Times New Roman" w:cs="Times New Roman"/>
          <w:sz w:val="24"/>
          <w:szCs w:val="24"/>
        </w:rPr>
        <w:t>. If Freud then found the further courage to move ‘beyond</w:t>
      </w:r>
      <w:r w:rsidRPr="004A1970">
        <w:rPr>
          <w:rFonts w:ascii="Times New Roman" w:hAnsi="Times New Roman" w:cs="Times New Roman"/>
          <w:sz w:val="24"/>
          <w:szCs w:val="24"/>
        </w:rPr>
        <w:t xml:space="preserve"> the pleasure principle’</w:t>
      </w:r>
      <w:r w:rsidR="00595F17" w:rsidRPr="004A1970">
        <w:rPr>
          <w:rFonts w:ascii="Times New Roman" w:hAnsi="Times New Roman" w:cs="Times New Roman"/>
          <w:sz w:val="24"/>
          <w:szCs w:val="24"/>
        </w:rPr>
        <w:t xml:space="preserve"> in order to posit the controversial notion of the death-instinct, it </w:t>
      </w:r>
      <w:r w:rsidR="00826001" w:rsidRPr="004A1970">
        <w:rPr>
          <w:rFonts w:ascii="Times New Roman" w:hAnsi="Times New Roman" w:cs="Times New Roman"/>
          <w:sz w:val="24"/>
          <w:szCs w:val="24"/>
        </w:rPr>
        <w:t>was also thanks</w:t>
      </w:r>
      <w:r w:rsidR="00595F17" w:rsidRPr="004A1970">
        <w:rPr>
          <w:rFonts w:ascii="Times New Roman" w:hAnsi="Times New Roman" w:cs="Times New Roman"/>
          <w:sz w:val="24"/>
          <w:szCs w:val="24"/>
        </w:rPr>
        <w:t xml:space="preserve"> to the Sadean conjunction of pleasure and </w:t>
      </w:r>
      <w:r w:rsidR="00595F17" w:rsidRPr="004A1970">
        <w:rPr>
          <w:rFonts w:ascii="Times New Roman" w:hAnsi="Times New Roman" w:cs="Times New Roman"/>
          <w:i/>
          <w:sz w:val="24"/>
          <w:szCs w:val="24"/>
        </w:rPr>
        <w:t>pain</w:t>
      </w:r>
      <w:r w:rsidR="00595F17" w:rsidRPr="004A1970">
        <w:rPr>
          <w:rFonts w:ascii="Times New Roman" w:hAnsi="Times New Roman" w:cs="Times New Roman"/>
          <w:sz w:val="24"/>
          <w:szCs w:val="24"/>
        </w:rPr>
        <w:t xml:space="preserve">. In Sade’s wake then, the human capacity for a certain </w:t>
      </w:r>
      <w:r w:rsidR="00C061EF" w:rsidRPr="004A1970">
        <w:rPr>
          <w:rFonts w:ascii="Times New Roman" w:hAnsi="Times New Roman" w:cs="Times New Roman"/>
          <w:i/>
          <w:sz w:val="24"/>
          <w:szCs w:val="24"/>
        </w:rPr>
        <w:t>b</w:t>
      </w:r>
      <w:r w:rsidR="00595F17" w:rsidRPr="004A1970">
        <w:rPr>
          <w:rFonts w:ascii="Times New Roman" w:hAnsi="Times New Roman" w:cs="Times New Roman"/>
          <w:i/>
          <w:sz w:val="24"/>
          <w:szCs w:val="24"/>
        </w:rPr>
        <w:t>onheur dans le mal</w:t>
      </w:r>
      <w:r w:rsidR="00595F17" w:rsidRPr="004A1970">
        <w:rPr>
          <w:rFonts w:ascii="Times New Roman" w:hAnsi="Times New Roman" w:cs="Times New Roman"/>
          <w:sz w:val="24"/>
          <w:szCs w:val="24"/>
        </w:rPr>
        <w:t>,</w:t>
      </w:r>
      <w:r w:rsidR="00595F17" w:rsidRPr="004A1970">
        <w:rPr>
          <w:rFonts w:ascii="Times New Roman" w:hAnsi="Times New Roman" w:cs="Times New Roman"/>
          <w:i/>
          <w:sz w:val="24"/>
          <w:szCs w:val="24"/>
        </w:rPr>
        <w:t xml:space="preserve"> </w:t>
      </w:r>
      <w:r w:rsidR="00595F17" w:rsidRPr="004A1970">
        <w:rPr>
          <w:rFonts w:ascii="Times New Roman" w:hAnsi="Times New Roman" w:cs="Times New Roman"/>
          <w:sz w:val="24"/>
          <w:szCs w:val="24"/>
        </w:rPr>
        <w:t>or ‘delight in evil’</w:t>
      </w:r>
      <w:r w:rsidR="00956473" w:rsidRPr="004A1970">
        <w:rPr>
          <w:rFonts w:ascii="Times New Roman" w:hAnsi="Times New Roman" w:cs="Times New Roman"/>
          <w:sz w:val="24"/>
          <w:szCs w:val="24"/>
        </w:rPr>
        <w:t xml:space="preserve">, could no longer be </w:t>
      </w:r>
      <w:r w:rsidR="00595F17" w:rsidRPr="004A1970">
        <w:rPr>
          <w:rFonts w:ascii="Times New Roman" w:hAnsi="Times New Roman" w:cs="Times New Roman"/>
          <w:sz w:val="24"/>
          <w:szCs w:val="24"/>
        </w:rPr>
        <w:t xml:space="preserve">dismissed as the interference of malevolent spirits. In Lacan’s own </w:t>
      </w:r>
      <w:r w:rsidR="00CE7D6D" w:rsidRPr="004A1970">
        <w:rPr>
          <w:rFonts w:ascii="Times New Roman" w:hAnsi="Times New Roman" w:cs="Times New Roman"/>
          <w:sz w:val="24"/>
          <w:szCs w:val="24"/>
        </w:rPr>
        <w:t>vocabulary</w:t>
      </w:r>
      <w:r w:rsidR="00595F17" w:rsidRPr="004A1970">
        <w:rPr>
          <w:rFonts w:ascii="Times New Roman" w:hAnsi="Times New Roman" w:cs="Times New Roman"/>
          <w:sz w:val="24"/>
          <w:szCs w:val="24"/>
        </w:rPr>
        <w:t xml:space="preserve">, Sade made visible the phenomenon of </w:t>
      </w:r>
      <w:r w:rsidR="00595F17" w:rsidRPr="004A1970">
        <w:rPr>
          <w:rFonts w:ascii="Times New Roman" w:hAnsi="Times New Roman" w:cs="Times New Roman"/>
          <w:i/>
          <w:sz w:val="24"/>
          <w:szCs w:val="24"/>
        </w:rPr>
        <w:t>jouissance</w:t>
      </w:r>
      <w:r w:rsidR="009104D6" w:rsidRPr="004A1970">
        <w:rPr>
          <w:rFonts w:ascii="Times New Roman" w:hAnsi="Times New Roman" w:cs="Times New Roman"/>
          <w:sz w:val="24"/>
          <w:szCs w:val="24"/>
        </w:rPr>
        <w:t>,</w:t>
      </w:r>
      <w:r w:rsidR="00595F17" w:rsidRPr="004A1970">
        <w:rPr>
          <w:rFonts w:ascii="Times New Roman" w:hAnsi="Times New Roman" w:cs="Times New Roman"/>
          <w:i/>
          <w:sz w:val="24"/>
          <w:szCs w:val="24"/>
        </w:rPr>
        <w:t xml:space="preserve"> </w:t>
      </w:r>
      <w:r w:rsidR="00826001" w:rsidRPr="004A1970">
        <w:rPr>
          <w:rFonts w:ascii="Times New Roman" w:hAnsi="Times New Roman" w:cs="Times New Roman"/>
          <w:sz w:val="24"/>
          <w:szCs w:val="24"/>
        </w:rPr>
        <w:t>as a pleasure/pain</w:t>
      </w:r>
      <w:r w:rsidR="00595F17" w:rsidRPr="004A1970">
        <w:rPr>
          <w:rFonts w:ascii="Times New Roman" w:hAnsi="Times New Roman" w:cs="Times New Roman"/>
          <w:sz w:val="24"/>
          <w:szCs w:val="24"/>
        </w:rPr>
        <w:t xml:space="preserve"> distinct from mere biological satisfaction</w:t>
      </w:r>
      <w:r w:rsidR="00956473" w:rsidRPr="004A1970">
        <w:rPr>
          <w:rFonts w:ascii="Times New Roman" w:hAnsi="Times New Roman" w:cs="Times New Roman"/>
          <w:sz w:val="24"/>
          <w:szCs w:val="24"/>
        </w:rPr>
        <w:t>,</w:t>
      </w:r>
      <w:r w:rsidR="00595F17" w:rsidRPr="004A1970">
        <w:rPr>
          <w:rFonts w:ascii="Times New Roman" w:hAnsi="Times New Roman" w:cs="Times New Roman"/>
          <w:sz w:val="24"/>
          <w:szCs w:val="24"/>
        </w:rPr>
        <w:t xml:space="preserve"> </w:t>
      </w:r>
      <w:r w:rsidR="00F5670D" w:rsidRPr="004A1970">
        <w:rPr>
          <w:rFonts w:ascii="Times New Roman" w:hAnsi="Times New Roman" w:cs="Times New Roman"/>
          <w:sz w:val="24"/>
          <w:szCs w:val="24"/>
        </w:rPr>
        <w:t>yet</w:t>
      </w:r>
      <w:r w:rsidR="00595F17" w:rsidRPr="004A1970">
        <w:rPr>
          <w:rFonts w:ascii="Times New Roman" w:hAnsi="Times New Roman" w:cs="Times New Roman"/>
          <w:sz w:val="24"/>
          <w:szCs w:val="24"/>
        </w:rPr>
        <w:t xml:space="preserve"> </w:t>
      </w:r>
      <w:r w:rsidR="00EB65E5" w:rsidRPr="004A1970">
        <w:rPr>
          <w:rFonts w:ascii="Times New Roman" w:hAnsi="Times New Roman" w:cs="Times New Roman"/>
          <w:sz w:val="24"/>
          <w:szCs w:val="24"/>
        </w:rPr>
        <w:t>powerfully</w:t>
      </w:r>
      <w:r w:rsidR="00595F17" w:rsidRPr="004A1970">
        <w:rPr>
          <w:rFonts w:ascii="Times New Roman" w:hAnsi="Times New Roman" w:cs="Times New Roman"/>
          <w:sz w:val="24"/>
          <w:szCs w:val="24"/>
        </w:rPr>
        <w:t xml:space="preserve"> insistent in the speaking subject.</w:t>
      </w:r>
    </w:p>
    <w:p w14:paraId="0F996E39" w14:textId="584B02FB" w:rsidR="00CE7D6D" w:rsidRPr="004A1970" w:rsidRDefault="00595F17" w:rsidP="004A1970">
      <w:pPr>
        <w:spacing w:after="0" w:line="480" w:lineRule="auto"/>
        <w:ind w:firstLine="720"/>
        <w:rPr>
          <w:rFonts w:ascii="Times New Roman" w:hAnsi="Times New Roman" w:cs="Times New Roman"/>
          <w:sz w:val="24"/>
          <w:szCs w:val="24"/>
        </w:rPr>
      </w:pPr>
      <w:r w:rsidRPr="004A1970">
        <w:rPr>
          <w:rFonts w:ascii="Times New Roman" w:hAnsi="Times New Roman" w:cs="Times New Roman"/>
          <w:sz w:val="24"/>
          <w:szCs w:val="24"/>
        </w:rPr>
        <w:t>What then is the relationship between this Sade</w:t>
      </w:r>
      <w:r w:rsidR="002F11B3" w:rsidRPr="004A1970">
        <w:rPr>
          <w:rFonts w:ascii="Times New Roman" w:hAnsi="Times New Roman" w:cs="Times New Roman"/>
          <w:sz w:val="24"/>
          <w:szCs w:val="24"/>
        </w:rPr>
        <w:t xml:space="preserve"> of </w:t>
      </w:r>
      <w:r w:rsidR="002F11B3" w:rsidRPr="004A1970">
        <w:rPr>
          <w:rFonts w:ascii="Times New Roman" w:hAnsi="Times New Roman" w:cs="Times New Roman"/>
          <w:i/>
          <w:sz w:val="24"/>
          <w:szCs w:val="24"/>
        </w:rPr>
        <w:t>jouissance</w:t>
      </w:r>
      <w:r w:rsidRPr="004A1970">
        <w:rPr>
          <w:rFonts w:ascii="Times New Roman" w:hAnsi="Times New Roman" w:cs="Times New Roman"/>
          <w:sz w:val="24"/>
          <w:szCs w:val="24"/>
        </w:rPr>
        <w:t xml:space="preserve"> and</w:t>
      </w:r>
      <w:r w:rsidR="00EB65E5" w:rsidRPr="004A1970">
        <w:rPr>
          <w:rFonts w:ascii="Times New Roman" w:hAnsi="Times New Roman" w:cs="Times New Roman"/>
          <w:sz w:val="24"/>
          <w:szCs w:val="24"/>
        </w:rPr>
        <w:t>, of all people,</w:t>
      </w:r>
      <w:r w:rsidRPr="004A1970">
        <w:rPr>
          <w:rFonts w:ascii="Times New Roman" w:hAnsi="Times New Roman" w:cs="Times New Roman"/>
          <w:sz w:val="24"/>
          <w:szCs w:val="24"/>
        </w:rPr>
        <w:t xml:space="preserve"> </w:t>
      </w:r>
      <w:r w:rsidR="00405E52" w:rsidRPr="004A1970">
        <w:rPr>
          <w:rFonts w:ascii="Times New Roman" w:hAnsi="Times New Roman" w:cs="Times New Roman"/>
          <w:sz w:val="24"/>
          <w:szCs w:val="24"/>
        </w:rPr>
        <w:t xml:space="preserve">Immanuel </w:t>
      </w:r>
      <w:r w:rsidRPr="004A1970">
        <w:rPr>
          <w:rFonts w:ascii="Times New Roman" w:hAnsi="Times New Roman" w:cs="Times New Roman"/>
          <w:sz w:val="24"/>
          <w:szCs w:val="24"/>
        </w:rPr>
        <w:t>Kant? Elliptically as ever, Lacan</w:t>
      </w:r>
      <w:r w:rsidR="000B6FDA" w:rsidRPr="004A1970">
        <w:rPr>
          <w:rFonts w:ascii="Times New Roman" w:hAnsi="Times New Roman" w:cs="Times New Roman"/>
          <w:sz w:val="24"/>
          <w:szCs w:val="24"/>
        </w:rPr>
        <w:t xml:space="preserve"> describes the former as ‘the first step of subversion’</w:t>
      </w:r>
      <w:r w:rsidRPr="004A1970">
        <w:rPr>
          <w:rFonts w:ascii="Times New Roman" w:hAnsi="Times New Roman" w:cs="Times New Roman"/>
          <w:sz w:val="24"/>
          <w:szCs w:val="24"/>
        </w:rPr>
        <w:t xml:space="preserve"> in relation to traditional ethics, of which Kant the</w:t>
      </w:r>
      <w:r w:rsidR="000B6FDA" w:rsidRPr="004A1970">
        <w:rPr>
          <w:rFonts w:ascii="Times New Roman" w:hAnsi="Times New Roman" w:cs="Times New Roman"/>
          <w:sz w:val="24"/>
          <w:szCs w:val="24"/>
        </w:rPr>
        <w:t>n ‘represents the turning point’</w:t>
      </w:r>
      <w:r w:rsidRPr="004A1970">
        <w:rPr>
          <w:rFonts w:ascii="Times New Roman" w:hAnsi="Times New Roman" w:cs="Times New Roman"/>
          <w:sz w:val="24"/>
          <w:szCs w:val="24"/>
        </w:rPr>
        <w:t xml:space="preserve"> </w:t>
      </w:r>
      <w:r w:rsidR="000B6FDA" w:rsidRPr="004A1970">
        <w:rPr>
          <w:rFonts w:ascii="Times New Roman" w:hAnsi="Times New Roman" w:cs="Times New Roman"/>
          <w:sz w:val="24"/>
          <w:szCs w:val="24"/>
        </w:rPr>
        <w:t>(</w:t>
      </w:r>
      <w:r w:rsidR="00D17683">
        <w:rPr>
          <w:rFonts w:ascii="Times New Roman" w:hAnsi="Times New Roman" w:cs="Times New Roman"/>
          <w:sz w:val="24"/>
          <w:szCs w:val="24"/>
        </w:rPr>
        <w:t xml:space="preserve">KS </w:t>
      </w:r>
      <w:r w:rsidRPr="004A1970">
        <w:rPr>
          <w:rFonts w:ascii="Times New Roman" w:hAnsi="Times New Roman" w:cs="Times New Roman"/>
          <w:sz w:val="24"/>
          <w:szCs w:val="24"/>
        </w:rPr>
        <w:t xml:space="preserve">645). This turning of a subversion suggests the astronomical notion of ‘revolution’ that Lacan would later invoke in </w:t>
      </w:r>
      <w:r w:rsidRPr="004A1970">
        <w:rPr>
          <w:rFonts w:ascii="Times New Roman" w:hAnsi="Times New Roman" w:cs="Times New Roman"/>
          <w:i/>
          <w:sz w:val="24"/>
          <w:szCs w:val="24"/>
        </w:rPr>
        <w:t>Seminar XVII</w:t>
      </w:r>
      <w:r w:rsidRPr="004A1970">
        <w:rPr>
          <w:rFonts w:ascii="Times New Roman" w:hAnsi="Times New Roman" w:cs="Times New Roman"/>
          <w:sz w:val="24"/>
          <w:szCs w:val="24"/>
        </w:rPr>
        <w:t>, which is to say, a turning in place that returns the universe of discourse to its starting point</w:t>
      </w:r>
      <w:r w:rsidR="00826001" w:rsidRPr="004A1970">
        <w:rPr>
          <w:rFonts w:ascii="Times New Roman" w:hAnsi="Times New Roman" w:cs="Times New Roman"/>
          <w:sz w:val="24"/>
          <w:szCs w:val="24"/>
        </w:rPr>
        <w:t xml:space="preserve"> (</w:t>
      </w:r>
      <w:r w:rsidR="00D17683" w:rsidRPr="002E45F8">
        <w:rPr>
          <w:rFonts w:ascii="Times New Roman" w:hAnsi="Times New Roman" w:cs="Times New Roman"/>
          <w:sz w:val="24"/>
          <w:szCs w:val="24"/>
        </w:rPr>
        <w:t>SXVII,</w:t>
      </w:r>
      <w:r w:rsidR="00D17683">
        <w:rPr>
          <w:rFonts w:ascii="Times New Roman" w:hAnsi="Times New Roman" w:cs="Times New Roman"/>
          <w:i/>
          <w:sz w:val="24"/>
          <w:szCs w:val="24"/>
        </w:rPr>
        <w:t xml:space="preserve"> </w:t>
      </w:r>
      <w:r w:rsidR="000B6FDA" w:rsidRPr="004A1970">
        <w:rPr>
          <w:rFonts w:ascii="Times New Roman" w:hAnsi="Times New Roman" w:cs="Times New Roman"/>
          <w:sz w:val="24"/>
          <w:szCs w:val="24"/>
        </w:rPr>
        <w:t>55</w:t>
      </w:r>
      <w:r w:rsidR="00826001" w:rsidRPr="004A1970">
        <w:rPr>
          <w:rFonts w:ascii="Times New Roman" w:hAnsi="Times New Roman" w:cs="Times New Roman"/>
          <w:sz w:val="24"/>
          <w:szCs w:val="24"/>
        </w:rPr>
        <w:t>)</w:t>
      </w:r>
      <w:r w:rsidR="00185EA1" w:rsidRPr="004A1970">
        <w:rPr>
          <w:rFonts w:ascii="Times New Roman" w:hAnsi="Times New Roman" w:cs="Times New Roman"/>
          <w:sz w:val="24"/>
          <w:szCs w:val="24"/>
        </w:rPr>
        <w:t>. Or almost, f</w:t>
      </w:r>
      <w:r w:rsidRPr="004A1970">
        <w:rPr>
          <w:rFonts w:ascii="Times New Roman" w:hAnsi="Times New Roman" w:cs="Times New Roman"/>
          <w:sz w:val="24"/>
          <w:szCs w:val="24"/>
        </w:rPr>
        <w:t xml:space="preserve">or if Kant is a turning point for the Sadean subversion, it is in the sense that Freud speaks of the dream-work as a distortion that nonetheless </w:t>
      </w:r>
      <w:r w:rsidR="00C061EF" w:rsidRPr="004A1970">
        <w:rPr>
          <w:rFonts w:ascii="Times New Roman" w:hAnsi="Times New Roman" w:cs="Times New Roman"/>
          <w:sz w:val="24"/>
          <w:szCs w:val="24"/>
        </w:rPr>
        <w:t>transmits</w:t>
      </w:r>
      <w:r w:rsidRPr="004A1970">
        <w:rPr>
          <w:rFonts w:ascii="Times New Roman" w:hAnsi="Times New Roman" w:cs="Times New Roman"/>
          <w:sz w:val="24"/>
          <w:szCs w:val="24"/>
        </w:rPr>
        <w:t xml:space="preserve"> what is repressed in more palatable form. Lacan</w:t>
      </w:r>
      <w:r w:rsidR="001314B9" w:rsidRPr="004A1970">
        <w:rPr>
          <w:rFonts w:ascii="Times New Roman" w:hAnsi="Times New Roman" w:cs="Times New Roman"/>
          <w:sz w:val="24"/>
          <w:szCs w:val="24"/>
        </w:rPr>
        <w:t xml:space="preserve"> therefore</w:t>
      </w:r>
      <w:r w:rsidRPr="004A1970">
        <w:rPr>
          <w:rFonts w:ascii="Times New Roman" w:hAnsi="Times New Roman" w:cs="Times New Roman"/>
          <w:sz w:val="24"/>
          <w:szCs w:val="24"/>
        </w:rPr>
        <w:t xml:space="preserve"> inverts Kant’s defensive philosophical response to Sade’s </w:t>
      </w:r>
      <w:r w:rsidR="00826001" w:rsidRPr="004A1970">
        <w:rPr>
          <w:rFonts w:ascii="Times New Roman" w:hAnsi="Times New Roman" w:cs="Times New Roman"/>
          <w:sz w:val="24"/>
          <w:szCs w:val="24"/>
        </w:rPr>
        <w:t>provocation</w:t>
      </w:r>
      <w:r w:rsidRPr="004A1970">
        <w:rPr>
          <w:rFonts w:ascii="Times New Roman" w:hAnsi="Times New Roman" w:cs="Times New Roman"/>
          <w:sz w:val="24"/>
          <w:szCs w:val="24"/>
        </w:rPr>
        <w:t xml:space="preserve"> by suggesting that Sade’s </w:t>
      </w:r>
      <w:r w:rsidR="002F11B3" w:rsidRPr="004A1970">
        <w:rPr>
          <w:rFonts w:ascii="Times New Roman" w:hAnsi="Times New Roman" w:cs="Times New Roman"/>
          <w:i/>
          <w:sz w:val="24"/>
          <w:szCs w:val="24"/>
        </w:rPr>
        <w:t>La</w:t>
      </w:r>
      <w:r w:rsidR="002F11B3" w:rsidRPr="004A1970">
        <w:rPr>
          <w:rFonts w:ascii="Times New Roman" w:hAnsi="Times New Roman" w:cs="Times New Roman"/>
          <w:sz w:val="24"/>
          <w:szCs w:val="24"/>
        </w:rPr>
        <w:t xml:space="preserve"> </w:t>
      </w:r>
      <w:r w:rsidR="00C061EF" w:rsidRPr="004A1970">
        <w:rPr>
          <w:rFonts w:ascii="Times New Roman" w:hAnsi="Times New Roman" w:cs="Times New Roman"/>
          <w:i/>
          <w:sz w:val="24"/>
          <w:szCs w:val="24"/>
        </w:rPr>
        <w:t>Philosophie dans le</w:t>
      </w:r>
      <w:r w:rsidRPr="004A1970">
        <w:rPr>
          <w:rFonts w:ascii="Times New Roman" w:hAnsi="Times New Roman" w:cs="Times New Roman"/>
          <w:i/>
          <w:sz w:val="24"/>
          <w:szCs w:val="24"/>
        </w:rPr>
        <w:t xml:space="preserve"> boudoir </w:t>
      </w:r>
      <w:r w:rsidR="000B6FDA" w:rsidRPr="004A1970">
        <w:rPr>
          <w:rFonts w:ascii="Times New Roman" w:hAnsi="Times New Roman" w:cs="Times New Roman"/>
          <w:sz w:val="24"/>
          <w:szCs w:val="24"/>
        </w:rPr>
        <w:t>‘completes’ or ‘yields the truth’ (</w:t>
      </w:r>
      <w:r w:rsidR="000B6FDA" w:rsidRPr="002E45F8">
        <w:rPr>
          <w:rFonts w:ascii="Times New Roman" w:hAnsi="Times New Roman" w:cs="Times New Roman"/>
          <w:sz w:val="24"/>
          <w:szCs w:val="24"/>
        </w:rPr>
        <w:t>KS</w:t>
      </w:r>
      <w:r w:rsidR="000B6FDA" w:rsidRPr="004A1970">
        <w:rPr>
          <w:rFonts w:ascii="Times New Roman" w:hAnsi="Times New Roman" w:cs="Times New Roman"/>
          <w:sz w:val="24"/>
          <w:szCs w:val="24"/>
        </w:rPr>
        <w:t>, 646)</w:t>
      </w:r>
      <w:r w:rsidRPr="004A1970">
        <w:rPr>
          <w:rFonts w:ascii="Times New Roman" w:hAnsi="Times New Roman" w:cs="Times New Roman"/>
          <w:sz w:val="24"/>
          <w:szCs w:val="24"/>
        </w:rPr>
        <w:t xml:space="preserve"> of Kant’s </w:t>
      </w:r>
      <w:r w:rsidRPr="004A1970">
        <w:rPr>
          <w:rFonts w:ascii="Times New Roman" w:hAnsi="Times New Roman" w:cs="Times New Roman"/>
          <w:i/>
          <w:sz w:val="24"/>
          <w:szCs w:val="24"/>
        </w:rPr>
        <w:t>Critique of Practical Reason</w:t>
      </w:r>
      <w:r w:rsidRPr="004A1970">
        <w:rPr>
          <w:rFonts w:ascii="Times New Roman" w:hAnsi="Times New Roman" w:cs="Times New Roman"/>
          <w:sz w:val="24"/>
          <w:szCs w:val="24"/>
        </w:rPr>
        <w:t xml:space="preserve">. </w:t>
      </w:r>
    </w:p>
    <w:p w14:paraId="0C262906" w14:textId="77777777" w:rsidR="00595F17" w:rsidRPr="004A1970" w:rsidRDefault="001314B9" w:rsidP="004A1970">
      <w:pPr>
        <w:spacing w:after="0" w:line="480" w:lineRule="auto"/>
        <w:ind w:firstLine="720"/>
        <w:rPr>
          <w:rFonts w:ascii="Times New Roman" w:hAnsi="Times New Roman" w:cs="Times New Roman"/>
          <w:sz w:val="24"/>
          <w:szCs w:val="24"/>
        </w:rPr>
      </w:pPr>
      <w:r w:rsidRPr="004A1970">
        <w:rPr>
          <w:rFonts w:ascii="Times New Roman" w:hAnsi="Times New Roman" w:cs="Times New Roman"/>
          <w:sz w:val="24"/>
          <w:szCs w:val="24"/>
        </w:rPr>
        <w:t>T</w:t>
      </w:r>
      <w:r w:rsidR="00185EA1" w:rsidRPr="004A1970">
        <w:rPr>
          <w:rFonts w:ascii="Times New Roman" w:hAnsi="Times New Roman" w:cs="Times New Roman"/>
          <w:sz w:val="24"/>
          <w:szCs w:val="24"/>
        </w:rPr>
        <w:t>he latter</w:t>
      </w:r>
      <w:r w:rsidRPr="004A1970">
        <w:rPr>
          <w:rFonts w:ascii="Times New Roman" w:hAnsi="Times New Roman" w:cs="Times New Roman"/>
          <w:sz w:val="24"/>
          <w:szCs w:val="24"/>
        </w:rPr>
        <w:t xml:space="preserve"> work</w:t>
      </w:r>
      <w:r w:rsidR="00185EA1" w:rsidRPr="004A1970">
        <w:rPr>
          <w:rFonts w:ascii="Times New Roman" w:hAnsi="Times New Roman" w:cs="Times New Roman"/>
          <w:sz w:val="24"/>
          <w:szCs w:val="24"/>
        </w:rPr>
        <w:t xml:space="preserve"> also enacts</w:t>
      </w:r>
      <w:r w:rsidR="00595F17" w:rsidRPr="004A1970">
        <w:rPr>
          <w:rFonts w:ascii="Times New Roman" w:hAnsi="Times New Roman" w:cs="Times New Roman"/>
          <w:sz w:val="24"/>
          <w:szCs w:val="24"/>
        </w:rPr>
        <w:t xml:space="preserve"> a break with traditional moral philosophy, particularly the idea that it </w:t>
      </w:r>
      <w:r w:rsidR="00595F17" w:rsidRPr="004A1970">
        <w:rPr>
          <w:rFonts w:ascii="Times New Roman" w:hAnsi="Times New Roman" w:cs="Times New Roman"/>
          <w:i/>
          <w:sz w:val="24"/>
          <w:szCs w:val="24"/>
        </w:rPr>
        <w:t xml:space="preserve">feels </w:t>
      </w:r>
      <w:r w:rsidR="00595F17" w:rsidRPr="004A1970">
        <w:rPr>
          <w:rFonts w:ascii="Times New Roman" w:hAnsi="Times New Roman" w:cs="Times New Roman"/>
          <w:sz w:val="24"/>
          <w:szCs w:val="24"/>
        </w:rPr>
        <w:t>go</w:t>
      </w:r>
      <w:r w:rsidR="002C364F" w:rsidRPr="004A1970">
        <w:rPr>
          <w:rFonts w:ascii="Times New Roman" w:hAnsi="Times New Roman" w:cs="Times New Roman"/>
          <w:sz w:val="24"/>
          <w:szCs w:val="24"/>
        </w:rPr>
        <w:t>od to be morally good</w:t>
      </w:r>
      <w:r w:rsidR="00595F17" w:rsidRPr="004A1970">
        <w:rPr>
          <w:rFonts w:ascii="Times New Roman" w:hAnsi="Times New Roman" w:cs="Times New Roman"/>
          <w:sz w:val="24"/>
          <w:szCs w:val="24"/>
        </w:rPr>
        <w:t xml:space="preserve">. Lacan argues that the German language helps Kant in this separation between pleasure and the good: </w:t>
      </w:r>
      <w:r w:rsidR="00595F17" w:rsidRPr="004A1970">
        <w:rPr>
          <w:rFonts w:ascii="Times New Roman" w:hAnsi="Times New Roman" w:cs="Times New Roman"/>
          <w:i/>
          <w:sz w:val="24"/>
          <w:szCs w:val="24"/>
        </w:rPr>
        <w:t>wohl</w:t>
      </w:r>
      <w:r w:rsidR="00595F17" w:rsidRPr="004A1970">
        <w:rPr>
          <w:rFonts w:ascii="Times New Roman" w:hAnsi="Times New Roman" w:cs="Times New Roman"/>
          <w:sz w:val="24"/>
          <w:szCs w:val="24"/>
        </w:rPr>
        <w:t>,</w:t>
      </w:r>
      <w:r w:rsidR="00595F17" w:rsidRPr="004A1970">
        <w:rPr>
          <w:rFonts w:ascii="Times New Roman" w:hAnsi="Times New Roman" w:cs="Times New Roman"/>
          <w:i/>
          <w:sz w:val="24"/>
          <w:szCs w:val="24"/>
        </w:rPr>
        <w:t xml:space="preserve"> </w:t>
      </w:r>
      <w:r w:rsidR="00595F17" w:rsidRPr="004A1970">
        <w:rPr>
          <w:rFonts w:ascii="Times New Roman" w:hAnsi="Times New Roman" w:cs="Times New Roman"/>
          <w:sz w:val="24"/>
          <w:szCs w:val="24"/>
        </w:rPr>
        <w:t xml:space="preserve">or what today’s gurus of happiness would call ‘wellbeing’, is clearly marked by everyday German as distinct from </w:t>
      </w:r>
      <w:r w:rsidR="00595F17" w:rsidRPr="004A1970">
        <w:rPr>
          <w:rFonts w:ascii="Times New Roman" w:hAnsi="Times New Roman" w:cs="Times New Roman"/>
          <w:i/>
          <w:sz w:val="24"/>
          <w:szCs w:val="24"/>
        </w:rPr>
        <w:t>das Gute</w:t>
      </w:r>
      <w:r w:rsidR="00595F17" w:rsidRPr="004A1970">
        <w:rPr>
          <w:rFonts w:ascii="Times New Roman" w:hAnsi="Times New Roman" w:cs="Times New Roman"/>
          <w:sz w:val="24"/>
          <w:szCs w:val="24"/>
        </w:rPr>
        <w:t>,</w:t>
      </w:r>
      <w:r w:rsidR="00446430" w:rsidRPr="004A1970">
        <w:rPr>
          <w:rFonts w:ascii="Times New Roman" w:hAnsi="Times New Roman" w:cs="Times New Roman"/>
          <w:sz w:val="24"/>
          <w:szCs w:val="24"/>
        </w:rPr>
        <w:t xml:space="preserve"> ‘the object of the moral law’</w:t>
      </w:r>
      <w:r w:rsidR="00595F17" w:rsidRPr="004A1970">
        <w:rPr>
          <w:rFonts w:ascii="Times New Roman" w:hAnsi="Times New Roman" w:cs="Times New Roman"/>
          <w:sz w:val="24"/>
          <w:szCs w:val="24"/>
        </w:rPr>
        <w:t xml:space="preserve"> (646). Yet Kant is also very much in line with a Stoic tradition when he argues </w:t>
      </w:r>
      <w:r w:rsidRPr="004A1970">
        <w:rPr>
          <w:rFonts w:ascii="Times New Roman" w:hAnsi="Times New Roman" w:cs="Times New Roman"/>
          <w:sz w:val="24"/>
          <w:szCs w:val="24"/>
        </w:rPr>
        <w:t>forcefully that</w:t>
      </w:r>
      <w:r w:rsidR="00595F17" w:rsidRPr="004A1970">
        <w:rPr>
          <w:rFonts w:ascii="Times New Roman" w:hAnsi="Times New Roman" w:cs="Times New Roman"/>
          <w:sz w:val="24"/>
          <w:szCs w:val="24"/>
        </w:rPr>
        <w:t xml:space="preserve"> </w:t>
      </w:r>
      <w:r w:rsidR="00595F17" w:rsidRPr="004A1970">
        <w:rPr>
          <w:rFonts w:ascii="Times New Roman" w:hAnsi="Times New Roman" w:cs="Times New Roman"/>
          <w:i/>
          <w:sz w:val="24"/>
          <w:szCs w:val="24"/>
        </w:rPr>
        <w:t>das Gute</w:t>
      </w:r>
      <w:r w:rsidR="00595F17" w:rsidRPr="004A1970">
        <w:rPr>
          <w:rFonts w:ascii="Times New Roman" w:hAnsi="Times New Roman" w:cs="Times New Roman"/>
          <w:sz w:val="24"/>
          <w:szCs w:val="24"/>
        </w:rPr>
        <w:t xml:space="preserve"> must be completely divorced from </w:t>
      </w:r>
      <w:r w:rsidR="00595F17" w:rsidRPr="004A1970">
        <w:rPr>
          <w:rFonts w:ascii="Times New Roman" w:hAnsi="Times New Roman" w:cs="Times New Roman"/>
          <w:i/>
          <w:sz w:val="24"/>
          <w:szCs w:val="24"/>
        </w:rPr>
        <w:t>wohl</w:t>
      </w:r>
      <w:r w:rsidR="00595F17" w:rsidRPr="004A1970">
        <w:rPr>
          <w:rFonts w:ascii="Times New Roman" w:hAnsi="Times New Roman" w:cs="Times New Roman"/>
          <w:sz w:val="24"/>
          <w:szCs w:val="24"/>
        </w:rPr>
        <w:t>, either in the placid sense of a feeling of ‘wellbeing’, or in the more active sense of</w:t>
      </w:r>
      <w:r w:rsidR="00595F17" w:rsidRPr="004A1970">
        <w:rPr>
          <w:rFonts w:ascii="Times New Roman" w:hAnsi="Times New Roman" w:cs="Times New Roman"/>
          <w:i/>
          <w:sz w:val="24"/>
          <w:szCs w:val="24"/>
        </w:rPr>
        <w:t xml:space="preserve"> </w:t>
      </w:r>
      <w:r w:rsidR="00595F17" w:rsidRPr="004A1970">
        <w:rPr>
          <w:rFonts w:ascii="Times New Roman" w:hAnsi="Times New Roman" w:cs="Times New Roman"/>
          <w:sz w:val="24"/>
          <w:szCs w:val="24"/>
        </w:rPr>
        <w:t>desire or personal interest. Both the self-satisfied assumption that one has done one’s duty, and the dumb pleasure of seeking what satisfies one’s appetites, redu</w:t>
      </w:r>
      <w:r w:rsidR="00266578" w:rsidRPr="004A1970">
        <w:rPr>
          <w:rFonts w:ascii="Times New Roman" w:hAnsi="Times New Roman" w:cs="Times New Roman"/>
          <w:sz w:val="24"/>
          <w:szCs w:val="24"/>
        </w:rPr>
        <w:t>ce the subject to an</w:t>
      </w:r>
      <w:r w:rsidR="00595F17" w:rsidRPr="004A1970">
        <w:rPr>
          <w:rFonts w:ascii="Times New Roman" w:hAnsi="Times New Roman" w:cs="Times New Roman"/>
          <w:sz w:val="24"/>
          <w:szCs w:val="24"/>
        </w:rPr>
        <w:t xml:space="preserve"> irrational and therefore immoral object</w:t>
      </w:r>
      <w:r w:rsidR="00CF2565" w:rsidRPr="004A1970">
        <w:rPr>
          <w:rFonts w:ascii="Times New Roman" w:hAnsi="Times New Roman" w:cs="Times New Roman"/>
          <w:sz w:val="24"/>
          <w:szCs w:val="24"/>
        </w:rPr>
        <w:t xml:space="preserve"> </w:t>
      </w:r>
      <w:r w:rsidR="00B33719" w:rsidRPr="004A1970">
        <w:rPr>
          <w:rFonts w:ascii="Times New Roman" w:hAnsi="Times New Roman" w:cs="Times New Roman"/>
          <w:sz w:val="24"/>
          <w:szCs w:val="24"/>
        </w:rPr>
        <w:t>for</w:t>
      </w:r>
      <w:r w:rsidR="00CF2565" w:rsidRPr="004A1970">
        <w:rPr>
          <w:rFonts w:ascii="Times New Roman" w:hAnsi="Times New Roman" w:cs="Times New Roman"/>
          <w:sz w:val="24"/>
          <w:szCs w:val="24"/>
        </w:rPr>
        <w:t xml:space="preserve"> Kant</w:t>
      </w:r>
      <w:r w:rsidR="00595F17" w:rsidRPr="004A1970">
        <w:rPr>
          <w:rFonts w:ascii="Times New Roman" w:hAnsi="Times New Roman" w:cs="Times New Roman"/>
          <w:sz w:val="24"/>
          <w:szCs w:val="24"/>
        </w:rPr>
        <w:t>.</w:t>
      </w:r>
      <w:r w:rsidR="00595F17" w:rsidRPr="004A1970">
        <w:rPr>
          <w:rFonts w:ascii="Times New Roman" w:hAnsi="Times New Roman" w:cs="Times New Roman"/>
          <w:i/>
          <w:sz w:val="24"/>
          <w:szCs w:val="24"/>
        </w:rPr>
        <w:t xml:space="preserve"> </w:t>
      </w:r>
      <w:r w:rsidR="00595F17" w:rsidRPr="004A1970">
        <w:rPr>
          <w:rFonts w:ascii="Times New Roman" w:hAnsi="Times New Roman" w:cs="Times New Roman"/>
          <w:sz w:val="24"/>
          <w:szCs w:val="24"/>
        </w:rPr>
        <w:t xml:space="preserve">To behave according to </w:t>
      </w:r>
      <w:r w:rsidR="00595F17" w:rsidRPr="004A1970">
        <w:rPr>
          <w:rFonts w:ascii="Times New Roman" w:hAnsi="Times New Roman" w:cs="Times New Roman"/>
          <w:i/>
          <w:sz w:val="24"/>
          <w:szCs w:val="24"/>
        </w:rPr>
        <w:t>das Gute</w:t>
      </w:r>
      <w:r w:rsidR="00595F17" w:rsidRPr="004A1970">
        <w:rPr>
          <w:rFonts w:ascii="Times New Roman" w:hAnsi="Times New Roman" w:cs="Times New Roman"/>
          <w:sz w:val="24"/>
          <w:szCs w:val="24"/>
        </w:rPr>
        <w:t xml:space="preserve">, one must suspend or bracket out </w:t>
      </w:r>
      <w:r w:rsidR="00595F17" w:rsidRPr="004A1970">
        <w:rPr>
          <w:rFonts w:ascii="Times New Roman" w:hAnsi="Times New Roman" w:cs="Times New Roman"/>
          <w:i/>
          <w:sz w:val="24"/>
          <w:szCs w:val="24"/>
        </w:rPr>
        <w:t>wohl</w:t>
      </w:r>
      <w:r w:rsidR="00595F17" w:rsidRPr="004A1970">
        <w:rPr>
          <w:rFonts w:ascii="Times New Roman" w:hAnsi="Times New Roman" w:cs="Times New Roman"/>
          <w:sz w:val="24"/>
          <w:szCs w:val="24"/>
        </w:rPr>
        <w:t xml:space="preserve"> completely.</w:t>
      </w:r>
      <w:r w:rsidR="00595F17" w:rsidRPr="004A1970">
        <w:rPr>
          <w:rFonts w:ascii="Times New Roman" w:hAnsi="Times New Roman" w:cs="Times New Roman"/>
          <w:i/>
          <w:sz w:val="24"/>
          <w:szCs w:val="24"/>
        </w:rPr>
        <w:t xml:space="preserve"> </w:t>
      </w:r>
      <w:r w:rsidR="00446430" w:rsidRPr="004A1970">
        <w:rPr>
          <w:rFonts w:ascii="Times New Roman" w:hAnsi="Times New Roman" w:cs="Times New Roman"/>
          <w:sz w:val="24"/>
          <w:szCs w:val="24"/>
        </w:rPr>
        <w:t>As Lacan puts it, ‘</w:t>
      </w:r>
      <w:r w:rsidR="00595F17" w:rsidRPr="004A1970">
        <w:rPr>
          <w:rFonts w:ascii="Times New Roman" w:hAnsi="Times New Roman" w:cs="Times New Roman"/>
          <w:sz w:val="24"/>
          <w:szCs w:val="24"/>
        </w:rPr>
        <w:t>the weight of the Good appears only by excluding everything the subject may suffer from due to his interest in an object, whether drive or feeling – what Kant designates, for</w:t>
      </w:r>
      <w:r w:rsidR="00446430" w:rsidRPr="004A1970">
        <w:rPr>
          <w:rFonts w:ascii="Times New Roman" w:hAnsi="Times New Roman" w:cs="Times New Roman"/>
          <w:sz w:val="24"/>
          <w:szCs w:val="24"/>
        </w:rPr>
        <w:t xml:space="preserve"> that reason, as “pathological”’</w:t>
      </w:r>
      <w:r w:rsidR="00595F17" w:rsidRPr="004A1970">
        <w:rPr>
          <w:rFonts w:ascii="Times New Roman" w:hAnsi="Times New Roman" w:cs="Times New Roman"/>
          <w:sz w:val="24"/>
          <w:szCs w:val="24"/>
        </w:rPr>
        <w:t xml:space="preserve"> (646). </w:t>
      </w:r>
    </w:p>
    <w:p w14:paraId="2F007404" w14:textId="77777777" w:rsidR="00234490" w:rsidRPr="004A1970" w:rsidRDefault="00B33719" w:rsidP="004A1970">
      <w:pPr>
        <w:spacing w:after="0" w:line="480" w:lineRule="auto"/>
        <w:ind w:firstLine="720"/>
        <w:rPr>
          <w:rFonts w:ascii="Times New Roman" w:hAnsi="Times New Roman" w:cs="Times New Roman"/>
          <w:sz w:val="24"/>
          <w:szCs w:val="24"/>
        </w:rPr>
      </w:pPr>
      <w:r w:rsidRPr="004A1970">
        <w:rPr>
          <w:rFonts w:ascii="Times New Roman" w:hAnsi="Times New Roman" w:cs="Times New Roman"/>
          <w:sz w:val="24"/>
          <w:szCs w:val="24"/>
        </w:rPr>
        <w:t xml:space="preserve">The term ‘pathological’ </w:t>
      </w:r>
      <w:r w:rsidR="00595F17" w:rsidRPr="004A1970">
        <w:rPr>
          <w:rFonts w:ascii="Times New Roman" w:hAnsi="Times New Roman" w:cs="Times New Roman"/>
          <w:sz w:val="24"/>
          <w:szCs w:val="24"/>
        </w:rPr>
        <w:t>seems to conform to a repressive hypothesis such that tr</w:t>
      </w:r>
      <w:r w:rsidR="00826001" w:rsidRPr="004A1970">
        <w:rPr>
          <w:rFonts w:ascii="Times New Roman" w:hAnsi="Times New Roman" w:cs="Times New Roman"/>
          <w:sz w:val="24"/>
          <w:szCs w:val="24"/>
        </w:rPr>
        <w:t>uly civilized</w:t>
      </w:r>
      <w:r w:rsidR="00595F17" w:rsidRPr="004A1970">
        <w:rPr>
          <w:rFonts w:ascii="Times New Roman" w:hAnsi="Times New Roman" w:cs="Times New Roman"/>
          <w:sz w:val="24"/>
          <w:szCs w:val="24"/>
        </w:rPr>
        <w:t xml:space="preserve"> morality can only be attained at the cost of overcoming selfish impulses, an ancient theme stretching from Plato to Hobbes, </w:t>
      </w:r>
      <w:r w:rsidR="00CF2565" w:rsidRPr="004A1970">
        <w:rPr>
          <w:rFonts w:ascii="Times New Roman" w:hAnsi="Times New Roman" w:cs="Times New Roman"/>
          <w:sz w:val="24"/>
          <w:szCs w:val="24"/>
        </w:rPr>
        <w:t>Locke to Rousseau</w:t>
      </w:r>
      <w:r w:rsidR="00595F17" w:rsidRPr="004A1970">
        <w:rPr>
          <w:rFonts w:ascii="Times New Roman" w:hAnsi="Times New Roman" w:cs="Times New Roman"/>
          <w:sz w:val="24"/>
          <w:szCs w:val="24"/>
        </w:rPr>
        <w:t>. From Kant’s perspective, the pay-off is the possibil</w:t>
      </w:r>
      <w:r w:rsidR="00266578" w:rsidRPr="004A1970">
        <w:rPr>
          <w:rFonts w:ascii="Times New Roman" w:hAnsi="Times New Roman" w:cs="Times New Roman"/>
          <w:sz w:val="24"/>
          <w:szCs w:val="24"/>
        </w:rPr>
        <w:t xml:space="preserve">ity of a rational </w:t>
      </w:r>
      <w:r w:rsidR="00595F17" w:rsidRPr="004A1970">
        <w:rPr>
          <w:rFonts w:ascii="Times New Roman" w:hAnsi="Times New Roman" w:cs="Times New Roman"/>
          <w:sz w:val="24"/>
          <w:szCs w:val="24"/>
        </w:rPr>
        <w:t>universalism which, in his writings on the state and cosmopolitanism, promises to undergird peaceful co-existence between citizens and even nations.</w:t>
      </w:r>
      <w:r w:rsidR="00826001" w:rsidRPr="004A1970">
        <w:rPr>
          <w:rStyle w:val="EndnoteReference"/>
          <w:rFonts w:ascii="Times New Roman" w:hAnsi="Times New Roman" w:cs="Times New Roman"/>
          <w:sz w:val="24"/>
          <w:szCs w:val="24"/>
        </w:rPr>
        <w:endnoteReference w:id="23"/>
      </w:r>
      <w:r w:rsidR="001314B9" w:rsidRPr="004A1970">
        <w:rPr>
          <w:rFonts w:ascii="Times New Roman" w:hAnsi="Times New Roman" w:cs="Times New Roman"/>
          <w:sz w:val="24"/>
          <w:szCs w:val="24"/>
        </w:rPr>
        <w:t xml:space="preserve"> Yet t</w:t>
      </w:r>
      <w:r w:rsidR="00595F17" w:rsidRPr="004A1970">
        <w:rPr>
          <w:rFonts w:ascii="Times New Roman" w:hAnsi="Times New Roman" w:cs="Times New Roman"/>
          <w:sz w:val="24"/>
          <w:szCs w:val="24"/>
        </w:rPr>
        <w:t xml:space="preserve">he famous categorical imperative formalized in the </w:t>
      </w:r>
      <w:r w:rsidR="00595F17" w:rsidRPr="004A1970">
        <w:rPr>
          <w:rFonts w:ascii="Times New Roman" w:hAnsi="Times New Roman" w:cs="Times New Roman"/>
          <w:i/>
          <w:sz w:val="24"/>
          <w:szCs w:val="24"/>
        </w:rPr>
        <w:t>Critique of Practical Reason</w:t>
      </w:r>
      <w:r w:rsidR="00595F17" w:rsidRPr="004A1970">
        <w:rPr>
          <w:rFonts w:ascii="Times New Roman" w:hAnsi="Times New Roman" w:cs="Times New Roman"/>
          <w:sz w:val="24"/>
          <w:szCs w:val="24"/>
        </w:rPr>
        <w:t xml:space="preserve"> sets aside any prescriptive moral </w:t>
      </w:r>
      <w:r w:rsidR="00595F17" w:rsidRPr="004A1970">
        <w:rPr>
          <w:rFonts w:ascii="Times New Roman" w:hAnsi="Times New Roman" w:cs="Times New Roman"/>
          <w:i/>
          <w:sz w:val="24"/>
          <w:szCs w:val="24"/>
        </w:rPr>
        <w:t>content</w:t>
      </w:r>
      <w:r w:rsidR="00595F17" w:rsidRPr="004A1970">
        <w:rPr>
          <w:rFonts w:ascii="Times New Roman" w:hAnsi="Times New Roman" w:cs="Times New Roman"/>
          <w:sz w:val="24"/>
          <w:szCs w:val="24"/>
        </w:rPr>
        <w:t xml:space="preserve"> whatsoever. Morality henceforth has nothing to do with any reassuring list of dos and don’ts in the Old Testament style. </w:t>
      </w:r>
      <w:r w:rsidR="001314B9" w:rsidRPr="004A1970">
        <w:rPr>
          <w:rFonts w:ascii="Times New Roman" w:hAnsi="Times New Roman" w:cs="Times New Roman"/>
          <w:sz w:val="24"/>
          <w:szCs w:val="24"/>
        </w:rPr>
        <w:t>These</w:t>
      </w:r>
      <w:r w:rsidR="00266578" w:rsidRPr="004A1970">
        <w:rPr>
          <w:rFonts w:ascii="Times New Roman" w:hAnsi="Times New Roman" w:cs="Times New Roman"/>
          <w:sz w:val="24"/>
          <w:szCs w:val="24"/>
        </w:rPr>
        <w:t xml:space="preserve"> are sacrificed </w:t>
      </w:r>
      <w:r w:rsidR="00595F17" w:rsidRPr="004A1970">
        <w:rPr>
          <w:rFonts w:ascii="Times New Roman" w:hAnsi="Times New Roman" w:cs="Times New Roman"/>
          <w:sz w:val="24"/>
          <w:szCs w:val="24"/>
        </w:rPr>
        <w:t>for a s</w:t>
      </w:r>
      <w:r w:rsidR="00826001" w:rsidRPr="004A1970">
        <w:rPr>
          <w:rFonts w:ascii="Times New Roman" w:hAnsi="Times New Roman" w:cs="Times New Roman"/>
          <w:sz w:val="24"/>
          <w:szCs w:val="24"/>
        </w:rPr>
        <w:t>tringent</w:t>
      </w:r>
      <w:r w:rsidR="00595F17" w:rsidRPr="004A1970">
        <w:rPr>
          <w:rFonts w:ascii="Times New Roman" w:hAnsi="Times New Roman" w:cs="Times New Roman"/>
          <w:sz w:val="24"/>
          <w:szCs w:val="24"/>
        </w:rPr>
        <w:t xml:space="preserve"> universal </w:t>
      </w:r>
      <w:r w:rsidR="00595F17" w:rsidRPr="004A1970">
        <w:rPr>
          <w:rFonts w:ascii="Times New Roman" w:hAnsi="Times New Roman" w:cs="Times New Roman"/>
          <w:i/>
          <w:sz w:val="24"/>
          <w:szCs w:val="24"/>
        </w:rPr>
        <w:t>formalism</w:t>
      </w:r>
      <w:r w:rsidR="00595F17" w:rsidRPr="004A1970">
        <w:rPr>
          <w:rFonts w:ascii="Times New Roman" w:hAnsi="Times New Roman" w:cs="Times New Roman"/>
          <w:sz w:val="24"/>
          <w:szCs w:val="24"/>
        </w:rPr>
        <w:t xml:space="preserve"> that calls on the </w:t>
      </w:r>
      <w:r w:rsidR="00266578" w:rsidRPr="004A1970">
        <w:rPr>
          <w:rFonts w:ascii="Times New Roman" w:hAnsi="Times New Roman" w:cs="Times New Roman"/>
          <w:sz w:val="24"/>
          <w:szCs w:val="24"/>
        </w:rPr>
        <w:t>individual’s innate rationality</w:t>
      </w:r>
      <w:r w:rsidR="00595F17" w:rsidRPr="004A1970">
        <w:rPr>
          <w:rFonts w:ascii="Times New Roman" w:hAnsi="Times New Roman" w:cs="Times New Roman"/>
          <w:sz w:val="24"/>
          <w:szCs w:val="24"/>
        </w:rPr>
        <w:t xml:space="preserve"> rather than on their appeti</w:t>
      </w:r>
      <w:r w:rsidR="005A7DD4" w:rsidRPr="004A1970">
        <w:rPr>
          <w:rFonts w:ascii="Times New Roman" w:hAnsi="Times New Roman" w:cs="Times New Roman"/>
          <w:sz w:val="24"/>
          <w:szCs w:val="24"/>
        </w:rPr>
        <w:t>te for satisfaction. Though a</w:t>
      </w:r>
      <w:r w:rsidR="00595F17" w:rsidRPr="004A1970">
        <w:rPr>
          <w:rFonts w:ascii="Times New Roman" w:hAnsi="Times New Roman" w:cs="Times New Roman"/>
          <w:sz w:val="24"/>
          <w:szCs w:val="24"/>
        </w:rPr>
        <w:t xml:space="preserve"> post-Enlightenment take on the Ch</w:t>
      </w:r>
      <w:r w:rsidR="00826001" w:rsidRPr="004A1970">
        <w:rPr>
          <w:rFonts w:ascii="Times New Roman" w:hAnsi="Times New Roman" w:cs="Times New Roman"/>
          <w:sz w:val="24"/>
          <w:szCs w:val="24"/>
        </w:rPr>
        <w:t>ristian maxim ‘do unto others …</w:t>
      </w:r>
      <w:r w:rsidR="00595F17" w:rsidRPr="004A1970">
        <w:rPr>
          <w:rFonts w:ascii="Times New Roman" w:hAnsi="Times New Roman" w:cs="Times New Roman"/>
          <w:sz w:val="24"/>
          <w:szCs w:val="24"/>
        </w:rPr>
        <w:t>’, the categorical imperative</w:t>
      </w:r>
      <w:r w:rsidR="00CF2565" w:rsidRPr="004A1970">
        <w:rPr>
          <w:rFonts w:ascii="Times New Roman" w:hAnsi="Times New Roman" w:cs="Times New Roman"/>
          <w:sz w:val="24"/>
          <w:szCs w:val="24"/>
        </w:rPr>
        <w:t xml:space="preserve"> </w:t>
      </w:r>
      <w:r w:rsidRPr="004A1970">
        <w:rPr>
          <w:rFonts w:ascii="Times New Roman" w:hAnsi="Times New Roman" w:cs="Times New Roman"/>
          <w:sz w:val="24"/>
          <w:szCs w:val="24"/>
        </w:rPr>
        <w:t>refuses to</w:t>
      </w:r>
      <w:r w:rsidR="00595F17" w:rsidRPr="004A1970">
        <w:rPr>
          <w:rFonts w:ascii="Times New Roman" w:hAnsi="Times New Roman" w:cs="Times New Roman"/>
          <w:sz w:val="24"/>
          <w:szCs w:val="24"/>
        </w:rPr>
        <w:t xml:space="preserve"> dirty its</w:t>
      </w:r>
      <w:r w:rsidRPr="004A1970">
        <w:rPr>
          <w:rFonts w:ascii="Times New Roman" w:hAnsi="Times New Roman" w:cs="Times New Roman"/>
          <w:sz w:val="24"/>
          <w:szCs w:val="24"/>
        </w:rPr>
        <w:t xml:space="preserve"> hands</w:t>
      </w:r>
      <w:r w:rsidR="00595F17" w:rsidRPr="004A1970">
        <w:rPr>
          <w:rFonts w:ascii="Times New Roman" w:hAnsi="Times New Roman" w:cs="Times New Roman"/>
          <w:sz w:val="24"/>
          <w:szCs w:val="24"/>
        </w:rPr>
        <w:t xml:space="preserve"> with whatever that doing might involve, </w:t>
      </w:r>
      <w:r w:rsidR="00EB65E5" w:rsidRPr="004A1970">
        <w:rPr>
          <w:rFonts w:ascii="Times New Roman" w:hAnsi="Times New Roman" w:cs="Times New Roman"/>
          <w:sz w:val="24"/>
          <w:szCs w:val="24"/>
        </w:rPr>
        <w:t>still</w:t>
      </w:r>
      <w:r w:rsidR="00595F17" w:rsidRPr="004A1970">
        <w:rPr>
          <w:rFonts w:ascii="Times New Roman" w:hAnsi="Times New Roman" w:cs="Times New Roman"/>
          <w:sz w:val="24"/>
          <w:szCs w:val="24"/>
        </w:rPr>
        <w:t xml:space="preserve"> less its attendant pleasures. Rational, transparent, interest-free r</w:t>
      </w:r>
      <w:r w:rsidR="002C364F" w:rsidRPr="004A1970">
        <w:rPr>
          <w:rFonts w:ascii="Times New Roman" w:hAnsi="Times New Roman" w:cs="Times New Roman"/>
          <w:sz w:val="24"/>
          <w:szCs w:val="24"/>
        </w:rPr>
        <w:t>eciprocity</w:t>
      </w:r>
      <w:r w:rsidR="00595F17" w:rsidRPr="004A1970">
        <w:rPr>
          <w:rFonts w:ascii="Times New Roman" w:hAnsi="Times New Roman" w:cs="Times New Roman"/>
          <w:sz w:val="24"/>
          <w:szCs w:val="24"/>
        </w:rPr>
        <w:t xml:space="preserve"> is a much higher good, argues Kant, than vulgar sat</w:t>
      </w:r>
      <w:r w:rsidR="001314B9" w:rsidRPr="004A1970">
        <w:rPr>
          <w:rFonts w:ascii="Times New Roman" w:hAnsi="Times New Roman" w:cs="Times New Roman"/>
          <w:sz w:val="24"/>
          <w:szCs w:val="24"/>
        </w:rPr>
        <w:t>isfaction. He</w:t>
      </w:r>
      <w:r w:rsidR="00595F17" w:rsidRPr="004A1970">
        <w:rPr>
          <w:rFonts w:ascii="Times New Roman" w:hAnsi="Times New Roman" w:cs="Times New Roman"/>
          <w:sz w:val="24"/>
          <w:szCs w:val="24"/>
        </w:rPr>
        <w:t xml:space="preserve"> gives the famous example of the </w:t>
      </w:r>
      <w:r w:rsidR="00234490" w:rsidRPr="004A1970">
        <w:rPr>
          <w:rFonts w:ascii="Times New Roman" w:hAnsi="Times New Roman" w:cs="Times New Roman"/>
          <w:sz w:val="24"/>
          <w:szCs w:val="24"/>
        </w:rPr>
        <w:t>paramour</w:t>
      </w:r>
      <w:r w:rsidR="00595F17" w:rsidRPr="004A1970">
        <w:rPr>
          <w:rFonts w:ascii="Times New Roman" w:hAnsi="Times New Roman" w:cs="Times New Roman"/>
          <w:sz w:val="24"/>
          <w:szCs w:val="24"/>
        </w:rPr>
        <w:t xml:space="preserve"> who would</w:t>
      </w:r>
      <w:r w:rsidR="009104D6" w:rsidRPr="004A1970">
        <w:rPr>
          <w:rFonts w:ascii="Times New Roman" w:hAnsi="Times New Roman" w:cs="Times New Roman"/>
          <w:sz w:val="24"/>
          <w:szCs w:val="24"/>
        </w:rPr>
        <w:t xml:space="preserve"> surely</w:t>
      </w:r>
      <w:r w:rsidRPr="004A1970">
        <w:rPr>
          <w:rFonts w:ascii="Times New Roman" w:hAnsi="Times New Roman" w:cs="Times New Roman"/>
          <w:sz w:val="24"/>
          <w:szCs w:val="24"/>
        </w:rPr>
        <w:t xml:space="preserve"> </w:t>
      </w:r>
      <w:r w:rsidR="00595F17" w:rsidRPr="004A1970">
        <w:rPr>
          <w:rFonts w:ascii="Times New Roman" w:hAnsi="Times New Roman" w:cs="Times New Roman"/>
          <w:sz w:val="24"/>
          <w:szCs w:val="24"/>
        </w:rPr>
        <w:t>think twice before the prospect of his illicit lover’s bed</w:t>
      </w:r>
      <w:r w:rsidRPr="004A1970">
        <w:rPr>
          <w:rFonts w:ascii="Times New Roman" w:hAnsi="Times New Roman" w:cs="Times New Roman"/>
          <w:sz w:val="24"/>
          <w:szCs w:val="24"/>
        </w:rPr>
        <w:t>,</w:t>
      </w:r>
      <w:r w:rsidR="00595F17" w:rsidRPr="004A1970">
        <w:rPr>
          <w:rFonts w:ascii="Times New Roman" w:hAnsi="Times New Roman" w:cs="Times New Roman"/>
          <w:sz w:val="24"/>
          <w:szCs w:val="24"/>
        </w:rPr>
        <w:t xml:space="preserve"> if he knew that the noose lay in wait for him at the exit door</w:t>
      </w:r>
      <w:r w:rsidR="00234490" w:rsidRPr="004A1970">
        <w:rPr>
          <w:rFonts w:ascii="Times New Roman" w:hAnsi="Times New Roman" w:cs="Times New Roman"/>
          <w:sz w:val="24"/>
          <w:szCs w:val="24"/>
        </w:rPr>
        <w:t>.</w:t>
      </w:r>
      <w:r w:rsidR="00C061EF" w:rsidRPr="004A1970">
        <w:rPr>
          <w:rStyle w:val="EndnoteReference"/>
          <w:rFonts w:ascii="Times New Roman" w:hAnsi="Times New Roman" w:cs="Times New Roman"/>
          <w:sz w:val="24"/>
          <w:szCs w:val="24"/>
        </w:rPr>
        <w:endnoteReference w:id="24"/>
      </w:r>
    </w:p>
    <w:p w14:paraId="3F6F9711" w14:textId="50BE324C" w:rsidR="00595F17" w:rsidRPr="004A1970" w:rsidRDefault="003507EE" w:rsidP="004A1970">
      <w:pPr>
        <w:spacing w:after="0" w:line="480" w:lineRule="auto"/>
        <w:ind w:firstLine="720"/>
        <w:rPr>
          <w:rFonts w:ascii="Times New Roman" w:hAnsi="Times New Roman" w:cs="Times New Roman"/>
          <w:sz w:val="24"/>
          <w:szCs w:val="24"/>
        </w:rPr>
      </w:pPr>
      <w:r w:rsidRPr="004A1970">
        <w:rPr>
          <w:rFonts w:ascii="Times New Roman" w:hAnsi="Times New Roman" w:cs="Times New Roman"/>
          <w:sz w:val="24"/>
          <w:szCs w:val="24"/>
        </w:rPr>
        <w:t>However, i</w:t>
      </w:r>
      <w:r w:rsidR="009104D6" w:rsidRPr="004A1970">
        <w:rPr>
          <w:rFonts w:ascii="Times New Roman" w:hAnsi="Times New Roman" w:cs="Times New Roman"/>
          <w:sz w:val="24"/>
          <w:szCs w:val="24"/>
        </w:rPr>
        <w:t>t is precisely on this point that Lacan makes the</w:t>
      </w:r>
      <w:r w:rsidR="00595F17" w:rsidRPr="004A1970">
        <w:rPr>
          <w:rFonts w:ascii="Times New Roman" w:hAnsi="Times New Roman" w:cs="Times New Roman"/>
          <w:sz w:val="24"/>
          <w:szCs w:val="24"/>
        </w:rPr>
        <w:t xml:space="preserve"> startling parallel with Sade. Sade breaks the traditional link betwe</w:t>
      </w:r>
      <w:r w:rsidR="00EB65E5" w:rsidRPr="004A1970">
        <w:rPr>
          <w:rFonts w:ascii="Times New Roman" w:hAnsi="Times New Roman" w:cs="Times New Roman"/>
          <w:sz w:val="24"/>
          <w:szCs w:val="24"/>
        </w:rPr>
        <w:t>en pleasure and the good too</w:t>
      </w:r>
      <w:r w:rsidR="00595F17" w:rsidRPr="004A1970">
        <w:rPr>
          <w:rFonts w:ascii="Times New Roman" w:hAnsi="Times New Roman" w:cs="Times New Roman"/>
          <w:sz w:val="24"/>
          <w:szCs w:val="24"/>
        </w:rPr>
        <w:t>, but exposes</w:t>
      </w:r>
      <w:r w:rsidR="00234490" w:rsidRPr="004A1970">
        <w:rPr>
          <w:rFonts w:ascii="Times New Roman" w:hAnsi="Times New Roman" w:cs="Times New Roman"/>
          <w:sz w:val="24"/>
          <w:szCs w:val="24"/>
        </w:rPr>
        <w:t xml:space="preserve"> a further dimension repressed</w:t>
      </w:r>
      <w:r w:rsidR="00595F17" w:rsidRPr="004A1970">
        <w:rPr>
          <w:rFonts w:ascii="Times New Roman" w:hAnsi="Times New Roman" w:cs="Times New Roman"/>
          <w:sz w:val="24"/>
          <w:szCs w:val="24"/>
        </w:rPr>
        <w:t xml:space="preserve"> by Kant - that of </w:t>
      </w:r>
      <w:r w:rsidR="00595F17" w:rsidRPr="004A1970">
        <w:rPr>
          <w:rFonts w:ascii="Times New Roman" w:hAnsi="Times New Roman" w:cs="Times New Roman"/>
          <w:i/>
          <w:sz w:val="24"/>
          <w:szCs w:val="24"/>
        </w:rPr>
        <w:t>jouissance</w:t>
      </w:r>
      <w:r w:rsidR="00EB65E5" w:rsidRPr="004A1970">
        <w:rPr>
          <w:rFonts w:ascii="Times New Roman" w:hAnsi="Times New Roman" w:cs="Times New Roman"/>
          <w:sz w:val="24"/>
          <w:szCs w:val="24"/>
        </w:rPr>
        <w:t>.</w:t>
      </w:r>
      <w:r w:rsidR="00595F17" w:rsidRPr="004A1970">
        <w:rPr>
          <w:rFonts w:ascii="Times New Roman" w:hAnsi="Times New Roman" w:cs="Times New Roman"/>
          <w:sz w:val="24"/>
          <w:szCs w:val="24"/>
        </w:rPr>
        <w:t xml:space="preserve"> Sade helps us</w:t>
      </w:r>
      <w:r w:rsidR="00EB65E5" w:rsidRPr="004A1970">
        <w:rPr>
          <w:rFonts w:ascii="Times New Roman" w:hAnsi="Times New Roman" w:cs="Times New Roman"/>
          <w:sz w:val="24"/>
          <w:szCs w:val="24"/>
        </w:rPr>
        <w:t xml:space="preserve"> </w:t>
      </w:r>
      <w:r w:rsidR="00595F17" w:rsidRPr="004A1970">
        <w:rPr>
          <w:rFonts w:ascii="Times New Roman" w:hAnsi="Times New Roman" w:cs="Times New Roman"/>
          <w:sz w:val="24"/>
          <w:szCs w:val="24"/>
        </w:rPr>
        <w:t xml:space="preserve">to see that some people </w:t>
      </w:r>
      <w:r w:rsidR="00595F17" w:rsidRPr="004A1970">
        <w:rPr>
          <w:rFonts w:ascii="Times New Roman" w:hAnsi="Times New Roman" w:cs="Times New Roman"/>
          <w:i/>
          <w:sz w:val="24"/>
          <w:szCs w:val="24"/>
        </w:rPr>
        <w:t xml:space="preserve">only </w:t>
      </w:r>
      <w:r w:rsidR="00595F17" w:rsidRPr="004A1970">
        <w:rPr>
          <w:rFonts w:ascii="Times New Roman" w:hAnsi="Times New Roman" w:cs="Times New Roman"/>
          <w:sz w:val="24"/>
          <w:szCs w:val="24"/>
        </w:rPr>
        <w:t>act on their desire if they feel th</w:t>
      </w:r>
      <w:r w:rsidR="00234490" w:rsidRPr="004A1970">
        <w:rPr>
          <w:rFonts w:ascii="Times New Roman" w:hAnsi="Times New Roman" w:cs="Times New Roman"/>
          <w:sz w:val="24"/>
          <w:szCs w:val="24"/>
        </w:rPr>
        <w:t xml:space="preserve">e threat of </w:t>
      </w:r>
      <w:r w:rsidR="00EB65E5" w:rsidRPr="004A1970">
        <w:rPr>
          <w:rFonts w:ascii="Times New Roman" w:hAnsi="Times New Roman" w:cs="Times New Roman"/>
          <w:sz w:val="24"/>
          <w:szCs w:val="24"/>
        </w:rPr>
        <w:t xml:space="preserve">something akin to </w:t>
      </w:r>
      <w:r w:rsidR="00234490" w:rsidRPr="004A1970">
        <w:rPr>
          <w:rFonts w:ascii="Times New Roman" w:hAnsi="Times New Roman" w:cs="Times New Roman"/>
          <w:sz w:val="24"/>
          <w:szCs w:val="24"/>
        </w:rPr>
        <w:t>a noose</w:t>
      </w:r>
      <w:r w:rsidR="002F11B3" w:rsidRPr="004A1970">
        <w:rPr>
          <w:rFonts w:ascii="Times New Roman" w:hAnsi="Times New Roman" w:cs="Times New Roman"/>
          <w:sz w:val="24"/>
          <w:szCs w:val="24"/>
        </w:rPr>
        <w:t>.</w:t>
      </w:r>
      <w:r w:rsidR="00595F17" w:rsidRPr="004A1970">
        <w:rPr>
          <w:rFonts w:ascii="Times New Roman" w:hAnsi="Times New Roman" w:cs="Times New Roman"/>
          <w:sz w:val="24"/>
          <w:szCs w:val="24"/>
        </w:rPr>
        <w:t xml:space="preserve"> </w:t>
      </w:r>
      <w:r w:rsidR="002F11B3" w:rsidRPr="004A1970">
        <w:rPr>
          <w:rFonts w:ascii="Times New Roman" w:hAnsi="Times New Roman" w:cs="Times New Roman"/>
          <w:sz w:val="24"/>
          <w:szCs w:val="24"/>
        </w:rPr>
        <w:t>Such ‘perverse’ sexuality demonstrates the centrality of the symbolic in human desire generally: animals, by contrast, copulate without the need for elaborate S&amp;M rituals or erotic role playing. But t</w:t>
      </w:r>
      <w:r w:rsidR="00595F17" w:rsidRPr="004A1970">
        <w:rPr>
          <w:rFonts w:ascii="Times New Roman" w:hAnsi="Times New Roman" w:cs="Times New Roman"/>
          <w:sz w:val="24"/>
          <w:szCs w:val="24"/>
        </w:rPr>
        <w:t xml:space="preserve">o pursue the </w:t>
      </w:r>
      <w:r w:rsidR="002F11B3" w:rsidRPr="004A1970">
        <w:rPr>
          <w:rFonts w:ascii="Times New Roman" w:hAnsi="Times New Roman" w:cs="Times New Roman"/>
          <w:sz w:val="24"/>
          <w:szCs w:val="24"/>
        </w:rPr>
        <w:t>implications of the resulting diversity of human desire</w:t>
      </w:r>
      <w:r w:rsidR="00595F17" w:rsidRPr="004A1970">
        <w:rPr>
          <w:rFonts w:ascii="Times New Roman" w:hAnsi="Times New Roman" w:cs="Times New Roman"/>
          <w:sz w:val="24"/>
          <w:szCs w:val="24"/>
        </w:rPr>
        <w:t xml:space="preserve"> in a </w:t>
      </w:r>
      <w:r w:rsidR="00EB65E5" w:rsidRPr="004A1970">
        <w:rPr>
          <w:rFonts w:ascii="Times New Roman" w:hAnsi="Times New Roman" w:cs="Times New Roman"/>
          <w:sz w:val="24"/>
          <w:szCs w:val="24"/>
        </w:rPr>
        <w:t xml:space="preserve">specifically </w:t>
      </w:r>
      <w:r w:rsidR="00595F17" w:rsidRPr="004A1970">
        <w:rPr>
          <w:rFonts w:ascii="Times New Roman" w:hAnsi="Times New Roman" w:cs="Times New Roman"/>
          <w:i/>
          <w:sz w:val="24"/>
          <w:szCs w:val="24"/>
        </w:rPr>
        <w:t>democrat</w:t>
      </w:r>
      <w:r w:rsidR="00DF1265" w:rsidRPr="004A1970">
        <w:rPr>
          <w:rFonts w:ascii="Times New Roman" w:hAnsi="Times New Roman" w:cs="Times New Roman"/>
          <w:i/>
          <w:sz w:val="24"/>
          <w:szCs w:val="24"/>
        </w:rPr>
        <w:t>ic</w:t>
      </w:r>
      <w:r w:rsidR="002F11B3" w:rsidRPr="004A1970">
        <w:rPr>
          <w:rFonts w:ascii="Times New Roman" w:hAnsi="Times New Roman" w:cs="Times New Roman"/>
          <w:sz w:val="24"/>
          <w:szCs w:val="24"/>
        </w:rPr>
        <w:t xml:space="preserve"> age </w:t>
      </w:r>
      <w:r w:rsidR="002B4CF0">
        <w:rPr>
          <w:rFonts w:ascii="Times New Roman" w:hAnsi="Times New Roman" w:cs="Times New Roman"/>
          <w:sz w:val="24"/>
          <w:szCs w:val="24"/>
        </w:rPr>
        <w:t>– and</w:t>
      </w:r>
      <w:r w:rsidR="002F11B3" w:rsidRPr="004A1970">
        <w:rPr>
          <w:rFonts w:ascii="Times New Roman" w:hAnsi="Times New Roman" w:cs="Times New Roman"/>
          <w:sz w:val="24"/>
          <w:szCs w:val="24"/>
        </w:rPr>
        <w:t xml:space="preserve"> this is the real novelty of his reading </w:t>
      </w:r>
      <w:r w:rsidR="002B4CF0">
        <w:rPr>
          <w:rFonts w:ascii="Times New Roman" w:hAnsi="Times New Roman" w:cs="Times New Roman"/>
          <w:sz w:val="24"/>
          <w:szCs w:val="24"/>
        </w:rPr>
        <w:t xml:space="preserve">– </w:t>
      </w:r>
      <w:r w:rsidR="007146B3">
        <w:rPr>
          <w:rFonts w:ascii="Times New Roman" w:hAnsi="Times New Roman" w:cs="Times New Roman"/>
          <w:sz w:val="24"/>
          <w:szCs w:val="24"/>
        </w:rPr>
        <w:t>Lacan</w:t>
      </w:r>
      <w:r w:rsidR="002B4CF0">
        <w:rPr>
          <w:rFonts w:ascii="Times New Roman" w:hAnsi="Times New Roman" w:cs="Times New Roman"/>
          <w:sz w:val="24"/>
          <w:szCs w:val="24"/>
        </w:rPr>
        <w:t xml:space="preserve"> </w:t>
      </w:r>
      <w:r w:rsidR="00DF1265" w:rsidRPr="004A1970">
        <w:rPr>
          <w:rFonts w:ascii="Times New Roman" w:hAnsi="Times New Roman" w:cs="Times New Roman"/>
          <w:sz w:val="24"/>
          <w:szCs w:val="24"/>
        </w:rPr>
        <w:t>focus</w:t>
      </w:r>
      <w:r w:rsidR="002C364F" w:rsidRPr="004A1970">
        <w:rPr>
          <w:rFonts w:ascii="Times New Roman" w:hAnsi="Times New Roman" w:cs="Times New Roman"/>
          <w:sz w:val="24"/>
          <w:szCs w:val="24"/>
        </w:rPr>
        <w:t>es</w:t>
      </w:r>
      <w:r w:rsidR="00446430" w:rsidRPr="004A1970">
        <w:rPr>
          <w:rFonts w:ascii="Times New Roman" w:hAnsi="Times New Roman" w:cs="Times New Roman"/>
          <w:sz w:val="24"/>
          <w:szCs w:val="24"/>
        </w:rPr>
        <w:t xml:space="preserve"> on the ‘pamphlet within a pamphlet’</w:t>
      </w:r>
      <w:r w:rsidR="00595F17" w:rsidRPr="004A1970">
        <w:rPr>
          <w:rFonts w:ascii="Times New Roman" w:hAnsi="Times New Roman" w:cs="Times New Roman"/>
          <w:sz w:val="24"/>
          <w:szCs w:val="24"/>
        </w:rPr>
        <w:t xml:space="preserve"> (</w:t>
      </w:r>
      <w:r w:rsidR="00234490" w:rsidRPr="002E45F8">
        <w:rPr>
          <w:rFonts w:ascii="Times New Roman" w:hAnsi="Times New Roman" w:cs="Times New Roman"/>
          <w:sz w:val="24"/>
          <w:szCs w:val="24"/>
        </w:rPr>
        <w:t>KS</w:t>
      </w:r>
      <w:r w:rsidR="00255AEE" w:rsidRPr="004A1970">
        <w:rPr>
          <w:rFonts w:ascii="Times New Roman" w:hAnsi="Times New Roman" w:cs="Times New Roman"/>
          <w:i/>
          <w:sz w:val="24"/>
          <w:szCs w:val="24"/>
        </w:rPr>
        <w:t>,</w:t>
      </w:r>
      <w:r w:rsidR="00234490" w:rsidRPr="004A1970">
        <w:rPr>
          <w:rFonts w:ascii="Times New Roman" w:hAnsi="Times New Roman" w:cs="Times New Roman"/>
          <w:i/>
          <w:sz w:val="24"/>
          <w:szCs w:val="24"/>
        </w:rPr>
        <w:t xml:space="preserve"> </w:t>
      </w:r>
      <w:r w:rsidR="009104D6" w:rsidRPr="004A1970">
        <w:rPr>
          <w:rFonts w:ascii="Times New Roman" w:hAnsi="Times New Roman" w:cs="Times New Roman"/>
          <w:sz w:val="24"/>
          <w:szCs w:val="24"/>
        </w:rPr>
        <w:t>648)</w:t>
      </w:r>
      <w:r w:rsidR="00595F17" w:rsidRPr="004A1970">
        <w:rPr>
          <w:rFonts w:ascii="Times New Roman" w:hAnsi="Times New Roman" w:cs="Times New Roman"/>
          <w:sz w:val="24"/>
          <w:szCs w:val="24"/>
        </w:rPr>
        <w:t xml:space="preserve"> found half way through</w:t>
      </w:r>
      <w:r w:rsidR="00EB65E5" w:rsidRPr="004A1970">
        <w:rPr>
          <w:rFonts w:ascii="Times New Roman" w:hAnsi="Times New Roman" w:cs="Times New Roman"/>
          <w:sz w:val="24"/>
          <w:szCs w:val="24"/>
        </w:rPr>
        <w:t xml:space="preserve"> Sade’s</w:t>
      </w:r>
      <w:r w:rsidR="002F11B3" w:rsidRPr="004A1970">
        <w:rPr>
          <w:rFonts w:ascii="Times New Roman" w:hAnsi="Times New Roman" w:cs="Times New Roman"/>
          <w:sz w:val="24"/>
          <w:szCs w:val="24"/>
        </w:rPr>
        <w:t xml:space="preserve"> </w:t>
      </w:r>
      <w:r w:rsidR="002F11B3" w:rsidRPr="004A1970">
        <w:rPr>
          <w:rFonts w:ascii="Times New Roman" w:hAnsi="Times New Roman" w:cs="Times New Roman"/>
          <w:i/>
          <w:sz w:val="24"/>
          <w:szCs w:val="24"/>
        </w:rPr>
        <w:t>La Philosophie dans le boudoir</w:t>
      </w:r>
      <w:r w:rsidR="00595F17" w:rsidRPr="004A1970">
        <w:rPr>
          <w:rFonts w:ascii="Times New Roman" w:hAnsi="Times New Roman" w:cs="Times New Roman"/>
          <w:i/>
          <w:sz w:val="24"/>
          <w:szCs w:val="24"/>
        </w:rPr>
        <w:t xml:space="preserve">, </w:t>
      </w:r>
      <w:r w:rsidR="00595F17" w:rsidRPr="004A1970">
        <w:rPr>
          <w:rFonts w:ascii="Times New Roman" w:hAnsi="Times New Roman" w:cs="Times New Roman"/>
          <w:sz w:val="24"/>
          <w:szCs w:val="24"/>
        </w:rPr>
        <w:t>entitled ‘Yet Another Effort, Frenchman, If You Would Beco</w:t>
      </w:r>
      <w:r w:rsidR="00266578" w:rsidRPr="004A1970">
        <w:rPr>
          <w:rFonts w:ascii="Times New Roman" w:hAnsi="Times New Roman" w:cs="Times New Roman"/>
          <w:sz w:val="24"/>
          <w:szCs w:val="24"/>
        </w:rPr>
        <w:t>me Republicans’. It is</w:t>
      </w:r>
      <w:r w:rsidR="00595F17" w:rsidRPr="004A1970">
        <w:rPr>
          <w:rFonts w:ascii="Times New Roman" w:hAnsi="Times New Roman" w:cs="Times New Roman"/>
          <w:sz w:val="24"/>
          <w:szCs w:val="24"/>
        </w:rPr>
        <w:t xml:space="preserve"> typical of Sade t</w:t>
      </w:r>
      <w:r w:rsidR="005A7DD4" w:rsidRPr="004A1970">
        <w:rPr>
          <w:rFonts w:ascii="Times New Roman" w:hAnsi="Times New Roman" w:cs="Times New Roman"/>
          <w:sz w:val="24"/>
          <w:szCs w:val="24"/>
        </w:rPr>
        <w:t xml:space="preserve">o </w:t>
      </w:r>
      <w:r w:rsidR="00EB65E5" w:rsidRPr="004A1970">
        <w:rPr>
          <w:rFonts w:ascii="Times New Roman" w:hAnsi="Times New Roman" w:cs="Times New Roman"/>
          <w:sz w:val="24"/>
          <w:szCs w:val="24"/>
        </w:rPr>
        <w:t>insert</w:t>
      </w:r>
      <w:r w:rsidR="00595F17" w:rsidRPr="004A1970">
        <w:rPr>
          <w:rFonts w:ascii="Times New Roman" w:hAnsi="Times New Roman" w:cs="Times New Roman"/>
          <w:sz w:val="24"/>
          <w:szCs w:val="24"/>
        </w:rPr>
        <w:t xml:space="preserve"> into an obscene tangle of ori</w:t>
      </w:r>
      <w:r w:rsidR="00EB65E5" w:rsidRPr="004A1970">
        <w:rPr>
          <w:rFonts w:ascii="Times New Roman" w:hAnsi="Times New Roman" w:cs="Times New Roman"/>
          <w:sz w:val="24"/>
          <w:szCs w:val="24"/>
        </w:rPr>
        <w:t>fices and improbable appendages</w:t>
      </w:r>
      <w:r w:rsidR="00F9567D" w:rsidRPr="004A1970">
        <w:rPr>
          <w:rFonts w:ascii="Times New Roman" w:hAnsi="Times New Roman" w:cs="Times New Roman"/>
          <w:sz w:val="24"/>
          <w:szCs w:val="24"/>
        </w:rPr>
        <w:t xml:space="preserve"> some</w:t>
      </w:r>
      <w:r w:rsidR="00595F17" w:rsidRPr="004A1970">
        <w:rPr>
          <w:rFonts w:ascii="Times New Roman" w:hAnsi="Times New Roman" w:cs="Times New Roman"/>
          <w:sz w:val="24"/>
          <w:szCs w:val="24"/>
        </w:rPr>
        <w:t xml:space="preserve"> Enlightenment-style philosophical reflect</w:t>
      </w:r>
      <w:r w:rsidR="00B04F66" w:rsidRPr="004A1970">
        <w:rPr>
          <w:rFonts w:ascii="Times New Roman" w:hAnsi="Times New Roman" w:cs="Times New Roman"/>
          <w:sz w:val="24"/>
          <w:szCs w:val="24"/>
        </w:rPr>
        <w:t>ion on</w:t>
      </w:r>
      <w:r w:rsidR="00595F17" w:rsidRPr="004A1970">
        <w:rPr>
          <w:rFonts w:ascii="Times New Roman" w:hAnsi="Times New Roman" w:cs="Times New Roman"/>
          <w:sz w:val="24"/>
          <w:szCs w:val="24"/>
        </w:rPr>
        <w:t xml:space="preserve"> the rational</w:t>
      </w:r>
      <w:r w:rsidR="009104D6" w:rsidRPr="004A1970">
        <w:rPr>
          <w:rFonts w:ascii="Times New Roman" w:hAnsi="Times New Roman" w:cs="Times New Roman"/>
          <w:sz w:val="24"/>
          <w:szCs w:val="24"/>
        </w:rPr>
        <w:t xml:space="preserve">ity </w:t>
      </w:r>
      <w:r w:rsidR="00595F17" w:rsidRPr="004A1970">
        <w:rPr>
          <w:rFonts w:ascii="Times New Roman" w:hAnsi="Times New Roman" w:cs="Times New Roman"/>
          <w:sz w:val="24"/>
          <w:szCs w:val="24"/>
        </w:rPr>
        <w:t>of libertinage. The specific literary form, however, of the pamphlet immediately invokes the central theme</w:t>
      </w:r>
      <w:r w:rsidR="002C364F" w:rsidRPr="004A1970">
        <w:rPr>
          <w:rFonts w:ascii="Times New Roman" w:hAnsi="Times New Roman" w:cs="Times New Roman"/>
          <w:sz w:val="24"/>
          <w:szCs w:val="24"/>
        </w:rPr>
        <w:t>s of the Revolution</w:t>
      </w:r>
      <w:r w:rsidR="00595F17" w:rsidRPr="004A1970">
        <w:rPr>
          <w:rFonts w:ascii="Times New Roman" w:hAnsi="Times New Roman" w:cs="Times New Roman"/>
          <w:sz w:val="24"/>
          <w:szCs w:val="24"/>
        </w:rPr>
        <w:t>. Though there is much debate about Sade-the-aristocrat’s commitment to the re</w:t>
      </w:r>
      <w:r w:rsidR="00F9567D" w:rsidRPr="004A1970">
        <w:rPr>
          <w:rFonts w:ascii="Times New Roman" w:hAnsi="Times New Roman" w:cs="Times New Roman"/>
          <w:sz w:val="24"/>
          <w:szCs w:val="24"/>
        </w:rPr>
        <w:t>volutionary cause,</w:t>
      </w:r>
      <w:r w:rsidR="00234490" w:rsidRPr="004A1970">
        <w:rPr>
          <w:rStyle w:val="EndnoteReference"/>
          <w:rFonts w:ascii="Times New Roman" w:hAnsi="Times New Roman" w:cs="Times New Roman"/>
          <w:sz w:val="24"/>
          <w:szCs w:val="24"/>
        </w:rPr>
        <w:endnoteReference w:id="25"/>
      </w:r>
      <w:r w:rsidR="00595F17" w:rsidRPr="004A1970">
        <w:rPr>
          <w:rFonts w:ascii="Times New Roman" w:hAnsi="Times New Roman" w:cs="Times New Roman"/>
          <w:sz w:val="24"/>
          <w:szCs w:val="24"/>
        </w:rPr>
        <w:t xml:space="preserve"> Lacan was in little doubt that this pamphlet within a pamphlet reve</w:t>
      </w:r>
      <w:r w:rsidR="00446430" w:rsidRPr="004A1970">
        <w:rPr>
          <w:rFonts w:ascii="Times New Roman" w:hAnsi="Times New Roman" w:cs="Times New Roman"/>
          <w:sz w:val="24"/>
          <w:szCs w:val="24"/>
        </w:rPr>
        <w:t>als the deeper truth of Sade’s ‘</w:t>
      </w:r>
      <w:r w:rsidR="00595F17" w:rsidRPr="004A1970">
        <w:rPr>
          <w:rFonts w:ascii="Times New Roman" w:hAnsi="Times New Roman" w:cs="Times New Roman"/>
          <w:sz w:val="24"/>
          <w:szCs w:val="24"/>
        </w:rPr>
        <w:t>deriding of the historical situation</w:t>
      </w:r>
      <w:r w:rsidR="00446430" w:rsidRPr="004A1970">
        <w:rPr>
          <w:rFonts w:ascii="Times New Roman" w:hAnsi="Times New Roman" w:cs="Times New Roman"/>
          <w:sz w:val="24"/>
          <w:szCs w:val="24"/>
        </w:rPr>
        <w:t>’</w:t>
      </w:r>
      <w:r w:rsidR="00234490" w:rsidRPr="004A1970">
        <w:rPr>
          <w:rFonts w:ascii="Times New Roman" w:hAnsi="Times New Roman" w:cs="Times New Roman"/>
          <w:i/>
          <w:sz w:val="24"/>
          <w:szCs w:val="24"/>
        </w:rPr>
        <w:t xml:space="preserve"> </w:t>
      </w:r>
      <w:r w:rsidR="00446430" w:rsidRPr="004A1970">
        <w:rPr>
          <w:rFonts w:ascii="Times New Roman" w:hAnsi="Times New Roman" w:cs="Times New Roman"/>
          <w:sz w:val="24"/>
          <w:szCs w:val="24"/>
        </w:rPr>
        <w:t>(</w:t>
      </w:r>
      <w:r w:rsidR="00595F17" w:rsidRPr="004A1970">
        <w:rPr>
          <w:rFonts w:ascii="Times New Roman" w:hAnsi="Times New Roman" w:cs="Times New Roman"/>
          <w:sz w:val="24"/>
          <w:szCs w:val="24"/>
        </w:rPr>
        <w:t xml:space="preserve">648). This centres </w:t>
      </w:r>
      <w:r w:rsidR="005A7DD4" w:rsidRPr="004A1970">
        <w:rPr>
          <w:rFonts w:ascii="Times New Roman" w:hAnsi="Times New Roman" w:cs="Times New Roman"/>
          <w:sz w:val="24"/>
          <w:szCs w:val="24"/>
        </w:rPr>
        <w:t>not on Jacobin excesses but</w:t>
      </w:r>
      <w:r w:rsidR="00595F17" w:rsidRPr="004A1970">
        <w:rPr>
          <w:rFonts w:ascii="Times New Roman" w:hAnsi="Times New Roman" w:cs="Times New Roman"/>
          <w:sz w:val="24"/>
          <w:szCs w:val="24"/>
        </w:rPr>
        <w:t xml:space="preserve"> on the question of rational universalism and the promise of happiness for all. The French Revolution was at that </w:t>
      </w:r>
      <w:r w:rsidR="00B04F66" w:rsidRPr="004A1970">
        <w:rPr>
          <w:rFonts w:ascii="Times New Roman" w:hAnsi="Times New Roman" w:cs="Times New Roman"/>
          <w:sz w:val="24"/>
          <w:szCs w:val="24"/>
        </w:rPr>
        <w:t>very moment attempting to make good</w:t>
      </w:r>
      <w:r w:rsidR="00595F17" w:rsidRPr="004A1970">
        <w:rPr>
          <w:rFonts w:ascii="Times New Roman" w:hAnsi="Times New Roman" w:cs="Times New Roman"/>
          <w:sz w:val="24"/>
          <w:szCs w:val="24"/>
        </w:rPr>
        <w:t xml:space="preserve"> on this promise of universal happiness, but in ways that, post-Thermidor, would quickly slide from radical egalitarianism into something quite different: bourgeois equality, measured via p</w:t>
      </w:r>
      <w:r w:rsidR="00FF46AB" w:rsidRPr="004A1970">
        <w:rPr>
          <w:rFonts w:ascii="Times New Roman" w:hAnsi="Times New Roman" w:cs="Times New Roman"/>
          <w:sz w:val="24"/>
          <w:szCs w:val="24"/>
        </w:rPr>
        <w:t>roperty rights</w:t>
      </w:r>
      <w:r w:rsidR="00595F17" w:rsidRPr="004A1970">
        <w:rPr>
          <w:rFonts w:ascii="Times New Roman" w:hAnsi="Times New Roman" w:cs="Times New Roman"/>
          <w:sz w:val="24"/>
          <w:szCs w:val="24"/>
        </w:rPr>
        <w:t>.</w:t>
      </w:r>
      <w:r w:rsidR="00234490" w:rsidRPr="004A1970">
        <w:rPr>
          <w:rStyle w:val="EndnoteReference"/>
          <w:rFonts w:ascii="Times New Roman" w:hAnsi="Times New Roman" w:cs="Times New Roman"/>
          <w:sz w:val="24"/>
          <w:szCs w:val="24"/>
        </w:rPr>
        <w:endnoteReference w:id="26"/>
      </w:r>
      <w:r w:rsidR="00595F17" w:rsidRPr="004A1970">
        <w:rPr>
          <w:rFonts w:ascii="Times New Roman" w:hAnsi="Times New Roman" w:cs="Times New Roman"/>
          <w:sz w:val="24"/>
          <w:szCs w:val="24"/>
        </w:rPr>
        <w:t xml:space="preserve"> Lacan points out that</w:t>
      </w:r>
      <w:r w:rsidR="00EB65E5" w:rsidRPr="004A1970">
        <w:rPr>
          <w:rFonts w:ascii="Times New Roman" w:hAnsi="Times New Roman" w:cs="Times New Roman"/>
          <w:sz w:val="24"/>
          <w:szCs w:val="24"/>
        </w:rPr>
        <w:t xml:space="preserve"> in describing the lover put off by the threat of the noose,</w:t>
      </w:r>
      <w:r w:rsidR="006A503B" w:rsidRPr="004A1970">
        <w:rPr>
          <w:rFonts w:ascii="Times New Roman" w:hAnsi="Times New Roman" w:cs="Times New Roman"/>
          <w:sz w:val="24"/>
          <w:szCs w:val="24"/>
        </w:rPr>
        <w:t xml:space="preserve"> Kant clearly had</w:t>
      </w:r>
      <w:r w:rsidR="00446430" w:rsidRPr="004A1970">
        <w:rPr>
          <w:rFonts w:ascii="Times New Roman" w:hAnsi="Times New Roman" w:cs="Times New Roman"/>
          <w:sz w:val="24"/>
          <w:szCs w:val="24"/>
        </w:rPr>
        <w:t xml:space="preserve"> in mind ‘the ideal bourgeois’</w:t>
      </w:r>
      <w:r w:rsidR="00595F17" w:rsidRPr="004A1970">
        <w:rPr>
          <w:rFonts w:ascii="Times New Roman" w:hAnsi="Times New Roman" w:cs="Times New Roman"/>
          <w:sz w:val="24"/>
          <w:szCs w:val="24"/>
        </w:rPr>
        <w:t xml:space="preserve"> (660).</w:t>
      </w:r>
    </w:p>
    <w:p w14:paraId="37034A4F" w14:textId="77777777" w:rsidR="00595F17" w:rsidRPr="004A1970" w:rsidRDefault="00595F17" w:rsidP="004A1970">
      <w:pPr>
        <w:spacing w:after="0" w:line="480" w:lineRule="auto"/>
        <w:ind w:firstLine="567"/>
        <w:rPr>
          <w:rFonts w:ascii="Times New Roman" w:hAnsi="Times New Roman" w:cs="Times New Roman"/>
          <w:sz w:val="24"/>
          <w:szCs w:val="24"/>
        </w:rPr>
      </w:pPr>
      <w:r w:rsidRPr="004A1970">
        <w:rPr>
          <w:rFonts w:ascii="Times New Roman" w:hAnsi="Times New Roman" w:cs="Times New Roman"/>
          <w:sz w:val="24"/>
          <w:szCs w:val="24"/>
        </w:rPr>
        <w:t>Sade’s veiled diatri</w:t>
      </w:r>
      <w:r w:rsidR="00266578" w:rsidRPr="004A1970">
        <w:rPr>
          <w:rFonts w:ascii="Times New Roman" w:hAnsi="Times New Roman" w:cs="Times New Roman"/>
          <w:sz w:val="24"/>
          <w:szCs w:val="24"/>
        </w:rPr>
        <w:t>be against</w:t>
      </w:r>
      <w:r w:rsidRPr="004A1970">
        <w:rPr>
          <w:rFonts w:ascii="Times New Roman" w:hAnsi="Times New Roman" w:cs="Times New Roman"/>
          <w:sz w:val="24"/>
          <w:szCs w:val="24"/>
        </w:rPr>
        <w:t xml:space="preserve"> bou</w:t>
      </w:r>
      <w:r w:rsidR="00446430" w:rsidRPr="004A1970">
        <w:rPr>
          <w:rFonts w:ascii="Times New Roman" w:hAnsi="Times New Roman" w:cs="Times New Roman"/>
          <w:sz w:val="24"/>
          <w:szCs w:val="24"/>
        </w:rPr>
        <w:t>rgeois democratic happiness is ‘</w:t>
      </w:r>
      <w:r w:rsidRPr="004A1970">
        <w:rPr>
          <w:rFonts w:ascii="Times New Roman" w:hAnsi="Times New Roman" w:cs="Times New Roman"/>
          <w:sz w:val="24"/>
          <w:szCs w:val="24"/>
        </w:rPr>
        <w:t>found in the maxim that</w:t>
      </w:r>
      <w:r w:rsidR="00446430" w:rsidRPr="004A1970">
        <w:rPr>
          <w:rFonts w:ascii="Times New Roman" w:hAnsi="Times New Roman" w:cs="Times New Roman"/>
          <w:sz w:val="24"/>
          <w:szCs w:val="24"/>
        </w:rPr>
        <w:t xml:space="preserve"> proposes a rule for jouissance’</w:t>
      </w:r>
      <w:r w:rsidRPr="004A1970">
        <w:rPr>
          <w:rFonts w:ascii="Times New Roman" w:hAnsi="Times New Roman" w:cs="Times New Roman"/>
          <w:sz w:val="24"/>
          <w:szCs w:val="24"/>
        </w:rPr>
        <w:t xml:space="preserve"> (648).</w:t>
      </w:r>
      <w:r w:rsidR="00446430" w:rsidRPr="004A1970">
        <w:rPr>
          <w:rFonts w:ascii="Times New Roman" w:hAnsi="Times New Roman" w:cs="Times New Roman"/>
          <w:sz w:val="24"/>
          <w:szCs w:val="24"/>
        </w:rPr>
        <w:t xml:space="preserve"> This rule is odd, says Lacan, ‘</w:t>
      </w:r>
      <w:r w:rsidRPr="004A1970">
        <w:rPr>
          <w:rFonts w:ascii="Times New Roman" w:hAnsi="Times New Roman" w:cs="Times New Roman"/>
          <w:sz w:val="24"/>
          <w:szCs w:val="24"/>
        </w:rPr>
        <w:t>in that it defers to Kant’s mode in bein</w:t>
      </w:r>
      <w:r w:rsidR="00446430" w:rsidRPr="004A1970">
        <w:rPr>
          <w:rFonts w:ascii="Times New Roman" w:hAnsi="Times New Roman" w:cs="Times New Roman"/>
          <w:sz w:val="24"/>
          <w:szCs w:val="24"/>
        </w:rPr>
        <w:t>g laid down as a universal rule’</w:t>
      </w:r>
      <w:r w:rsidRPr="004A1970">
        <w:rPr>
          <w:rFonts w:ascii="Times New Roman" w:hAnsi="Times New Roman" w:cs="Times New Roman"/>
          <w:sz w:val="24"/>
          <w:szCs w:val="24"/>
        </w:rPr>
        <w:t xml:space="preserve"> (</w:t>
      </w:r>
      <w:r w:rsidR="00446430" w:rsidRPr="004A1970">
        <w:rPr>
          <w:rFonts w:ascii="Times New Roman" w:hAnsi="Times New Roman" w:cs="Times New Roman"/>
          <w:sz w:val="24"/>
          <w:szCs w:val="24"/>
        </w:rPr>
        <w:t>648</w:t>
      </w:r>
      <w:r w:rsidR="00D679F4" w:rsidRPr="004A1970">
        <w:rPr>
          <w:rFonts w:ascii="Times New Roman" w:hAnsi="Times New Roman" w:cs="Times New Roman"/>
          <w:sz w:val="24"/>
          <w:szCs w:val="24"/>
        </w:rPr>
        <w:t>)</w:t>
      </w:r>
      <w:r w:rsidRPr="004A1970">
        <w:rPr>
          <w:rFonts w:ascii="Times New Roman" w:hAnsi="Times New Roman" w:cs="Times New Roman"/>
          <w:sz w:val="24"/>
          <w:szCs w:val="24"/>
        </w:rPr>
        <w:t>:</w:t>
      </w:r>
    </w:p>
    <w:p w14:paraId="14467817" w14:textId="77777777" w:rsidR="005A7DD4" w:rsidRPr="004A1970" w:rsidRDefault="005A7DD4" w:rsidP="004A1970">
      <w:pPr>
        <w:spacing w:after="0" w:line="480" w:lineRule="auto"/>
        <w:ind w:firstLine="567"/>
        <w:rPr>
          <w:rFonts w:ascii="Times New Roman" w:hAnsi="Times New Roman" w:cs="Times New Roman"/>
          <w:sz w:val="24"/>
          <w:szCs w:val="24"/>
        </w:rPr>
      </w:pPr>
    </w:p>
    <w:p w14:paraId="6E79D774" w14:textId="77777777" w:rsidR="00595F17" w:rsidRPr="004A1970" w:rsidRDefault="00446430" w:rsidP="004A1970">
      <w:pPr>
        <w:spacing w:after="0" w:line="480" w:lineRule="auto"/>
        <w:ind w:left="567" w:right="567"/>
        <w:rPr>
          <w:rFonts w:ascii="Times New Roman" w:hAnsi="Times New Roman" w:cs="Times New Roman"/>
          <w:sz w:val="24"/>
          <w:szCs w:val="24"/>
        </w:rPr>
      </w:pPr>
      <w:r w:rsidRPr="004A1970">
        <w:rPr>
          <w:rFonts w:ascii="Times New Roman" w:hAnsi="Times New Roman" w:cs="Times New Roman"/>
          <w:sz w:val="24"/>
          <w:szCs w:val="24"/>
        </w:rPr>
        <w:t>“</w:t>
      </w:r>
      <w:r w:rsidR="00595F17" w:rsidRPr="004A1970">
        <w:rPr>
          <w:rFonts w:ascii="Times New Roman" w:hAnsi="Times New Roman" w:cs="Times New Roman"/>
          <w:sz w:val="24"/>
          <w:szCs w:val="24"/>
        </w:rPr>
        <w:t>I have the right to enjoy your body,” anyone can say to me, “and I will exercise this right without any limit to the capriciousness of the exactions I may wish to satiate with your body” (</w:t>
      </w:r>
      <w:r w:rsidRPr="004A1970">
        <w:rPr>
          <w:rFonts w:ascii="Times New Roman" w:hAnsi="Times New Roman" w:cs="Times New Roman"/>
          <w:sz w:val="24"/>
          <w:szCs w:val="24"/>
        </w:rPr>
        <w:t>648</w:t>
      </w:r>
      <w:r w:rsidR="00595F17" w:rsidRPr="004A1970">
        <w:rPr>
          <w:rFonts w:ascii="Times New Roman" w:hAnsi="Times New Roman" w:cs="Times New Roman"/>
          <w:sz w:val="24"/>
          <w:szCs w:val="24"/>
        </w:rPr>
        <w:t>)</w:t>
      </w:r>
    </w:p>
    <w:p w14:paraId="534B79D2" w14:textId="77777777" w:rsidR="005A7DD4" w:rsidRPr="004A1970" w:rsidRDefault="005A7DD4" w:rsidP="004A1970">
      <w:pPr>
        <w:spacing w:after="0" w:line="480" w:lineRule="auto"/>
        <w:ind w:left="567" w:right="567"/>
        <w:rPr>
          <w:rFonts w:ascii="Times New Roman" w:hAnsi="Times New Roman" w:cs="Times New Roman"/>
          <w:sz w:val="24"/>
          <w:szCs w:val="24"/>
        </w:rPr>
      </w:pPr>
    </w:p>
    <w:p w14:paraId="118D50B9" w14:textId="77777777" w:rsidR="00595F17" w:rsidRPr="004A1970" w:rsidRDefault="00595F17" w:rsidP="004A1970">
      <w:pPr>
        <w:spacing w:after="0" w:line="480" w:lineRule="auto"/>
        <w:rPr>
          <w:rFonts w:ascii="Times New Roman" w:hAnsi="Times New Roman" w:cs="Times New Roman"/>
          <w:sz w:val="24"/>
          <w:szCs w:val="24"/>
        </w:rPr>
      </w:pPr>
      <w:r w:rsidRPr="004A1970">
        <w:rPr>
          <w:rFonts w:ascii="Times New Roman" w:hAnsi="Times New Roman" w:cs="Times New Roman"/>
          <w:sz w:val="24"/>
          <w:szCs w:val="24"/>
        </w:rPr>
        <w:t>Point by point, this maxim satisfies Kant’s formal requirements</w:t>
      </w:r>
      <w:r w:rsidR="00DF1265" w:rsidRPr="004A1970">
        <w:rPr>
          <w:rFonts w:ascii="Times New Roman" w:hAnsi="Times New Roman" w:cs="Times New Roman"/>
          <w:sz w:val="24"/>
          <w:szCs w:val="24"/>
        </w:rPr>
        <w:t xml:space="preserve"> for a universal moral law even</w:t>
      </w:r>
      <w:r w:rsidR="00BC180A" w:rsidRPr="004A1970">
        <w:rPr>
          <w:rFonts w:ascii="Times New Roman" w:hAnsi="Times New Roman" w:cs="Times New Roman"/>
          <w:sz w:val="24"/>
          <w:szCs w:val="24"/>
        </w:rPr>
        <w:t xml:space="preserve"> as it forces</w:t>
      </w:r>
      <w:r w:rsidRPr="004A1970">
        <w:rPr>
          <w:rFonts w:ascii="Times New Roman" w:hAnsi="Times New Roman" w:cs="Times New Roman"/>
          <w:sz w:val="24"/>
          <w:szCs w:val="24"/>
        </w:rPr>
        <w:t xml:space="preserve"> it up against</w:t>
      </w:r>
      <w:r w:rsidR="002F11B3" w:rsidRPr="004A1970">
        <w:rPr>
          <w:rFonts w:ascii="Times New Roman" w:hAnsi="Times New Roman" w:cs="Times New Roman"/>
          <w:sz w:val="24"/>
          <w:szCs w:val="24"/>
        </w:rPr>
        <w:t xml:space="preserve"> the enigma of</w:t>
      </w:r>
      <w:r w:rsidRPr="004A1970">
        <w:rPr>
          <w:rFonts w:ascii="Times New Roman" w:hAnsi="Times New Roman" w:cs="Times New Roman"/>
          <w:sz w:val="24"/>
          <w:szCs w:val="24"/>
        </w:rPr>
        <w:t xml:space="preserve"> </w:t>
      </w:r>
      <w:r w:rsidRPr="004A1970">
        <w:rPr>
          <w:rFonts w:ascii="Times New Roman" w:hAnsi="Times New Roman" w:cs="Times New Roman"/>
          <w:i/>
          <w:sz w:val="24"/>
          <w:szCs w:val="24"/>
        </w:rPr>
        <w:t>jouissance</w:t>
      </w:r>
      <w:r w:rsidR="00446430" w:rsidRPr="004A1970">
        <w:rPr>
          <w:rFonts w:ascii="Times New Roman" w:hAnsi="Times New Roman" w:cs="Times New Roman"/>
          <w:sz w:val="24"/>
          <w:szCs w:val="24"/>
        </w:rPr>
        <w:t>. Firstly, it includes the ‘</w:t>
      </w:r>
      <w:r w:rsidRPr="004A1970">
        <w:rPr>
          <w:rFonts w:ascii="Times New Roman" w:hAnsi="Times New Roman" w:cs="Times New Roman"/>
          <w:sz w:val="24"/>
          <w:szCs w:val="24"/>
        </w:rPr>
        <w:t>radica</w:t>
      </w:r>
      <w:r w:rsidR="00446430" w:rsidRPr="004A1970">
        <w:rPr>
          <w:rFonts w:ascii="Times New Roman" w:hAnsi="Times New Roman" w:cs="Times New Roman"/>
          <w:sz w:val="24"/>
          <w:szCs w:val="24"/>
        </w:rPr>
        <w:t>l rejection of the pathological’</w:t>
      </w:r>
      <w:r w:rsidRPr="004A1970">
        <w:rPr>
          <w:rFonts w:ascii="Times New Roman" w:hAnsi="Times New Roman" w:cs="Times New Roman"/>
          <w:sz w:val="24"/>
          <w:szCs w:val="24"/>
        </w:rPr>
        <w:t xml:space="preserve"> (649) insofar as anyone can s</w:t>
      </w:r>
      <w:r w:rsidR="00FF46AB" w:rsidRPr="004A1970">
        <w:rPr>
          <w:rFonts w:ascii="Times New Roman" w:hAnsi="Times New Roman" w:cs="Times New Roman"/>
          <w:sz w:val="24"/>
          <w:szCs w:val="24"/>
        </w:rPr>
        <w:t>ay it to ‘me’, so that I must</w:t>
      </w:r>
      <w:r w:rsidR="00266578" w:rsidRPr="004A1970">
        <w:rPr>
          <w:rFonts w:ascii="Times New Roman" w:hAnsi="Times New Roman" w:cs="Times New Roman"/>
          <w:sz w:val="24"/>
          <w:szCs w:val="24"/>
        </w:rPr>
        <w:t xml:space="preserve"> surrender</w:t>
      </w:r>
      <w:r w:rsidRPr="004A1970">
        <w:rPr>
          <w:rFonts w:ascii="Times New Roman" w:hAnsi="Times New Roman" w:cs="Times New Roman"/>
          <w:sz w:val="24"/>
          <w:szCs w:val="24"/>
        </w:rPr>
        <w:t xml:space="preserve"> all personal desires o</w:t>
      </w:r>
      <w:r w:rsidR="00B04F66" w:rsidRPr="004A1970">
        <w:rPr>
          <w:rFonts w:ascii="Times New Roman" w:hAnsi="Times New Roman" w:cs="Times New Roman"/>
          <w:sz w:val="24"/>
          <w:szCs w:val="24"/>
        </w:rPr>
        <w:t>r interests I happen to entertain</w:t>
      </w:r>
      <w:r w:rsidRPr="004A1970">
        <w:rPr>
          <w:rFonts w:ascii="Times New Roman" w:hAnsi="Times New Roman" w:cs="Times New Roman"/>
          <w:sz w:val="24"/>
          <w:szCs w:val="24"/>
        </w:rPr>
        <w:t>. Secondly, it is also as empty as Kant’s cate</w:t>
      </w:r>
      <w:r w:rsidR="002C364F" w:rsidRPr="004A1970">
        <w:rPr>
          <w:rFonts w:ascii="Times New Roman" w:hAnsi="Times New Roman" w:cs="Times New Roman"/>
          <w:sz w:val="24"/>
          <w:szCs w:val="24"/>
        </w:rPr>
        <w:t>gorical imperative in</w:t>
      </w:r>
      <w:r w:rsidRPr="004A1970">
        <w:rPr>
          <w:rFonts w:ascii="Times New Roman" w:hAnsi="Times New Roman" w:cs="Times New Roman"/>
          <w:sz w:val="24"/>
          <w:szCs w:val="24"/>
        </w:rPr>
        <w:t xml:space="preserve"> that there is no content to the ‘exactions’ referred to: enjoyment is a fundamentally logical category which sets out relations between at least two entities, </w:t>
      </w:r>
      <w:r w:rsidR="00BC180A" w:rsidRPr="004A1970">
        <w:rPr>
          <w:rFonts w:ascii="Times New Roman" w:hAnsi="Times New Roman" w:cs="Times New Roman"/>
          <w:sz w:val="24"/>
          <w:szCs w:val="24"/>
        </w:rPr>
        <w:t>yet</w:t>
      </w:r>
      <w:r w:rsidRPr="004A1970">
        <w:rPr>
          <w:rFonts w:ascii="Times New Roman" w:hAnsi="Times New Roman" w:cs="Times New Roman"/>
          <w:sz w:val="24"/>
          <w:szCs w:val="24"/>
        </w:rPr>
        <w:t xml:space="preserve"> proscribes nothing whatsoever about </w:t>
      </w:r>
      <w:r w:rsidR="002C364F" w:rsidRPr="004A1970">
        <w:rPr>
          <w:rFonts w:ascii="Times New Roman" w:hAnsi="Times New Roman" w:cs="Times New Roman"/>
          <w:sz w:val="24"/>
          <w:szCs w:val="24"/>
        </w:rPr>
        <w:t>its</w:t>
      </w:r>
      <w:r w:rsidRPr="004A1970">
        <w:rPr>
          <w:rFonts w:ascii="Times New Roman" w:hAnsi="Times New Roman" w:cs="Times New Roman"/>
          <w:sz w:val="24"/>
          <w:szCs w:val="24"/>
        </w:rPr>
        <w:t xml:space="preserve"> </w:t>
      </w:r>
      <w:r w:rsidR="002C364F" w:rsidRPr="004A1970">
        <w:rPr>
          <w:rFonts w:ascii="Times New Roman" w:hAnsi="Times New Roman" w:cs="Times New Roman"/>
          <w:sz w:val="24"/>
          <w:szCs w:val="24"/>
        </w:rPr>
        <w:t>actualization</w:t>
      </w:r>
      <w:r w:rsidRPr="004A1970">
        <w:rPr>
          <w:rFonts w:ascii="Times New Roman" w:hAnsi="Times New Roman" w:cs="Times New Roman"/>
          <w:sz w:val="24"/>
          <w:szCs w:val="24"/>
        </w:rPr>
        <w:t>. B</w:t>
      </w:r>
      <w:r w:rsidR="00B04F66" w:rsidRPr="004A1970">
        <w:rPr>
          <w:rFonts w:ascii="Times New Roman" w:hAnsi="Times New Roman" w:cs="Times New Roman"/>
          <w:sz w:val="24"/>
          <w:szCs w:val="24"/>
        </w:rPr>
        <w:t>ut crucially,</w:t>
      </w:r>
      <w:r w:rsidR="00BC180A" w:rsidRPr="004A1970">
        <w:rPr>
          <w:rFonts w:ascii="Times New Roman" w:hAnsi="Times New Roman" w:cs="Times New Roman"/>
          <w:sz w:val="24"/>
          <w:szCs w:val="24"/>
        </w:rPr>
        <w:t xml:space="preserve"> </w:t>
      </w:r>
      <w:r w:rsidRPr="004A1970">
        <w:rPr>
          <w:rFonts w:ascii="Times New Roman" w:hAnsi="Times New Roman" w:cs="Times New Roman"/>
          <w:sz w:val="24"/>
          <w:szCs w:val="24"/>
        </w:rPr>
        <w:t>because jouissance is for Lacan ‘</w:t>
      </w:r>
      <w:r w:rsidR="00FF46AB" w:rsidRPr="004A1970">
        <w:rPr>
          <w:rFonts w:ascii="Times New Roman" w:hAnsi="Times New Roman" w:cs="Times New Roman"/>
          <w:sz w:val="24"/>
          <w:szCs w:val="24"/>
        </w:rPr>
        <w:t>real’ and thus unsymbolizable,</w:t>
      </w:r>
      <w:r w:rsidRPr="004A1970">
        <w:rPr>
          <w:rFonts w:ascii="Times New Roman" w:hAnsi="Times New Roman" w:cs="Times New Roman"/>
          <w:sz w:val="24"/>
          <w:szCs w:val="24"/>
        </w:rPr>
        <w:t xml:space="preserve"> </w:t>
      </w:r>
      <w:r w:rsidR="00D679F4" w:rsidRPr="004A1970">
        <w:rPr>
          <w:rFonts w:ascii="Times New Roman" w:hAnsi="Times New Roman" w:cs="Times New Roman"/>
          <w:sz w:val="24"/>
          <w:szCs w:val="24"/>
        </w:rPr>
        <w:t>the Sadean</w:t>
      </w:r>
      <w:r w:rsidRPr="004A1970">
        <w:rPr>
          <w:rFonts w:ascii="Times New Roman" w:hAnsi="Times New Roman" w:cs="Times New Roman"/>
          <w:sz w:val="24"/>
          <w:szCs w:val="24"/>
        </w:rPr>
        <w:t xml:space="preserve"> maxim </w:t>
      </w:r>
      <w:r w:rsidR="00FF46AB" w:rsidRPr="004A1970">
        <w:rPr>
          <w:rFonts w:ascii="Times New Roman" w:hAnsi="Times New Roman" w:cs="Times New Roman"/>
          <w:sz w:val="24"/>
          <w:szCs w:val="24"/>
        </w:rPr>
        <w:t>does</w:t>
      </w:r>
      <w:r w:rsidRPr="004A1970">
        <w:rPr>
          <w:rFonts w:ascii="Times New Roman" w:hAnsi="Times New Roman" w:cs="Times New Roman"/>
          <w:sz w:val="24"/>
          <w:szCs w:val="24"/>
        </w:rPr>
        <w:t xml:space="preserve"> </w:t>
      </w:r>
      <w:r w:rsidR="00FF46AB" w:rsidRPr="004A1970">
        <w:rPr>
          <w:rFonts w:ascii="Times New Roman" w:hAnsi="Times New Roman" w:cs="Times New Roman"/>
          <w:i/>
          <w:sz w:val="24"/>
          <w:szCs w:val="24"/>
        </w:rPr>
        <w:t>not</w:t>
      </w:r>
      <w:r w:rsidRPr="004A1970">
        <w:rPr>
          <w:rFonts w:ascii="Times New Roman" w:hAnsi="Times New Roman" w:cs="Times New Roman"/>
          <w:sz w:val="24"/>
          <w:szCs w:val="24"/>
        </w:rPr>
        <w:t xml:space="preserve"> </w:t>
      </w:r>
      <w:r w:rsidR="00FF46AB" w:rsidRPr="004A1970">
        <w:rPr>
          <w:rFonts w:ascii="Times New Roman" w:hAnsi="Times New Roman" w:cs="Times New Roman"/>
          <w:sz w:val="24"/>
          <w:szCs w:val="24"/>
        </w:rPr>
        <w:t>lend itself to universalization</w:t>
      </w:r>
      <w:r w:rsidRPr="004A1970">
        <w:rPr>
          <w:rFonts w:ascii="Times New Roman" w:hAnsi="Times New Roman" w:cs="Times New Roman"/>
          <w:sz w:val="24"/>
          <w:szCs w:val="24"/>
        </w:rPr>
        <w:t xml:space="preserve"> in the Kantian sense. I</w:t>
      </w:r>
      <w:r w:rsidR="00446430" w:rsidRPr="004A1970">
        <w:rPr>
          <w:rFonts w:ascii="Times New Roman" w:hAnsi="Times New Roman" w:cs="Times New Roman"/>
          <w:sz w:val="24"/>
          <w:szCs w:val="24"/>
        </w:rPr>
        <w:t>t cannot be institutionalised: ‘</w:t>
      </w:r>
      <w:r w:rsidRPr="004A1970">
        <w:rPr>
          <w:rFonts w:ascii="Times New Roman" w:hAnsi="Times New Roman" w:cs="Times New Roman"/>
          <w:sz w:val="24"/>
          <w:szCs w:val="24"/>
        </w:rPr>
        <w:t xml:space="preserve">No </w:t>
      </w:r>
      <w:r w:rsidRPr="004A1970">
        <w:rPr>
          <w:rFonts w:ascii="Times New Roman" w:hAnsi="Times New Roman" w:cs="Times New Roman"/>
          <w:i/>
          <w:sz w:val="24"/>
          <w:szCs w:val="24"/>
        </w:rPr>
        <w:t xml:space="preserve">de facto </w:t>
      </w:r>
      <w:r w:rsidRPr="004A1970">
        <w:rPr>
          <w:rFonts w:ascii="Times New Roman" w:hAnsi="Times New Roman" w:cs="Times New Roman"/>
          <w:sz w:val="24"/>
          <w:szCs w:val="24"/>
        </w:rPr>
        <w:t xml:space="preserve">legality can decide if this maxim can assume the rank of a universal rule, since this rank may also possibly oppose it to all </w:t>
      </w:r>
      <w:r w:rsidRPr="004A1970">
        <w:rPr>
          <w:rFonts w:ascii="Times New Roman" w:hAnsi="Times New Roman" w:cs="Times New Roman"/>
          <w:i/>
          <w:sz w:val="24"/>
          <w:szCs w:val="24"/>
        </w:rPr>
        <w:t xml:space="preserve">de facto </w:t>
      </w:r>
      <w:r w:rsidR="00446430" w:rsidRPr="004A1970">
        <w:rPr>
          <w:rFonts w:ascii="Times New Roman" w:hAnsi="Times New Roman" w:cs="Times New Roman"/>
          <w:sz w:val="24"/>
          <w:szCs w:val="24"/>
        </w:rPr>
        <w:t>legalities’</w:t>
      </w:r>
      <w:r w:rsidRPr="004A1970">
        <w:rPr>
          <w:rFonts w:ascii="Times New Roman" w:hAnsi="Times New Roman" w:cs="Times New Roman"/>
          <w:sz w:val="24"/>
          <w:szCs w:val="24"/>
        </w:rPr>
        <w:t xml:space="preserve"> (649). The cost of situating the moral law beyond the realm of the pathological involves situating it also beyond existing ‘de facto’ laws</w:t>
      </w:r>
      <w:r w:rsidR="00D679F4" w:rsidRPr="004A1970">
        <w:rPr>
          <w:rFonts w:ascii="Times New Roman" w:hAnsi="Times New Roman" w:cs="Times New Roman"/>
          <w:sz w:val="24"/>
          <w:szCs w:val="24"/>
        </w:rPr>
        <w:t>,</w:t>
      </w:r>
      <w:r w:rsidRPr="004A1970">
        <w:rPr>
          <w:rFonts w:ascii="Times New Roman" w:hAnsi="Times New Roman" w:cs="Times New Roman"/>
          <w:sz w:val="24"/>
          <w:szCs w:val="24"/>
        </w:rPr>
        <w:t xml:space="preserve"> which codify</w:t>
      </w:r>
      <w:r w:rsidR="00D679F4" w:rsidRPr="004A1970">
        <w:rPr>
          <w:rFonts w:ascii="Times New Roman" w:hAnsi="Times New Roman" w:cs="Times New Roman"/>
          <w:sz w:val="24"/>
          <w:szCs w:val="24"/>
        </w:rPr>
        <w:t xml:space="preserve"> mere duty without</w:t>
      </w:r>
      <w:r w:rsidRPr="004A1970">
        <w:rPr>
          <w:rFonts w:ascii="Times New Roman" w:hAnsi="Times New Roman" w:cs="Times New Roman"/>
          <w:sz w:val="24"/>
          <w:szCs w:val="24"/>
        </w:rPr>
        <w:t xml:space="preserve"> attain</w:t>
      </w:r>
      <w:r w:rsidR="00D679F4" w:rsidRPr="004A1970">
        <w:rPr>
          <w:rFonts w:ascii="Times New Roman" w:hAnsi="Times New Roman" w:cs="Times New Roman"/>
          <w:sz w:val="24"/>
          <w:szCs w:val="24"/>
        </w:rPr>
        <w:t>ing</w:t>
      </w:r>
      <w:r w:rsidRPr="004A1970">
        <w:rPr>
          <w:rFonts w:ascii="Times New Roman" w:hAnsi="Times New Roman" w:cs="Times New Roman"/>
          <w:sz w:val="24"/>
          <w:szCs w:val="24"/>
        </w:rPr>
        <w:t xml:space="preserve"> the purity of moral reason itself. </w:t>
      </w:r>
    </w:p>
    <w:p w14:paraId="755E7E1A" w14:textId="77777777" w:rsidR="006A503B" w:rsidRPr="004A1970" w:rsidRDefault="00595F17" w:rsidP="004A1970">
      <w:pPr>
        <w:spacing w:after="0" w:line="480" w:lineRule="auto"/>
        <w:ind w:firstLine="720"/>
        <w:rPr>
          <w:rFonts w:ascii="Times New Roman" w:hAnsi="Times New Roman" w:cs="Times New Roman"/>
          <w:sz w:val="24"/>
          <w:szCs w:val="24"/>
        </w:rPr>
      </w:pPr>
      <w:r w:rsidRPr="004A1970">
        <w:rPr>
          <w:rFonts w:ascii="Times New Roman" w:hAnsi="Times New Roman" w:cs="Times New Roman"/>
          <w:sz w:val="24"/>
          <w:szCs w:val="24"/>
        </w:rPr>
        <w:t xml:space="preserve">In a critique that gets </w:t>
      </w:r>
      <w:r w:rsidR="00FF46AB" w:rsidRPr="004A1970">
        <w:rPr>
          <w:rFonts w:ascii="Times New Roman" w:hAnsi="Times New Roman" w:cs="Times New Roman"/>
          <w:sz w:val="24"/>
          <w:szCs w:val="24"/>
        </w:rPr>
        <w:t>to the heart of</w:t>
      </w:r>
      <w:r w:rsidRPr="004A1970">
        <w:rPr>
          <w:rFonts w:ascii="Times New Roman" w:hAnsi="Times New Roman" w:cs="Times New Roman"/>
          <w:sz w:val="24"/>
          <w:szCs w:val="24"/>
        </w:rPr>
        <w:t xml:space="preserve"> the liberal social contrac</w:t>
      </w:r>
      <w:r w:rsidR="00B04F66" w:rsidRPr="004A1970">
        <w:rPr>
          <w:rFonts w:ascii="Times New Roman" w:hAnsi="Times New Roman" w:cs="Times New Roman"/>
          <w:sz w:val="24"/>
          <w:szCs w:val="24"/>
        </w:rPr>
        <w:t xml:space="preserve">t </w:t>
      </w:r>
      <w:r w:rsidR="00CD083E" w:rsidRPr="004A1970">
        <w:rPr>
          <w:rFonts w:ascii="Times New Roman" w:hAnsi="Times New Roman" w:cs="Times New Roman"/>
          <w:sz w:val="24"/>
          <w:szCs w:val="24"/>
        </w:rPr>
        <w:t>supposedly endowing</w:t>
      </w:r>
      <w:r w:rsidR="00B04F66" w:rsidRPr="004A1970">
        <w:rPr>
          <w:rFonts w:ascii="Times New Roman" w:hAnsi="Times New Roman" w:cs="Times New Roman"/>
          <w:sz w:val="24"/>
          <w:szCs w:val="24"/>
        </w:rPr>
        <w:t xml:space="preserve"> citizens</w:t>
      </w:r>
      <w:r w:rsidRPr="004A1970">
        <w:rPr>
          <w:rFonts w:ascii="Times New Roman" w:hAnsi="Times New Roman" w:cs="Times New Roman"/>
          <w:sz w:val="24"/>
          <w:szCs w:val="24"/>
        </w:rPr>
        <w:t xml:space="preserve"> with</w:t>
      </w:r>
      <w:r w:rsidR="00B04F66" w:rsidRPr="004A1970">
        <w:rPr>
          <w:rFonts w:ascii="Times New Roman" w:hAnsi="Times New Roman" w:cs="Times New Roman"/>
          <w:sz w:val="24"/>
          <w:szCs w:val="24"/>
        </w:rPr>
        <w:t xml:space="preserve"> the right </w:t>
      </w:r>
      <w:r w:rsidRPr="004A1970">
        <w:rPr>
          <w:rFonts w:ascii="Times New Roman" w:hAnsi="Times New Roman" w:cs="Times New Roman"/>
          <w:sz w:val="24"/>
          <w:szCs w:val="24"/>
        </w:rPr>
        <w:t>to pursue happiness, Lacan then attacks the</w:t>
      </w:r>
      <w:r w:rsidR="005A7DD4" w:rsidRPr="004A1970">
        <w:rPr>
          <w:rFonts w:ascii="Times New Roman" w:hAnsi="Times New Roman" w:cs="Times New Roman"/>
          <w:sz w:val="24"/>
          <w:szCs w:val="24"/>
        </w:rPr>
        <w:t xml:space="preserve"> very</w:t>
      </w:r>
      <w:r w:rsidRPr="004A1970">
        <w:rPr>
          <w:rFonts w:ascii="Times New Roman" w:hAnsi="Times New Roman" w:cs="Times New Roman"/>
          <w:sz w:val="24"/>
          <w:szCs w:val="24"/>
        </w:rPr>
        <w:t xml:space="preserve"> idea of reciprocity. For him, </w:t>
      </w:r>
      <w:r w:rsidR="00DF1265" w:rsidRPr="004A1970">
        <w:rPr>
          <w:rFonts w:ascii="Times New Roman" w:hAnsi="Times New Roman" w:cs="Times New Roman"/>
          <w:sz w:val="24"/>
          <w:szCs w:val="24"/>
        </w:rPr>
        <w:t>this</w:t>
      </w:r>
      <w:r w:rsidRPr="004A1970">
        <w:rPr>
          <w:rFonts w:ascii="Times New Roman" w:hAnsi="Times New Roman" w:cs="Times New Roman"/>
          <w:sz w:val="24"/>
          <w:szCs w:val="24"/>
        </w:rPr>
        <w:t xml:space="preserve"> would always be an imaginary category. Axioms such as ‘do unto others as you would have them do unto you’ rest on an imagined reciprocity which is a sublated version of that inscribed within an ‘eye for an eye’, the former attempting to resolve the cycle of revenge implied by the latter by means of what Kant calls</w:t>
      </w:r>
      <w:r w:rsidR="00446430" w:rsidRPr="004A1970">
        <w:rPr>
          <w:rFonts w:ascii="Times New Roman" w:hAnsi="Times New Roman" w:cs="Times New Roman"/>
          <w:sz w:val="24"/>
          <w:szCs w:val="24"/>
        </w:rPr>
        <w:t xml:space="preserve"> ‘</w:t>
      </w:r>
      <w:r w:rsidR="00261A2B" w:rsidRPr="004A1970">
        <w:rPr>
          <w:rFonts w:ascii="Times New Roman" w:hAnsi="Times New Roman" w:cs="Times New Roman"/>
          <w:sz w:val="24"/>
          <w:szCs w:val="24"/>
        </w:rPr>
        <w:t>a principle of universal legislation</w:t>
      </w:r>
      <w:r w:rsidR="00446430" w:rsidRPr="004A1970">
        <w:rPr>
          <w:rFonts w:ascii="Times New Roman" w:hAnsi="Times New Roman" w:cs="Times New Roman"/>
          <w:sz w:val="24"/>
          <w:szCs w:val="24"/>
        </w:rPr>
        <w:t>’</w:t>
      </w:r>
      <w:r w:rsidR="00261A2B" w:rsidRPr="004A1970">
        <w:rPr>
          <w:rFonts w:ascii="Times New Roman" w:hAnsi="Times New Roman" w:cs="Times New Roman"/>
          <w:sz w:val="24"/>
          <w:szCs w:val="24"/>
        </w:rPr>
        <w:t xml:space="preserve"> (</w:t>
      </w:r>
      <w:r w:rsidR="00261A2B" w:rsidRPr="002E45F8">
        <w:rPr>
          <w:rFonts w:ascii="Times New Roman" w:hAnsi="Times New Roman" w:cs="Times New Roman"/>
          <w:sz w:val="24"/>
          <w:szCs w:val="24"/>
        </w:rPr>
        <w:t>CP</w:t>
      </w:r>
      <w:r w:rsidR="00255AEE" w:rsidRPr="004A1970">
        <w:rPr>
          <w:rFonts w:ascii="Times New Roman" w:hAnsi="Times New Roman" w:cs="Times New Roman"/>
          <w:i/>
          <w:sz w:val="24"/>
          <w:szCs w:val="24"/>
        </w:rPr>
        <w:t>,</w:t>
      </w:r>
      <w:r w:rsidR="00261A2B" w:rsidRPr="004A1970">
        <w:rPr>
          <w:rFonts w:ascii="Times New Roman" w:hAnsi="Times New Roman" w:cs="Times New Roman"/>
          <w:sz w:val="24"/>
          <w:szCs w:val="24"/>
        </w:rPr>
        <w:t xml:space="preserve"> 45).</w:t>
      </w:r>
      <w:r w:rsidR="00B04F66" w:rsidRPr="004A1970">
        <w:rPr>
          <w:rFonts w:ascii="Times New Roman" w:hAnsi="Times New Roman" w:cs="Times New Roman"/>
          <w:sz w:val="24"/>
          <w:szCs w:val="24"/>
        </w:rPr>
        <w:t xml:space="preserve"> From a Kantian perspective, </w:t>
      </w:r>
      <w:r w:rsidR="00883A50" w:rsidRPr="004A1970">
        <w:rPr>
          <w:rFonts w:ascii="Times New Roman" w:hAnsi="Times New Roman" w:cs="Times New Roman"/>
          <w:sz w:val="24"/>
          <w:szCs w:val="24"/>
        </w:rPr>
        <w:t>universalizing the logic of an eye for an eye would lead to</w:t>
      </w:r>
      <w:r w:rsidRPr="004A1970">
        <w:rPr>
          <w:rFonts w:ascii="Times New Roman" w:hAnsi="Times New Roman" w:cs="Times New Roman"/>
          <w:sz w:val="24"/>
          <w:szCs w:val="24"/>
        </w:rPr>
        <w:t xml:space="preserve"> a condition of widespread b</w:t>
      </w:r>
      <w:r w:rsidR="00D679F4" w:rsidRPr="004A1970">
        <w:rPr>
          <w:rFonts w:ascii="Times New Roman" w:hAnsi="Times New Roman" w:cs="Times New Roman"/>
          <w:sz w:val="24"/>
          <w:szCs w:val="24"/>
        </w:rPr>
        <w:t>lindnes</w:t>
      </w:r>
      <w:r w:rsidR="00883A50" w:rsidRPr="004A1970">
        <w:rPr>
          <w:rFonts w:ascii="Times New Roman" w:hAnsi="Times New Roman" w:cs="Times New Roman"/>
          <w:sz w:val="24"/>
          <w:szCs w:val="24"/>
        </w:rPr>
        <w:t>s which no individual would welcome:</w:t>
      </w:r>
      <w:r w:rsidR="00B04F66" w:rsidRPr="004A1970">
        <w:rPr>
          <w:rFonts w:ascii="Times New Roman" w:hAnsi="Times New Roman" w:cs="Times New Roman"/>
          <w:sz w:val="24"/>
          <w:szCs w:val="24"/>
        </w:rPr>
        <w:t xml:space="preserve"> </w:t>
      </w:r>
      <w:r w:rsidR="008430BA" w:rsidRPr="004A1970">
        <w:rPr>
          <w:rFonts w:ascii="Times New Roman" w:hAnsi="Times New Roman" w:cs="Times New Roman"/>
          <w:sz w:val="24"/>
          <w:szCs w:val="24"/>
        </w:rPr>
        <w:t>it must</w:t>
      </w:r>
      <w:r w:rsidR="00883A50" w:rsidRPr="004A1970">
        <w:rPr>
          <w:rFonts w:ascii="Times New Roman" w:hAnsi="Times New Roman" w:cs="Times New Roman"/>
          <w:sz w:val="24"/>
          <w:szCs w:val="24"/>
        </w:rPr>
        <w:t xml:space="preserve"> therefore</w:t>
      </w:r>
      <w:r w:rsidR="00B04F66" w:rsidRPr="004A1970">
        <w:rPr>
          <w:rFonts w:ascii="Times New Roman" w:hAnsi="Times New Roman" w:cs="Times New Roman"/>
          <w:sz w:val="24"/>
          <w:szCs w:val="24"/>
        </w:rPr>
        <w:t xml:space="preserve"> </w:t>
      </w:r>
      <w:r w:rsidR="008430BA" w:rsidRPr="004A1970">
        <w:rPr>
          <w:rFonts w:ascii="Times New Roman" w:hAnsi="Times New Roman" w:cs="Times New Roman"/>
          <w:sz w:val="24"/>
          <w:szCs w:val="24"/>
        </w:rPr>
        <w:t>be irrational and immor</w:t>
      </w:r>
      <w:r w:rsidR="00B04F66" w:rsidRPr="004A1970">
        <w:rPr>
          <w:rFonts w:ascii="Times New Roman" w:hAnsi="Times New Roman" w:cs="Times New Roman"/>
          <w:sz w:val="24"/>
          <w:szCs w:val="24"/>
        </w:rPr>
        <w:t>al.</w:t>
      </w:r>
      <w:r w:rsidRPr="004A1970">
        <w:rPr>
          <w:rFonts w:ascii="Times New Roman" w:hAnsi="Times New Roman" w:cs="Times New Roman"/>
          <w:sz w:val="24"/>
          <w:szCs w:val="24"/>
        </w:rPr>
        <w:t xml:space="preserve"> Yet according to Lacan, subjects do not relate to other subjects eye-to-eye in any case. They relate to others (and indeed to ‘themselves’) always </w:t>
      </w:r>
      <w:r w:rsidRPr="004A1970">
        <w:rPr>
          <w:rFonts w:ascii="Times New Roman" w:hAnsi="Times New Roman" w:cs="Times New Roman"/>
          <w:i/>
          <w:sz w:val="24"/>
          <w:szCs w:val="24"/>
        </w:rPr>
        <w:t>via</w:t>
      </w:r>
      <w:r w:rsidRPr="004A1970">
        <w:rPr>
          <w:rFonts w:ascii="Times New Roman" w:hAnsi="Times New Roman" w:cs="Times New Roman"/>
          <w:sz w:val="24"/>
          <w:szCs w:val="24"/>
        </w:rPr>
        <w:t xml:space="preserve"> the </w:t>
      </w:r>
      <w:r w:rsidR="007031BC" w:rsidRPr="004A1970">
        <w:rPr>
          <w:rFonts w:ascii="Times New Roman" w:hAnsi="Times New Roman" w:cs="Times New Roman"/>
          <w:sz w:val="24"/>
          <w:szCs w:val="24"/>
        </w:rPr>
        <w:t>Symbolic Other</w:t>
      </w:r>
      <w:r w:rsidR="00B04F66" w:rsidRPr="004A1970">
        <w:rPr>
          <w:rFonts w:ascii="Times New Roman" w:hAnsi="Times New Roman" w:cs="Times New Roman"/>
          <w:sz w:val="24"/>
          <w:szCs w:val="24"/>
        </w:rPr>
        <w:t>.</w:t>
      </w:r>
      <w:r w:rsidRPr="004A1970">
        <w:rPr>
          <w:rFonts w:ascii="Times New Roman" w:hAnsi="Times New Roman" w:cs="Times New Roman"/>
          <w:sz w:val="24"/>
          <w:szCs w:val="24"/>
        </w:rPr>
        <w:t xml:space="preserve"> This is already i</w:t>
      </w:r>
      <w:r w:rsidR="006A503B" w:rsidRPr="004A1970">
        <w:rPr>
          <w:rFonts w:ascii="Times New Roman" w:hAnsi="Times New Roman" w:cs="Times New Roman"/>
          <w:sz w:val="24"/>
          <w:szCs w:val="24"/>
        </w:rPr>
        <w:t>mplied</w:t>
      </w:r>
      <w:r w:rsidRPr="004A1970">
        <w:rPr>
          <w:rFonts w:ascii="Times New Roman" w:hAnsi="Times New Roman" w:cs="Times New Roman"/>
          <w:sz w:val="24"/>
          <w:szCs w:val="24"/>
        </w:rPr>
        <w:t xml:space="preserve"> by the apparent need for God to impose this idealised moral reciprocity from ‘on high’</w:t>
      </w:r>
      <w:r w:rsidR="00883A50" w:rsidRPr="004A1970">
        <w:rPr>
          <w:rFonts w:ascii="Times New Roman" w:hAnsi="Times New Roman" w:cs="Times New Roman"/>
          <w:sz w:val="24"/>
          <w:szCs w:val="24"/>
        </w:rPr>
        <w:t>.</w:t>
      </w:r>
      <w:r w:rsidRPr="004A1970">
        <w:rPr>
          <w:rFonts w:ascii="Times New Roman" w:hAnsi="Times New Roman" w:cs="Times New Roman"/>
          <w:sz w:val="24"/>
          <w:szCs w:val="24"/>
        </w:rPr>
        <w:t xml:space="preserve"> Yet for th</w:t>
      </w:r>
      <w:r w:rsidR="00DF1265" w:rsidRPr="004A1970">
        <w:rPr>
          <w:rFonts w:ascii="Times New Roman" w:hAnsi="Times New Roman" w:cs="Times New Roman"/>
          <w:sz w:val="24"/>
          <w:szCs w:val="24"/>
        </w:rPr>
        <w:t>ose like Sade who enjoy blasphemy</w:t>
      </w:r>
      <w:r w:rsidR="00CD083E" w:rsidRPr="004A1970">
        <w:rPr>
          <w:rFonts w:ascii="Times New Roman" w:hAnsi="Times New Roman" w:cs="Times New Roman"/>
          <w:sz w:val="24"/>
          <w:szCs w:val="24"/>
        </w:rPr>
        <w:t>,</w:t>
      </w:r>
      <w:r w:rsidRPr="004A1970">
        <w:rPr>
          <w:rFonts w:ascii="Times New Roman" w:hAnsi="Times New Roman" w:cs="Times New Roman"/>
          <w:sz w:val="24"/>
          <w:szCs w:val="24"/>
        </w:rPr>
        <w:t xml:space="preserve"> it is quite possible to want decidedly ‘uncivilized’ things from others as a roundabout way of addressin</w:t>
      </w:r>
      <w:r w:rsidR="008430BA" w:rsidRPr="004A1970">
        <w:rPr>
          <w:rFonts w:ascii="Times New Roman" w:hAnsi="Times New Roman" w:cs="Times New Roman"/>
          <w:sz w:val="24"/>
          <w:szCs w:val="24"/>
        </w:rPr>
        <w:t xml:space="preserve">g this Other. </w:t>
      </w:r>
    </w:p>
    <w:p w14:paraId="4518B4CA" w14:textId="77777777" w:rsidR="00AC2D7E" w:rsidRPr="004A1970" w:rsidRDefault="007031BC" w:rsidP="004A1970">
      <w:pPr>
        <w:spacing w:after="0" w:line="480" w:lineRule="auto"/>
        <w:ind w:firstLine="720"/>
        <w:rPr>
          <w:rFonts w:ascii="Times New Roman" w:hAnsi="Times New Roman" w:cs="Times New Roman"/>
          <w:sz w:val="24"/>
          <w:szCs w:val="24"/>
        </w:rPr>
      </w:pPr>
      <w:r w:rsidRPr="004A1970">
        <w:rPr>
          <w:rFonts w:ascii="Times New Roman" w:hAnsi="Times New Roman" w:cs="Times New Roman"/>
          <w:sz w:val="24"/>
          <w:szCs w:val="24"/>
        </w:rPr>
        <w:t>The two subjects discernible</w:t>
      </w:r>
      <w:r w:rsidR="00595F17" w:rsidRPr="004A1970">
        <w:rPr>
          <w:rFonts w:ascii="Times New Roman" w:hAnsi="Times New Roman" w:cs="Times New Roman"/>
          <w:sz w:val="24"/>
          <w:szCs w:val="24"/>
        </w:rPr>
        <w:t xml:space="preserve"> in </w:t>
      </w:r>
      <w:r w:rsidR="008430BA" w:rsidRPr="004A1970">
        <w:rPr>
          <w:rFonts w:ascii="Times New Roman" w:hAnsi="Times New Roman" w:cs="Times New Roman"/>
          <w:sz w:val="24"/>
          <w:szCs w:val="24"/>
        </w:rPr>
        <w:t>Sade’s</w:t>
      </w:r>
      <w:r w:rsidR="00595F17" w:rsidRPr="004A1970">
        <w:rPr>
          <w:rFonts w:ascii="Times New Roman" w:hAnsi="Times New Roman" w:cs="Times New Roman"/>
          <w:sz w:val="24"/>
          <w:szCs w:val="24"/>
        </w:rPr>
        <w:t xml:space="preserve"> ‘Republican’ maxim then, the ‘I’ and the ‘me’, are not equals coming together in a mutually empowering contract at all. Instead</w:t>
      </w:r>
      <w:r w:rsidR="00446430" w:rsidRPr="004A1970">
        <w:rPr>
          <w:rFonts w:ascii="Times New Roman" w:hAnsi="Times New Roman" w:cs="Times New Roman"/>
          <w:sz w:val="24"/>
          <w:szCs w:val="24"/>
        </w:rPr>
        <w:t>, we have what Lacan calls the ‘</w:t>
      </w:r>
      <w:r w:rsidR="00595F17" w:rsidRPr="004A1970">
        <w:rPr>
          <w:rFonts w:ascii="Times New Roman" w:hAnsi="Times New Roman" w:cs="Times New Roman"/>
          <w:sz w:val="24"/>
          <w:szCs w:val="24"/>
        </w:rPr>
        <w:t>subject of the state</w:t>
      </w:r>
      <w:r w:rsidR="00446430" w:rsidRPr="004A1970">
        <w:rPr>
          <w:rFonts w:ascii="Times New Roman" w:hAnsi="Times New Roman" w:cs="Times New Roman"/>
          <w:sz w:val="24"/>
          <w:szCs w:val="24"/>
        </w:rPr>
        <w:t>ment’ on the one hand, and the ‘subject of enunciation’</w:t>
      </w:r>
      <w:r w:rsidR="00595F17" w:rsidRPr="004A1970">
        <w:rPr>
          <w:rFonts w:ascii="Times New Roman" w:hAnsi="Times New Roman" w:cs="Times New Roman"/>
          <w:sz w:val="24"/>
          <w:szCs w:val="24"/>
        </w:rPr>
        <w:t xml:space="preserve"> on the other (</w:t>
      </w:r>
      <w:r w:rsidR="00FF46AB" w:rsidRPr="002E45F8">
        <w:rPr>
          <w:rFonts w:ascii="Times New Roman" w:hAnsi="Times New Roman" w:cs="Times New Roman"/>
          <w:sz w:val="24"/>
          <w:szCs w:val="24"/>
        </w:rPr>
        <w:t>KS</w:t>
      </w:r>
      <w:r w:rsidR="00255AEE" w:rsidRPr="004A1970">
        <w:rPr>
          <w:rFonts w:ascii="Times New Roman" w:hAnsi="Times New Roman" w:cs="Times New Roman"/>
          <w:i/>
          <w:sz w:val="24"/>
          <w:szCs w:val="24"/>
        </w:rPr>
        <w:t>,</w:t>
      </w:r>
      <w:r w:rsidR="00FF46AB" w:rsidRPr="004A1970">
        <w:rPr>
          <w:rFonts w:ascii="Times New Roman" w:hAnsi="Times New Roman" w:cs="Times New Roman"/>
          <w:i/>
          <w:sz w:val="24"/>
          <w:szCs w:val="24"/>
        </w:rPr>
        <w:t xml:space="preserve"> </w:t>
      </w:r>
      <w:r w:rsidR="00595F17" w:rsidRPr="004A1970">
        <w:rPr>
          <w:rFonts w:ascii="Times New Roman" w:hAnsi="Times New Roman" w:cs="Times New Roman"/>
          <w:sz w:val="24"/>
          <w:szCs w:val="24"/>
        </w:rPr>
        <w:t xml:space="preserve">650). The subject of the statement is the one who seems to be interpolated as the contractually bound signatory to this </w:t>
      </w:r>
      <w:r w:rsidR="00AC2D7E" w:rsidRPr="004A1970">
        <w:rPr>
          <w:rFonts w:ascii="Times New Roman" w:hAnsi="Times New Roman" w:cs="Times New Roman"/>
          <w:sz w:val="24"/>
          <w:szCs w:val="24"/>
        </w:rPr>
        <w:t>maxim</w:t>
      </w:r>
      <w:r w:rsidR="00595F17" w:rsidRPr="004A1970">
        <w:rPr>
          <w:rFonts w:ascii="Times New Roman" w:hAnsi="Times New Roman" w:cs="Times New Roman"/>
          <w:sz w:val="24"/>
          <w:szCs w:val="24"/>
        </w:rPr>
        <w:t xml:space="preserve"> (‘anyone can say to </w:t>
      </w:r>
      <w:r w:rsidR="00595F17" w:rsidRPr="004A1970">
        <w:rPr>
          <w:rFonts w:ascii="Times New Roman" w:hAnsi="Times New Roman" w:cs="Times New Roman"/>
          <w:i/>
          <w:sz w:val="24"/>
          <w:szCs w:val="24"/>
        </w:rPr>
        <w:t>me’</w:t>
      </w:r>
      <w:r w:rsidR="00595F17" w:rsidRPr="004A1970">
        <w:rPr>
          <w:rFonts w:ascii="Times New Roman" w:hAnsi="Times New Roman" w:cs="Times New Roman"/>
          <w:sz w:val="24"/>
          <w:szCs w:val="24"/>
        </w:rPr>
        <w:t>), while the ‘subject of enunciation’ is the voice that asserts a right without limits (‘</w:t>
      </w:r>
      <w:r w:rsidR="00595F17" w:rsidRPr="004A1970">
        <w:rPr>
          <w:rFonts w:ascii="Times New Roman" w:hAnsi="Times New Roman" w:cs="Times New Roman"/>
          <w:i/>
          <w:sz w:val="24"/>
          <w:szCs w:val="24"/>
        </w:rPr>
        <w:t>I</w:t>
      </w:r>
      <w:r w:rsidR="00595F17" w:rsidRPr="004A1970">
        <w:rPr>
          <w:rFonts w:ascii="Times New Roman" w:hAnsi="Times New Roman" w:cs="Times New Roman"/>
          <w:sz w:val="24"/>
          <w:szCs w:val="24"/>
        </w:rPr>
        <w:t xml:space="preserve"> have the right to enjoy your body’). Again, the subject of enunciation is not an other on the same dialogic plane, </w:t>
      </w:r>
      <w:r w:rsidR="005A7DD4" w:rsidRPr="004A1970">
        <w:rPr>
          <w:rFonts w:ascii="Times New Roman" w:hAnsi="Times New Roman" w:cs="Times New Roman"/>
          <w:sz w:val="24"/>
          <w:szCs w:val="24"/>
        </w:rPr>
        <w:t xml:space="preserve">a neighbour we should love, </w:t>
      </w:r>
      <w:r w:rsidR="00595F17" w:rsidRPr="004A1970">
        <w:rPr>
          <w:rFonts w:ascii="Times New Roman" w:hAnsi="Times New Roman" w:cs="Times New Roman"/>
          <w:sz w:val="24"/>
          <w:szCs w:val="24"/>
        </w:rPr>
        <w:t>but rather an Other, a pure disembodied voice of contentless authority. Lacan admires the honesty of Sade’s maxim in situatin</w:t>
      </w:r>
      <w:r w:rsidR="00446430" w:rsidRPr="004A1970">
        <w:rPr>
          <w:rFonts w:ascii="Times New Roman" w:hAnsi="Times New Roman" w:cs="Times New Roman"/>
          <w:sz w:val="24"/>
          <w:szCs w:val="24"/>
        </w:rPr>
        <w:t>g law’s power in this locus of ‘the Other’s mouth’</w:t>
      </w:r>
      <w:r w:rsidR="00AC2D7E" w:rsidRPr="004A1970">
        <w:rPr>
          <w:rFonts w:ascii="Times New Roman" w:hAnsi="Times New Roman" w:cs="Times New Roman"/>
          <w:sz w:val="24"/>
          <w:szCs w:val="24"/>
        </w:rPr>
        <w:t xml:space="preserve"> (</w:t>
      </w:r>
      <w:r w:rsidR="00446430" w:rsidRPr="004A1970">
        <w:rPr>
          <w:rFonts w:ascii="Times New Roman" w:hAnsi="Times New Roman" w:cs="Times New Roman"/>
          <w:sz w:val="24"/>
          <w:szCs w:val="24"/>
        </w:rPr>
        <w:t>650</w:t>
      </w:r>
      <w:r w:rsidR="00AC2D7E" w:rsidRPr="004A1970">
        <w:rPr>
          <w:rFonts w:ascii="Times New Roman" w:hAnsi="Times New Roman" w:cs="Times New Roman"/>
          <w:sz w:val="24"/>
          <w:szCs w:val="24"/>
        </w:rPr>
        <w:t>)</w:t>
      </w:r>
      <w:r w:rsidR="00595F17" w:rsidRPr="004A1970">
        <w:rPr>
          <w:rFonts w:ascii="Times New Roman" w:hAnsi="Times New Roman" w:cs="Times New Roman"/>
          <w:sz w:val="24"/>
          <w:szCs w:val="24"/>
        </w:rPr>
        <w:t xml:space="preserve">, opposing it to Kant’s psychologizing reduction of law to the ‘inner voice’ of individual conscience. Where </w:t>
      </w:r>
      <w:r w:rsidR="00D679F4" w:rsidRPr="004A1970">
        <w:rPr>
          <w:rFonts w:ascii="Times New Roman" w:hAnsi="Times New Roman" w:cs="Times New Roman"/>
          <w:sz w:val="24"/>
          <w:szCs w:val="24"/>
        </w:rPr>
        <w:t>the German philosopher</w:t>
      </w:r>
      <w:r w:rsidR="00595F17" w:rsidRPr="004A1970">
        <w:rPr>
          <w:rFonts w:ascii="Times New Roman" w:hAnsi="Times New Roman" w:cs="Times New Roman"/>
          <w:sz w:val="24"/>
          <w:szCs w:val="24"/>
        </w:rPr>
        <w:t xml:space="preserve"> locates this voice in the internal rational faculties of a still broadly Cartesian subject, </w:t>
      </w:r>
      <w:r w:rsidR="00D679F4" w:rsidRPr="004A1970">
        <w:rPr>
          <w:rFonts w:ascii="Times New Roman" w:hAnsi="Times New Roman" w:cs="Times New Roman"/>
          <w:sz w:val="24"/>
          <w:szCs w:val="24"/>
        </w:rPr>
        <w:t>the French psychoanalyst</w:t>
      </w:r>
      <w:r w:rsidR="00595F17" w:rsidRPr="004A1970">
        <w:rPr>
          <w:rFonts w:ascii="Times New Roman" w:hAnsi="Times New Roman" w:cs="Times New Roman"/>
          <w:sz w:val="24"/>
          <w:szCs w:val="24"/>
        </w:rPr>
        <w:t xml:space="preserve"> locates it in the Other of language</w:t>
      </w:r>
      <w:r w:rsidR="00CD083E" w:rsidRPr="004A1970">
        <w:rPr>
          <w:rFonts w:ascii="Times New Roman" w:hAnsi="Times New Roman" w:cs="Times New Roman"/>
          <w:sz w:val="24"/>
          <w:szCs w:val="24"/>
        </w:rPr>
        <w:t xml:space="preserve"> as unconscious</w:t>
      </w:r>
      <w:r w:rsidR="00AC2D7E" w:rsidRPr="004A1970">
        <w:rPr>
          <w:rFonts w:ascii="Times New Roman" w:hAnsi="Times New Roman" w:cs="Times New Roman"/>
          <w:sz w:val="24"/>
          <w:szCs w:val="24"/>
        </w:rPr>
        <w:t>.</w:t>
      </w:r>
      <w:r w:rsidR="002F11B3" w:rsidRPr="004A1970">
        <w:rPr>
          <w:rFonts w:ascii="Times New Roman" w:hAnsi="Times New Roman" w:cs="Times New Roman"/>
          <w:sz w:val="24"/>
          <w:szCs w:val="24"/>
        </w:rPr>
        <w:t xml:space="preserve"> And where Bataille’s arrested Hegelianism indulges the fantasy of an obliteration of the Other</w:t>
      </w:r>
      <w:r w:rsidR="006C7445" w:rsidRPr="004A1970">
        <w:rPr>
          <w:rFonts w:ascii="Times New Roman" w:hAnsi="Times New Roman" w:cs="Times New Roman"/>
          <w:sz w:val="24"/>
          <w:szCs w:val="24"/>
        </w:rPr>
        <w:t xml:space="preserve"> and thus a subject of infinite erotic enjoyment, Lacan shows just how central the Other</w:t>
      </w:r>
      <w:r w:rsidR="00186E19" w:rsidRPr="004A1970">
        <w:rPr>
          <w:rFonts w:ascii="Times New Roman" w:hAnsi="Times New Roman" w:cs="Times New Roman"/>
          <w:sz w:val="24"/>
          <w:szCs w:val="24"/>
        </w:rPr>
        <w:t>,</w:t>
      </w:r>
      <w:r w:rsidR="006C7445" w:rsidRPr="004A1970">
        <w:rPr>
          <w:rFonts w:ascii="Times New Roman" w:hAnsi="Times New Roman" w:cs="Times New Roman"/>
          <w:sz w:val="24"/>
          <w:szCs w:val="24"/>
        </w:rPr>
        <w:t xml:space="preserve"> and thus the Law</w:t>
      </w:r>
      <w:r w:rsidR="00186E19" w:rsidRPr="004A1970">
        <w:rPr>
          <w:rFonts w:ascii="Times New Roman" w:hAnsi="Times New Roman" w:cs="Times New Roman"/>
          <w:sz w:val="24"/>
          <w:szCs w:val="24"/>
        </w:rPr>
        <w:t>,</w:t>
      </w:r>
      <w:r w:rsidR="006C7445" w:rsidRPr="004A1970">
        <w:rPr>
          <w:rFonts w:ascii="Times New Roman" w:hAnsi="Times New Roman" w:cs="Times New Roman"/>
          <w:sz w:val="24"/>
          <w:szCs w:val="24"/>
        </w:rPr>
        <w:t xml:space="preserve"> is in even perverse fantasy.</w:t>
      </w:r>
    </w:p>
    <w:p w14:paraId="5FDC8146" w14:textId="77777777" w:rsidR="00AC2D7E" w:rsidRPr="004A1970" w:rsidRDefault="00595F17" w:rsidP="004A1970">
      <w:pPr>
        <w:spacing w:after="0" w:line="480" w:lineRule="auto"/>
        <w:ind w:firstLine="720"/>
        <w:rPr>
          <w:rFonts w:ascii="Times New Roman" w:hAnsi="Times New Roman" w:cs="Times New Roman"/>
          <w:sz w:val="24"/>
          <w:szCs w:val="24"/>
        </w:rPr>
      </w:pPr>
      <w:r w:rsidRPr="004A1970">
        <w:rPr>
          <w:rFonts w:ascii="Times New Roman" w:hAnsi="Times New Roman" w:cs="Times New Roman"/>
          <w:sz w:val="24"/>
          <w:szCs w:val="24"/>
        </w:rPr>
        <w:t xml:space="preserve">Because Sade’s ‘rule for jouissance’ excludes the </w:t>
      </w:r>
      <w:r w:rsidR="00AC2D7E" w:rsidRPr="004A1970">
        <w:rPr>
          <w:rFonts w:ascii="Times New Roman" w:hAnsi="Times New Roman" w:cs="Times New Roman"/>
          <w:sz w:val="24"/>
          <w:szCs w:val="24"/>
        </w:rPr>
        <w:t xml:space="preserve">contractual reciprocity </w:t>
      </w:r>
      <w:r w:rsidRPr="004A1970">
        <w:rPr>
          <w:rFonts w:ascii="Times New Roman" w:hAnsi="Times New Roman" w:cs="Times New Roman"/>
          <w:sz w:val="24"/>
          <w:szCs w:val="24"/>
        </w:rPr>
        <w:t xml:space="preserve">dreamed of by liberal democracy, its universalism is not of the symmetrical, inclusive kind. It follows that the idealization of the inclusion </w:t>
      </w:r>
      <w:r w:rsidR="00266578" w:rsidRPr="004A1970">
        <w:rPr>
          <w:rFonts w:ascii="Times New Roman" w:hAnsi="Times New Roman" w:cs="Times New Roman"/>
          <w:sz w:val="24"/>
          <w:szCs w:val="24"/>
        </w:rPr>
        <w:t>of the voice of the individual</w:t>
      </w:r>
      <w:r w:rsidRPr="004A1970">
        <w:rPr>
          <w:rFonts w:ascii="Times New Roman" w:hAnsi="Times New Roman" w:cs="Times New Roman"/>
          <w:sz w:val="24"/>
          <w:szCs w:val="24"/>
        </w:rPr>
        <w:t xml:space="preserve"> is an imaginary screen behind which something fundamentally asymmetrical lurks. Though he does not pursue it, Lacan puts his finger here on an aporia in the Kantian edifice: the empty but demanding universalism of Kant’s moral philosophy does not quite fit with the institutionalised universalism of hi</w:t>
      </w:r>
      <w:r w:rsidR="00BC29EF" w:rsidRPr="004A1970">
        <w:rPr>
          <w:rFonts w:ascii="Times New Roman" w:hAnsi="Times New Roman" w:cs="Times New Roman"/>
          <w:sz w:val="24"/>
          <w:szCs w:val="24"/>
        </w:rPr>
        <w:t>s political philosophy. As we see today</w:t>
      </w:r>
      <w:r w:rsidRPr="004A1970">
        <w:rPr>
          <w:rFonts w:ascii="Times New Roman" w:hAnsi="Times New Roman" w:cs="Times New Roman"/>
          <w:sz w:val="24"/>
          <w:szCs w:val="24"/>
        </w:rPr>
        <w:t>, would-be cosmopolitan institutions implementing rational inter-state relations base themselves on a notion of the ‘human’</w:t>
      </w:r>
      <w:r w:rsidR="00AC2D7E" w:rsidRPr="004A1970">
        <w:rPr>
          <w:rFonts w:ascii="Times New Roman" w:hAnsi="Times New Roman" w:cs="Times New Roman"/>
          <w:sz w:val="24"/>
          <w:szCs w:val="24"/>
        </w:rPr>
        <w:t xml:space="preserve"> which</w:t>
      </w:r>
      <w:r w:rsidRPr="004A1970">
        <w:rPr>
          <w:rFonts w:ascii="Times New Roman" w:hAnsi="Times New Roman" w:cs="Times New Roman"/>
          <w:sz w:val="24"/>
          <w:szCs w:val="24"/>
        </w:rPr>
        <w:t xml:space="preserve">, in the guise of </w:t>
      </w:r>
      <w:r w:rsidR="00BC29EF" w:rsidRPr="004A1970">
        <w:rPr>
          <w:rFonts w:ascii="Times New Roman" w:hAnsi="Times New Roman" w:cs="Times New Roman"/>
          <w:sz w:val="24"/>
          <w:szCs w:val="24"/>
        </w:rPr>
        <w:t>‘</w:t>
      </w:r>
      <w:r w:rsidRPr="004A1970">
        <w:rPr>
          <w:rFonts w:ascii="Times New Roman" w:hAnsi="Times New Roman" w:cs="Times New Roman"/>
          <w:sz w:val="24"/>
          <w:szCs w:val="24"/>
        </w:rPr>
        <w:t>human rights</w:t>
      </w:r>
      <w:r w:rsidR="00BC29EF" w:rsidRPr="004A1970">
        <w:rPr>
          <w:rFonts w:ascii="Times New Roman" w:hAnsi="Times New Roman" w:cs="Times New Roman"/>
          <w:sz w:val="24"/>
          <w:szCs w:val="24"/>
        </w:rPr>
        <w:t>’</w:t>
      </w:r>
      <w:r w:rsidRPr="004A1970">
        <w:rPr>
          <w:rFonts w:ascii="Times New Roman" w:hAnsi="Times New Roman" w:cs="Times New Roman"/>
          <w:sz w:val="24"/>
          <w:szCs w:val="24"/>
        </w:rPr>
        <w:t>, gets filled in b</w:t>
      </w:r>
      <w:r w:rsidR="00BC29EF" w:rsidRPr="004A1970">
        <w:rPr>
          <w:rFonts w:ascii="Times New Roman" w:hAnsi="Times New Roman" w:cs="Times New Roman"/>
          <w:sz w:val="24"/>
          <w:szCs w:val="24"/>
        </w:rPr>
        <w:t>y predicates that not only fail to</w:t>
      </w:r>
      <w:r w:rsidRPr="004A1970">
        <w:rPr>
          <w:rFonts w:ascii="Times New Roman" w:hAnsi="Times New Roman" w:cs="Times New Roman"/>
          <w:sz w:val="24"/>
          <w:szCs w:val="24"/>
        </w:rPr>
        <w:t xml:space="preserve"> include all</w:t>
      </w:r>
      <w:r w:rsidR="00BC29EF" w:rsidRPr="004A1970">
        <w:rPr>
          <w:rFonts w:ascii="Times New Roman" w:hAnsi="Times New Roman" w:cs="Times New Roman"/>
          <w:sz w:val="24"/>
          <w:szCs w:val="24"/>
        </w:rPr>
        <w:t>, but even support ‘humanitarian’ interventions</w:t>
      </w:r>
      <w:r w:rsidR="00AC2D7E" w:rsidRPr="004A1970">
        <w:rPr>
          <w:rFonts w:ascii="Times New Roman" w:hAnsi="Times New Roman" w:cs="Times New Roman"/>
          <w:sz w:val="24"/>
          <w:szCs w:val="24"/>
        </w:rPr>
        <w:t xml:space="preserve"> into some context</w:t>
      </w:r>
      <w:r w:rsidR="00DF1265" w:rsidRPr="004A1970">
        <w:rPr>
          <w:rFonts w:ascii="Times New Roman" w:hAnsi="Times New Roman" w:cs="Times New Roman"/>
          <w:sz w:val="24"/>
          <w:szCs w:val="24"/>
        </w:rPr>
        <w:t>s</w:t>
      </w:r>
      <w:r w:rsidR="00AC2D7E" w:rsidRPr="004A1970">
        <w:rPr>
          <w:rFonts w:ascii="Times New Roman" w:hAnsi="Times New Roman" w:cs="Times New Roman"/>
          <w:sz w:val="24"/>
          <w:szCs w:val="24"/>
        </w:rPr>
        <w:t xml:space="preserve"> but not others (Iraq for example, but not Syria)</w:t>
      </w:r>
      <w:r w:rsidRPr="004A1970">
        <w:rPr>
          <w:rFonts w:ascii="Times New Roman" w:hAnsi="Times New Roman" w:cs="Times New Roman"/>
          <w:sz w:val="24"/>
          <w:szCs w:val="24"/>
        </w:rPr>
        <w:t xml:space="preserve">. </w:t>
      </w:r>
    </w:p>
    <w:p w14:paraId="295836BE" w14:textId="77777777" w:rsidR="00266578" w:rsidRPr="004A1970" w:rsidRDefault="00595F17" w:rsidP="004A1970">
      <w:pPr>
        <w:pStyle w:val="EndnoteText"/>
        <w:spacing w:line="480" w:lineRule="auto"/>
        <w:ind w:firstLine="720"/>
        <w:rPr>
          <w:rFonts w:ascii="Times New Roman" w:hAnsi="Times New Roman" w:cs="Times New Roman"/>
          <w:sz w:val="24"/>
          <w:szCs w:val="24"/>
        </w:rPr>
      </w:pPr>
      <w:r w:rsidRPr="004A1970">
        <w:rPr>
          <w:rFonts w:ascii="Times New Roman" w:hAnsi="Times New Roman" w:cs="Times New Roman"/>
          <w:sz w:val="24"/>
          <w:szCs w:val="24"/>
        </w:rPr>
        <w:t xml:space="preserve">Nonetheless, Lacan is also clear that, as a discursive mechanism for distributing relations between the subject and the Other, the Sadean maxim proposes a different kind of universalism that incorporates a combinatory logic of ‘my turn next time’. In place of imaginary reciprocity, there is a structural dysymmetry which is egalitarian to the extent that no particular person has a divine right to occupy any one of the positions, which remain ontologically empty. As a generalizable if not quite a universalisable ‘right’, enjoyment can be exercised - executed even - in Sade’s Republic of </w:t>
      </w:r>
      <w:r w:rsidRPr="004A1970">
        <w:rPr>
          <w:rFonts w:ascii="Times New Roman" w:hAnsi="Times New Roman" w:cs="Times New Roman"/>
          <w:i/>
          <w:sz w:val="24"/>
          <w:szCs w:val="24"/>
        </w:rPr>
        <w:t>jouissance</w:t>
      </w:r>
      <w:r w:rsidRPr="004A1970">
        <w:rPr>
          <w:rFonts w:ascii="Times New Roman" w:hAnsi="Times New Roman" w:cs="Times New Roman"/>
          <w:sz w:val="24"/>
          <w:szCs w:val="24"/>
        </w:rPr>
        <w:t xml:space="preserve"> by anyone, but only ‘in turn’. </w:t>
      </w:r>
      <w:r w:rsidR="006C7445" w:rsidRPr="004A1970">
        <w:rPr>
          <w:rFonts w:ascii="Times New Roman" w:hAnsi="Times New Roman" w:cs="Times New Roman"/>
          <w:sz w:val="24"/>
          <w:szCs w:val="24"/>
        </w:rPr>
        <w:t>The Sadean world is certainly replete with rules</w:t>
      </w:r>
      <w:r w:rsidR="00F9567D" w:rsidRPr="004A1970">
        <w:rPr>
          <w:rFonts w:ascii="Times New Roman" w:hAnsi="Times New Roman" w:cs="Times New Roman"/>
          <w:sz w:val="24"/>
          <w:szCs w:val="24"/>
        </w:rPr>
        <w:t xml:space="preserve"> to regulate turn-taking</w:t>
      </w:r>
      <w:r w:rsidR="006C7445" w:rsidRPr="004A1970">
        <w:rPr>
          <w:rFonts w:ascii="Times New Roman" w:hAnsi="Times New Roman" w:cs="Times New Roman"/>
          <w:sz w:val="24"/>
          <w:szCs w:val="24"/>
        </w:rPr>
        <w:t xml:space="preserve">. </w:t>
      </w:r>
      <w:r w:rsidR="007031BC" w:rsidRPr="004A1970">
        <w:rPr>
          <w:rFonts w:ascii="Times New Roman" w:hAnsi="Times New Roman" w:cs="Times New Roman"/>
          <w:sz w:val="24"/>
          <w:szCs w:val="24"/>
        </w:rPr>
        <w:t>Far from indulging wild abandon then, the pervert is constrained by a binding pact</w:t>
      </w:r>
      <w:r w:rsidR="006C7445" w:rsidRPr="004A1970">
        <w:rPr>
          <w:rFonts w:ascii="Times New Roman" w:hAnsi="Times New Roman" w:cs="Times New Roman"/>
          <w:sz w:val="24"/>
          <w:szCs w:val="24"/>
        </w:rPr>
        <w:t xml:space="preserve"> which paradoxically aims to create the ferocious authority capable of enforcing it</w:t>
      </w:r>
      <w:r w:rsidR="007031BC" w:rsidRPr="004A1970">
        <w:rPr>
          <w:rFonts w:ascii="Times New Roman" w:hAnsi="Times New Roman" w:cs="Times New Roman"/>
          <w:sz w:val="24"/>
          <w:szCs w:val="24"/>
        </w:rPr>
        <w:t xml:space="preserve">. </w:t>
      </w:r>
      <w:r w:rsidRPr="004A1970">
        <w:rPr>
          <w:rFonts w:ascii="Times New Roman" w:hAnsi="Times New Roman" w:cs="Times New Roman"/>
          <w:sz w:val="24"/>
          <w:szCs w:val="24"/>
        </w:rPr>
        <w:t>The ‘democracy’ involved here is not unrelated to the role-reversal often involved in so-called ‘sado-masochistic’ practices. Though Lacan despairs of the confusion sewn by the notion that the sadist and the masochist are horizontally rev</w:t>
      </w:r>
      <w:r w:rsidR="00D679F4" w:rsidRPr="004A1970">
        <w:rPr>
          <w:rFonts w:ascii="Times New Roman" w:hAnsi="Times New Roman" w:cs="Times New Roman"/>
          <w:sz w:val="24"/>
          <w:szCs w:val="24"/>
        </w:rPr>
        <w:t>ersible,</w:t>
      </w:r>
      <w:r w:rsidR="00895362" w:rsidRPr="004A1970">
        <w:rPr>
          <w:rStyle w:val="EndnoteReference"/>
          <w:rFonts w:ascii="Times New Roman" w:hAnsi="Times New Roman" w:cs="Times New Roman"/>
          <w:sz w:val="24"/>
          <w:szCs w:val="24"/>
        </w:rPr>
        <w:endnoteReference w:id="27"/>
      </w:r>
      <w:r w:rsidR="00D679F4" w:rsidRPr="004A1970">
        <w:rPr>
          <w:rFonts w:ascii="Times New Roman" w:hAnsi="Times New Roman" w:cs="Times New Roman"/>
          <w:sz w:val="24"/>
          <w:szCs w:val="24"/>
        </w:rPr>
        <w:t xml:space="preserve"> building this structural dysmmetry</w:t>
      </w:r>
      <w:r w:rsidRPr="004A1970">
        <w:rPr>
          <w:rFonts w:ascii="Times New Roman" w:hAnsi="Times New Roman" w:cs="Times New Roman"/>
          <w:sz w:val="24"/>
          <w:szCs w:val="24"/>
        </w:rPr>
        <w:t xml:space="preserve"> int</w:t>
      </w:r>
      <w:r w:rsidR="00D679F4" w:rsidRPr="004A1970">
        <w:rPr>
          <w:rFonts w:ascii="Times New Roman" w:hAnsi="Times New Roman" w:cs="Times New Roman"/>
          <w:sz w:val="24"/>
          <w:szCs w:val="24"/>
        </w:rPr>
        <w:t>o that ‘coupling’ makes</w:t>
      </w:r>
      <w:r w:rsidRPr="004A1970">
        <w:rPr>
          <w:rFonts w:ascii="Times New Roman" w:hAnsi="Times New Roman" w:cs="Times New Roman"/>
          <w:sz w:val="24"/>
          <w:szCs w:val="24"/>
        </w:rPr>
        <w:t xml:space="preserve"> the necessity of ‘turn taking’ much clearer. </w:t>
      </w:r>
    </w:p>
    <w:p w14:paraId="3838E879" w14:textId="2B9C62A8" w:rsidR="00595F17" w:rsidRPr="004A1970" w:rsidRDefault="00F9567D" w:rsidP="004A1970">
      <w:pPr>
        <w:pStyle w:val="EndnoteText"/>
        <w:spacing w:line="480" w:lineRule="auto"/>
        <w:ind w:firstLine="720"/>
        <w:rPr>
          <w:rFonts w:ascii="Times New Roman" w:hAnsi="Times New Roman" w:cs="Times New Roman"/>
          <w:sz w:val="24"/>
          <w:szCs w:val="24"/>
        </w:rPr>
      </w:pPr>
      <w:r w:rsidRPr="004A1970">
        <w:rPr>
          <w:rFonts w:ascii="Times New Roman" w:hAnsi="Times New Roman" w:cs="Times New Roman"/>
          <w:sz w:val="24"/>
          <w:szCs w:val="24"/>
        </w:rPr>
        <w:t>T</w:t>
      </w:r>
      <w:r w:rsidR="00595F17" w:rsidRPr="004A1970">
        <w:rPr>
          <w:rFonts w:ascii="Times New Roman" w:hAnsi="Times New Roman" w:cs="Times New Roman"/>
          <w:sz w:val="24"/>
          <w:szCs w:val="24"/>
        </w:rPr>
        <w:t>his structure accounts for</w:t>
      </w:r>
      <w:r w:rsidR="00186E19" w:rsidRPr="004A1970">
        <w:rPr>
          <w:rFonts w:ascii="Times New Roman" w:hAnsi="Times New Roman" w:cs="Times New Roman"/>
          <w:sz w:val="24"/>
          <w:szCs w:val="24"/>
        </w:rPr>
        <w:t xml:space="preserve"> the centrality of the various contracts </w:t>
      </w:r>
      <w:r w:rsidR="006C7445" w:rsidRPr="004A1970">
        <w:rPr>
          <w:rFonts w:ascii="Times New Roman" w:hAnsi="Times New Roman" w:cs="Times New Roman"/>
          <w:sz w:val="24"/>
          <w:szCs w:val="24"/>
        </w:rPr>
        <w:t xml:space="preserve">scattered throughout </w:t>
      </w:r>
      <w:r w:rsidRPr="004A1970">
        <w:rPr>
          <w:rFonts w:ascii="Times New Roman" w:hAnsi="Times New Roman" w:cs="Times New Roman"/>
          <w:sz w:val="24"/>
          <w:szCs w:val="24"/>
        </w:rPr>
        <w:t>Sade’s</w:t>
      </w:r>
      <w:r w:rsidR="006C7445" w:rsidRPr="004A1970">
        <w:rPr>
          <w:rFonts w:ascii="Times New Roman" w:hAnsi="Times New Roman" w:cs="Times New Roman"/>
          <w:sz w:val="24"/>
          <w:szCs w:val="24"/>
        </w:rPr>
        <w:t xml:space="preserve"> oeuvre: for example, </w:t>
      </w:r>
      <w:r w:rsidR="006C7445" w:rsidRPr="004A1970">
        <w:rPr>
          <w:rFonts w:ascii="Times New Roman" w:hAnsi="Times New Roman" w:cs="Times New Roman"/>
          <w:i/>
          <w:sz w:val="24"/>
          <w:szCs w:val="24"/>
        </w:rPr>
        <w:t>Cent Vi</w:t>
      </w:r>
      <w:r w:rsidR="00136124">
        <w:rPr>
          <w:rFonts w:ascii="Times New Roman" w:hAnsi="Times New Roman" w:cs="Times New Roman"/>
          <w:i/>
          <w:sz w:val="24"/>
          <w:szCs w:val="24"/>
        </w:rPr>
        <w:t>n</w:t>
      </w:r>
      <w:r w:rsidR="006C7445" w:rsidRPr="004A1970">
        <w:rPr>
          <w:rFonts w:ascii="Times New Roman" w:hAnsi="Times New Roman" w:cs="Times New Roman"/>
          <w:i/>
          <w:sz w:val="24"/>
          <w:szCs w:val="24"/>
        </w:rPr>
        <w:t xml:space="preserve">gt Journées de Sodome </w:t>
      </w:r>
      <w:r w:rsidR="006C7445" w:rsidRPr="004A1970">
        <w:rPr>
          <w:rFonts w:ascii="Times New Roman" w:hAnsi="Times New Roman" w:cs="Times New Roman"/>
          <w:sz w:val="24"/>
          <w:szCs w:val="24"/>
        </w:rPr>
        <w:t xml:space="preserve">opens with a binding statute among the four libertines, </w:t>
      </w:r>
      <w:r w:rsidR="006C7445" w:rsidRPr="004A1970">
        <w:rPr>
          <w:rFonts w:ascii="Times New Roman" w:hAnsi="Times New Roman" w:cs="Times New Roman"/>
          <w:i/>
          <w:sz w:val="24"/>
          <w:szCs w:val="24"/>
        </w:rPr>
        <w:t xml:space="preserve">Histoire de Juliette </w:t>
      </w:r>
      <w:r w:rsidR="006C7445" w:rsidRPr="004A1970">
        <w:rPr>
          <w:rFonts w:ascii="Times New Roman" w:hAnsi="Times New Roman" w:cs="Times New Roman"/>
          <w:sz w:val="24"/>
          <w:szCs w:val="24"/>
        </w:rPr>
        <w:t xml:space="preserve">outlines a statute for the ‘Society of the Friends of Crime’, and </w:t>
      </w:r>
      <w:r w:rsidR="006C7445" w:rsidRPr="004A1970">
        <w:rPr>
          <w:rFonts w:ascii="Times New Roman" w:hAnsi="Times New Roman" w:cs="Times New Roman"/>
          <w:i/>
          <w:sz w:val="24"/>
          <w:szCs w:val="24"/>
        </w:rPr>
        <w:t xml:space="preserve">La Nouvelle Justine </w:t>
      </w:r>
      <w:r w:rsidR="00186E19" w:rsidRPr="004A1970">
        <w:rPr>
          <w:rFonts w:ascii="Times New Roman" w:hAnsi="Times New Roman" w:cs="Times New Roman"/>
          <w:sz w:val="24"/>
          <w:szCs w:val="24"/>
        </w:rPr>
        <w:t xml:space="preserve">includes a scene in which </w:t>
      </w:r>
      <w:r w:rsidR="006C7445" w:rsidRPr="004A1970">
        <w:rPr>
          <w:rFonts w:ascii="Times New Roman" w:hAnsi="Times New Roman" w:cs="Times New Roman"/>
          <w:sz w:val="24"/>
          <w:szCs w:val="24"/>
        </w:rPr>
        <w:t>Jerôme is preve</w:t>
      </w:r>
      <w:r w:rsidR="0040409C" w:rsidRPr="004A1970">
        <w:rPr>
          <w:rFonts w:ascii="Times New Roman" w:hAnsi="Times New Roman" w:cs="Times New Roman"/>
          <w:sz w:val="24"/>
          <w:szCs w:val="24"/>
        </w:rPr>
        <w:t xml:space="preserve">nted from killing </w:t>
      </w:r>
      <w:r w:rsidR="006C7445" w:rsidRPr="004A1970">
        <w:rPr>
          <w:rFonts w:ascii="Times New Roman" w:hAnsi="Times New Roman" w:cs="Times New Roman"/>
          <w:sz w:val="24"/>
          <w:szCs w:val="24"/>
        </w:rPr>
        <w:t>Justine too quickly by recourse to the laws written by the libertines themselves.</w:t>
      </w:r>
      <w:r w:rsidR="0040409C" w:rsidRPr="004A1970">
        <w:rPr>
          <w:rFonts w:ascii="Times New Roman" w:hAnsi="Times New Roman" w:cs="Times New Roman"/>
          <w:sz w:val="24"/>
          <w:szCs w:val="24"/>
        </w:rPr>
        <w:t xml:space="preserve"> </w:t>
      </w:r>
      <w:r w:rsidR="00186E19" w:rsidRPr="004A1970">
        <w:rPr>
          <w:rFonts w:ascii="Times New Roman" w:hAnsi="Times New Roman" w:cs="Times New Roman"/>
          <w:sz w:val="24"/>
          <w:szCs w:val="24"/>
        </w:rPr>
        <w:t>These</w:t>
      </w:r>
      <w:r w:rsidR="0040409C" w:rsidRPr="004A1970">
        <w:rPr>
          <w:rFonts w:ascii="Times New Roman" w:hAnsi="Times New Roman" w:cs="Times New Roman"/>
          <w:sz w:val="24"/>
          <w:szCs w:val="24"/>
        </w:rPr>
        <w:t xml:space="preserve"> strictures </w:t>
      </w:r>
      <w:r w:rsidR="00595F17" w:rsidRPr="004A1970">
        <w:rPr>
          <w:rFonts w:ascii="Times New Roman" w:hAnsi="Times New Roman" w:cs="Times New Roman"/>
          <w:sz w:val="24"/>
          <w:szCs w:val="24"/>
        </w:rPr>
        <w:t>en</w:t>
      </w:r>
      <w:r w:rsidR="00446430" w:rsidRPr="004A1970">
        <w:rPr>
          <w:rFonts w:ascii="Times New Roman" w:hAnsi="Times New Roman" w:cs="Times New Roman"/>
          <w:sz w:val="24"/>
          <w:szCs w:val="24"/>
        </w:rPr>
        <w:t>sure that the law protects</w:t>
      </w:r>
      <w:r w:rsidR="0040409C" w:rsidRPr="004A1970">
        <w:rPr>
          <w:rFonts w:ascii="Times New Roman" w:hAnsi="Times New Roman" w:cs="Times New Roman"/>
          <w:sz w:val="24"/>
          <w:szCs w:val="24"/>
        </w:rPr>
        <w:t xml:space="preserve"> not </w:t>
      </w:r>
      <w:r w:rsidRPr="004A1970">
        <w:rPr>
          <w:rFonts w:ascii="Times New Roman" w:hAnsi="Times New Roman" w:cs="Times New Roman"/>
          <w:sz w:val="24"/>
          <w:szCs w:val="24"/>
        </w:rPr>
        <w:t xml:space="preserve">bourgeois </w:t>
      </w:r>
      <w:r w:rsidR="0040409C" w:rsidRPr="004A1970">
        <w:rPr>
          <w:rFonts w:ascii="Times New Roman" w:hAnsi="Times New Roman" w:cs="Times New Roman"/>
          <w:sz w:val="24"/>
          <w:szCs w:val="24"/>
        </w:rPr>
        <w:t>property rights, but what Lacan describes as the</w:t>
      </w:r>
      <w:r w:rsidR="00446430" w:rsidRPr="004A1970">
        <w:rPr>
          <w:rFonts w:ascii="Times New Roman" w:hAnsi="Times New Roman" w:cs="Times New Roman"/>
          <w:sz w:val="24"/>
          <w:szCs w:val="24"/>
        </w:rPr>
        <w:t xml:space="preserve"> ‘</w:t>
      </w:r>
      <w:r w:rsidR="00595F17" w:rsidRPr="004A1970">
        <w:rPr>
          <w:rFonts w:ascii="Times New Roman" w:hAnsi="Times New Roman" w:cs="Times New Roman"/>
          <w:sz w:val="24"/>
          <w:szCs w:val="24"/>
        </w:rPr>
        <w:t>carnival-act-like ri</w:t>
      </w:r>
      <w:r w:rsidR="0040409C" w:rsidRPr="004A1970">
        <w:rPr>
          <w:rFonts w:ascii="Times New Roman" w:hAnsi="Times New Roman" w:cs="Times New Roman"/>
          <w:sz w:val="24"/>
          <w:szCs w:val="24"/>
        </w:rPr>
        <w:t>te,</w:t>
      </w:r>
      <w:r w:rsidR="00595F17" w:rsidRPr="004A1970">
        <w:rPr>
          <w:rFonts w:ascii="Times New Roman" w:hAnsi="Times New Roman" w:cs="Times New Roman"/>
          <w:sz w:val="24"/>
          <w:szCs w:val="24"/>
        </w:rPr>
        <w:t xml:space="preserve"> “Change of positions!”</w:t>
      </w:r>
      <w:r w:rsidR="00446430" w:rsidRPr="004A1970">
        <w:rPr>
          <w:rFonts w:ascii="Times New Roman" w:hAnsi="Times New Roman" w:cs="Times New Roman"/>
          <w:sz w:val="24"/>
          <w:szCs w:val="24"/>
        </w:rPr>
        <w:t>’</w:t>
      </w:r>
      <w:r w:rsidR="00595F17" w:rsidRPr="004A1970">
        <w:rPr>
          <w:rFonts w:ascii="Times New Roman" w:hAnsi="Times New Roman" w:cs="Times New Roman"/>
          <w:sz w:val="24"/>
          <w:szCs w:val="24"/>
        </w:rPr>
        <w:t xml:space="preserve"> (</w:t>
      </w:r>
      <w:r w:rsidR="00261A2B" w:rsidRPr="002E45F8">
        <w:rPr>
          <w:rFonts w:ascii="Times New Roman" w:hAnsi="Times New Roman" w:cs="Times New Roman"/>
          <w:sz w:val="24"/>
          <w:szCs w:val="24"/>
        </w:rPr>
        <w:t>KS</w:t>
      </w:r>
      <w:r w:rsidR="00255AEE" w:rsidRPr="004A1970">
        <w:rPr>
          <w:rFonts w:ascii="Times New Roman" w:hAnsi="Times New Roman" w:cs="Times New Roman"/>
          <w:i/>
          <w:sz w:val="24"/>
          <w:szCs w:val="24"/>
        </w:rPr>
        <w:t>,</w:t>
      </w:r>
      <w:r w:rsidR="00261A2B" w:rsidRPr="004A1970">
        <w:rPr>
          <w:rFonts w:ascii="Times New Roman" w:hAnsi="Times New Roman" w:cs="Times New Roman"/>
          <w:i/>
          <w:sz w:val="24"/>
          <w:szCs w:val="24"/>
        </w:rPr>
        <w:t xml:space="preserve"> </w:t>
      </w:r>
      <w:r w:rsidR="00595F17" w:rsidRPr="004A1970">
        <w:rPr>
          <w:rFonts w:ascii="Times New Roman" w:hAnsi="Times New Roman" w:cs="Times New Roman"/>
          <w:sz w:val="24"/>
          <w:szCs w:val="24"/>
        </w:rPr>
        <w:t xml:space="preserve">658). </w:t>
      </w:r>
      <w:r w:rsidR="0040409C" w:rsidRPr="004A1970">
        <w:rPr>
          <w:rFonts w:ascii="Times New Roman" w:hAnsi="Times New Roman" w:cs="Times New Roman"/>
          <w:sz w:val="24"/>
          <w:szCs w:val="24"/>
        </w:rPr>
        <w:t>That Sade was by no means ‘sovereign’ in Bataille’s sense</w:t>
      </w:r>
      <w:r w:rsidR="007031BC" w:rsidRPr="004A1970">
        <w:rPr>
          <w:rFonts w:ascii="Times New Roman" w:hAnsi="Times New Roman" w:cs="Times New Roman"/>
          <w:sz w:val="24"/>
          <w:szCs w:val="24"/>
        </w:rPr>
        <w:t xml:space="preserve"> is clear from the often monotonous repetitiveness of his writings which echo his incarceration</w:t>
      </w:r>
      <w:r w:rsidR="00AE2AB1" w:rsidRPr="004A1970">
        <w:rPr>
          <w:rFonts w:ascii="Times New Roman" w:hAnsi="Times New Roman" w:cs="Times New Roman"/>
          <w:sz w:val="24"/>
          <w:szCs w:val="24"/>
        </w:rPr>
        <w:t>,</w:t>
      </w:r>
      <w:r w:rsidR="007031BC" w:rsidRPr="004A1970">
        <w:rPr>
          <w:rFonts w:ascii="Times New Roman" w:hAnsi="Times New Roman" w:cs="Times New Roman"/>
          <w:sz w:val="24"/>
          <w:szCs w:val="24"/>
        </w:rPr>
        <w:t xml:space="preserve"> not </w:t>
      </w:r>
      <w:r w:rsidR="00186E19" w:rsidRPr="004A1970">
        <w:rPr>
          <w:rFonts w:ascii="Times New Roman" w:hAnsi="Times New Roman" w:cs="Times New Roman"/>
          <w:sz w:val="24"/>
          <w:szCs w:val="24"/>
        </w:rPr>
        <w:t>within</w:t>
      </w:r>
      <w:r w:rsidR="007031BC" w:rsidRPr="004A1970">
        <w:rPr>
          <w:rFonts w:ascii="Times New Roman" w:hAnsi="Times New Roman" w:cs="Times New Roman"/>
          <w:sz w:val="24"/>
          <w:szCs w:val="24"/>
        </w:rPr>
        <w:t xml:space="preserve"> the Bastille or Charenton</w:t>
      </w:r>
      <w:r w:rsidR="00DF1265" w:rsidRPr="004A1970">
        <w:rPr>
          <w:rFonts w:ascii="Times New Roman" w:hAnsi="Times New Roman" w:cs="Times New Roman"/>
          <w:sz w:val="24"/>
          <w:szCs w:val="24"/>
        </w:rPr>
        <w:t>,</w:t>
      </w:r>
      <w:r w:rsidR="007031BC" w:rsidRPr="004A1970">
        <w:rPr>
          <w:rFonts w:ascii="Times New Roman" w:hAnsi="Times New Roman" w:cs="Times New Roman"/>
          <w:sz w:val="24"/>
          <w:szCs w:val="24"/>
        </w:rPr>
        <w:t xml:space="preserve"> but his own </w:t>
      </w:r>
      <w:r w:rsidR="0040409C" w:rsidRPr="004A1970">
        <w:rPr>
          <w:rFonts w:ascii="Times New Roman" w:hAnsi="Times New Roman" w:cs="Times New Roman"/>
          <w:sz w:val="24"/>
          <w:szCs w:val="24"/>
        </w:rPr>
        <w:t xml:space="preserve">perverse </w:t>
      </w:r>
      <w:r w:rsidR="007031BC" w:rsidRPr="004A1970">
        <w:rPr>
          <w:rFonts w:ascii="Times New Roman" w:hAnsi="Times New Roman" w:cs="Times New Roman"/>
          <w:sz w:val="24"/>
          <w:szCs w:val="24"/>
        </w:rPr>
        <w:t>fantasy.</w:t>
      </w:r>
    </w:p>
    <w:p w14:paraId="7A3B2E70" w14:textId="77777777" w:rsidR="00446430" w:rsidRPr="004A1970" w:rsidRDefault="00446430" w:rsidP="004A1970">
      <w:pPr>
        <w:spacing w:after="0" w:line="480" w:lineRule="auto"/>
        <w:rPr>
          <w:rFonts w:ascii="Times New Roman" w:hAnsi="Times New Roman" w:cs="Times New Roman"/>
          <w:b/>
          <w:sz w:val="24"/>
          <w:szCs w:val="24"/>
        </w:rPr>
      </w:pPr>
    </w:p>
    <w:p w14:paraId="4B717FA4" w14:textId="77777777" w:rsidR="00446430" w:rsidRPr="004A1970" w:rsidRDefault="00BC29EF" w:rsidP="004A1970">
      <w:pPr>
        <w:spacing w:after="0" w:line="480" w:lineRule="auto"/>
        <w:rPr>
          <w:rFonts w:ascii="Times New Roman" w:hAnsi="Times New Roman" w:cs="Times New Roman"/>
          <w:i/>
          <w:sz w:val="24"/>
          <w:szCs w:val="24"/>
        </w:rPr>
      </w:pPr>
      <w:r w:rsidRPr="004A1970">
        <w:rPr>
          <w:rFonts w:ascii="Times New Roman" w:hAnsi="Times New Roman" w:cs="Times New Roman"/>
          <w:i/>
          <w:sz w:val="24"/>
          <w:szCs w:val="24"/>
        </w:rPr>
        <w:t>Resurrecting the Sadean Challenge</w:t>
      </w:r>
    </w:p>
    <w:p w14:paraId="5C3A8148" w14:textId="77777777" w:rsidR="00CC4FED" w:rsidRPr="004A1970" w:rsidRDefault="00595F17" w:rsidP="004A1970">
      <w:pPr>
        <w:spacing w:after="0" w:line="480" w:lineRule="auto"/>
        <w:rPr>
          <w:rFonts w:ascii="Times New Roman" w:hAnsi="Times New Roman" w:cs="Times New Roman"/>
          <w:sz w:val="24"/>
          <w:szCs w:val="24"/>
        </w:rPr>
      </w:pPr>
      <w:r w:rsidRPr="004A1970">
        <w:rPr>
          <w:rFonts w:ascii="Times New Roman" w:hAnsi="Times New Roman" w:cs="Times New Roman"/>
          <w:sz w:val="24"/>
          <w:szCs w:val="24"/>
        </w:rPr>
        <w:t>Why is this such a</w:t>
      </w:r>
      <w:r w:rsidR="00F9567D" w:rsidRPr="004A1970">
        <w:rPr>
          <w:rFonts w:ascii="Times New Roman" w:hAnsi="Times New Roman" w:cs="Times New Roman"/>
          <w:sz w:val="24"/>
          <w:szCs w:val="24"/>
        </w:rPr>
        <w:t xml:space="preserve"> challenge to</w:t>
      </w:r>
      <w:r w:rsidRPr="004A1970">
        <w:rPr>
          <w:rFonts w:ascii="Times New Roman" w:hAnsi="Times New Roman" w:cs="Times New Roman"/>
          <w:sz w:val="24"/>
          <w:szCs w:val="24"/>
        </w:rPr>
        <w:t xml:space="preserve"> the liberal model of consumer happiness which has become, in the late 20</w:t>
      </w:r>
      <w:r w:rsidRPr="004A1970">
        <w:rPr>
          <w:rFonts w:ascii="Times New Roman" w:hAnsi="Times New Roman" w:cs="Times New Roman"/>
          <w:sz w:val="24"/>
          <w:szCs w:val="24"/>
          <w:vertAlign w:val="superscript"/>
        </w:rPr>
        <w:t>th</w:t>
      </w:r>
      <w:r w:rsidRPr="004A1970">
        <w:rPr>
          <w:rFonts w:ascii="Times New Roman" w:hAnsi="Times New Roman" w:cs="Times New Roman"/>
          <w:sz w:val="24"/>
          <w:szCs w:val="24"/>
        </w:rPr>
        <w:t xml:space="preserve"> and early 21</w:t>
      </w:r>
      <w:r w:rsidRPr="004A1970">
        <w:rPr>
          <w:rFonts w:ascii="Times New Roman" w:hAnsi="Times New Roman" w:cs="Times New Roman"/>
          <w:sz w:val="24"/>
          <w:szCs w:val="24"/>
          <w:vertAlign w:val="superscript"/>
        </w:rPr>
        <w:t>st</w:t>
      </w:r>
      <w:r w:rsidRPr="004A1970">
        <w:rPr>
          <w:rFonts w:ascii="Times New Roman" w:hAnsi="Times New Roman" w:cs="Times New Roman"/>
          <w:sz w:val="24"/>
          <w:szCs w:val="24"/>
        </w:rPr>
        <w:t xml:space="preserve"> centuries, polymorphously perverse? </w:t>
      </w:r>
    </w:p>
    <w:p w14:paraId="4B7E84AB" w14:textId="02B97476" w:rsidR="00AC2D7E" w:rsidRPr="004A1970" w:rsidRDefault="00595F17" w:rsidP="004A1970">
      <w:pPr>
        <w:spacing w:after="0" w:line="480" w:lineRule="auto"/>
        <w:ind w:firstLine="720"/>
        <w:rPr>
          <w:rFonts w:ascii="Times New Roman" w:hAnsi="Times New Roman" w:cs="Times New Roman"/>
          <w:sz w:val="24"/>
          <w:szCs w:val="24"/>
        </w:rPr>
      </w:pPr>
      <w:r w:rsidRPr="004A1970">
        <w:rPr>
          <w:rFonts w:ascii="Times New Roman" w:hAnsi="Times New Roman" w:cs="Times New Roman"/>
          <w:sz w:val="24"/>
          <w:szCs w:val="24"/>
        </w:rPr>
        <w:t>Firstly, as we have just seen, the kind of u</w:t>
      </w:r>
      <w:r w:rsidR="0040409C" w:rsidRPr="004A1970">
        <w:rPr>
          <w:rFonts w:ascii="Times New Roman" w:hAnsi="Times New Roman" w:cs="Times New Roman"/>
          <w:sz w:val="24"/>
          <w:szCs w:val="24"/>
        </w:rPr>
        <w:t>niversalism implied by Sade’s ‘R</w:t>
      </w:r>
      <w:r w:rsidRPr="004A1970">
        <w:rPr>
          <w:rFonts w:ascii="Times New Roman" w:hAnsi="Times New Roman" w:cs="Times New Roman"/>
          <w:sz w:val="24"/>
          <w:szCs w:val="24"/>
        </w:rPr>
        <w:t>epub</w:t>
      </w:r>
      <w:r w:rsidR="00266578" w:rsidRPr="004A1970">
        <w:rPr>
          <w:rFonts w:ascii="Times New Roman" w:hAnsi="Times New Roman" w:cs="Times New Roman"/>
          <w:sz w:val="24"/>
          <w:szCs w:val="24"/>
        </w:rPr>
        <w:t>lic of jouissance’ is radically</w:t>
      </w:r>
      <w:r w:rsidRPr="004A1970">
        <w:rPr>
          <w:rFonts w:ascii="Times New Roman" w:hAnsi="Times New Roman" w:cs="Times New Roman"/>
          <w:sz w:val="24"/>
          <w:szCs w:val="24"/>
        </w:rPr>
        <w:t xml:space="preserve"> beyond legislative codification - tho</w:t>
      </w:r>
      <w:r w:rsidR="00F9567D" w:rsidRPr="004A1970">
        <w:rPr>
          <w:rFonts w:ascii="Times New Roman" w:hAnsi="Times New Roman" w:cs="Times New Roman"/>
          <w:sz w:val="24"/>
          <w:szCs w:val="24"/>
        </w:rPr>
        <w:t>ugh not, as I have tried</w:t>
      </w:r>
      <w:r w:rsidRPr="004A1970">
        <w:rPr>
          <w:rFonts w:ascii="Times New Roman" w:hAnsi="Times New Roman" w:cs="Times New Roman"/>
          <w:sz w:val="24"/>
          <w:szCs w:val="24"/>
        </w:rPr>
        <w:t xml:space="preserve"> to show, beyond the Law. This has far</w:t>
      </w:r>
      <w:r w:rsidR="005D680D">
        <w:rPr>
          <w:rFonts w:ascii="Times New Roman" w:hAnsi="Times New Roman" w:cs="Times New Roman"/>
          <w:sz w:val="24"/>
          <w:szCs w:val="24"/>
        </w:rPr>
        <w:t>-</w:t>
      </w:r>
      <w:r w:rsidRPr="004A1970">
        <w:rPr>
          <w:rFonts w:ascii="Times New Roman" w:hAnsi="Times New Roman" w:cs="Times New Roman"/>
          <w:sz w:val="24"/>
          <w:szCs w:val="24"/>
        </w:rPr>
        <w:t>reaching consequences for our own era, which hopes to statistically model everything, including happiness, in order to bring it within the regime of evaluation that has arisen in the space left by the deposed Name</w:t>
      </w:r>
      <w:r w:rsidR="005D680D">
        <w:rPr>
          <w:rFonts w:ascii="Times New Roman" w:hAnsi="Times New Roman" w:cs="Times New Roman"/>
          <w:sz w:val="24"/>
          <w:szCs w:val="24"/>
        </w:rPr>
        <w:t>-</w:t>
      </w:r>
      <w:r w:rsidRPr="004A1970">
        <w:rPr>
          <w:rFonts w:ascii="Times New Roman" w:hAnsi="Times New Roman" w:cs="Times New Roman"/>
          <w:sz w:val="24"/>
          <w:szCs w:val="24"/>
        </w:rPr>
        <w:t>of</w:t>
      </w:r>
      <w:r w:rsidR="005D680D">
        <w:rPr>
          <w:rFonts w:ascii="Times New Roman" w:hAnsi="Times New Roman" w:cs="Times New Roman"/>
          <w:sz w:val="24"/>
          <w:szCs w:val="24"/>
        </w:rPr>
        <w:t>-</w:t>
      </w:r>
      <w:r w:rsidRPr="004A1970">
        <w:rPr>
          <w:rFonts w:ascii="Times New Roman" w:hAnsi="Times New Roman" w:cs="Times New Roman"/>
          <w:sz w:val="24"/>
          <w:szCs w:val="24"/>
        </w:rPr>
        <w:t>the</w:t>
      </w:r>
      <w:r w:rsidR="005D680D">
        <w:rPr>
          <w:rFonts w:ascii="Times New Roman" w:hAnsi="Times New Roman" w:cs="Times New Roman"/>
          <w:sz w:val="24"/>
          <w:szCs w:val="24"/>
        </w:rPr>
        <w:t>-</w:t>
      </w:r>
      <w:r w:rsidRPr="004A1970">
        <w:rPr>
          <w:rFonts w:ascii="Times New Roman" w:hAnsi="Times New Roman" w:cs="Times New Roman"/>
          <w:sz w:val="24"/>
          <w:szCs w:val="24"/>
        </w:rPr>
        <w:t xml:space="preserve">Father. </w:t>
      </w:r>
      <w:r w:rsidR="00AC2D7E" w:rsidRPr="004A1970">
        <w:rPr>
          <w:rFonts w:ascii="Times New Roman" w:hAnsi="Times New Roman" w:cs="Times New Roman"/>
          <w:sz w:val="24"/>
          <w:szCs w:val="24"/>
        </w:rPr>
        <w:t xml:space="preserve">This is very clear in the field of Happiness Studies which is characterised by </w:t>
      </w:r>
      <w:r w:rsidR="009D5262" w:rsidRPr="004A1970">
        <w:rPr>
          <w:rFonts w:ascii="Times New Roman" w:hAnsi="Times New Roman" w:cs="Times New Roman"/>
          <w:sz w:val="24"/>
          <w:szCs w:val="24"/>
        </w:rPr>
        <w:t>a</w:t>
      </w:r>
      <w:r w:rsidRPr="004A1970">
        <w:rPr>
          <w:rFonts w:ascii="Times New Roman" w:hAnsi="Times New Roman" w:cs="Times New Roman"/>
          <w:sz w:val="24"/>
          <w:szCs w:val="24"/>
        </w:rPr>
        <w:t xml:space="preserve"> </w:t>
      </w:r>
      <w:r w:rsidR="00AC2D7E" w:rsidRPr="004A1970">
        <w:rPr>
          <w:rFonts w:ascii="Times New Roman" w:hAnsi="Times New Roman" w:cs="Times New Roman"/>
          <w:sz w:val="24"/>
          <w:szCs w:val="24"/>
        </w:rPr>
        <w:t xml:space="preserve">utilitarian </w:t>
      </w:r>
      <w:r w:rsidRPr="004A1970">
        <w:rPr>
          <w:rFonts w:ascii="Times New Roman" w:hAnsi="Times New Roman" w:cs="Times New Roman"/>
          <w:sz w:val="24"/>
          <w:szCs w:val="24"/>
        </w:rPr>
        <w:t xml:space="preserve">obsession with the </w:t>
      </w:r>
      <w:r w:rsidRPr="004A1970">
        <w:rPr>
          <w:rFonts w:ascii="Times New Roman" w:hAnsi="Times New Roman" w:cs="Times New Roman"/>
          <w:i/>
          <w:sz w:val="24"/>
          <w:szCs w:val="24"/>
        </w:rPr>
        <w:t>measurability</w:t>
      </w:r>
      <w:r w:rsidR="00CC4FED" w:rsidRPr="004A1970">
        <w:rPr>
          <w:rFonts w:ascii="Times New Roman" w:hAnsi="Times New Roman" w:cs="Times New Roman"/>
          <w:sz w:val="24"/>
          <w:szCs w:val="24"/>
        </w:rPr>
        <w:t xml:space="preserve"> of happiness, making</w:t>
      </w:r>
      <w:r w:rsidR="00AC2D7E" w:rsidRPr="004A1970">
        <w:rPr>
          <w:rFonts w:ascii="Times New Roman" w:hAnsi="Times New Roman" w:cs="Times New Roman"/>
          <w:sz w:val="24"/>
          <w:szCs w:val="24"/>
        </w:rPr>
        <w:t xml:space="preserve"> it the perfect technology of biopolitical governmentality under neoliberal conditions</w:t>
      </w:r>
      <w:r w:rsidRPr="004A1970">
        <w:rPr>
          <w:rFonts w:ascii="Times New Roman" w:hAnsi="Times New Roman" w:cs="Times New Roman"/>
          <w:sz w:val="24"/>
          <w:szCs w:val="24"/>
        </w:rPr>
        <w:t>.</w:t>
      </w:r>
      <w:r w:rsidR="00AC2D7E" w:rsidRPr="004A1970">
        <w:rPr>
          <w:rStyle w:val="EndnoteReference"/>
          <w:rFonts w:ascii="Times New Roman" w:hAnsi="Times New Roman" w:cs="Times New Roman"/>
          <w:sz w:val="24"/>
          <w:szCs w:val="24"/>
        </w:rPr>
        <w:endnoteReference w:id="28"/>
      </w:r>
      <w:r w:rsidR="00AC2D7E" w:rsidRPr="004A1970">
        <w:rPr>
          <w:rFonts w:ascii="Times New Roman" w:hAnsi="Times New Roman" w:cs="Times New Roman"/>
          <w:sz w:val="24"/>
          <w:szCs w:val="24"/>
        </w:rPr>
        <w:t xml:space="preserve"> Happiness Studies, and the associated ‘wellbeing agenda’, are together attempting to make their version of happiness, which Lacan</w:t>
      </w:r>
      <w:r w:rsidR="00446430" w:rsidRPr="004A1970">
        <w:rPr>
          <w:rFonts w:ascii="Times New Roman" w:hAnsi="Times New Roman" w:cs="Times New Roman"/>
          <w:sz w:val="24"/>
          <w:szCs w:val="24"/>
        </w:rPr>
        <w:t xml:space="preserve"> once called ‘a bourgeois dream’</w:t>
      </w:r>
      <w:r w:rsidR="00AC2D7E" w:rsidRPr="004A1970">
        <w:rPr>
          <w:rFonts w:ascii="Times New Roman" w:hAnsi="Times New Roman" w:cs="Times New Roman"/>
          <w:sz w:val="24"/>
          <w:szCs w:val="24"/>
        </w:rPr>
        <w:t xml:space="preserve"> (</w:t>
      </w:r>
      <w:r w:rsidR="005D680D">
        <w:rPr>
          <w:rFonts w:ascii="Times New Roman" w:hAnsi="Times New Roman" w:cs="Times New Roman"/>
          <w:sz w:val="24"/>
          <w:szCs w:val="24"/>
        </w:rPr>
        <w:t>SVII</w:t>
      </w:r>
      <w:r w:rsidR="00255AEE" w:rsidRPr="004A1970">
        <w:rPr>
          <w:rFonts w:ascii="Times New Roman" w:hAnsi="Times New Roman" w:cs="Times New Roman"/>
          <w:i/>
          <w:sz w:val="24"/>
          <w:szCs w:val="24"/>
        </w:rPr>
        <w:t>,</w:t>
      </w:r>
      <w:r w:rsidR="00AC2D7E" w:rsidRPr="004A1970">
        <w:rPr>
          <w:rFonts w:ascii="Times New Roman" w:hAnsi="Times New Roman" w:cs="Times New Roman"/>
          <w:i/>
          <w:sz w:val="24"/>
          <w:szCs w:val="24"/>
        </w:rPr>
        <w:t xml:space="preserve"> </w:t>
      </w:r>
      <w:r w:rsidR="00AC2D7E" w:rsidRPr="004A1970">
        <w:rPr>
          <w:rFonts w:ascii="Times New Roman" w:hAnsi="Times New Roman" w:cs="Times New Roman"/>
          <w:sz w:val="24"/>
          <w:szCs w:val="24"/>
        </w:rPr>
        <w:t>359), a daily waking reality for as much of the world as possible.</w:t>
      </w:r>
      <w:r w:rsidRPr="004A1970">
        <w:rPr>
          <w:rFonts w:ascii="Times New Roman" w:hAnsi="Times New Roman" w:cs="Times New Roman"/>
          <w:sz w:val="24"/>
          <w:szCs w:val="24"/>
        </w:rPr>
        <w:t xml:space="preserve"> </w:t>
      </w:r>
    </w:p>
    <w:p w14:paraId="4FB461F9" w14:textId="124BAB82" w:rsidR="009D5262" w:rsidRPr="004A1970" w:rsidRDefault="00595F17" w:rsidP="004A1970">
      <w:pPr>
        <w:spacing w:after="0" w:line="480" w:lineRule="auto"/>
        <w:ind w:firstLine="720"/>
        <w:rPr>
          <w:rFonts w:ascii="Times New Roman" w:hAnsi="Times New Roman" w:cs="Times New Roman"/>
          <w:sz w:val="24"/>
          <w:szCs w:val="24"/>
        </w:rPr>
      </w:pPr>
      <w:r w:rsidRPr="004A1970">
        <w:rPr>
          <w:rFonts w:ascii="Times New Roman" w:hAnsi="Times New Roman" w:cs="Times New Roman"/>
          <w:sz w:val="24"/>
          <w:szCs w:val="24"/>
        </w:rPr>
        <w:t xml:space="preserve">Going </w:t>
      </w:r>
      <w:r w:rsidR="00AC2D7E" w:rsidRPr="004A1970">
        <w:rPr>
          <w:rFonts w:ascii="Times New Roman" w:hAnsi="Times New Roman" w:cs="Times New Roman"/>
          <w:sz w:val="24"/>
          <w:szCs w:val="24"/>
        </w:rPr>
        <w:t>against</w:t>
      </w:r>
      <w:r w:rsidRPr="004A1970">
        <w:rPr>
          <w:rFonts w:ascii="Times New Roman" w:hAnsi="Times New Roman" w:cs="Times New Roman"/>
          <w:sz w:val="24"/>
          <w:szCs w:val="24"/>
        </w:rPr>
        <w:t xml:space="preserve"> </w:t>
      </w:r>
      <w:r w:rsidR="00CC4FED" w:rsidRPr="004A1970">
        <w:rPr>
          <w:rFonts w:ascii="Times New Roman" w:hAnsi="Times New Roman" w:cs="Times New Roman"/>
          <w:sz w:val="24"/>
          <w:szCs w:val="24"/>
        </w:rPr>
        <w:t xml:space="preserve">this </w:t>
      </w:r>
      <w:r w:rsidRPr="004A1970">
        <w:rPr>
          <w:rFonts w:ascii="Times New Roman" w:hAnsi="Times New Roman" w:cs="Times New Roman"/>
          <w:sz w:val="24"/>
          <w:szCs w:val="24"/>
        </w:rPr>
        <w:t>tendency, Sade</w:t>
      </w:r>
      <w:r w:rsidR="00AC2D7E" w:rsidRPr="004A1970">
        <w:rPr>
          <w:rFonts w:ascii="Times New Roman" w:hAnsi="Times New Roman" w:cs="Times New Roman"/>
          <w:sz w:val="24"/>
          <w:szCs w:val="24"/>
        </w:rPr>
        <w:t xml:space="preserve"> (a c</w:t>
      </w:r>
      <w:r w:rsidR="00F9567D" w:rsidRPr="004A1970">
        <w:rPr>
          <w:rFonts w:ascii="Times New Roman" w:hAnsi="Times New Roman" w:cs="Times New Roman"/>
          <w:sz w:val="24"/>
          <w:szCs w:val="24"/>
        </w:rPr>
        <w:t>ontemporary of Jeremy Bentham’s</w:t>
      </w:r>
      <w:r w:rsidR="009D5262" w:rsidRPr="004A1970">
        <w:rPr>
          <w:rFonts w:ascii="Times New Roman" w:hAnsi="Times New Roman" w:cs="Times New Roman"/>
          <w:sz w:val="24"/>
          <w:szCs w:val="24"/>
        </w:rPr>
        <w:t xml:space="preserve">, </w:t>
      </w:r>
      <w:r w:rsidR="00AC2D7E" w:rsidRPr="004A1970">
        <w:rPr>
          <w:rFonts w:ascii="Times New Roman" w:hAnsi="Times New Roman" w:cs="Times New Roman"/>
          <w:sz w:val="24"/>
          <w:szCs w:val="24"/>
        </w:rPr>
        <w:t>but by no means sharing his vision of a ‘felicific calculus’)</w:t>
      </w:r>
      <w:r w:rsidRPr="004A1970">
        <w:rPr>
          <w:rFonts w:ascii="Times New Roman" w:hAnsi="Times New Roman" w:cs="Times New Roman"/>
          <w:sz w:val="24"/>
          <w:szCs w:val="24"/>
        </w:rPr>
        <w:t xml:space="preserve"> dramatizes the ungovernable </w:t>
      </w:r>
      <w:r w:rsidRPr="004A1970">
        <w:rPr>
          <w:rFonts w:ascii="Times New Roman" w:hAnsi="Times New Roman" w:cs="Times New Roman"/>
          <w:i/>
          <w:sz w:val="24"/>
          <w:szCs w:val="24"/>
        </w:rPr>
        <w:t>singularity</w:t>
      </w:r>
      <w:r w:rsidRPr="004A1970">
        <w:rPr>
          <w:rFonts w:ascii="Times New Roman" w:hAnsi="Times New Roman" w:cs="Times New Roman"/>
          <w:sz w:val="24"/>
          <w:szCs w:val="24"/>
        </w:rPr>
        <w:t xml:space="preserve"> of a perverse </w:t>
      </w:r>
      <w:r w:rsidRPr="004A1970">
        <w:rPr>
          <w:rFonts w:ascii="Times New Roman" w:hAnsi="Times New Roman" w:cs="Times New Roman"/>
          <w:i/>
          <w:sz w:val="24"/>
          <w:szCs w:val="24"/>
        </w:rPr>
        <w:t xml:space="preserve">jouissance </w:t>
      </w:r>
      <w:r w:rsidRPr="004A1970">
        <w:rPr>
          <w:rFonts w:ascii="Times New Roman" w:hAnsi="Times New Roman" w:cs="Times New Roman"/>
          <w:sz w:val="24"/>
          <w:szCs w:val="24"/>
        </w:rPr>
        <w:t>which evades metrics, even as he insists on the</w:t>
      </w:r>
      <w:r w:rsidR="00AC2D7E" w:rsidRPr="004A1970">
        <w:rPr>
          <w:rFonts w:ascii="Times New Roman" w:hAnsi="Times New Roman" w:cs="Times New Roman"/>
          <w:sz w:val="24"/>
          <w:szCs w:val="24"/>
        </w:rPr>
        <w:t xml:space="preserve"> unconditional</w:t>
      </w:r>
      <w:r w:rsidRPr="004A1970">
        <w:rPr>
          <w:rFonts w:ascii="Times New Roman" w:hAnsi="Times New Roman" w:cs="Times New Roman"/>
          <w:sz w:val="24"/>
          <w:szCs w:val="24"/>
        </w:rPr>
        <w:t xml:space="preserve"> ‘right’ to indulge it. The constitutional enshrinement of the ‘right’ to pursue happiness which emerged from the American Revolution attempted to legislate into reality what we now rig</w:t>
      </w:r>
      <w:r w:rsidR="00A8347E" w:rsidRPr="004A1970">
        <w:rPr>
          <w:rFonts w:ascii="Times New Roman" w:hAnsi="Times New Roman" w:cs="Times New Roman"/>
          <w:sz w:val="24"/>
          <w:szCs w:val="24"/>
        </w:rPr>
        <w:t xml:space="preserve">htly call the ‘American dream’, though </w:t>
      </w:r>
      <w:r w:rsidRPr="004A1970">
        <w:rPr>
          <w:rFonts w:ascii="Times New Roman" w:hAnsi="Times New Roman" w:cs="Times New Roman"/>
          <w:sz w:val="24"/>
          <w:szCs w:val="24"/>
        </w:rPr>
        <w:t>it has been w</w:t>
      </w:r>
      <w:r w:rsidR="00A8347E" w:rsidRPr="004A1970">
        <w:rPr>
          <w:rFonts w:ascii="Times New Roman" w:hAnsi="Times New Roman" w:cs="Times New Roman"/>
          <w:sz w:val="24"/>
          <w:szCs w:val="24"/>
        </w:rPr>
        <w:t>idely exported by globalization</w:t>
      </w:r>
      <w:r w:rsidRPr="004A1970">
        <w:rPr>
          <w:rFonts w:ascii="Times New Roman" w:hAnsi="Times New Roman" w:cs="Times New Roman"/>
          <w:sz w:val="24"/>
          <w:szCs w:val="24"/>
        </w:rPr>
        <w:t>. That dream is of a level playing field where opportunities to construct a good life</w:t>
      </w:r>
      <w:r w:rsidR="00AC2D7E" w:rsidRPr="004A1970">
        <w:rPr>
          <w:rFonts w:ascii="Times New Roman" w:hAnsi="Times New Roman" w:cs="Times New Roman"/>
          <w:sz w:val="24"/>
          <w:szCs w:val="24"/>
        </w:rPr>
        <w:t>,</w:t>
      </w:r>
      <w:r w:rsidRPr="004A1970">
        <w:rPr>
          <w:rFonts w:ascii="Times New Roman" w:hAnsi="Times New Roman" w:cs="Times New Roman"/>
          <w:sz w:val="24"/>
          <w:szCs w:val="24"/>
        </w:rPr>
        <w:t xml:space="preserve"> primarily out of exchangeable goods</w:t>
      </w:r>
      <w:r w:rsidR="00AC2D7E" w:rsidRPr="004A1970">
        <w:rPr>
          <w:rFonts w:ascii="Times New Roman" w:hAnsi="Times New Roman" w:cs="Times New Roman"/>
          <w:sz w:val="24"/>
          <w:szCs w:val="24"/>
        </w:rPr>
        <w:t>,</w:t>
      </w:r>
      <w:r w:rsidRPr="004A1970">
        <w:rPr>
          <w:rFonts w:ascii="Times New Roman" w:hAnsi="Times New Roman" w:cs="Times New Roman"/>
          <w:sz w:val="24"/>
          <w:szCs w:val="24"/>
        </w:rPr>
        <w:t xml:space="preserve"> </w:t>
      </w:r>
      <w:r w:rsidR="005D680D">
        <w:rPr>
          <w:rFonts w:ascii="Times New Roman" w:hAnsi="Times New Roman" w:cs="Times New Roman"/>
          <w:sz w:val="24"/>
          <w:szCs w:val="24"/>
        </w:rPr>
        <w:t>are</w:t>
      </w:r>
      <w:r w:rsidRPr="004A1970">
        <w:rPr>
          <w:rFonts w:ascii="Times New Roman" w:hAnsi="Times New Roman" w:cs="Times New Roman"/>
          <w:sz w:val="24"/>
          <w:szCs w:val="24"/>
        </w:rPr>
        <w:t xml:space="preserve"> limited only by one’s willpower and zeal for positive thinking.</w:t>
      </w:r>
      <w:r w:rsidR="00AC2D7E" w:rsidRPr="004A1970">
        <w:rPr>
          <w:rStyle w:val="EndnoteReference"/>
          <w:rFonts w:ascii="Times New Roman" w:hAnsi="Times New Roman" w:cs="Times New Roman"/>
          <w:sz w:val="24"/>
          <w:szCs w:val="24"/>
        </w:rPr>
        <w:endnoteReference w:id="29"/>
      </w:r>
      <w:r w:rsidRPr="004A1970">
        <w:rPr>
          <w:rFonts w:ascii="Times New Roman" w:hAnsi="Times New Roman" w:cs="Times New Roman"/>
          <w:sz w:val="24"/>
          <w:szCs w:val="24"/>
        </w:rPr>
        <w:t xml:space="preserve"> Everyone has a right to everything, </w:t>
      </w:r>
      <w:r w:rsidR="0040409C" w:rsidRPr="004A1970">
        <w:rPr>
          <w:rFonts w:ascii="Times New Roman" w:hAnsi="Times New Roman" w:cs="Times New Roman"/>
          <w:sz w:val="24"/>
          <w:szCs w:val="24"/>
        </w:rPr>
        <w:t xml:space="preserve">it is claimed, </w:t>
      </w:r>
      <w:r w:rsidRPr="004A1970">
        <w:rPr>
          <w:rFonts w:ascii="Times New Roman" w:hAnsi="Times New Roman" w:cs="Times New Roman"/>
          <w:sz w:val="24"/>
          <w:szCs w:val="24"/>
        </w:rPr>
        <w:t>and the only thing that is impossible is</w:t>
      </w:r>
      <w:r w:rsidR="00AC2D7E" w:rsidRPr="004A1970">
        <w:rPr>
          <w:rFonts w:ascii="Times New Roman" w:hAnsi="Times New Roman" w:cs="Times New Roman"/>
          <w:sz w:val="24"/>
          <w:szCs w:val="24"/>
        </w:rPr>
        <w:t xml:space="preserve"> </w:t>
      </w:r>
      <w:r w:rsidR="009D5262" w:rsidRPr="004A1970">
        <w:rPr>
          <w:rFonts w:ascii="Times New Roman" w:hAnsi="Times New Roman" w:cs="Times New Roman"/>
          <w:sz w:val="24"/>
          <w:szCs w:val="24"/>
        </w:rPr>
        <w:t>impossibility itself. T</w:t>
      </w:r>
      <w:r w:rsidR="00AC2D7E" w:rsidRPr="004A1970">
        <w:rPr>
          <w:rFonts w:ascii="Times New Roman" w:hAnsi="Times New Roman" w:cs="Times New Roman"/>
          <w:sz w:val="24"/>
          <w:szCs w:val="24"/>
        </w:rPr>
        <w:t>he</w:t>
      </w:r>
      <w:r w:rsidRPr="004A1970">
        <w:rPr>
          <w:rFonts w:ascii="Times New Roman" w:hAnsi="Times New Roman" w:cs="Times New Roman"/>
          <w:sz w:val="24"/>
          <w:szCs w:val="24"/>
        </w:rPr>
        <w:t xml:space="preserve"> Situationist aphorism</w:t>
      </w:r>
      <w:r w:rsidR="00AC2D7E" w:rsidRPr="004A1970">
        <w:rPr>
          <w:rFonts w:ascii="Times New Roman" w:hAnsi="Times New Roman" w:cs="Times New Roman"/>
          <w:sz w:val="24"/>
          <w:szCs w:val="24"/>
        </w:rPr>
        <w:t xml:space="preserve"> </w:t>
      </w:r>
      <w:r w:rsidR="00A668C9" w:rsidRPr="004A1970">
        <w:rPr>
          <w:rFonts w:ascii="Times New Roman" w:hAnsi="Times New Roman" w:cs="Times New Roman"/>
          <w:sz w:val="24"/>
          <w:szCs w:val="24"/>
        </w:rPr>
        <w:t xml:space="preserve">‘demand the impossible’, </w:t>
      </w:r>
      <w:r w:rsidR="00AC2D7E" w:rsidRPr="004A1970">
        <w:rPr>
          <w:rFonts w:ascii="Times New Roman" w:hAnsi="Times New Roman" w:cs="Times New Roman"/>
          <w:sz w:val="24"/>
          <w:szCs w:val="24"/>
        </w:rPr>
        <w:t xml:space="preserve">which once seemed to crystallize the </w:t>
      </w:r>
      <w:r w:rsidR="00A8347E" w:rsidRPr="004A1970">
        <w:rPr>
          <w:rFonts w:ascii="Times New Roman" w:hAnsi="Times New Roman" w:cs="Times New Roman"/>
          <w:sz w:val="24"/>
          <w:szCs w:val="24"/>
        </w:rPr>
        <w:t>libidinal hopes</w:t>
      </w:r>
      <w:r w:rsidR="00AC2D7E" w:rsidRPr="004A1970">
        <w:rPr>
          <w:rFonts w:ascii="Times New Roman" w:hAnsi="Times New Roman" w:cs="Times New Roman"/>
          <w:sz w:val="24"/>
          <w:szCs w:val="24"/>
        </w:rPr>
        <w:t xml:space="preserve"> of the May Movement</w:t>
      </w:r>
      <w:r w:rsidR="00A668C9" w:rsidRPr="004A1970">
        <w:rPr>
          <w:rFonts w:ascii="Times New Roman" w:hAnsi="Times New Roman" w:cs="Times New Roman"/>
          <w:sz w:val="24"/>
          <w:szCs w:val="24"/>
        </w:rPr>
        <w:t>,</w:t>
      </w:r>
      <w:r w:rsidRPr="004A1970">
        <w:rPr>
          <w:rFonts w:ascii="Times New Roman" w:hAnsi="Times New Roman" w:cs="Times New Roman"/>
          <w:sz w:val="24"/>
          <w:szCs w:val="24"/>
        </w:rPr>
        <w:t xml:space="preserve"> has </w:t>
      </w:r>
      <w:r w:rsidR="006D7E1C" w:rsidRPr="004A1970">
        <w:rPr>
          <w:rFonts w:ascii="Times New Roman" w:hAnsi="Times New Roman" w:cs="Times New Roman"/>
          <w:sz w:val="24"/>
          <w:szCs w:val="24"/>
        </w:rPr>
        <w:t xml:space="preserve">now </w:t>
      </w:r>
      <w:r w:rsidRPr="004A1970">
        <w:rPr>
          <w:rFonts w:ascii="Times New Roman" w:hAnsi="Times New Roman" w:cs="Times New Roman"/>
          <w:sz w:val="24"/>
          <w:szCs w:val="24"/>
        </w:rPr>
        <w:t>been</w:t>
      </w:r>
      <w:r w:rsidR="00A668C9" w:rsidRPr="004A1970">
        <w:rPr>
          <w:rFonts w:ascii="Times New Roman" w:hAnsi="Times New Roman" w:cs="Times New Roman"/>
          <w:sz w:val="24"/>
          <w:szCs w:val="24"/>
        </w:rPr>
        <w:t xml:space="preserve"> recuperated into a neoliberal </w:t>
      </w:r>
      <w:r w:rsidRPr="004A1970">
        <w:rPr>
          <w:rFonts w:ascii="Times New Roman" w:hAnsi="Times New Roman" w:cs="Times New Roman"/>
          <w:sz w:val="24"/>
          <w:szCs w:val="24"/>
        </w:rPr>
        <w:t xml:space="preserve">injunction to ‘reach for the </w:t>
      </w:r>
      <w:r w:rsidR="00CC4FED" w:rsidRPr="004A1970">
        <w:rPr>
          <w:rFonts w:ascii="Times New Roman" w:hAnsi="Times New Roman" w:cs="Times New Roman"/>
          <w:sz w:val="24"/>
          <w:szCs w:val="24"/>
        </w:rPr>
        <w:t>stars’</w:t>
      </w:r>
      <w:r w:rsidR="00A8347E" w:rsidRPr="004A1970">
        <w:rPr>
          <w:rFonts w:ascii="Times New Roman" w:hAnsi="Times New Roman" w:cs="Times New Roman"/>
          <w:sz w:val="24"/>
          <w:szCs w:val="24"/>
        </w:rPr>
        <w:t>,</w:t>
      </w:r>
      <w:r w:rsidR="00CC4FED" w:rsidRPr="004A1970">
        <w:rPr>
          <w:rFonts w:ascii="Times New Roman" w:hAnsi="Times New Roman" w:cs="Times New Roman"/>
          <w:sz w:val="24"/>
          <w:szCs w:val="24"/>
        </w:rPr>
        <w:t xml:space="preserve"> since everyone is entitled to them</w:t>
      </w:r>
      <w:r w:rsidRPr="004A1970">
        <w:rPr>
          <w:rFonts w:ascii="Times New Roman" w:hAnsi="Times New Roman" w:cs="Times New Roman"/>
          <w:sz w:val="24"/>
          <w:szCs w:val="24"/>
        </w:rPr>
        <w:t>. Behind this fantasy of infini</w:t>
      </w:r>
      <w:r w:rsidR="00266578" w:rsidRPr="004A1970">
        <w:rPr>
          <w:rFonts w:ascii="Times New Roman" w:hAnsi="Times New Roman" w:cs="Times New Roman"/>
          <w:sz w:val="24"/>
          <w:szCs w:val="24"/>
        </w:rPr>
        <w:t>te choice and freedom, however,</w:t>
      </w:r>
      <w:r w:rsidR="0040409C" w:rsidRPr="004A1970">
        <w:rPr>
          <w:rFonts w:ascii="Times New Roman" w:hAnsi="Times New Roman" w:cs="Times New Roman"/>
          <w:sz w:val="24"/>
          <w:szCs w:val="24"/>
        </w:rPr>
        <w:t xml:space="preserve"> </w:t>
      </w:r>
      <w:r w:rsidRPr="004A1970">
        <w:rPr>
          <w:rFonts w:ascii="Times New Roman" w:hAnsi="Times New Roman" w:cs="Times New Roman"/>
          <w:sz w:val="24"/>
          <w:szCs w:val="24"/>
        </w:rPr>
        <w:t>the social link that validates consumer happiness in fact renders neoliberal subjects ever</w:t>
      </w:r>
      <w:r w:rsidR="005D680D">
        <w:rPr>
          <w:rFonts w:ascii="Times New Roman" w:hAnsi="Times New Roman" w:cs="Times New Roman"/>
          <w:sz w:val="24"/>
          <w:szCs w:val="24"/>
        </w:rPr>
        <w:t xml:space="preserve"> </w:t>
      </w:r>
      <w:r w:rsidRPr="004A1970">
        <w:rPr>
          <w:rFonts w:ascii="Times New Roman" w:hAnsi="Times New Roman" w:cs="Times New Roman"/>
          <w:sz w:val="24"/>
          <w:szCs w:val="24"/>
        </w:rPr>
        <w:t>more the objects of af</w:t>
      </w:r>
      <w:r w:rsidR="009D5262" w:rsidRPr="004A1970">
        <w:rPr>
          <w:rFonts w:ascii="Times New Roman" w:hAnsi="Times New Roman" w:cs="Times New Roman"/>
          <w:sz w:val="24"/>
          <w:szCs w:val="24"/>
        </w:rPr>
        <w:t xml:space="preserve">fective manipulation </w:t>
      </w:r>
      <w:r w:rsidR="00CC4FED" w:rsidRPr="004A1970">
        <w:rPr>
          <w:rFonts w:ascii="Times New Roman" w:hAnsi="Times New Roman" w:cs="Times New Roman"/>
          <w:sz w:val="24"/>
          <w:szCs w:val="24"/>
        </w:rPr>
        <w:t>at the level o</w:t>
      </w:r>
      <w:r w:rsidR="009D5262" w:rsidRPr="004A1970">
        <w:rPr>
          <w:rFonts w:ascii="Times New Roman" w:hAnsi="Times New Roman" w:cs="Times New Roman"/>
          <w:sz w:val="24"/>
          <w:szCs w:val="24"/>
        </w:rPr>
        <w:t>f the drives themselves</w:t>
      </w:r>
      <w:r w:rsidR="0040409C" w:rsidRPr="004A1970">
        <w:rPr>
          <w:rFonts w:ascii="Times New Roman" w:hAnsi="Times New Roman" w:cs="Times New Roman"/>
          <w:sz w:val="24"/>
          <w:szCs w:val="24"/>
        </w:rPr>
        <w:t>, with little or no ‘treatment’ by the symbolic</w:t>
      </w:r>
      <w:r w:rsidR="00186E19" w:rsidRPr="004A1970">
        <w:rPr>
          <w:rFonts w:ascii="Times New Roman" w:hAnsi="Times New Roman" w:cs="Times New Roman"/>
          <w:sz w:val="24"/>
          <w:szCs w:val="24"/>
        </w:rPr>
        <w:t>. W</w:t>
      </w:r>
      <w:r w:rsidR="00A8347E" w:rsidRPr="004A1970">
        <w:rPr>
          <w:rFonts w:ascii="Times New Roman" w:hAnsi="Times New Roman" w:cs="Times New Roman"/>
          <w:sz w:val="24"/>
          <w:szCs w:val="24"/>
        </w:rPr>
        <w:t xml:space="preserve">hy bother elaborating symbolic fantasies </w:t>
      </w:r>
      <w:r w:rsidR="0040409C" w:rsidRPr="004A1970">
        <w:rPr>
          <w:rFonts w:ascii="Times New Roman" w:hAnsi="Times New Roman" w:cs="Times New Roman"/>
          <w:sz w:val="24"/>
          <w:szCs w:val="24"/>
        </w:rPr>
        <w:t xml:space="preserve">like Sade’s </w:t>
      </w:r>
      <w:r w:rsidR="00A8347E" w:rsidRPr="004A1970">
        <w:rPr>
          <w:rFonts w:ascii="Times New Roman" w:hAnsi="Times New Roman" w:cs="Times New Roman"/>
          <w:sz w:val="24"/>
          <w:szCs w:val="24"/>
        </w:rPr>
        <w:t xml:space="preserve">when you can just ‘jack in’ to the circuits of </w:t>
      </w:r>
      <w:r w:rsidR="0040409C" w:rsidRPr="004A1970">
        <w:rPr>
          <w:rFonts w:ascii="Times New Roman" w:hAnsi="Times New Roman" w:cs="Times New Roman"/>
          <w:sz w:val="24"/>
          <w:szCs w:val="24"/>
        </w:rPr>
        <w:t>what Jodi Dean has called ‘</w:t>
      </w:r>
      <w:r w:rsidR="00A8347E" w:rsidRPr="004A1970">
        <w:rPr>
          <w:rFonts w:ascii="Times New Roman" w:hAnsi="Times New Roman" w:cs="Times New Roman"/>
          <w:sz w:val="24"/>
          <w:szCs w:val="24"/>
        </w:rPr>
        <w:t>communicative capital</w:t>
      </w:r>
      <w:r w:rsidR="0040409C" w:rsidRPr="004A1970">
        <w:rPr>
          <w:rFonts w:ascii="Times New Roman" w:hAnsi="Times New Roman" w:cs="Times New Roman"/>
          <w:sz w:val="24"/>
          <w:szCs w:val="24"/>
        </w:rPr>
        <w:t>’</w:t>
      </w:r>
      <w:r w:rsidR="00A8347E" w:rsidRPr="004A1970">
        <w:rPr>
          <w:rFonts w:ascii="Times New Roman" w:hAnsi="Times New Roman" w:cs="Times New Roman"/>
          <w:sz w:val="24"/>
          <w:szCs w:val="24"/>
        </w:rPr>
        <w:t>?</w:t>
      </w:r>
      <w:r w:rsidR="0040409C" w:rsidRPr="004A1970">
        <w:rPr>
          <w:rStyle w:val="EndnoteReference"/>
          <w:rFonts w:ascii="Times New Roman" w:hAnsi="Times New Roman" w:cs="Times New Roman"/>
          <w:sz w:val="24"/>
          <w:szCs w:val="24"/>
        </w:rPr>
        <w:endnoteReference w:id="30"/>
      </w:r>
      <w:r w:rsidRPr="004A1970">
        <w:rPr>
          <w:rFonts w:ascii="Times New Roman" w:hAnsi="Times New Roman" w:cs="Times New Roman"/>
          <w:sz w:val="24"/>
          <w:szCs w:val="24"/>
        </w:rPr>
        <w:t xml:space="preserve"> What I have called </w:t>
      </w:r>
      <w:r w:rsidR="00CC4FED" w:rsidRPr="004A1970">
        <w:rPr>
          <w:rFonts w:ascii="Times New Roman" w:hAnsi="Times New Roman" w:cs="Times New Roman"/>
          <w:sz w:val="24"/>
          <w:szCs w:val="24"/>
        </w:rPr>
        <w:t>‘</w:t>
      </w:r>
      <w:r w:rsidRPr="004A1970">
        <w:rPr>
          <w:rFonts w:ascii="Times New Roman" w:hAnsi="Times New Roman" w:cs="Times New Roman"/>
          <w:sz w:val="24"/>
          <w:szCs w:val="24"/>
        </w:rPr>
        <w:t>non-repressive enjoyment</w:t>
      </w:r>
      <w:r w:rsidR="00CC4FED" w:rsidRPr="004A1970">
        <w:rPr>
          <w:rFonts w:ascii="Times New Roman" w:hAnsi="Times New Roman" w:cs="Times New Roman"/>
          <w:sz w:val="24"/>
          <w:szCs w:val="24"/>
        </w:rPr>
        <w:t>’ therefore</w:t>
      </w:r>
      <w:r w:rsidRPr="004A1970">
        <w:rPr>
          <w:rFonts w:ascii="Times New Roman" w:hAnsi="Times New Roman" w:cs="Times New Roman"/>
          <w:sz w:val="24"/>
          <w:szCs w:val="24"/>
        </w:rPr>
        <w:t xml:space="preserve"> aims at a Pavlovian stimulus-response management of </w:t>
      </w:r>
      <w:r w:rsidR="00CC4FED" w:rsidRPr="004A1970">
        <w:rPr>
          <w:rFonts w:ascii="Times New Roman" w:hAnsi="Times New Roman" w:cs="Times New Roman"/>
          <w:sz w:val="24"/>
          <w:szCs w:val="24"/>
        </w:rPr>
        <w:t>populations</w:t>
      </w:r>
      <w:r w:rsidRPr="004A1970">
        <w:rPr>
          <w:rFonts w:ascii="Times New Roman" w:hAnsi="Times New Roman" w:cs="Times New Roman"/>
          <w:sz w:val="24"/>
          <w:szCs w:val="24"/>
        </w:rPr>
        <w:t xml:space="preserve"> in ways not dissimilar to </w:t>
      </w:r>
      <w:r w:rsidR="00CC4FED" w:rsidRPr="004A1970">
        <w:rPr>
          <w:rFonts w:ascii="Times New Roman" w:hAnsi="Times New Roman" w:cs="Times New Roman"/>
          <w:sz w:val="24"/>
          <w:szCs w:val="24"/>
        </w:rPr>
        <w:t>the drug</w:t>
      </w:r>
      <w:r w:rsidRPr="004A1970">
        <w:rPr>
          <w:rFonts w:ascii="Times New Roman" w:hAnsi="Times New Roman" w:cs="Times New Roman"/>
          <w:sz w:val="24"/>
          <w:szCs w:val="24"/>
        </w:rPr>
        <w:t xml:space="preserve"> ‘soma’</w:t>
      </w:r>
      <w:r w:rsidR="006A503B" w:rsidRPr="004A1970">
        <w:rPr>
          <w:rFonts w:ascii="Times New Roman" w:hAnsi="Times New Roman" w:cs="Times New Roman"/>
          <w:sz w:val="24"/>
          <w:szCs w:val="24"/>
        </w:rPr>
        <w:t xml:space="preserve"> in </w:t>
      </w:r>
      <w:r w:rsidR="00CC4FED" w:rsidRPr="004A1970">
        <w:rPr>
          <w:rFonts w:ascii="Times New Roman" w:hAnsi="Times New Roman" w:cs="Times New Roman"/>
          <w:sz w:val="24"/>
          <w:szCs w:val="24"/>
        </w:rPr>
        <w:t>George Orwell’s</w:t>
      </w:r>
      <w:r w:rsidR="00AE2AB1" w:rsidRPr="004A1970">
        <w:rPr>
          <w:rFonts w:ascii="Times New Roman" w:hAnsi="Times New Roman" w:cs="Times New Roman"/>
          <w:sz w:val="24"/>
          <w:szCs w:val="24"/>
        </w:rPr>
        <w:t xml:space="preserve"> </w:t>
      </w:r>
      <w:r w:rsidR="006A503B" w:rsidRPr="004A1970">
        <w:rPr>
          <w:rFonts w:ascii="Times New Roman" w:hAnsi="Times New Roman" w:cs="Times New Roman"/>
          <w:i/>
          <w:sz w:val="24"/>
          <w:szCs w:val="24"/>
        </w:rPr>
        <w:t>1984</w:t>
      </w:r>
      <w:r w:rsidRPr="004A1970">
        <w:rPr>
          <w:rFonts w:ascii="Times New Roman" w:hAnsi="Times New Roman" w:cs="Times New Roman"/>
          <w:sz w:val="24"/>
          <w:szCs w:val="24"/>
        </w:rPr>
        <w:t xml:space="preserve">. </w:t>
      </w:r>
    </w:p>
    <w:p w14:paraId="561F5CBB" w14:textId="77777777" w:rsidR="00595F17" w:rsidRPr="004A1970" w:rsidRDefault="00595F17" w:rsidP="004A1970">
      <w:pPr>
        <w:spacing w:after="0" w:line="480" w:lineRule="auto"/>
        <w:ind w:firstLine="720"/>
        <w:rPr>
          <w:rFonts w:ascii="Times New Roman" w:hAnsi="Times New Roman" w:cs="Times New Roman"/>
          <w:iCs/>
          <w:sz w:val="24"/>
          <w:szCs w:val="24"/>
        </w:rPr>
      </w:pPr>
      <w:r w:rsidRPr="004A1970">
        <w:rPr>
          <w:rFonts w:ascii="Times New Roman" w:hAnsi="Times New Roman" w:cs="Times New Roman"/>
          <w:sz w:val="24"/>
          <w:szCs w:val="24"/>
        </w:rPr>
        <w:t xml:space="preserve">Evidently, the democracy of market-facilitated pleasures is </w:t>
      </w:r>
      <w:r w:rsidRPr="004A1970">
        <w:rPr>
          <w:rFonts w:ascii="Times New Roman" w:hAnsi="Times New Roman" w:cs="Times New Roman"/>
          <w:i/>
          <w:sz w:val="24"/>
          <w:szCs w:val="24"/>
        </w:rPr>
        <w:t>not</w:t>
      </w:r>
      <w:r w:rsidRPr="004A1970">
        <w:rPr>
          <w:rFonts w:ascii="Times New Roman" w:hAnsi="Times New Roman" w:cs="Times New Roman"/>
          <w:sz w:val="24"/>
          <w:szCs w:val="24"/>
        </w:rPr>
        <w:t xml:space="preserve"> the same a</w:t>
      </w:r>
      <w:r w:rsidR="00CC4FED" w:rsidRPr="004A1970">
        <w:rPr>
          <w:rFonts w:ascii="Times New Roman" w:hAnsi="Times New Roman" w:cs="Times New Roman"/>
          <w:sz w:val="24"/>
          <w:szCs w:val="24"/>
        </w:rPr>
        <w:t xml:space="preserve">s Sade’s republic of </w:t>
      </w:r>
      <w:r w:rsidR="00CC4FED" w:rsidRPr="002E45F8">
        <w:rPr>
          <w:rFonts w:ascii="Times New Roman" w:hAnsi="Times New Roman" w:cs="Times New Roman"/>
          <w:i/>
          <w:sz w:val="24"/>
          <w:szCs w:val="24"/>
        </w:rPr>
        <w:t>jouissance</w:t>
      </w:r>
      <w:r w:rsidR="00CC4FED" w:rsidRPr="004A1970">
        <w:rPr>
          <w:rFonts w:ascii="Times New Roman" w:hAnsi="Times New Roman" w:cs="Times New Roman"/>
          <w:sz w:val="24"/>
          <w:szCs w:val="24"/>
        </w:rPr>
        <w:t>, which, precisely in its ‘perversion’, hold</w:t>
      </w:r>
      <w:r w:rsidR="00C369AC" w:rsidRPr="004A1970">
        <w:rPr>
          <w:rFonts w:ascii="Times New Roman" w:hAnsi="Times New Roman" w:cs="Times New Roman"/>
          <w:sz w:val="24"/>
          <w:szCs w:val="24"/>
        </w:rPr>
        <w:t>s</w:t>
      </w:r>
      <w:r w:rsidR="00CC4FED" w:rsidRPr="004A1970">
        <w:rPr>
          <w:rFonts w:ascii="Times New Roman" w:hAnsi="Times New Roman" w:cs="Times New Roman"/>
          <w:sz w:val="24"/>
          <w:szCs w:val="24"/>
        </w:rPr>
        <w:t xml:space="preserve"> on to an ethics of singularity</w:t>
      </w:r>
      <w:r w:rsidR="00A668C9" w:rsidRPr="004A1970">
        <w:rPr>
          <w:rFonts w:ascii="Times New Roman" w:hAnsi="Times New Roman" w:cs="Times New Roman"/>
          <w:sz w:val="24"/>
          <w:szCs w:val="24"/>
        </w:rPr>
        <w:t xml:space="preserve"> and challenges the Law to somehow do justice to that ethics</w:t>
      </w:r>
      <w:r w:rsidR="00CC4FED" w:rsidRPr="004A1970">
        <w:rPr>
          <w:rFonts w:ascii="Times New Roman" w:hAnsi="Times New Roman" w:cs="Times New Roman"/>
          <w:sz w:val="24"/>
          <w:szCs w:val="24"/>
        </w:rPr>
        <w:t>.</w:t>
      </w:r>
      <w:r w:rsidRPr="004A1970">
        <w:rPr>
          <w:rFonts w:ascii="Times New Roman" w:hAnsi="Times New Roman" w:cs="Times New Roman"/>
          <w:sz w:val="24"/>
          <w:szCs w:val="24"/>
        </w:rPr>
        <w:t xml:space="preserve"> </w:t>
      </w:r>
      <w:r w:rsidR="00C369AC" w:rsidRPr="004A1970">
        <w:rPr>
          <w:rFonts w:ascii="Times New Roman" w:hAnsi="Times New Roman" w:cs="Times New Roman"/>
          <w:sz w:val="24"/>
          <w:szCs w:val="24"/>
        </w:rPr>
        <w:t xml:space="preserve">Thanks to Lacan’s reading of him, </w:t>
      </w:r>
      <w:r w:rsidR="00CD5865" w:rsidRPr="004A1970">
        <w:rPr>
          <w:rFonts w:ascii="Times New Roman" w:hAnsi="Times New Roman" w:cs="Times New Roman"/>
          <w:sz w:val="24"/>
          <w:szCs w:val="24"/>
        </w:rPr>
        <w:t>a</w:t>
      </w:r>
      <w:r w:rsidR="00C369AC" w:rsidRPr="004A1970">
        <w:rPr>
          <w:rFonts w:ascii="Times New Roman" w:hAnsi="Times New Roman" w:cs="Times New Roman"/>
          <w:sz w:val="24"/>
          <w:szCs w:val="24"/>
        </w:rPr>
        <w:t xml:space="preserve"> much less admirable Sade is still able to teach us about this ethics of singularity which is distinct from the generalised ‘polymorphous perversion’ of contemporary consumer culture. </w:t>
      </w:r>
    </w:p>
    <w:p w14:paraId="0C355285" w14:textId="77777777" w:rsidR="00595F17" w:rsidRPr="004A1970" w:rsidRDefault="00595F17" w:rsidP="004A1970">
      <w:pPr>
        <w:rPr>
          <w:rFonts w:ascii="Times New Roman" w:hAnsi="Times New Roman" w:cs="Times New Roman"/>
          <w:sz w:val="24"/>
          <w:szCs w:val="24"/>
          <w:lang w:val="en-US"/>
        </w:rPr>
      </w:pPr>
    </w:p>
    <w:p w14:paraId="74AB70F6" w14:textId="77777777" w:rsidR="0016298B" w:rsidRPr="004A1970" w:rsidRDefault="002E45F8" w:rsidP="004A1970">
      <w:pPr>
        <w:rPr>
          <w:rFonts w:ascii="Times New Roman" w:hAnsi="Times New Roman" w:cs="Times New Roman"/>
          <w:sz w:val="24"/>
          <w:szCs w:val="24"/>
        </w:rPr>
      </w:pPr>
    </w:p>
    <w:sectPr w:rsidR="0016298B" w:rsidRPr="004A1970" w:rsidSect="00723BCF">
      <w:headerReference w:type="default" r:id="rId8"/>
      <w:footerReference w:type="default" r:id="rId9"/>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3357F" w14:textId="77777777" w:rsidR="004C3464" w:rsidRDefault="004C3464" w:rsidP="001D1166">
      <w:pPr>
        <w:spacing w:after="0" w:line="240" w:lineRule="auto"/>
      </w:pPr>
      <w:r>
        <w:separator/>
      </w:r>
    </w:p>
  </w:endnote>
  <w:endnote w:type="continuationSeparator" w:id="0">
    <w:p w14:paraId="101838A0" w14:textId="77777777" w:rsidR="004C3464" w:rsidRDefault="004C3464" w:rsidP="001D1166">
      <w:pPr>
        <w:spacing w:after="0" w:line="240" w:lineRule="auto"/>
      </w:pPr>
      <w:r>
        <w:continuationSeparator/>
      </w:r>
    </w:p>
  </w:endnote>
  <w:endnote w:id="1">
    <w:p w14:paraId="4AFE5320" w14:textId="56204CDB" w:rsidR="00BE6235" w:rsidRPr="004A1970" w:rsidRDefault="00723BCF" w:rsidP="004A1970">
      <w:pPr>
        <w:pStyle w:val="EndnoteText"/>
        <w:spacing w:line="480" w:lineRule="auto"/>
        <w:rPr>
          <w:rFonts w:ascii="Times New Roman" w:hAnsi="Times New Roman" w:cs="Times New Roman"/>
          <w:sz w:val="24"/>
          <w:szCs w:val="24"/>
        </w:rPr>
      </w:pPr>
      <w:r w:rsidRPr="004A1970">
        <w:rPr>
          <w:rStyle w:val="EndnoteReference"/>
          <w:rFonts w:ascii="Times New Roman" w:hAnsi="Times New Roman" w:cs="Times New Roman"/>
          <w:sz w:val="24"/>
          <w:szCs w:val="24"/>
        </w:rPr>
        <w:endnoteRef/>
      </w:r>
      <w:r w:rsidRPr="004A1970">
        <w:rPr>
          <w:rFonts w:ascii="Times New Roman" w:hAnsi="Times New Roman" w:cs="Times New Roman"/>
          <w:sz w:val="24"/>
          <w:szCs w:val="24"/>
        </w:rPr>
        <w:t xml:space="preserve"> George</w:t>
      </w:r>
      <w:r w:rsidR="00137357">
        <w:rPr>
          <w:rFonts w:ascii="Times New Roman" w:hAnsi="Times New Roman" w:cs="Times New Roman"/>
          <w:sz w:val="24"/>
          <w:szCs w:val="24"/>
        </w:rPr>
        <w:t xml:space="preserve"> Bataille</w:t>
      </w:r>
      <w:r w:rsidRPr="004A1970">
        <w:rPr>
          <w:rFonts w:ascii="Times New Roman" w:hAnsi="Times New Roman" w:cs="Times New Roman"/>
          <w:sz w:val="24"/>
          <w:szCs w:val="24"/>
        </w:rPr>
        <w:t xml:space="preserve">, </w:t>
      </w:r>
      <w:r w:rsidRPr="004A1970">
        <w:rPr>
          <w:rFonts w:ascii="Times New Roman" w:hAnsi="Times New Roman" w:cs="Times New Roman"/>
          <w:i/>
          <w:sz w:val="24"/>
          <w:szCs w:val="24"/>
        </w:rPr>
        <w:t>Erotism</w:t>
      </w:r>
      <w:r w:rsidR="00981C3C" w:rsidRPr="004A1970">
        <w:rPr>
          <w:rFonts w:ascii="Times New Roman" w:hAnsi="Times New Roman" w:cs="Times New Roman"/>
          <w:i/>
          <w:sz w:val="24"/>
          <w:szCs w:val="24"/>
        </w:rPr>
        <w:t>: Death and Sensuality</w:t>
      </w:r>
      <w:r w:rsidR="00981C3C" w:rsidRPr="004A1970">
        <w:rPr>
          <w:rFonts w:ascii="Times New Roman" w:hAnsi="Times New Roman" w:cs="Times New Roman"/>
          <w:sz w:val="24"/>
          <w:szCs w:val="24"/>
        </w:rPr>
        <w:t>, trans</w:t>
      </w:r>
      <w:r w:rsidR="00446430" w:rsidRPr="004A1970">
        <w:rPr>
          <w:rFonts w:ascii="Times New Roman" w:hAnsi="Times New Roman" w:cs="Times New Roman"/>
          <w:sz w:val="24"/>
          <w:szCs w:val="24"/>
        </w:rPr>
        <w:t>lated</w:t>
      </w:r>
      <w:r w:rsidR="00137357">
        <w:rPr>
          <w:rFonts w:ascii="Times New Roman" w:hAnsi="Times New Roman" w:cs="Times New Roman"/>
          <w:sz w:val="24"/>
          <w:szCs w:val="24"/>
        </w:rPr>
        <w:t xml:space="preserve"> by</w:t>
      </w:r>
      <w:r w:rsidR="00981C3C" w:rsidRPr="004A1970">
        <w:rPr>
          <w:rFonts w:ascii="Times New Roman" w:hAnsi="Times New Roman" w:cs="Times New Roman"/>
          <w:sz w:val="24"/>
          <w:szCs w:val="24"/>
        </w:rPr>
        <w:t xml:space="preserve"> Mary Dalwood (San Francisco: City Lights Books, 1986)</w:t>
      </w:r>
      <w:r w:rsidR="00FD460E">
        <w:rPr>
          <w:rFonts w:ascii="Times New Roman" w:hAnsi="Times New Roman" w:cs="Times New Roman"/>
          <w:sz w:val="24"/>
          <w:szCs w:val="24"/>
        </w:rPr>
        <w:t>, 179.</w:t>
      </w:r>
      <w:r w:rsidR="00981C3C" w:rsidRPr="004A1970">
        <w:rPr>
          <w:rFonts w:ascii="Times New Roman" w:hAnsi="Times New Roman" w:cs="Times New Roman"/>
          <w:sz w:val="24"/>
          <w:szCs w:val="24"/>
        </w:rPr>
        <w:t xml:space="preserve"> </w:t>
      </w:r>
      <w:r w:rsidR="00137357">
        <w:rPr>
          <w:rFonts w:ascii="Times New Roman" w:hAnsi="Times New Roman" w:cs="Times New Roman"/>
          <w:sz w:val="24"/>
          <w:szCs w:val="24"/>
        </w:rPr>
        <w:t>(Hereafter</w:t>
      </w:r>
      <w:r w:rsidR="00981C3C" w:rsidRPr="004A1970">
        <w:rPr>
          <w:rFonts w:ascii="Times New Roman" w:hAnsi="Times New Roman" w:cs="Times New Roman"/>
          <w:sz w:val="24"/>
          <w:szCs w:val="24"/>
        </w:rPr>
        <w:t xml:space="preserve"> </w:t>
      </w:r>
      <w:r w:rsidR="00981C3C" w:rsidRPr="002E45F8">
        <w:rPr>
          <w:rFonts w:ascii="Times New Roman" w:hAnsi="Times New Roman" w:cs="Times New Roman"/>
          <w:sz w:val="24"/>
          <w:szCs w:val="24"/>
        </w:rPr>
        <w:t>EDS</w:t>
      </w:r>
      <w:r w:rsidR="00981C3C" w:rsidRPr="004A1970">
        <w:rPr>
          <w:rFonts w:ascii="Times New Roman" w:hAnsi="Times New Roman" w:cs="Times New Roman"/>
          <w:sz w:val="24"/>
          <w:szCs w:val="24"/>
        </w:rPr>
        <w:t>.</w:t>
      </w:r>
      <w:r w:rsidR="00137357">
        <w:rPr>
          <w:rFonts w:ascii="Times New Roman" w:hAnsi="Times New Roman" w:cs="Times New Roman"/>
          <w:sz w:val="24"/>
          <w:szCs w:val="24"/>
        </w:rPr>
        <w:t>)</w:t>
      </w:r>
    </w:p>
  </w:endnote>
  <w:endnote w:id="2">
    <w:p w14:paraId="19C7DE4D" w14:textId="11468217" w:rsidR="00BE6235" w:rsidRPr="004A1970" w:rsidRDefault="00723BCF" w:rsidP="004A1970">
      <w:pPr>
        <w:pStyle w:val="EndnoteText"/>
        <w:spacing w:line="480" w:lineRule="auto"/>
        <w:rPr>
          <w:rFonts w:ascii="Times New Roman" w:hAnsi="Times New Roman" w:cs="Times New Roman"/>
          <w:sz w:val="24"/>
          <w:szCs w:val="24"/>
        </w:rPr>
      </w:pPr>
      <w:r w:rsidRPr="004A1970">
        <w:rPr>
          <w:rStyle w:val="EndnoteReference"/>
          <w:rFonts w:ascii="Times New Roman" w:hAnsi="Times New Roman" w:cs="Times New Roman"/>
          <w:sz w:val="24"/>
          <w:szCs w:val="24"/>
        </w:rPr>
        <w:endnoteRef/>
      </w:r>
      <w:r w:rsidRPr="004A1970">
        <w:rPr>
          <w:rFonts w:ascii="Times New Roman" w:hAnsi="Times New Roman" w:cs="Times New Roman"/>
          <w:sz w:val="24"/>
          <w:szCs w:val="24"/>
        </w:rPr>
        <w:t xml:space="preserve"> Jacques</w:t>
      </w:r>
      <w:r w:rsidR="00137357">
        <w:rPr>
          <w:rFonts w:ascii="Times New Roman" w:hAnsi="Times New Roman" w:cs="Times New Roman"/>
          <w:sz w:val="24"/>
          <w:szCs w:val="24"/>
        </w:rPr>
        <w:t xml:space="preserve"> Lacan</w:t>
      </w:r>
      <w:r w:rsidRPr="004A1970">
        <w:rPr>
          <w:rFonts w:ascii="Times New Roman" w:hAnsi="Times New Roman" w:cs="Times New Roman"/>
          <w:sz w:val="24"/>
          <w:szCs w:val="24"/>
        </w:rPr>
        <w:t xml:space="preserve">, </w:t>
      </w:r>
      <w:r w:rsidRPr="004A1970">
        <w:rPr>
          <w:rFonts w:ascii="Times New Roman" w:hAnsi="Times New Roman" w:cs="Times New Roman"/>
          <w:i/>
          <w:sz w:val="24"/>
          <w:szCs w:val="24"/>
        </w:rPr>
        <w:t>Seminar VII: The Ethics of Psychoanalysis</w:t>
      </w:r>
      <w:r w:rsidR="00446430" w:rsidRPr="004A1970">
        <w:rPr>
          <w:rFonts w:ascii="Times New Roman" w:hAnsi="Times New Roman" w:cs="Times New Roman"/>
          <w:sz w:val="24"/>
          <w:szCs w:val="24"/>
        </w:rPr>
        <w:t>, translated</w:t>
      </w:r>
      <w:r w:rsidR="00137357">
        <w:rPr>
          <w:rFonts w:ascii="Times New Roman" w:hAnsi="Times New Roman" w:cs="Times New Roman"/>
          <w:sz w:val="24"/>
          <w:szCs w:val="24"/>
        </w:rPr>
        <w:t xml:space="preserve"> by</w:t>
      </w:r>
      <w:r w:rsidRPr="004A1970">
        <w:rPr>
          <w:rFonts w:ascii="Times New Roman" w:hAnsi="Times New Roman" w:cs="Times New Roman"/>
          <w:sz w:val="24"/>
          <w:szCs w:val="24"/>
        </w:rPr>
        <w:t xml:space="preserve"> Denis </w:t>
      </w:r>
      <w:r w:rsidR="00835C88" w:rsidRPr="004A1970">
        <w:rPr>
          <w:rFonts w:ascii="Times New Roman" w:hAnsi="Times New Roman" w:cs="Times New Roman"/>
          <w:sz w:val="24"/>
          <w:szCs w:val="24"/>
        </w:rPr>
        <w:t>Porter (London: W. W. W. Norton</w:t>
      </w:r>
      <w:r w:rsidRPr="004A1970">
        <w:rPr>
          <w:rFonts w:ascii="Times New Roman" w:hAnsi="Times New Roman" w:cs="Times New Roman"/>
          <w:sz w:val="24"/>
          <w:szCs w:val="24"/>
        </w:rPr>
        <w:t>, 1997</w:t>
      </w:r>
      <w:r w:rsidR="00835C88" w:rsidRPr="004A1970">
        <w:rPr>
          <w:rFonts w:ascii="Times New Roman" w:hAnsi="Times New Roman" w:cs="Times New Roman"/>
          <w:sz w:val="24"/>
          <w:szCs w:val="24"/>
        </w:rPr>
        <w:t>)</w:t>
      </w:r>
      <w:r w:rsidRPr="004A1970">
        <w:rPr>
          <w:rFonts w:ascii="Times New Roman" w:hAnsi="Times New Roman" w:cs="Times New Roman"/>
          <w:sz w:val="24"/>
          <w:szCs w:val="24"/>
        </w:rPr>
        <w:t>.</w:t>
      </w:r>
      <w:r w:rsidR="00BF1C18">
        <w:rPr>
          <w:rFonts w:ascii="Times New Roman" w:hAnsi="Times New Roman" w:cs="Times New Roman"/>
          <w:sz w:val="24"/>
          <w:szCs w:val="24"/>
        </w:rPr>
        <w:t>(Hereafter SVII</w:t>
      </w:r>
      <w:r w:rsidR="00137357" w:rsidRPr="00137357">
        <w:rPr>
          <w:rFonts w:ascii="Times New Roman" w:hAnsi="Times New Roman" w:cs="Times New Roman"/>
          <w:sz w:val="24"/>
          <w:szCs w:val="24"/>
        </w:rPr>
        <w:t>.)</w:t>
      </w:r>
    </w:p>
  </w:endnote>
  <w:endnote w:id="3">
    <w:p w14:paraId="23A7E420" w14:textId="0418BCFE" w:rsidR="00BE6235" w:rsidRPr="004A1970" w:rsidRDefault="00723BCF" w:rsidP="004A1970">
      <w:pPr>
        <w:pStyle w:val="EndnoteText"/>
        <w:spacing w:line="480" w:lineRule="auto"/>
        <w:rPr>
          <w:rFonts w:ascii="Times New Roman" w:hAnsi="Times New Roman" w:cs="Times New Roman"/>
          <w:sz w:val="24"/>
          <w:szCs w:val="24"/>
        </w:rPr>
      </w:pPr>
      <w:r w:rsidRPr="004A1970">
        <w:rPr>
          <w:rStyle w:val="EndnoteReference"/>
          <w:rFonts w:ascii="Times New Roman" w:hAnsi="Times New Roman" w:cs="Times New Roman"/>
          <w:sz w:val="24"/>
          <w:szCs w:val="24"/>
        </w:rPr>
        <w:endnoteRef/>
      </w:r>
      <w:r w:rsidRPr="004A1970">
        <w:rPr>
          <w:rFonts w:ascii="Times New Roman" w:hAnsi="Times New Roman" w:cs="Times New Roman"/>
          <w:sz w:val="24"/>
          <w:szCs w:val="24"/>
        </w:rPr>
        <w:t xml:space="preserve"> Jacques</w:t>
      </w:r>
      <w:r w:rsidR="00137357">
        <w:rPr>
          <w:rFonts w:ascii="Times New Roman" w:hAnsi="Times New Roman" w:cs="Times New Roman"/>
          <w:sz w:val="24"/>
          <w:szCs w:val="24"/>
        </w:rPr>
        <w:t xml:space="preserve"> Lacan</w:t>
      </w:r>
      <w:r w:rsidRPr="004A1970">
        <w:rPr>
          <w:rFonts w:ascii="Times New Roman" w:hAnsi="Times New Roman" w:cs="Times New Roman"/>
          <w:sz w:val="24"/>
          <w:szCs w:val="24"/>
        </w:rPr>
        <w:t xml:space="preserve">, ‘Kant with Sade’, </w:t>
      </w:r>
      <w:r w:rsidRPr="004A1970">
        <w:rPr>
          <w:rFonts w:ascii="Times New Roman" w:hAnsi="Times New Roman" w:cs="Times New Roman"/>
          <w:i/>
          <w:sz w:val="24"/>
          <w:szCs w:val="24"/>
        </w:rPr>
        <w:t>Écrits: The First Complete Edition in English</w:t>
      </w:r>
      <w:r w:rsidR="00446430" w:rsidRPr="004A1970">
        <w:rPr>
          <w:rFonts w:ascii="Times New Roman" w:hAnsi="Times New Roman" w:cs="Times New Roman"/>
          <w:sz w:val="24"/>
          <w:szCs w:val="24"/>
        </w:rPr>
        <w:t>, translated</w:t>
      </w:r>
      <w:r w:rsidR="00137357">
        <w:rPr>
          <w:rFonts w:ascii="Times New Roman" w:hAnsi="Times New Roman" w:cs="Times New Roman"/>
          <w:sz w:val="24"/>
          <w:szCs w:val="24"/>
        </w:rPr>
        <w:t xml:space="preserve"> by</w:t>
      </w:r>
      <w:r w:rsidRPr="004A1970">
        <w:rPr>
          <w:rFonts w:ascii="Times New Roman" w:hAnsi="Times New Roman" w:cs="Times New Roman"/>
          <w:sz w:val="24"/>
          <w:szCs w:val="24"/>
        </w:rPr>
        <w:t xml:space="preserve"> Bruce Fink (London: W. W. Norton &amp; Company, 2006),  645-668. </w:t>
      </w:r>
      <w:r w:rsidRPr="00137357">
        <w:rPr>
          <w:rFonts w:ascii="Times New Roman" w:hAnsi="Times New Roman" w:cs="Times New Roman"/>
          <w:sz w:val="24"/>
          <w:szCs w:val="24"/>
        </w:rPr>
        <w:t xml:space="preserve"> </w:t>
      </w:r>
      <w:r w:rsidR="00137357">
        <w:rPr>
          <w:rFonts w:ascii="Times New Roman" w:hAnsi="Times New Roman" w:cs="Times New Roman"/>
          <w:sz w:val="24"/>
          <w:szCs w:val="24"/>
        </w:rPr>
        <w:t xml:space="preserve">(Hereafter </w:t>
      </w:r>
      <w:r w:rsidRPr="002E45F8">
        <w:rPr>
          <w:rFonts w:ascii="Times New Roman" w:hAnsi="Times New Roman" w:cs="Times New Roman"/>
          <w:sz w:val="24"/>
          <w:szCs w:val="24"/>
        </w:rPr>
        <w:t>KS</w:t>
      </w:r>
      <w:r w:rsidRPr="004A1970">
        <w:rPr>
          <w:rFonts w:ascii="Times New Roman" w:hAnsi="Times New Roman" w:cs="Times New Roman"/>
          <w:sz w:val="24"/>
          <w:szCs w:val="24"/>
        </w:rPr>
        <w:t>.</w:t>
      </w:r>
      <w:r w:rsidR="00137357">
        <w:rPr>
          <w:rFonts w:ascii="Times New Roman" w:hAnsi="Times New Roman" w:cs="Times New Roman"/>
          <w:sz w:val="24"/>
          <w:szCs w:val="24"/>
        </w:rPr>
        <w:t>)</w:t>
      </w:r>
    </w:p>
  </w:endnote>
  <w:endnote w:id="4">
    <w:p w14:paraId="7AE76348" w14:textId="41966383" w:rsidR="00BE6235" w:rsidRPr="004A1970" w:rsidRDefault="00E03B4C" w:rsidP="004A1970">
      <w:pPr>
        <w:pStyle w:val="EndnoteText"/>
        <w:spacing w:line="480" w:lineRule="auto"/>
        <w:rPr>
          <w:rFonts w:ascii="Times New Roman" w:hAnsi="Times New Roman" w:cs="Times New Roman"/>
          <w:sz w:val="24"/>
          <w:szCs w:val="24"/>
        </w:rPr>
      </w:pPr>
      <w:r w:rsidRPr="004A1970">
        <w:rPr>
          <w:rStyle w:val="EndnoteReference"/>
          <w:rFonts w:ascii="Times New Roman" w:hAnsi="Times New Roman" w:cs="Times New Roman"/>
          <w:sz w:val="24"/>
          <w:szCs w:val="24"/>
        </w:rPr>
        <w:endnoteRef/>
      </w:r>
      <w:r w:rsidR="005F0F17" w:rsidRPr="004A1970">
        <w:rPr>
          <w:rFonts w:ascii="Times New Roman" w:hAnsi="Times New Roman" w:cs="Times New Roman"/>
          <w:sz w:val="24"/>
          <w:szCs w:val="24"/>
        </w:rPr>
        <w:t xml:space="preserve"> </w:t>
      </w:r>
      <w:r w:rsidR="00137357">
        <w:rPr>
          <w:rFonts w:ascii="Times New Roman" w:hAnsi="Times New Roman" w:cs="Times New Roman"/>
          <w:sz w:val="24"/>
          <w:szCs w:val="24"/>
        </w:rPr>
        <w:t xml:space="preserve">Darrin </w:t>
      </w:r>
      <w:r w:rsidR="005F0F17" w:rsidRPr="004A1970">
        <w:rPr>
          <w:rFonts w:ascii="Times New Roman" w:hAnsi="Times New Roman" w:cs="Times New Roman"/>
          <w:sz w:val="24"/>
          <w:szCs w:val="24"/>
        </w:rPr>
        <w:t xml:space="preserve">McMahon, </w:t>
      </w:r>
      <w:r w:rsidRPr="004A1970">
        <w:rPr>
          <w:rFonts w:ascii="Times New Roman" w:hAnsi="Times New Roman" w:cs="Times New Roman"/>
          <w:i/>
          <w:sz w:val="24"/>
          <w:szCs w:val="24"/>
        </w:rPr>
        <w:t>Happiness: A History</w:t>
      </w:r>
      <w:r w:rsidRPr="004A1970">
        <w:rPr>
          <w:rFonts w:ascii="Times New Roman" w:hAnsi="Times New Roman" w:cs="Times New Roman"/>
          <w:sz w:val="24"/>
          <w:szCs w:val="24"/>
        </w:rPr>
        <w:t xml:space="preserve"> (</w:t>
      </w:r>
      <w:r w:rsidR="005F0F17" w:rsidRPr="004A1970">
        <w:rPr>
          <w:rFonts w:ascii="Times New Roman" w:hAnsi="Times New Roman" w:cs="Times New Roman"/>
          <w:sz w:val="24"/>
          <w:szCs w:val="24"/>
        </w:rPr>
        <w:t>New York: Grove Press</w:t>
      </w:r>
      <w:r w:rsidR="00981C3C" w:rsidRPr="004A1970">
        <w:rPr>
          <w:rFonts w:ascii="Times New Roman" w:hAnsi="Times New Roman" w:cs="Times New Roman"/>
          <w:sz w:val="24"/>
          <w:szCs w:val="24"/>
        </w:rPr>
        <w:t>, 2006)</w:t>
      </w:r>
      <w:r w:rsidR="000F123A">
        <w:rPr>
          <w:rFonts w:ascii="Times New Roman" w:hAnsi="Times New Roman" w:cs="Times New Roman"/>
          <w:sz w:val="24"/>
          <w:szCs w:val="24"/>
        </w:rPr>
        <w:t>, 216</w:t>
      </w:r>
      <w:r w:rsidR="005F0F17" w:rsidRPr="004A1970">
        <w:rPr>
          <w:rFonts w:ascii="Times New Roman" w:hAnsi="Times New Roman" w:cs="Times New Roman"/>
          <w:sz w:val="24"/>
          <w:szCs w:val="24"/>
        </w:rPr>
        <w:t>.</w:t>
      </w:r>
    </w:p>
  </w:endnote>
  <w:endnote w:id="5">
    <w:p w14:paraId="19D8C22F" w14:textId="41746BD6" w:rsidR="00B76FD6" w:rsidRPr="004A1970" w:rsidRDefault="00B76FD6" w:rsidP="004A1970">
      <w:pPr>
        <w:pStyle w:val="EndnoteText"/>
        <w:spacing w:line="480" w:lineRule="auto"/>
        <w:rPr>
          <w:rFonts w:ascii="Times New Roman" w:hAnsi="Times New Roman" w:cs="Times New Roman"/>
          <w:sz w:val="24"/>
          <w:szCs w:val="24"/>
          <w:lang w:val="en-US"/>
        </w:rPr>
      </w:pPr>
      <w:r w:rsidRPr="004A1970">
        <w:rPr>
          <w:rStyle w:val="EndnoteReference"/>
          <w:rFonts w:ascii="Times New Roman" w:hAnsi="Times New Roman" w:cs="Times New Roman"/>
          <w:sz w:val="24"/>
          <w:szCs w:val="24"/>
        </w:rPr>
        <w:endnoteRef/>
      </w:r>
      <w:r w:rsidRPr="004A1970">
        <w:rPr>
          <w:rFonts w:ascii="Times New Roman" w:hAnsi="Times New Roman" w:cs="Times New Roman"/>
          <w:sz w:val="24"/>
          <w:szCs w:val="24"/>
        </w:rPr>
        <w:t xml:space="preserve"> </w:t>
      </w:r>
      <w:r w:rsidR="00137357">
        <w:rPr>
          <w:rFonts w:ascii="Times New Roman" w:hAnsi="Times New Roman" w:cs="Times New Roman"/>
          <w:sz w:val="24"/>
          <w:szCs w:val="24"/>
        </w:rPr>
        <w:t xml:space="preserve">Martin </w:t>
      </w:r>
      <w:r w:rsidRPr="004A1970">
        <w:rPr>
          <w:rFonts w:ascii="Times New Roman" w:hAnsi="Times New Roman" w:cs="Times New Roman"/>
          <w:sz w:val="24"/>
          <w:szCs w:val="24"/>
        </w:rPr>
        <w:t xml:space="preserve">Seligman,  </w:t>
      </w:r>
      <w:r w:rsidRPr="004A1970">
        <w:rPr>
          <w:rFonts w:ascii="Times New Roman" w:hAnsi="Times New Roman" w:cs="Times New Roman"/>
          <w:i/>
          <w:sz w:val="24"/>
          <w:szCs w:val="24"/>
        </w:rPr>
        <w:t>Flourish:</w:t>
      </w:r>
      <w:r w:rsidRPr="004A1970">
        <w:rPr>
          <w:rFonts w:ascii="Times New Roman" w:hAnsi="Times New Roman" w:cs="Times New Roman"/>
          <w:i/>
          <w:sz w:val="24"/>
          <w:szCs w:val="24"/>
          <w:lang w:val="en-US"/>
        </w:rPr>
        <w:t xml:space="preserve"> A New Understanding of Happiness and Well-being – and How to Achieve Them</w:t>
      </w:r>
      <w:r w:rsidRPr="004A1970">
        <w:rPr>
          <w:rFonts w:ascii="Times New Roman" w:hAnsi="Times New Roman" w:cs="Times New Roman"/>
          <w:sz w:val="24"/>
          <w:szCs w:val="24"/>
          <w:lang w:val="en-US"/>
        </w:rPr>
        <w:t xml:space="preserve"> (London: Nicholas Brealey Publishing, 2011).</w:t>
      </w:r>
    </w:p>
  </w:endnote>
  <w:endnote w:id="6">
    <w:p w14:paraId="2B9E56D3" w14:textId="2A59C304" w:rsidR="006502F3" w:rsidRPr="004A1970" w:rsidRDefault="006502F3" w:rsidP="004A1970">
      <w:pPr>
        <w:pStyle w:val="EndnoteText"/>
        <w:spacing w:line="480" w:lineRule="auto"/>
        <w:rPr>
          <w:rFonts w:ascii="Times New Roman" w:hAnsi="Times New Roman" w:cs="Times New Roman"/>
          <w:sz w:val="24"/>
          <w:szCs w:val="24"/>
        </w:rPr>
      </w:pPr>
      <w:r w:rsidRPr="004A1970">
        <w:rPr>
          <w:rStyle w:val="EndnoteReference"/>
          <w:rFonts w:ascii="Times New Roman" w:hAnsi="Times New Roman" w:cs="Times New Roman"/>
          <w:sz w:val="24"/>
          <w:szCs w:val="24"/>
        </w:rPr>
        <w:endnoteRef/>
      </w:r>
      <w:r w:rsidRPr="004A1970">
        <w:rPr>
          <w:rFonts w:ascii="Times New Roman" w:hAnsi="Times New Roman" w:cs="Times New Roman"/>
          <w:sz w:val="24"/>
          <w:szCs w:val="24"/>
        </w:rPr>
        <w:t xml:space="preserve"> </w:t>
      </w:r>
      <w:r w:rsidR="0010161C">
        <w:rPr>
          <w:rFonts w:ascii="Times New Roman" w:hAnsi="Times New Roman" w:cs="Times New Roman"/>
          <w:sz w:val="24"/>
          <w:szCs w:val="24"/>
        </w:rPr>
        <w:t xml:space="preserve">See </w:t>
      </w:r>
      <w:r w:rsidR="00137357">
        <w:rPr>
          <w:rFonts w:ascii="Times New Roman" w:hAnsi="Times New Roman" w:cs="Times New Roman"/>
          <w:sz w:val="24"/>
          <w:szCs w:val="24"/>
        </w:rPr>
        <w:t xml:space="preserve">Candice </w:t>
      </w:r>
      <w:r w:rsidRPr="004A1970">
        <w:rPr>
          <w:rFonts w:ascii="Times New Roman" w:hAnsi="Times New Roman" w:cs="Times New Roman"/>
          <w:sz w:val="24"/>
          <w:szCs w:val="24"/>
        </w:rPr>
        <w:t xml:space="preserve">Black, </w:t>
      </w:r>
      <w:r w:rsidRPr="004A1970">
        <w:rPr>
          <w:rFonts w:ascii="Times New Roman" w:hAnsi="Times New Roman" w:cs="Times New Roman"/>
          <w:i/>
          <w:sz w:val="24"/>
          <w:szCs w:val="24"/>
        </w:rPr>
        <w:t>Sade, Sex and Death: The Divine Marquis and the Surrealists</w:t>
      </w:r>
      <w:r w:rsidRPr="004A1970">
        <w:rPr>
          <w:rFonts w:ascii="Times New Roman" w:hAnsi="Times New Roman" w:cs="Times New Roman"/>
          <w:sz w:val="24"/>
          <w:szCs w:val="24"/>
        </w:rPr>
        <w:t xml:space="preserve"> (Chicago, Solar Books, 2011).</w:t>
      </w:r>
    </w:p>
  </w:endnote>
  <w:endnote w:id="7">
    <w:p w14:paraId="747596A5" w14:textId="509B34DD" w:rsidR="00BE6235" w:rsidRPr="004A1970" w:rsidRDefault="00797FE0" w:rsidP="004A1970">
      <w:pPr>
        <w:pStyle w:val="EndnoteText"/>
        <w:spacing w:line="480" w:lineRule="auto"/>
        <w:rPr>
          <w:rFonts w:ascii="Times New Roman" w:hAnsi="Times New Roman" w:cs="Times New Roman"/>
          <w:sz w:val="24"/>
          <w:szCs w:val="24"/>
        </w:rPr>
      </w:pPr>
      <w:r w:rsidRPr="004A1970">
        <w:rPr>
          <w:rStyle w:val="EndnoteReference"/>
          <w:rFonts w:ascii="Times New Roman" w:hAnsi="Times New Roman" w:cs="Times New Roman"/>
          <w:sz w:val="24"/>
          <w:szCs w:val="24"/>
        </w:rPr>
        <w:endnoteRef/>
      </w:r>
      <w:r w:rsidRPr="004A1970">
        <w:rPr>
          <w:rFonts w:ascii="Times New Roman" w:hAnsi="Times New Roman" w:cs="Times New Roman"/>
          <w:sz w:val="24"/>
          <w:szCs w:val="24"/>
        </w:rPr>
        <w:t xml:space="preserve"> </w:t>
      </w:r>
      <w:r w:rsidR="00137357">
        <w:rPr>
          <w:rFonts w:ascii="Times New Roman" w:hAnsi="Times New Roman" w:cs="Times New Roman"/>
          <w:sz w:val="24"/>
          <w:szCs w:val="24"/>
        </w:rPr>
        <w:t xml:space="preserve">Theodor </w:t>
      </w:r>
      <w:r w:rsidR="00981C3C" w:rsidRPr="004A1970">
        <w:rPr>
          <w:rFonts w:ascii="Times New Roman" w:hAnsi="Times New Roman" w:cs="Times New Roman"/>
          <w:sz w:val="24"/>
          <w:szCs w:val="24"/>
        </w:rPr>
        <w:t xml:space="preserve">Adorno et. al, </w:t>
      </w:r>
      <w:r w:rsidRPr="004A1970">
        <w:rPr>
          <w:rFonts w:ascii="Times New Roman" w:hAnsi="Times New Roman" w:cs="Times New Roman"/>
          <w:i/>
          <w:sz w:val="24"/>
          <w:szCs w:val="24"/>
        </w:rPr>
        <w:t>The Authoritarian Personality</w:t>
      </w:r>
      <w:r w:rsidR="00981C3C" w:rsidRPr="004A1970">
        <w:rPr>
          <w:rFonts w:ascii="Times New Roman" w:hAnsi="Times New Roman" w:cs="Times New Roman"/>
          <w:sz w:val="24"/>
          <w:szCs w:val="24"/>
        </w:rPr>
        <w:t xml:space="preserve"> (New York: Norton, 1964).</w:t>
      </w:r>
    </w:p>
  </w:endnote>
  <w:endnote w:id="8">
    <w:p w14:paraId="5E212868" w14:textId="4BCFAD26" w:rsidR="00BE6235" w:rsidRPr="004A1970" w:rsidRDefault="00797FE0" w:rsidP="004A1970">
      <w:pPr>
        <w:pStyle w:val="EndnoteText"/>
        <w:spacing w:line="480" w:lineRule="auto"/>
        <w:rPr>
          <w:rFonts w:ascii="Times New Roman" w:hAnsi="Times New Roman" w:cs="Times New Roman"/>
          <w:sz w:val="24"/>
          <w:szCs w:val="24"/>
        </w:rPr>
      </w:pPr>
      <w:r w:rsidRPr="004A1970">
        <w:rPr>
          <w:rStyle w:val="EndnoteReference"/>
          <w:rFonts w:ascii="Times New Roman" w:hAnsi="Times New Roman" w:cs="Times New Roman"/>
          <w:sz w:val="24"/>
          <w:szCs w:val="24"/>
        </w:rPr>
        <w:endnoteRef/>
      </w:r>
      <w:r w:rsidRPr="004A1970">
        <w:rPr>
          <w:rFonts w:ascii="Times New Roman" w:hAnsi="Times New Roman" w:cs="Times New Roman"/>
          <w:sz w:val="24"/>
          <w:szCs w:val="24"/>
        </w:rPr>
        <w:t xml:space="preserve"> </w:t>
      </w:r>
      <w:r w:rsidR="00137357">
        <w:rPr>
          <w:rFonts w:ascii="Times New Roman" w:hAnsi="Times New Roman" w:cs="Times New Roman"/>
          <w:sz w:val="24"/>
          <w:szCs w:val="24"/>
        </w:rPr>
        <w:t xml:space="preserve">Theodor </w:t>
      </w:r>
      <w:r w:rsidRPr="004A1970">
        <w:rPr>
          <w:rFonts w:ascii="Times New Roman" w:hAnsi="Times New Roman" w:cs="Times New Roman"/>
          <w:sz w:val="24"/>
          <w:szCs w:val="24"/>
        </w:rPr>
        <w:t xml:space="preserve">Adorno </w:t>
      </w:r>
      <w:r w:rsidR="00137357">
        <w:rPr>
          <w:rFonts w:ascii="Times New Roman" w:hAnsi="Times New Roman" w:cs="Times New Roman"/>
          <w:sz w:val="24"/>
          <w:szCs w:val="24"/>
        </w:rPr>
        <w:t xml:space="preserve"> </w:t>
      </w:r>
      <w:r w:rsidRPr="004A1970">
        <w:rPr>
          <w:rFonts w:ascii="Times New Roman" w:hAnsi="Times New Roman" w:cs="Times New Roman"/>
          <w:sz w:val="24"/>
          <w:szCs w:val="24"/>
        </w:rPr>
        <w:t xml:space="preserve">and </w:t>
      </w:r>
      <w:r w:rsidR="00137357">
        <w:rPr>
          <w:rFonts w:ascii="Times New Roman" w:hAnsi="Times New Roman" w:cs="Times New Roman"/>
          <w:sz w:val="24"/>
          <w:szCs w:val="24"/>
        </w:rPr>
        <w:t xml:space="preserve">Max </w:t>
      </w:r>
      <w:r w:rsidRPr="004A1970">
        <w:rPr>
          <w:rFonts w:ascii="Times New Roman" w:hAnsi="Times New Roman" w:cs="Times New Roman"/>
          <w:sz w:val="24"/>
          <w:szCs w:val="24"/>
        </w:rPr>
        <w:t xml:space="preserve">Horkheimer, </w:t>
      </w:r>
      <w:r w:rsidRPr="004A1970">
        <w:rPr>
          <w:rFonts w:ascii="Times New Roman" w:hAnsi="Times New Roman" w:cs="Times New Roman"/>
          <w:i/>
          <w:sz w:val="24"/>
          <w:szCs w:val="24"/>
        </w:rPr>
        <w:t>Dialectic of Enlightenment</w:t>
      </w:r>
      <w:r w:rsidR="00C00484" w:rsidRPr="004A1970">
        <w:rPr>
          <w:rFonts w:ascii="Times New Roman" w:hAnsi="Times New Roman" w:cs="Times New Roman"/>
          <w:sz w:val="24"/>
          <w:szCs w:val="24"/>
        </w:rPr>
        <w:t>, translated</w:t>
      </w:r>
      <w:r w:rsidR="00137357">
        <w:rPr>
          <w:rFonts w:ascii="Times New Roman" w:hAnsi="Times New Roman" w:cs="Times New Roman"/>
          <w:sz w:val="24"/>
          <w:szCs w:val="24"/>
        </w:rPr>
        <w:t xml:space="preserve"> by</w:t>
      </w:r>
      <w:r w:rsidRPr="004A1970">
        <w:rPr>
          <w:rFonts w:ascii="Times New Roman" w:hAnsi="Times New Roman" w:cs="Times New Roman"/>
          <w:sz w:val="24"/>
          <w:szCs w:val="24"/>
        </w:rPr>
        <w:t xml:space="preserve"> John Cumming (London: Verso, 1997).</w:t>
      </w:r>
    </w:p>
  </w:endnote>
  <w:endnote w:id="9">
    <w:p w14:paraId="39181059" w14:textId="79326757" w:rsidR="00037AFA" w:rsidRPr="004A1970" w:rsidRDefault="00037AFA" w:rsidP="004A1970">
      <w:pPr>
        <w:pStyle w:val="EndnoteText"/>
        <w:spacing w:line="480" w:lineRule="auto"/>
        <w:rPr>
          <w:rFonts w:ascii="Times New Roman" w:hAnsi="Times New Roman" w:cs="Times New Roman"/>
          <w:sz w:val="24"/>
          <w:szCs w:val="24"/>
        </w:rPr>
      </w:pPr>
      <w:r w:rsidRPr="004A1970">
        <w:rPr>
          <w:rStyle w:val="EndnoteReference"/>
          <w:rFonts w:ascii="Times New Roman" w:hAnsi="Times New Roman" w:cs="Times New Roman"/>
          <w:sz w:val="24"/>
          <w:szCs w:val="24"/>
        </w:rPr>
        <w:endnoteRef/>
      </w:r>
      <w:r w:rsidRPr="004A1970">
        <w:rPr>
          <w:rFonts w:ascii="Times New Roman" w:hAnsi="Times New Roman" w:cs="Times New Roman"/>
          <w:sz w:val="24"/>
          <w:szCs w:val="24"/>
        </w:rPr>
        <w:t xml:space="preserve"> </w:t>
      </w:r>
      <w:r w:rsidR="00137357">
        <w:rPr>
          <w:rFonts w:ascii="Times New Roman" w:hAnsi="Times New Roman" w:cs="Times New Roman"/>
          <w:sz w:val="24"/>
          <w:szCs w:val="24"/>
        </w:rPr>
        <w:t xml:space="preserve">Ian </w:t>
      </w:r>
      <w:r w:rsidRPr="004A1970">
        <w:rPr>
          <w:rFonts w:ascii="Times New Roman" w:hAnsi="Times New Roman" w:cs="Times New Roman"/>
          <w:sz w:val="24"/>
          <w:szCs w:val="24"/>
        </w:rPr>
        <w:t xml:space="preserve">James,  </w:t>
      </w:r>
      <w:r w:rsidRPr="004A1970">
        <w:rPr>
          <w:rFonts w:ascii="Times New Roman" w:hAnsi="Times New Roman" w:cs="Times New Roman"/>
          <w:i/>
          <w:sz w:val="24"/>
          <w:szCs w:val="24"/>
        </w:rPr>
        <w:t>Pierre Klosso</w:t>
      </w:r>
      <w:r w:rsidR="00CD5865" w:rsidRPr="004A1970">
        <w:rPr>
          <w:rFonts w:ascii="Times New Roman" w:hAnsi="Times New Roman" w:cs="Times New Roman"/>
          <w:i/>
          <w:sz w:val="24"/>
          <w:szCs w:val="24"/>
        </w:rPr>
        <w:t>wski: The Persistence of a Name</w:t>
      </w:r>
      <w:r w:rsidRPr="004A1970">
        <w:rPr>
          <w:rFonts w:ascii="Times New Roman" w:hAnsi="Times New Roman" w:cs="Times New Roman"/>
          <w:i/>
          <w:sz w:val="24"/>
          <w:szCs w:val="24"/>
        </w:rPr>
        <w:t xml:space="preserve"> </w:t>
      </w:r>
      <w:r w:rsidRPr="004A1970">
        <w:rPr>
          <w:rFonts w:ascii="Times New Roman" w:hAnsi="Times New Roman" w:cs="Times New Roman"/>
          <w:sz w:val="24"/>
          <w:szCs w:val="24"/>
        </w:rPr>
        <w:t>(Oxford: Legenda, 2000).</w:t>
      </w:r>
    </w:p>
  </w:endnote>
  <w:endnote w:id="10">
    <w:p w14:paraId="6B37F5C1" w14:textId="1DB35AF6" w:rsidR="00BE6235" w:rsidRPr="004A1970" w:rsidRDefault="00153955" w:rsidP="004A1970">
      <w:pPr>
        <w:pStyle w:val="EndnoteText"/>
        <w:spacing w:line="480" w:lineRule="auto"/>
        <w:rPr>
          <w:rFonts w:ascii="Times New Roman" w:hAnsi="Times New Roman" w:cs="Times New Roman"/>
          <w:sz w:val="24"/>
          <w:szCs w:val="24"/>
          <w:lang w:val="en-US"/>
        </w:rPr>
      </w:pPr>
      <w:r w:rsidRPr="004A1970">
        <w:rPr>
          <w:rStyle w:val="EndnoteReference"/>
          <w:rFonts w:ascii="Times New Roman" w:hAnsi="Times New Roman" w:cs="Times New Roman"/>
          <w:sz w:val="24"/>
          <w:szCs w:val="24"/>
        </w:rPr>
        <w:endnoteRef/>
      </w:r>
      <w:r w:rsidRPr="004A1970">
        <w:rPr>
          <w:rFonts w:ascii="Times New Roman" w:hAnsi="Times New Roman" w:cs="Times New Roman"/>
          <w:sz w:val="24"/>
          <w:szCs w:val="24"/>
        </w:rPr>
        <w:t xml:space="preserve"> </w:t>
      </w:r>
      <w:r w:rsidR="00037AFA" w:rsidRPr="004A1970">
        <w:rPr>
          <w:rFonts w:ascii="Times New Roman" w:hAnsi="Times New Roman" w:cs="Times New Roman"/>
          <w:sz w:val="24"/>
          <w:szCs w:val="24"/>
          <w:lang w:val="en-US"/>
        </w:rPr>
        <w:t>S</w:t>
      </w:r>
      <w:r w:rsidRPr="004A1970">
        <w:rPr>
          <w:rFonts w:ascii="Times New Roman" w:hAnsi="Times New Roman" w:cs="Times New Roman"/>
          <w:sz w:val="24"/>
          <w:szCs w:val="24"/>
          <w:lang w:val="en-US"/>
        </w:rPr>
        <w:t xml:space="preserve">ade was a supposed instigator of the Revolution from his cell in the Bastille; he worked directly for the Revolution as secretary of the </w:t>
      </w:r>
      <w:r w:rsidRPr="004A1970">
        <w:rPr>
          <w:rFonts w:ascii="Times New Roman" w:hAnsi="Times New Roman" w:cs="Times New Roman"/>
          <w:i/>
          <w:sz w:val="24"/>
          <w:szCs w:val="24"/>
          <w:lang w:val="en-US"/>
        </w:rPr>
        <w:t>Section des Piques</w:t>
      </w:r>
      <w:r w:rsidR="00137357">
        <w:rPr>
          <w:rFonts w:ascii="Times New Roman" w:hAnsi="Times New Roman" w:cs="Times New Roman"/>
          <w:sz w:val="24"/>
          <w:szCs w:val="24"/>
          <w:lang w:val="en-US"/>
        </w:rPr>
        <w:t>,</w:t>
      </w:r>
      <w:r w:rsidRPr="004A1970">
        <w:rPr>
          <w:rFonts w:ascii="Times New Roman" w:hAnsi="Times New Roman" w:cs="Times New Roman"/>
          <w:sz w:val="24"/>
          <w:szCs w:val="24"/>
          <w:lang w:val="en-US"/>
        </w:rPr>
        <w:t xml:space="preserve"> but he was also imprisoned again by the revolutionaries, though this time for the improbable crime of ‘moderatism’.</w:t>
      </w:r>
    </w:p>
  </w:endnote>
  <w:endnote w:id="11">
    <w:p w14:paraId="5CDBDBA2" w14:textId="04B547A4" w:rsidR="00061C7B" w:rsidRPr="004A1970" w:rsidRDefault="00061C7B" w:rsidP="004A1970">
      <w:pPr>
        <w:pStyle w:val="EndnoteText"/>
        <w:spacing w:line="480" w:lineRule="auto"/>
        <w:rPr>
          <w:rFonts w:ascii="Times New Roman" w:hAnsi="Times New Roman" w:cs="Times New Roman"/>
          <w:sz w:val="24"/>
          <w:szCs w:val="24"/>
        </w:rPr>
      </w:pPr>
      <w:r w:rsidRPr="004A1970">
        <w:rPr>
          <w:rStyle w:val="EndnoteReference"/>
          <w:rFonts w:ascii="Times New Roman" w:hAnsi="Times New Roman" w:cs="Times New Roman"/>
          <w:sz w:val="24"/>
          <w:szCs w:val="24"/>
        </w:rPr>
        <w:endnoteRef/>
      </w:r>
      <w:r w:rsidRPr="004A1970">
        <w:rPr>
          <w:rFonts w:ascii="Times New Roman" w:hAnsi="Times New Roman" w:cs="Times New Roman"/>
          <w:sz w:val="24"/>
          <w:szCs w:val="24"/>
        </w:rPr>
        <w:t xml:space="preserve"> </w:t>
      </w:r>
      <w:r w:rsidR="00137357">
        <w:rPr>
          <w:rFonts w:ascii="Times New Roman" w:hAnsi="Times New Roman" w:cs="Times New Roman"/>
          <w:sz w:val="24"/>
          <w:szCs w:val="24"/>
        </w:rPr>
        <w:t xml:space="preserve">Jane </w:t>
      </w:r>
      <w:r w:rsidRPr="004A1970">
        <w:rPr>
          <w:rFonts w:ascii="Times New Roman" w:hAnsi="Times New Roman" w:cs="Times New Roman"/>
          <w:sz w:val="24"/>
          <w:szCs w:val="24"/>
        </w:rPr>
        <w:t xml:space="preserve">Gallop, </w:t>
      </w:r>
      <w:r w:rsidRPr="004A1970">
        <w:rPr>
          <w:rFonts w:ascii="Times New Roman" w:hAnsi="Times New Roman" w:cs="Times New Roman"/>
          <w:i/>
          <w:sz w:val="24"/>
          <w:szCs w:val="24"/>
        </w:rPr>
        <w:t>Intersections: A Reading of Sade with Bataille, Blanchot and Klossowski</w:t>
      </w:r>
      <w:r w:rsidRPr="004A1970">
        <w:rPr>
          <w:rFonts w:ascii="Times New Roman" w:hAnsi="Times New Roman" w:cs="Times New Roman"/>
          <w:sz w:val="24"/>
          <w:szCs w:val="24"/>
        </w:rPr>
        <w:t xml:space="preserve"> (London: University of Nebraska, 1981)</w:t>
      </w:r>
      <w:r w:rsidR="00FD460E">
        <w:rPr>
          <w:rFonts w:ascii="Times New Roman" w:hAnsi="Times New Roman" w:cs="Times New Roman"/>
          <w:sz w:val="24"/>
          <w:szCs w:val="24"/>
        </w:rPr>
        <w:t>, 12</w:t>
      </w:r>
      <w:r w:rsidRPr="004A1970">
        <w:rPr>
          <w:rFonts w:ascii="Times New Roman" w:hAnsi="Times New Roman" w:cs="Times New Roman"/>
          <w:sz w:val="24"/>
          <w:szCs w:val="24"/>
        </w:rPr>
        <w:t>.</w:t>
      </w:r>
    </w:p>
  </w:endnote>
  <w:endnote w:id="12">
    <w:p w14:paraId="7985ACB1" w14:textId="398A21DD" w:rsidR="00061C7B" w:rsidRPr="004A1970" w:rsidRDefault="00061C7B" w:rsidP="004A1970">
      <w:pPr>
        <w:pStyle w:val="EndnoteText"/>
        <w:spacing w:line="480" w:lineRule="auto"/>
        <w:rPr>
          <w:rFonts w:ascii="Times New Roman" w:hAnsi="Times New Roman" w:cs="Times New Roman"/>
          <w:sz w:val="24"/>
          <w:szCs w:val="24"/>
        </w:rPr>
      </w:pPr>
      <w:r w:rsidRPr="004A1970">
        <w:rPr>
          <w:rStyle w:val="EndnoteReference"/>
          <w:rFonts w:ascii="Times New Roman" w:hAnsi="Times New Roman" w:cs="Times New Roman"/>
          <w:sz w:val="24"/>
          <w:szCs w:val="24"/>
        </w:rPr>
        <w:endnoteRef/>
      </w:r>
      <w:r w:rsidRPr="004A1970">
        <w:rPr>
          <w:rFonts w:ascii="Times New Roman" w:hAnsi="Times New Roman" w:cs="Times New Roman"/>
          <w:sz w:val="24"/>
          <w:szCs w:val="24"/>
        </w:rPr>
        <w:t xml:space="preserve"> </w:t>
      </w:r>
      <w:r w:rsidR="00137357">
        <w:rPr>
          <w:rFonts w:ascii="Times New Roman" w:hAnsi="Times New Roman" w:cs="Times New Roman"/>
          <w:sz w:val="24"/>
          <w:szCs w:val="24"/>
        </w:rPr>
        <w:t xml:space="preserve">Geoffrey </w:t>
      </w:r>
      <w:r w:rsidRPr="004A1970">
        <w:rPr>
          <w:rFonts w:ascii="Times New Roman" w:hAnsi="Times New Roman" w:cs="Times New Roman"/>
          <w:sz w:val="24"/>
          <w:szCs w:val="24"/>
        </w:rPr>
        <w:t xml:space="preserve">Roche, ‘Black Sun: Bataille on Sade’, </w:t>
      </w:r>
      <w:r w:rsidRPr="004A1970">
        <w:rPr>
          <w:rFonts w:ascii="Times New Roman" w:hAnsi="Times New Roman" w:cs="Times New Roman"/>
          <w:i/>
          <w:sz w:val="24"/>
          <w:szCs w:val="24"/>
        </w:rPr>
        <w:t>Janus Head: Journal of Interdisciplinary Studies in Literature, Continental Philosophy and the Arts</w:t>
      </w:r>
      <w:r w:rsidRPr="004A1970">
        <w:rPr>
          <w:rFonts w:ascii="Times New Roman" w:hAnsi="Times New Roman" w:cs="Times New Roman"/>
          <w:sz w:val="24"/>
          <w:szCs w:val="24"/>
        </w:rPr>
        <w:t>, 1 (2006), 157-180.</w:t>
      </w:r>
    </w:p>
  </w:endnote>
  <w:endnote w:id="13">
    <w:p w14:paraId="183EF026" w14:textId="156AA0AA" w:rsidR="00266578" w:rsidRPr="004A1970" w:rsidRDefault="005A772A" w:rsidP="004A1970">
      <w:pPr>
        <w:pStyle w:val="EndnoteText"/>
        <w:spacing w:line="480" w:lineRule="auto"/>
        <w:rPr>
          <w:rFonts w:ascii="Times New Roman" w:hAnsi="Times New Roman" w:cs="Times New Roman"/>
          <w:sz w:val="24"/>
          <w:szCs w:val="24"/>
        </w:rPr>
      </w:pPr>
      <w:r w:rsidRPr="004A1970">
        <w:rPr>
          <w:rStyle w:val="EndnoteReference"/>
          <w:rFonts w:ascii="Times New Roman" w:hAnsi="Times New Roman" w:cs="Times New Roman"/>
          <w:sz w:val="24"/>
          <w:szCs w:val="24"/>
        </w:rPr>
        <w:endnoteRef/>
      </w:r>
      <w:r w:rsidR="00BC49E4" w:rsidRPr="004A1970">
        <w:rPr>
          <w:rFonts w:ascii="Times New Roman" w:hAnsi="Times New Roman" w:cs="Times New Roman"/>
          <w:sz w:val="24"/>
          <w:szCs w:val="24"/>
        </w:rPr>
        <w:t xml:space="preserve"> See C</w:t>
      </w:r>
      <w:r w:rsidRPr="004A1970">
        <w:rPr>
          <w:rFonts w:ascii="Times New Roman" w:hAnsi="Times New Roman" w:cs="Times New Roman"/>
          <w:sz w:val="24"/>
          <w:szCs w:val="24"/>
        </w:rPr>
        <w:t>hapter One of</w:t>
      </w:r>
      <w:r w:rsidR="00137357">
        <w:rPr>
          <w:rFonts w:ascii="Times New Roman" w:hAnsi="Times New Roman" w:cs="Times New Roman"/>
          <w:sz w:val="24"/>
          <w:szCs w:val="24"/>
        </w:rPr>
        <w:t xml:space="preserve"> Patrick</w:t>
      </w:r>
      <w:r w:rsidRPr="004A1970">
        <w:rPr>
          <w:rFonts w:ascii="Times New Roman" w:hAnsi="Times New Roman" w:cs="Times New Roman"/>
          <w:sz w:val="24"/>
          <w:szCs w:val="24"/>
        </w:rPr>
        <w:t xml:space="preserve"> </w:t>
      </w:r>
      <w:r w:rsidR="007146B3">
        <w:rPr>
          <w:rFonts w:ascii="Times New Roman" w:hAnsi="Times New Roman" w:cs="Times New Roman"/>
          <w:sz w:val="24"/>
          <w:szCs w:val="24"/>
        </w:rPr>
        <w:t>F</w:t>
      </w:r>
      <w:r w:rsidRPr="004A1970">
        <w:rPr>
          <w:rFonts w:ascii="Times New Roman" w:hAnsi="Times New Roman" w:cs="Times New Roman"/>
          <w:sz w:val="24"/>
          <w:szCs w:val="24"/>
        </w:rPr>
        <w:t xml:space="preserve">french, </w:t>
      </w:r>
      <w:r w:rsidRPr="004A1970">
        <w:rPr>
          <w:rFonts w:ascii="Times New Roman" w:hAnsi="Times New Roman" w:cs="Times New Roman"/>
          <w:i/>
          <w:sz w:val="24"/>
          <w:szCs w:val="24"/>
        </w:rPr>
        <w:t xml:space="preserve">After Bataille: Sacrifice, Exposure, Community </w:t>
      </w:r>
      <w:r w:rsidRPr="004A1970">
        <w:rPr>
          <w:rFonts w:ascii="Times New Roman" w:hAnsi="Times New Roman" w:cs="Times New Roman"/>
          <w:sz w:val="24"/>
          <w:szCs w:val="24"/>
        </w:rPr>
        <w:t xml:space="preserve">(London: Legenda, 2007). </w:t>
      </w:r>
    </w:p>
  </w:endnote>
  <w:endnote w:id="14">
    <w:p w14:paraId="3E0829B0" w14:textId="0AB09186" w:rsidR="00C23543" w:rsidRPr="004A1970" w:rsidRDefault="00540FD5" w:rsidP="004A1970">
      <w:pPr>
        <w:pStyle w:val="EndnoteText"/>
        <w:spacing w:line="480" w:lineRule="auto"/>
        <w:rPr>
          <w:rFonts w:ascii="Times New Roman" w:hAnsi="Times New Roman" w:cs="Times New Roman"/>
          <w:sz w:val="24"/>
          <w:szCs w:val="24"/>
        </w:rPr>
      </w:pPr>
      <w:r w:rsidRPr="004A1970">
        <w:rPr>
          <w:rStyle w:val="EndnoteReference"/>
          <w:rFonts w:ascii="Times New Roman" w:hAnsi="Times New Roman" w:cs="Times New Roman"/>
          <w:sz w:val="24"/>
          <w:szCs w:val="24"/>
        </w:rPr>
        <w:endnoteRef/>
      </w:r>
      <w:r w:rsidRPr="004A1970">
        <w:rPr>
          <w:rFonts w:ascii="Times New Roman" w:hAnsi="Times New Roman" w:cs="Times New Roman"/>
          <w:sz w:val="24"/>
          <w:szCs w:val="24"/>
        </w:rPr>
        <w:t xml:space="preserve"> </w:t>
      </w:r>
      <w:r w:rsidR="00137357">
        <w:rPr>
          <w:rFonts w:ascii="Times New Roman" w:hAnsi="Times New Roman" w:cs="Times New Roman"/>
          <w:sz w:val="24"/>
          <w:szCs w:val="24"/>
        </w:rPr>
        <w:t xml:space="preserve">George </w:t>
      </w:r>
      <w:r w:rsidR="00C23543" w:rsidRPr="004A1970">
        <w:rPr>
          <w:rFonts w:ascii="Times New Roman" w:hAnsi="Times New Roman" w:cs="Times New Roman"/>
          <w:sz w:val="24"/>
          <w:szCs w:val="24"/>
        </w:rPr>
        <w:t xml:space="preserve">Makari, </w:t>
      </w:r>
      <w:r w:rsidR="00C23543" w:rsidRPr="004A1970">
        <w:rPr>
          <w:rFonts w:ascii="Times New Roman" w:hAnsi="Times New Roman" w:cs="Times New Roman"/>
          <w:i/>
          <w:sz w:val="24"/>
          <w:szCs w:val="24"/>
        </w:rPr>
        <w:t>Revolution in Mind: The Creation of Psychoanalysis</w:t>
      </w:r>
      <w:r w:rsidR="00C23543" w:rsidRPr="004A1970">
        <w:rPr>
          <w:rFonts w:ascii="Times New Roman" w:hAnsi="Times New Roman" w:cs="Times New Roman"/>
          <w:sz w:val="24"/>
          <w:szCs w:val="24"/>
        </w:rPr>
        <w:t xml:space="preserve"> (London: Gerald Duckworth &amp; Co. Ltd., 2008).</w:t>
      </w:r>
      <w:r w:rsidR="00137357" w:rsidRPr="004A1970" w:rsidDel="00137357">
        <w:rPr>
          <w:rFonts w:ascii="Times New Roman" w:hAnsi="Times New Roman" w:cs="Times New Roman"/>
          <w:sz w:val="24"/>
          <w:szCs w:val="24"/>
        </w:rPr>
        <w:t xml:space="preserve"> </w:t>
      </w:r>
    </w:p>
  </w:endnote>
  <w:endnote w:id="15">
    <w:p w14:paraId="5A342239" w14:textId="1D6D9CDB" w:rsidR="00BE6235" w:rsidRPr="004A1970" w:rsidRDefault="00153955" w:rsidP="005D680D">
      <w:pPr>
        <w:pStyle w:val="EndnoteText"/>
        <w:spacing w:line="480" w:lineRule="auto"/>
        <w:rPr>
          <w:rFonts w:ascii="Times New Roman" w:hAnsi="Times New Roman" w:cs="Times New Roman"/>
          <w:sz w:val="24"/>
          <w:szCs w:val="24"/>
        </w:rPr>
      </w:pPr>
      <w:r w:rsidRPr="004A1970">
        <w:rPr>
          <w:rStyle w:val="EndnoteReference"/>
          <w:rFonts w:ascii="Times New Roman" w:hAnsi="Times New Roman" w:cs="Times New Roman"/>
          <w:sz w:val="24"/>
          <w:szCs w:val="24"/>
        </w:rPr>
        <w:endnoteRef/>
      </w:r>
      <w:r w:rsidR="00137357">
        <w:rPr>
          <w:rFonts w:ascii="Times New Roman" w:hAnsi="Times New Roman" w:cs="Times New Roman"/>
          <w:sz w:val="24"/>
          <w:szCs w:val="24"/>
        </w:rPr>
        <w:t xml:space="preserve">Gilles </w:t>
      </w:r>
      <w:r w:rsidRPr="004A1970">
        <w:rPr>
          <w:rFonts w:ascii="Times New Roman" w:hAnsi="Times New Roman" w:cs="Times New Roman"/>
          <w:sz w:val="24"/>
          <w:szCs w:val="24"/>
        </w:rPr>
        <w:t xml:space="preserve">Deleuze and </w:t>
      </w:r>
      <w:r w:rsidR="00137357">
        <w:rPr>
          <w:rFonts w:ascii="Times New Roman" w:hAnsi="Times New Roman" w:cs="Times New Roman"/>
          <w:sz w:val="24"/>
          <w:szCs w:val="24"/>
        </w:rPr>
        <w:t xml:space="preserve">Félix </w:t>
      </w:r>
      <w:r w:rsidRPr="004A1970">
        <w:rPr>
          <w:rFonts w:ascii="Times New Roman" w:hAnsi="Times New Roman" w:cs="Times New Roman"/>
          <w:sz w:val="24"/>
          <w:szCs w:val="24"/>
        </w:rPr>
        <w:t xml:space="preserve">Guattari, </w:t>
      </w:r>
      <w:r w:rsidRPr="004A1970">
        <w:rPr>
          <w:rFonts w:ascii="Times New Roman" w:hAnsi="Times New Roman" w:cs="Times New Roman"/>
          <w:i/>
          <w:sz w:val="24"/>
          <w:szCs w:val="24"/>
        </w:rPr>
        <w:t>Anti-Oedipus: Capitalism and Schizophrenia</w:t>
      </w:r>
      <w:r w:rsidR="00C00484" w:rsidRPr="004A1970">
        <w:rPr>
          <w:rFonts w:ascii="Times New Roman" w:hAnsi="Times New Roman" w:cs="Times New Roman"/>
          <w:sz w:val="24"/>
          <w:szCs w:val="24"/>
        </w:rPr>
        <w:t>, translated</w:t>
      </w:r>
      <w:r w:rsidR="00137357">
        <w:rPr>
          <w:rFonts w:ascii="Times New Roman" w:hAnsi="Times New Roman" w:cs="Times New Roman"/>
          <w:sz w:val="24"/>
          <w:szCs w:val="24"/>
        </w:rPr>
        <w:t xml:space="preserve"> by</w:t>
      </w:r>
      <w:r w:rsidRPr="004A1970">
        <w:rPr>
          <w:rFonts w:ascii="Times New Roman" w:hAnsi="Times New Roman" w:cs="Times New Roman"/>
          <w:sz w:val="24"/>
          <w:szCs w:val="24"/>
        </w:rPr>
        <w:t xml:space="preserve"> Robert Hurley, Mark Seem and Helen Lane (London: Athlone Press, 2000).</w:t>
      </w:r>
    </w:p>
  </w:endnote>
  <w:endnote w:id="16">
    <w:p w14:paraId="1D11C405" w14:textId="2FBD2150" w:rsidR="00BE6235" w:rsidRPr="004A1970" w:rsidRDefault="00153955" w:rsidP="004A1970">
      <w:pPr>
        <w:pStyle w:val="EndnoteText"/>
        <w:spacing w:line="480" w:lineRule="auto"/>
        <w:rPr>
          <w:rFonts w:ascii="Times New Roman" w:hAnsi="Times New Roman" w:cs="Times New Roman"/>
          <w:sz w:val="24"/>
          <w:szCs w:val="24"/>
        </w:rPr>
      </w:pPr>
      <w:r w:rsidRPr="004A1970">
        <w:rPr>
          <w:rStyle w:val="EndnoteReference"/>
          <w:rFonts w:ascii="Times New Roman" w:hAnsi="Times New Roman" w:cs="Times New Roman"/>
          <w:sz w:val="24"/>
          <w:szCs w:val="24"/>
        </w:rPr>
        <w:endnoteRef/>
      </w:r>
      <w:r w:rsidRPr="004A1970">
        <w:rPr>
          <w:rFonts w:ascii="Times New Roman" w:hAnsi="Times New Roman" w:cs="Times New Roman"/>
          <w:sz w:val="24"/>
          <w:szCs w:val="24"/>
        </w:rPr>
        <w:t xml:space="preserve"> </w:t>
      </w:r>
      <w:r w:rsidR="00137357">
        <w:rPr>
          <w:rFonts w:ascii="Times New Roman" w:hAnsi="Times New Roman" w:cs="Times New Roman"/>
          <w:sz w:val="24"/>
          <w:szCs w:val="24"/>
        </w:rPr>
        <w:t xml:space="preserve">Jacques </w:t>
      </w:r>
      <w:r w:rsidRPr="004A1970">
        <w:rPr>
          <w:rFonts w:ascii="Times New Roman" w:hAnsi="Times New Roman" w:cs="Times New Roman"/>
          <w:sz w:val="24"/>
          <w:szCs w:val="24"/>
        </w:rPr>
        <w:t xml:space="preserve">Lacan,  </w:t>
      </w:r>
      <w:r w:rsidRPr="004A1970">
        <w:rPr>
          <w:rFonts w:ascii="Times New Roman" w:hAnsi="Times New Roman" w:cs="Times New Roman"/>
          <w:i/>
          <w:sz w:val="24"/>
          <w:szCs w:val="24"/>
        </w:rPr>
        <w:t>Seminar XVII: The Other Side of Psychoanalysis</w:t>
      </w:r>
      <w:r w:rsidR="00C00484" w:rsidRPr="004A1970">
        <w:rPr>
          <w:rFonts w:ascii="Times New Roman" w:hAnsi="Times New Roman" w:cs="Times New Roman"/>
          <w:sz w:val="24"/>
          <w:szCs w:val="24"/>
        </w:rPr>
        <w:t>, translated</w:t>
      </w:r>
      <w:r w:rsidRPr="004A1970">
        <w:rPr>
          <w:rFonts w:ascii="Times New Roman" w:hAnsi="Times New Roman" w:cs="Times New Roman"/>
          <w:sz w:val="24"/>
          <w:szCs w:val="24"/>
        </w:rPr>
        <w:t xml:space="preserve"> </w:t>
      </w:r>
      <w:r w:rsidR="00137357">
        <w:rPr>
          <w:rFonts w:ascii="Times New Roman" w:hAnsi="Times New Roman" w:cs="Times New Roman"/>
          <w:sz w:val="24"/>
          <w:szCs w:val="24"/>
        </w:rPr>
        <w:t xml:space="preserve">by </w:t>
      </w:r>
      <w:r w:rsidRPr="004A1970">
        <w:rPr>
          <w:rFonts w:ascii="Times New Roman" w:hAnsi="Times New Roman" w:cs="Times New Roman"/>
          <w:sz w:val="24"/>
          <w:szCs w:val="24"/>
        </w:rPr>
        <w:t>Russell Grigg (London: W. W. Norton &amp; Company, 2007).</w:t>
      </w:r>
      <w:r w:rsidR="00826001" w:rsidRPr="004A1970">
        <w:rPr>
          <w:rFonts w:ascii="Times New Roman" w:hAnsi="Times New Roman" w:cs="Times New Roman"/>
          <w:sz w:val="24"/>
          <w:szCs w:val="24"/>
        </w:rPr>
        <w:t xml:space="preserve"> </w:t>
      </w:r>
      <w:r w:rsidR="00137357">
        <w:rPr>
          <w:rFonts w:ascii="Times New Roman" w:hAnsi="Times New Roman" w:cs="Times New Roman"/>
          <w:sz w:val="24"/>
          <w:szCs w:val="24"/>
        </w:rPr>
        <w:t>(</w:t>
      </w:r>
      <w:r w:rsidR="00826001" w:rsidRPr="004A1970">
        <w:rPr>
          <w:rFonts w:ascii="Times New Roman" w:hAnsi="Times New Roman" w:cs="Times New Roman"/>
          <w:sz w:val="24"/>
          <w:szCs w:val="24"/>
        </w:rPr>
        <w:t>He</w:t>
      </w:r>
      <w:r w:rsidR="00137357">
        <w:rPr>
          <w:rFonts w:ascii="Times New Roman" w:hAnsi="Times New Roman" w:cs="Times New Roman"/>
          <w:sz w:val="24"/>
          <w:szCs w:val="24"/>
        </w:rPr>
        <w:t>reafter</w:t>
      </w:r>
      <w:r w:rsidR="00BF1C18">
        <w:rPr>
          <w:rFonts w:ascii="Times New Roman" w:hAnsi="Times New Roman" w:cs="Times New Roman"/>
          <w:sz w:val="24"/>
          <w:szCs w:val="24"/>
        </w:rPr>
        <w:t xml:space="preserve"> SXVII</w:t>
      </w:r>
      <w:r w:rsidR="00826001" w:rsidRPr="004A1970">
        <w:rPr>
          <w:rFonts w:ascii="Times New Roman" w:hAnsi="Times New Roman" w:cs="Times New Roman"/>
          <w:sz w:val="24"/>
          <w:szCs w:val="24"/>
        </w:rPr>
        <w:t>.</w:t>
      </w:r>
      <w:r w:rsidR="00137357">
        <w:rPr>
          <w:rFonts w:ascii="Times New Roman" w:hAnsi="Times New Roman" w:cs="Times New Roman"/>
          <w:sz w:val="24"/>
          <w:szCs w:val="24"/>
        </w:rPr>
        <w:t>)</w:t>
      </w:r>
    </w:p>
  </w:endnote>
  <w:endnote w:id="17">
    <w:p w14:paraId="4D99A917" w14:textId="05B3C1B3" w:rsidR="00BE6235" w:rsidRPr="004A1970" w:rsidRDefault="00153955" w:rsidP="004A1970">
      <w:pPr>
        <w:pStyle w:val="EndnoteText"/>
        <w:spacing w:line="480" w:lineRule="auto"/>
        <w:rPr>
          <w:rFonts w:ascii="Times New Roman" w:hAnsi="Times New Roman" w:cs="Times New Roman"/>
          <w:sz w:val="24"/>
          <w:szCs w:val="24"/>
        </w:rPr>
      </w:pPr>
      <w:r w:rsidRPr="004A1970">
        <w:rPr>
          <w:rStyle w:val="EndnoteReference"/>
          <w:rFonts w:ascii="Times New Roman" w:hAnsi="Times New Roman" w:cs="Times New Roman"/>
          <w:sz w:val="24"/>
          <w:szCs w:val="24"/>
        </w:rPr>
        <w:endnoteRef/>
      </w:r>
      <w:r w:rsidRPr="004A1970">
        <w:rPr>
          <w:rFonts w:ascii="Times New Roman" w:hAnsi="Times New Roman" w:cs="Times New Roman"/>
          <w:sz w:val="24"/>
          <w:szCs w:val="24"/>
        </w:rPr>
        <w:t xml:space="preserve"> </w:t>
      </w:r>
      <w:r w:rsidR="00137357">
        <w:rPr>
          <w:rFonts w:ascii="Times New Roman" w:hAnsi="Times New Roman" w:cs="Times New Roman"/>
          <w:sz w:val="24"/>
          <w:szCs w:val="24"/>
        </w:rPr>
        <w:t xml:space="preserve">Frédéric </w:t>
      </w:r>
      <w:r w:rsidR="00932B65" w:rsidRPr="004A1970">
        <w:rPr>
          <w:rFonts w:ascii="Times New Roman" w:hAnsi="Times New Roman" w:cs="Times New Roman"/>
          <w:sz w:val="24"/>
          <w:szCs w:val="24"/>
        </w:rPr>
        <w:t xml:space="preserve">Declercq, ‘Lacan on the Capitalist Discourse: Its Consequences for Libidinal Enjoyment and Social Bonds’, </w:t>
      </w:r>
      <w:r w:rsidR="00932B65" w:rsidRPr="004A1970">
        <w:rPr>
          <w:rFonts w:ascii="Times New Roman" w:hAnsi="Times New Roman" w:cs="Times New Roman"/>
          <w:i/>
          <w:sz w:val="24"/>
          <w:szCs w:val="24"/>
        </w:rPr>
        <w:t>Psychoanalysis, Culture and Society</w:t>
      </w:r>
      <w:r w:rsidR="00967DA5" w:rsidRPr="004A1970">
        <w:rPr>
          <w:rFonts w:ascii="Times New Roman" w:hAnsi="Times New Roman" w:cs="Times New Roman"/>
          <w:sz w:val="24"/>
          <w:szCs w:val="24"/>
        </w:rPr>
        <w:t>, 11</w:t>
      </w:r>
      <w:r w:rsidR="00932B65" w:rsidRPr="004A1970">
        <w:rPr>
          <w:rFonts w:ascii="Times New Roman" w:hAnsi="Times New Roman" w:cs="Times New Roman"/>
          <w:sz w:val="24"/>
          <w:szCs w:val="24"/>
        </w:rPr>
        <w:t xml:space="preserve"> </w:t>
      </w:r>
      <w:r w:rsidR="00967DA5" w:rsidRPr="004A1970">
        <w:rPr>
          <w:rFonts w:ascii="Times New Roman" w:hAnsi="Times New Roman" w:cs="Times New Roman"/>
          <w:sz w:val="24"/>
          <w:szCs w:val="24"/>
        </w:rPr>
        <w:t>(</w:t>
      </w:r>
      <w:r w:rsidR="00932B65" w:rsidRPr="004A1970">
        <w:rPr>
          <w:rFonts w:ascii="Times New Roman" w:hAnsi="Times New Roman" w:cs="Times New Roman"/>
          <w:sz w:val="24"/>
          <w:szCs w:val="24"/>
        </w:rPr>
        <w:t>200</w:t>
      </w:r>
      <w:r w:rsidR="00967DA5" w:rsidRPr="004A1970">
        <w:rPr>
          <w:rFonts w:ascii="Times New Roman" w:hAnsi="Times New Roman" w:cs="Times New Roman"/>
          <w:sz w:val="24"/>
          <w:szCs w:val="24"/>
        </w:rPr>
        <w:t>6),</w:t>
      </w:r>
      <w:r w:rsidR="00932B65" w:rsidRPr="004A1970">
        <w:rPr>
          <w:rFonts w:ascii="Times New Roman" w:hAnsi="Times New Roman" w:cs="Times New Roman"/>
          <w:sz w:val="24"/>
          <w:szCs w:val="24"/>
        </w:rPr>
        <w:t xml:space="preserve"> 74-83. </w:t>
      </w:r>
    </w:p>
  </w:endnote>
  <w:endnote w:id="18">
    <w:p w14:paraId="1AF8B6D1" w14:textId="7019D09F" w:rsidR="00BE6235" w:rsidRPr="004A1970" w:rsidRDefault="00932B65" w:rsidP="004A1970">
      <w:pPr>
        <w:pStyle w:val="FootnoteText"/>
        <w:spacing w:line="480" w:lineRule="auto"/>
        <w:rPr>
          <w:sz w:val="24"/>
          <w:szCs w:val="24"/>
          <w:lang w:val="en-US"/>
        </w:rPr>
      </w:pPr>
      <w:r w:rsidRPr="004A1970">
        <w:rPr>
          <w:rStyle w:val="EndnoteReference"/>
          <w:sz w:val="24"/>
          <w:szCs w:val="24"/>
        </w:rPr>
        <w:endnoteRef/>
      </w:r>
      <w:r w:rsidRPr="004A1970">
        <w:rPr>
          <w:sz w:val="24"/>
          <w:szCs w:val="24"/>
        </w:rPr>
        <w:t xml:space="preserve"> </w:t>
      </w:r>
      <w:r w:rsidRPr="004A1970">
        <w:rPr>
          <w:sz w:val="24"/>
          <w:szCs w:val="24"/>
          <w:lang w:val="en-US"/>
        </w:rPr>
        <w:t>A similar recuperation of the radical elemen</w:t>
      </w:r>
      <w:r w:rsidR="00967DA5" w:rsidRPr="004A1970">
        <w:rPr>
          <w:sz w:val="24"/>
          <w:szCs w:val="24"/>
          <w:lang w:val="en-US"/>
        </w:rPr>
        <w:t xml:space="preserve">ts of 1960s counter-culture soon took </w:t>
      </w:r>
      <w:r w:rsidR="00AE32D9" w:rsidRPr="004A1970">
        <w:rPr>
          <w:sz w:val="24"/>
          <w:szCs w:val="24"/>
          <w:lang w:val="en-US"/>
        </w:rPr>
        <w:t>place</w:t>
      </w:r>
      <w:r w:rsidRPr="004A1970">
        <w:rPr>
          <w:sz w:val="24"/>
          <w:szCs w:val="24"/>
          <w:lang w:val="en-US"/>
        </w:rPr>
        <w:t xml:space="preserve"> in Silicon Valley and</w:t>
      </w:r>
      <w:r w:rsidR="005A4CB3">
        <w:rPr>
          <w:sz w:val="24"/>
          <w:szCs w:val="24"/>
          <w:lang w:val="en-US"/>
        </w:rPr>
        <w:t xml:space="preserve"> among</w:t>
      </w:r>
      <w:r w:rsidRPr="004A1970">
        <w:rPr>
          <w:sz w:val="24"/>
          <w:szCs w:val="24"/>
          <w:lang w:val="en-US"/>
        </w:rPr>
        <w:t>the ‘new libertarians’ gathering around the proto-cybernetic ideas of Ayn Rand. See</w:t>
      </w:r>
      <w:r w:rsidR="00074C9D" w:rsidRPr="004A1970">
        <w:rPr>
          <w:sz w:val="24"/>
          <w:szCs w:val="24"/>
          <w:lang w:val="en-US"/>
        </w:rPr>
        <w:t xml:space="preserve"> </w:t>
      </w:r>
      <w:r w:rsidR="005A4CB3">
        <w:rPr>
          <w:sz w:val="24"/>
          <w:szCs w:val="24"/>
          <w:lang w:val="en-US"/>
        </w:rPr>
        <w:t xml:space="preserve">Luc </w:t>
      </w:r>
      <w:r w:rsidR="00074C9D" w:rsidRPr="004A1970">
        <w:rPr>
          <w:sz w:val="24"/>
          <w:szCs w:val="24"/>
          <w:lang w:val="en-US"/>
        </w:rPr>
        <w:t xml:space="preserve">Boltanski, and </w:t>
      </w:r>
      <w:r w:rsidR="005A4CB3">
        <w:rPr>
          <w:sz w:val="24"/>
          <w:szCs w:val="24"/>
          <w:lang w:val="en-US"/>
        </w:rPr>
        <w:t xml:space="preserve">Eve </w:t>
      </w:r>
      <w:r w:rsidR="00074C9D" w:rsidRPr="004A1970">
        <w:rPr>
          <w:sz w:val="24"/>
          <w:szCs w:val="24"/>
          <w:lang w:val="en-US"/>
        </w:rPr>
        <w:t xml:space="preserve">Chiapello,  </w:t>
      </w:r>
      <w:r w:rsidR="00074C9D" w:rsidRPr="004A1970">
        <w:rPr>
          <w:i/>
          <w:sz w:val="24"/>
          <w:szCs w:val="24"/>
          <w:lang w:val="en-US"/>
        </w:rPr>
        <w:t>The New Spirit of Capitalism</w:t>
      </w:r>
      <w:r w:rsidR="00074C9D" w:rsidRPr="004A1970">
        <w:rPr>
          <w:sz w:val="24"/>
          <w:szCs w:val="24"/>
          <w:lang w:val="en-US"/>
        </w:rPr>
        <w:t xml:space="preserve"> (London: Verso, 2005).</w:t>
      </w:r>
    </w:p>
  </w:endnote>
  <w:endnote w:id="19">
    <w:p w14:paraId="528A3323" w14:textId="29655A9A" w:rsidR="00BE6235" w:rsidRPr="004A1970" w:rsidRDefault="00074C9D" w:rsidP="004A1970">
      <w:pPr>
        <w:pStyle w:val="EndnoteText"/>
        <w:spacing w:line="480" w:lineRule="auto"/>
        <w:rPr>
          <w:rFonts w:ascii="Times New Roman" w:hAnsi="Times New Roman" w:cs="Times New Roman"/>
          <w:sz w:val="24"/>
          <w:szCs w:val="24"/>
        </w:rPr>
      </w:pPr>
      <w:r w:rsidRPr="004A1970">
        <w:rPr>
          <w:rStyle w:val="EndnoteReference"/>
          <w:rFonts w:ascii="Times New Roman" w:hAnsi="Times New Roman" w:cs="Times New Roman"/>
          <w:sz w:val="24"/>
          <w:szCs w:val="24"/>
        </w:rPr>
        <w:endnoteRef/>
      </w:r>
      <w:r w:rsidRPr="004A1970">
        <w:rPr>
          <w:rFonts w:ascii="Times New Roman" w:hAnsi="Times New Roman" w:cs="Times New Roman"/>
          <w:sz w:val="24"/>
          <w:szCs w:val="24"/>
        </w:rPr>
        <w:t xml:space="preserve"> </w:t>
      </w:r>
      <w:r w:rsidR="005A4CB3">
        <w:rPr>
          <w:rFonts w:ascii="Times New Roman" w:hAnsi="Times New Roman" w:cs="Times New Roman"/>
          <w:sz w:val="24"/>
          <w:szCs w:val="24"/>
        </w:rPr>
        <w:t xml:space="preserve">Eva </w:t>
      </w:r>
      <w:r w:rsidRPr="004A1970">
        <w:rPr>
          <w:rFonts w:ascii="Times New Roman" w:hAnsi="Times New Roman" w:cs="Times New Roman"/>
          <w:sz w:val="24"/>
          <w:szCs w:val="24"/>
        </w:rPr>
        <w:t xml:space="preserve">Illouze, </w:t>
      </w:r>
      <w:r w:rsidRPr="004A1970">
        <w:rPr>
          <w:rFonts w:ascii="Times New Roman" w:hAnsi="Times New Roman" w:cs="Times New Roman"/>
          <w:i/>
          <w:sz w:val="24"/>
          <w:szCs w:val="24"/>
        </w:rPr>
        <w:t>Saving the Modern Soul: Therapy, Emotions and the Culture of Self-Help</w:t>
      </w:r>
      <w:r w:rsidRPr="004A1970">
        <w:rPr>
          <w:rFonts w:ascii="Times New Roman" w:hAnsi="Times New Roman" w:cs="Times New Roman"/>
          <w:sz w:val="24"/>
          <w:szCs w:val="24"/>
        </w:rPr>
        <w:t xml:space="preserve"> (Berk</w:t>
      </w:r>
      <w:r w:rsidR="005A4CB3">
        <w:rPr>
          <w:rFonts w:ascii="Times New Roman" w:hAnsi="Times New Roman" w:cs="Times New Roman"/>
          <w:sz w:val="24"/>
          <w:szCs w:val="24"/>
        </w:rPr>
        <w:t>e</w:t>
      </w:r>
      <w:r w:rsidRPr="004A1970">
        <w:rPr>
          <w:rFonts w:ascii="Times New Roman" w:hAnsi="Times New Roman" w:cs="Times New Roman"/>
          <w:sz w:val="24"/>
          <w:szCs w:val="24"/>
        </w:rPr>
        <w:t>ley: University of California Press</w:t>
      </w:r>
      <w:r w:rsidR="00266578" w:rsidRPr="004A1970">
        <w:rPr>
          <w:rFonts w:ascii="Times New Roman" w:hAnsi="Times New Roman" w:cs="Times New Roman"/>
          <w:sz w:val="24"/>
          <w:szCs w:val="24"/>
        </w:rPr>
        <w:t>, 2008).</w:t>
      </w:r>
    </w:p>
  </w:endnote>
  <w:endnote w:id="20">
    <w:p w14:paraId="1AD89CEF" w14:textId="30517CB8" w:rsidR="00BE6235" w:rsidRPr="004A1970" w:rsidRDefault="00932B65" w:rsidP="004A1970">
      <w:pPr>
        <w:pStyle w:val="EndnoteText"/>
        <w:spacing w:line="480" w:lineRule="auto"/>
        <w:rPr>
          <w:rFonts w:ascii="Times New Roman" w:hAnsi="Times New Roman" w:cs="Times New Roman"/>
          <w:sz w:val="24"/>
          <w:szCs w:val="24"/>
        </w:rPr>
      </w:pPr>
      <w:r w:rsidRPr="004A1970">
        <w:rPr>
          <w:rStyle w:val="EndnoteReference"/>
          <w:rFonts w:ascii="Times New Roman" w:hAnsi="Times New Roman" w:cs="Times New Roman"/>
          <w:sz w:val="24"/>
          <w:szCs w:val="24"/>
        </w:rPr>
        <w:endnoteRef/>
      </w:r>
      <w:r w:rsidRPr="004A1970">
        <w:rPr>
          <w:rFonts w:ascii="Times New Roman" w:hAnsi="Times New Roman" w:cs="Times New Roman"/>
          <w:sz w:val="24"/>
          <w:szCs w:val="24"/>
        </w:rPr>
        <w:t xml:space="preserve"> </w:t>
      </w:r>
      <w:r w:rsidR="005A4CB3">
        <w:rPr>
          <w:rFonts w:ascii="Times New Roman" w:hAnsi="Times New Roman" w:cs="Times New Roman"/>
          <w:sz w:val="24"/>
          <w:szCs w:val="24"/>
        </w:rPr>
        <w:t xml:space="preserve">Oliver </w:t>
      </w:r>
      <w:r w:rsidRPr="004A1970">
        <w:rPr>
          <w:rFonts w:ascii="Times New Roman" w:hAnsi="Times New Roman" w:cs="Times New Roman"/>
          <w:sz w:val="24"/>
          <w:szCs w:val="24"/>
        </w:rPr>
        <w:t xml:space="preserve">James, </w:t>
      </w:r>
      <w:r w:rsidRPr="004A1970">
        <w:rPr>
          <w:rFonts w:ascii="Times New Roman" w:hAnsi="Times New Roman" w:cs="Times New Roman"/>
          <w:i/>
          <w:sz w:val="24"/>
          <w:szCs w:val="24"/>
        </w:rPr>
        <w:t>Affluenza</w:t>
      </w:r>
      <w:r w:rsidRPr="004A1970">
        <w:rPr>
          <w:rFonts w:ascii="Times New Roman" w:hAnsi="Times New Roman" w:cs="Times New Roman"/>
          <w:sz w:val="24"/>
          <w:szCs w:val="24"/>
        </w:rPr>
        <w:t xml:space="preserve"> (Reading: Vermillion, 2007).</w:t>
      </w:r>
    </w:p>
  </w:endnote>
  <w:endnote w:id="21">
    <w:p w14:paraId="030940CA" w14:textId="77777777" w:rsidR="00BE6235" w:rsidRPr="004A1970" w:rsidRDefault="00932B65" w:rsidP="004A1970">
      <w:pPr>
        <w:pStyle w:val="EndnoteText"/>
        <w:spacing w:line="480" w:lineRule="auto"/>
        <w:rPr>
          <w:rFonts w:ascii="Times New Roman" w:hAnsi="Times New Roman" w:cs="Times New Roman"/>
          <w:sz w:val="24"/>
          <w:szCs w:val="24"/>
        </w:rPr>
      </w:pPr>
      <w:r w:rsidRPr="004A1970">
        <w:rPr>
          <w:rStyle w:val="EndnoteReference"/>
          <w:rFonts w:ascii="Times New Roman" w:hAnsi="Times New Roman" w:cs="Times New Roman"/>
          <w:sz w:val="24"/>
          <w:szCs w:val="24"/>
        </w:rPr>
        <w:endnoteRef/>
      </w:r>
      <w:r w:rsidRPr="004A1970">
        <w:rPr>
          <w:rFonts w:ascii="Times New Roman" w:hAnsi="Times New Roman" w:cs="Times New Roman"/>
          <w:sz w:val="24"/>
          <w:szCs w:val="24"/>
        </w:rPr>
        <w:t xml:space="preserve"> See http://www.who.int/mediacentre/factsheets/fs369/en/, </w:t>
      </w:r>
      <w:r w:rsidR="006D45A2" w:rsidRPr="004A1970">
        <w:rPr>
          <w:rFonts w:ascii="Times New Roman" w:hAnsi="Times New Roman" w:cs="Times New Roman"/>
          <w:sz w:val="24"/>
          <w:szCs w:val="24"/>
        </w:rPr>
        <w:t>consulted</w:t>
      </w:r>
      <w:r w:rsidRPr="004A1970">
        <w:rPr>
          <w:rFonts w:ascii="Times New Roman" w:hAnsi="Times New Roman" w:cs="Times New Roman"/>
          <w:sz w:val="24"/>
          <w:szCs w:val="24"/>
        </w:rPr>
        <w:t xml:space="preserve"> </w:t>
      </w:r>
      <w:r w:rsidR="006D45A2" w:rsidRPr="004A1970">
        <w:rPr>
          <w:rFonts w:ascii="Times New Roman" w:hAnsi="Times New Roman" w:cs="Times New Roman"/>
          <w:sz w:val="24"/>
          <w:szCs w:val="24"/>
        </w:rPr>
        <w:t>10</w:t>
      </w:r>
      <w:r w:rsidR="006D45A2" w:rsidRPr="004A1970">
        <w:rPr>
          <w:rFonts w:ascii="Times New Roman" w:hAnsi="Times New Roman" w:cs="Times New Roman"/>
          <w:sz w:val="24"/>
          <w:szCs w:val="24"/>
          <w:vertAlign w:val="superscript"/>
        </w:rPr>
        <w:t>th</w:t>
      </w:r>
      <w:r w:rsidR="006D45A2" w:rsidRPr="004A1970">
        <w:rPr>
          <w:rFonts w:ascii="Times New Roman" w:hAnsi="Times New Roman" w:cs="Times New Roman"/>
          <w:sz w:val="24"/>
          <w:szCs w:val="24"/>
        </w:rPr>
        <w:t xml:space="preserve"> January 2015</w:t>
      </w:r>
    </w:p>
  </w:endnote>
  <w:endnote w:id="22">
    <w:p w14:paraId="15072F32" w14:textId="77777777" w:rsidR="00772F12" w:rsidRPr="004A1970" w:rsidRDefault="00772F12" w:rsidP="004A1970">
      <w:pPr>
        <w:pStyle w:val="EndnoteText"/>
        <w:spacing w:line="480" w:lineRule="auto"/>
        <w:rPr>
          <w:rFonts w:ascii="Times New Roman" w:hAnsi="Times New Roman" w:cs="Times New Roman"/>
          <w:sz w:val="24"/>
          <w:szCs w:val="24"/>
        </w:rPr>
      </w:pPr>
      <w:r w:rsidRPr="004A1970">
        <w:rPr>
          <w:rStyle w:val="EndnoteReference"/>
          <w:rFonts w:ascii="Times New Roman" w:hAnsi="Times New Roman" w:cs="Times New Roman"/>
          <w:sz w:val="24"/>
          <w:szCs w:val="24"/>
        </w:rPr>
        <w:endnoteRef/>
      </w:r>
      <w:r w:rsidRPr="004A1970">
        <w:rPr>
          <w:rFonts w:ascii="Times New Roman" w:hAnsi="Times New Roman" w:cs="Times New Roman"/>
          <w:sz w:val="24"/>
          <w:szCs w:val="24"/>
        </w:rPr>
        <w:t xml:space="preserve"> See </w:t>
      </w:r>
      <w:r w:rsidR="00AE32D9" w:rsidRPr="004A1970">
        <w:rPr>
          <w:rFonts w:ascii="Times New Roman" w:hAnsi="Times New Roman" w:cs="Times New Roman"/>
          <w:sz w:val="24"/>
          <w:szCs w:val="24"/>
        </w:rPr>
        <w:t xml:space="preserve">http://www.ons.gov.uk/ons/guide-method/user-guidance/well-being/index.html </w:t>
      </w:r>
      <w:r w:rsidR="006D45A2" w:rsidRPr="004A1970">
        <w:rPr>
          <w:rFonts w:ascii="Times New Roman" w:hAnsi="Times New Roman" w:cs="Times New Roman"/>
          <w:sz w:val="24"/>
          <w:szCs w:val="24"/>
        </w:rPr>
        <w:t>consulted 10th January 2015</w:t>
      </w:r>
    </w:p>
  </w:endnote>
  <w:endnote w:id="23">
    <w:p w14:paraId="4FAA5247" w14:textId="412A7037" w:rsidR="00BE6235" w:rsidRPr="004A1970" w:rsidRDefault="00826001" w:rsidP="004A1970">
      <w:pPr>
        <w:pStyle w:val="EndnoteText"/>
        <w:spacing w:line="480" w:lineRule="auto"/>
        <w:rPr>
          <w:rFonts w:ascii="Times New Roman" w:hAnsi="Times New Roman" w:cs="Times New Roman"/>
          <w:sz w:val="24"/>
          <w:szCs w:val="24"/>
        </w:rPr>
      </w:pPr>
      <w:r w:rsidRPr="004A1970">
        <w:rPr>
          <w:rStyle w:val="EndnoteReference"/>
          <w:rFonts w:ascii="Times New Roman" w:hAnsi="Times New Roman" w:cs="Times New Roman"/>
          <w:sz w:val="24"/>
          <w:szCs w:val="24"/>
        </w:rPr>
        <w:endnoteRef/>
      </w:r>
      <w:r w:rsidRPr="004A1970">
        <w:rPr>
          <w:rFonts w:ascii="Times New Roman" w:hAnsi="Times New Roman" w:cs="Times New Roman"/>
          <w:sz w:val="24"/>
          <w:szCs w:val="24"/>
        </w:rPr>
        <w:t xml:space="preserve"> </w:t>
      </w:r>
      <w:r w:rsidR="005A7DD4" w:rsidRPr="004A1970">
        <w:rPr>
          <w:rFonts w:ascii="Times New Roman" w:hAnsi="Times New Roman" w:cs="Times New Roman"/>
          <w:sz w:val="24"/>
          <w:szCs w:val="24"/>
        </w:rPr>
        <w:t xml:space="preserve">See </w:t>
      </w:r>
      <w:r w:rsidR="005A4CB3">
        <w:rPr>
          <w:rFonts w:ascii="Times New Roman" w:hAnsi="Times New Roman" w:cs="Times New Roman"/>
          <w:sz w:val="24"/>
          <w:szCs w:val="24"/>
        </w:rPr>
        <w:t xml:space="preserve">Immanuel </w:t>
      </w:r>
      <w:r w:rsidRPr="004A1970">
        <w:rPr>
          <w:rFonts w:ascii="Times New Roman" w:hAnsi="Times New Roman" w:cs="Times New Roman"/>
          <w:sz w:val="24"/>
          <w:szCs w:val="24"/>
        </w:rPr>
        <w:t>Kant,</w:t>
      </w:r>
      <w:r w:rsidR="005A7DD4" w:rsidRPr="004A1970">
        <w:rPr>
          <w:rFonts w:ascii="Times New Roman" w:hAnsi="Times New Roman" w:cs="Times New Roman"/>
          <w:i/>
          <w:sz w:val="24"/>
          <w:szCs w:val="24"/>
        </w:rPr>
        <w:t xml:space="preserve"> Perpetual Peace and Other Essays on Politics, History and Morals</w:t>
      </w:r>
      <w:r w:rsidR="005A7DD4" w:rsidRPr="004A1970">
        <w:rPr>
          <w:rFonts w:ascii="Times New Roman" w:hAnsi="Times New Roman" w:cs="Times New Roman"/>
          <w:sz w:val="24"/>
          <w:szCs w:val="24"/>
        </w:rPr>
        <w:t xml:space="preserve">, translated </w:t>
      </w:r>
      <w:r w:rsidR="005A4CB3">
        <w:rPr>
          <w:rFonts w:ascii="Times New Roman" w:hAnsi="Times New Roman" w:cs="Times New Roman"/>
          <w:sz w:val="24"/>
          <w:szCs w:val="24"/>
        </w:rPr>
        <w:t xml:space="preserve">by </w:t>
      </w:r>
      <w:r w:rsidR="005A7DD4" w:rsidRPr="004A1970">
        <w:rPr>
          <w:rFonts w:ascii="Times New Roman" w:hAnsi="Times New Roman" w:cs="Times New Roman"/>
          <w:sz w:val="24"/>
          <w:szCs w:val="24"/>
        </w:rPr>
        <w:t>Ted Humphrey</w:t>
      </w:r>
      <w:r w:rsidR="005A7DD4" w:rsidRPr="004A1970">
        <w:rPr>
          <w:rFonts w:ascii="Times New Roman" w:hAnsi="Times New Roman" w:cs="Times New Roman"/>
          <w:i/>
          <w:sz w:val="24"/>
          <w:szCs w:val="24"/>
        </w:rPr>
        <w:t xml:space="preserve"> </w:t>
      </w:r>
      <w:r w:rsidR="005A7DD4" w:rsidRPr="004A1970">
        <w:rPr>
          <w:rFonts w:ascii="Times New Roman" w:hAnsi="Times New Roman" w:cs="Times New Roman"/>
          <w:sz w:val="24"/>
          <w:szCs w:val="24"/>
        </w:rPr>
        <w:t>(Cambridge: Hackett, 1983)</w:t>
      </w:r>
      <w:r w:rsidR="003507EE" w:rsidRPr="004A1970">
        <w:rPr>
          <w:rFonts w:ascii="Times New Roman" w:hAnsi="Times New Roman" w:cs="Times New Roman"/>
          <w:sz w:val="24"/>
          <w:szCs w:val="24"/>
        </w:rPr>
        <w:t>.</w:t>
      </w:r>
    </w:p>
  </w:endnote>
  <w:endnote w:id="24">
    <w:p w14:paraId="542358B7" w14:textId="23C2C3A2" w:rsidR="00BE6235" w:rsidRPr="004A1970" w:rsidRDefault="00C061EF" w:rsidP="004A1970">
      <w:pPr>
        <w:pStyle w:val="EndnoteText"/>
        <w:spacing w:line="480" w:lineRule="auto"/>
        <w:rPr>
          <w:rFonts w:ascii="Times New Roman" w:hAnsi="Times New Roman" w:cs="Times New Roman"/>
          <w:sz w:val="24"/>
          <w:szCs w:val="24"/>
        </w:rPr>
      </w:pPr>
      <w:r w:rsidRPr="004A1970">
        <w:rPr>
          <w:rStyle w:val="EndnoteReference"/>
          <w:rFonts w:ascii="Times New Roman" w:hAnsi="Times New Roman" w:cs="Times New Roman"/>
          <w:sz w:val="24"/>
          <w:szCs w:val="24"/>
        </w:rPr>
        <w:endnoteRef/>
      </w:r>
      <w:r w:rsidRPr="004A1970">
        <w:rPr>
          <w:rFonts w:ascii="Times New Roman" w:hAnsi="Times New Roman" w:cs="Times New Roman"/>
          <w:sz w:val="24"/>
          <w:szCs w:val="24"/>
        </w:rPr>
        <w:t xml:space="preserve"> </w:t>
      </w:r>
      <w:r w:rsidR="005A4CB3">
        <w:rPr>
          <w:rFonts w:ascii="Times New Roman" w:hAnsi="Times New Roman" w:cs="Times New Roman"/>
          <w:sz w:val="24"/>
          <w:szCs w:val="24"/>
        </w:rPr>
        <w:t xml:space="preserve">Immanuel </w:t>
      </w:r>
      <w:r w:rsidRPr="004A1970">
        <w:rPr>
          <w:rFonts w:ascii="Times New Roman" w:hAnsi="Times New Roman" w:cs="Times New Roman"/>
          <w:sz w:val="24"/>
          <w:szCs w:val="24"/>
        </w:rPr>
        <w:t xml:space="preserve">Kant, </w:t>
      </w:r>
      <w:r w:rsidRPr="004A1970">
        <w:rPr>
          <w:rFonts w:ascii="Times New Roman" w:hAnsi="Times New Roman" w:cs="Times New Roman"/>
          <w:i/>
          <w:sz w:val="24"/>
          <w:szCs w:val="24"/>
        </w:rPr>
        <w:t>Critique of Practical Reason</w:t>
      </w:r>
      <w:r w:rsidRPr="004A1970">
        <w:rPr>
          <w:rFonts w:ascii="Times New Roman" w:hAnsi="Times New Roman" w:cs="Times New Roman"/>
          <w:sz w:val="24"/>
          <w:szCs w:val="24"/>
        </w:rPr>
        <w:t xml:space="preserve">, translated </w:t>
      </w:r>
      <w:r w:rsidR="005A4CB3">
        <w:rPr>
          <w:rFonts w:ascii="Times New Roman" w:hAnsi="Times New Roman" w:cs="Times New Roman"/>
          <w:sz w:val="24"/>
          <w:szCs w:val="24"/>
        </w:rPr>
        <w:t xml:space="preserve">by </w:t>
      </w:r>
      <w:r w:rsidRPr="004A1970">
        <w:rPr>
          <w:rFonts w:ascii="Times New Roman" w:hAnsi="Times New Roman" w:cs="Times New Roman"/>
          <w:sz w:val="24"/>
          <w:szCs w:val="24"/>
        </w:rPr>
        <w:t>Werner S. Pluhar (London: Hackett Publishing Co, 2002)</w:t>
      </w:r>
      <w:r w:rsidR="005A7DD4" w:rsidRPr="004A1970">
        <w:rPr>
          <w:rFonts w:ascii="Times New Roman" w:hAnsi="Times New Roman" w:cs="Times New Roman"/>
          <w:sz w:val="24"/>
          <w:szCs w:val="24"/>
        </w:rPr>
        <w:t>, 44</w:t>
      </w:r>
      <w:r w:rsidRPr="004A1970">
        <w:rPr>
          <w:rFonts w:ascii="Times New Roman" w:hAnsi="Times New Roman" w:cs="Times New Roman"/>
          <w:sz w:val="24"/>
          <w:szCs w:val="24"/>
        </w:rPr>
        <w:t xml:space="preserve">. </w:t>
      </w:r>
      <w:r w:rsidR="005A4CB3">
        <w:rPr>
          <w:rFonts w:ascii="Times New Roman" w:hAnsi="Times New Roman" w:cs="Times New Roman"/>
          <w:sz w:val="24"/>
          <w:szCs w:val="24"/>
        </w:rPr>
        <w:t>(</w:t>
      </w:r>
      <w:r w:rsidRPr="004A1970">
        <w:rPr>
          <w:rFonts w:ascii="Times New Roman" w:hAnsi="Times New Roman" w:cs="Times New Roman"/>
          <w:sz w:val="24"/>
          <w:szCs w:val="24"/>
        </w:rPr>
        <w:t>He</w:t>
      </w:r>
      <w:r w:rsidR="005A4CB3">
        <w:rPr>
          <w:rFonts w:ascii="Times New Roman" w:hAnsi="Times New Roman" w:cs="Times New Roman"/>
          <w:sz w:val="24"/>
          <w:szCs w:val="24"/>
        </w:rPr>
        <w:t>reafter</w:t>
      </w:r>
      <w:r w:rsidRPr="004A1970">
        <w:rPr>
          <w:rFonts w:ascii="Times New Roman" w:hAnsi="Times New Roman" w:cs="Times New Roman"/>
          <w:sz w:val="24"/>
          <w:szCs w:val="24"/>
        </w:rPr>
        <w:t xml:space="preserve"> </w:t>
      </w:r>
      <w:r w:rsidRPr="005D680D">
        <w:rPr>
          <w:rFonts w:ascii="Times New Roman" w:hAnsi="Times New Roman" w:cs="Times New Roman"/>
          <w:sz w:val="24"/>
          <w:szCs w:val="24"/>
        </w:rPr>
        <w:t>CP</w:t>
      </w:r>
      <w:r w:rsidRPr="004A1970">
        <w:rPr>
          <w:rFonts w:ascii="Times New Roman" w:hAnsi="Times New Roman" w:cs="Times New Roman"/>
          <w:sz w:val="24"/>
          <w:szCs w:val="24"/>
        </w:rPr>
        <w:t>.</w:t>
      </w:r>
      <w:r w:rsidR="005A4CB3">
        <w:rPr>
          <w:rFonts w:ascii="Times New Roman" w:hAnsi="Times New Roman" w:cs="Times New Roman"/>
          <w:sz w:val="24"/>
          <w:szCs w:val="24"/>
        </w:rPr>
        <w:t>)</w:t>
      </w:r>
    </w:p>
  </w:endnote>
  <w:endnote w:id="25">
    <w:p w14:paraId="6B0F4609" w14:textId="01D7E81C" w:rsidR="00BE6235" w:rsidRPr="004A1970" w:rsidRDefault="00234490" w:rsidP="004A1970">
      <w:pPr>
        <w:pStyle w:val="EndnoteText"/>
        <w:spacing w:line="480" w:lineRule="auto"/>
        <w:rPr>
          <w:rFonts w:ascii="Times New Roman" w:hAnsi="Times New Roman" w:cs="Times New Roman"/>
          <w:sz w:val="24"/>
          <w:szCs w:val="24"/>
        </w:rPr>
      </w:pPr>
      <w:r w:rsidRPr="004A1970">
        <w:rPr>
          <w:rStyle w:val="EndnoteReference"/>
          <w:rFonts w:ascii="Times New Roman" w:hAnsi="Times New Roman" w:cs="Times New Roman"/>
          <w:sz w:val="24"/>
          <w:szCs w:val="24"/>
        </w:rPr>
        <w:endnoteRef/>
      </w:r>
      <w:r w:rsidR="00261A2B" w:rsidRPr="004A1970">
        <w:rPr>
          <w:rFonts w:ascii="Times New Roman" w:hAnsi="Times New Roman" w:cs="Times New Roman"/>
          <w:sz w:val="24"/>
          <w:szCs w:val="24"/>
        </w:rPr>
        <w:t xml:space="preserve"> See ‘Sade and the Revolution’ in</w:t>
      </w:r>
      <w:r w:rsidR="005A4CB3">
        <w:rPr>
          <w:rFonts w:ascii="Times New Roman" w:hAnsi="Times New Roman" w:cs="Times New Roman"/>
          <w:sz w:val="24"/>
          <w:szCs w:val="24"/>
        </w:rPr>
        <w:t xml:space="preserve"> Pierre</w:t>
      </w:r>
      <w:r w:rsidR="00261A2B" w:rsidRPr="004A1970">
        <w:rPr>
          <w:rFonts w:ascii="Times New Roman" w:hAnsi="Times New Roman" w:cs="Times New Roman"/>
          <w:sz w:val="24"/>
          <w:szCs w:val="24"/>
        </w:rPr>
        <w:t xml:space="preserve"> Klossowski, </w:t>
      </w:r>
      <w:r w:rsidR="00261A2B" w:rsidRPr="004A1970">
        <w:rPr>
          <w:rFonts w:ascii="Times New Roman" w:hAnsi="Times New Roman" w:cs="Times New Roman"/>
          <w:i/>
          <w:sz w:val="24"/>
          <w:szCs w:val="24"/>
        </w:rPr>
        <w:t>Sade My Neighbour</w:t>
      </w:r>
      <w:r w:rsidR="00C00484" w:rsidRPr="004A1970">
        <w:rPr>
          <w:rFonts w:ascii="Times New Roman" w:hAnsi="Times New Roman" w:cs="Times New Roman"/>
          <w:sz w:val="24"/>
          <w:szCs w:val="24"/>
        </w:rPr>
        <w:t>, translated</w:t>
      </w:r>
      <w:r w:rsidR="005A4CB3">
        <w:rPr>
          <w:rFonts w:ascii="Times New Roman" w:hAnsi="Times New Roman" w:cs="Times New Roman"/>
          <w:sz w:val="24"/>
          <w:szCs w:val="24"/>
        </w:rPr>
        <w:t xml:space="preserve"> by</w:t>
      </w:r>
      <w:r w:rsidR="00261A2B" w:rsidRPr="004A1970">
        <w:rPr>
          <w:rFonts w:ascii="Times New Roman" w:hAnsi="Times New Roman" w:cs="Times New Roman"/>
          <w:sz w:val="24"/>
          <w:szCs w:val="24"/>
        </w:rPr>
        <w:t xml:space="preserve"> Alphonso Lingis (London: Quartet Books, 1992), 47-66.</w:t>
      </w:r>
    </w:p>
  </w:endnote>
  <w:endnote w:id="26">
    <w:p w14:paraId="43FEB424" w14:textId="77777777" w:rsidR="00BE6235" w:rsidRPr="004A1970" w:rsidRDefault="00234490" w:rsidP="004A1970">
      <w:pPr>
        <w:pStyle w:val="EndnoteText"/>
        <w:spacing w:line="480" w:lineRule="auto"/>
        <w:rPr>
          <w:rFonts w:ascii="Times New Roman" w:hAnsi="Times New Roman" w:cs="Times New Roman"/>
          <w:sz w:val="24"/>
          <w:szCs w:val="24"/>
        </w:rPr>
      </w:pPr>
      <w:r w:rsidRPr="004A1970">
        <w:rPr>
          <w:rStyle w:val="EndnoteReference"/>
          <w:rFonts w:ascii="Times New Roman" w:hAnsi="Times New Roman" w:cs="Times New Roman"/>
          <w:sz w:val="24"/>
          <w:szCs w:val="24"/>
        </w:rPr>
        <w:endnoteRef/>
      </w:r>
      <w:r w:rsidRPr="004A1970">
        <w:rPr>
          <w:rFonts w:ascii="Times New Roman" w:hAnsi="Times New Roman" w:cs="Times New Roman"/>
          <w:sz w:val="24"/>
          <w:szCs w:val="24"/>
        </w:rPr>
        <w:t xml:space="preserve"> Th</w:t>
      </w:r>
      <w:r w:rsidR="00AC2D7E" w:rsidRPr="004A1970">
        <w:rPr>
          <w:rFonts w:ascii="Times New Roman" w:hAnsi="Times New Roman" w:cs="Times New Roman"/>
          <w:sz w:val="24"/>
          <w:szCs w:val="24"/>
        </w:rPr>
        <w:t xml:space="preserve">is </w:t>
      </w:r>
      <w:r w:rsidR="00CD5865" w:rsidRPr="004A1970">
        <w:rPr>
          <w:rFonts w:ascii="Times New Roman" w:hAnsi="Times New Roman" w:cs="Times New Roman"/>
          <w:sz w:val="24"/>
          <w:szCs w:val="24"/>
        </w:rPr>
        <w:t>i</w:t>
      </w:r>
      <w:r w:rsidR="00AC2D7E" w:rsidRPr="004A1970">
        <w:rPr>
          <w:rFonts w:ascii="Times New Roman" w:hAnsi="Times New Roman" w:cs="Times New Roman"/>
          <w:sz w:val="24"/>
          <w:szCs w:val="24"/>
        </w:rPr>
        <w:t>s the interpretation of the p</w:t>
      </w:r>
      <w:r w:rsidRPr="004A1970">
        <w:rPr>
          <w:rFonts w:ascii="Times New Roman" w:hAnsi="Times New Roman" w:cs="Times New Roman"/>
          <w:sz w:val="24"/>
          <w:szCs w:val="24"/>
        </w:rPr>
        <w:t xml:space="preserve">ost-Thermidor period offered by Alain Badiou in his </w:t>
      </w:r>
      <w:r w:rsidRPr="004A1970">
        <w:rPr>
          <w:rFonts w:ascii="Times New Roman" w:hAnsi="Times New Roman" w:cs="Times New Roman"/>
          <w:i/>
          <w:sz w:val="24"/>
          <w:szCs w:val="24"/>
        </w:rPr>
        <w:t>Metapolitics</w:t>
      </w:r>
      <w:r w:rsidR="00C00484" w:rsidRPr="004A1970">
        <w:rPr>
          <w:rFonts w:ascii="Times New Roman" w:hAnsi="Times New Roman" w:cs="Times New Roman"/>
          <w:sz w:val="24"/>
          <w:szCs w:val="24"/>
        </w:rPr>
        <w:t>, translated</w:t>
      </w:r>
      <w:r w:rsidR="005A4CB3">
        <w:rPr>
          <w:rFonts w:ascii="Times New Roman" w:hAnsi="Times New Roman" w:cs="Times New Roman"/>
          <w:sz w:val="24"/>
          <w:szCs w:val="24"/>
        </w:rPr>
        <w:t xml:space="preserve"> by</w:t>
      </w:r>
      <w:r w:rsidR="00FF46AB" w:rsidRPr="004A1970">
        <w:rPr>
          <w:rFonts w:ascii="Times New Roman" w:hAnsi="Times New Roman" w:cs="Times New Roman"/>
          <w:sz w:val="24"/>
          <w:szCs w:val="24"/>
        </w:rPr>
        <w:t xml:space="preserve"> Jason Barker (London: Verso, 2005).</w:t>
      </w:r>
    </w:p>
  </w:endnote>
  <w:endnote w:id="27">
    <w:p w14:paraId="1D51A013" w14:textId="52F02DDF" w:rsidR="00BE6235" w:rsidRPr="004A1970" w:rsidRDefault="00895362" w:rsidP="004A1970">
      <w:pPr>
        <w:pStyle w:val="EndnoteText"/>
        <w:spacing w:line="480" w:lineRule="auto"/>
        <w:rPr>
          <w:rFonts w:ascii="Times New Roman" w:hAnsi="Times New Roman" w:cs="Times New Roman"/>
          <w:sz w:val="24"/>
          <w:szCs w:val="24"/>
        </w:rPr>
      </w:pPr>
      <w:r w:rsidRPr="004A1970">
        <w:rPr>
          <w:rStyle w:val="EndnoteReference"/>
          <w:rFonts w:ascii="Times New Roman" w:hAnsi="Times New Roman" w:cs="Times New Roman"/>
          <w:sz w:val="24"/>
          <w:szCs w:val="24"/>
        </w:rPr>
        <w:endnoteRef/>
      </w:r>
      <w:r w:rsidRPr="004A1970">
        <w:rPr>
          <w:rFonts w:ascii="Times New Roman" w:hAnsi="Times New Roman" w:cs="Times New Roman"/>
          <w:sz w:val="24"/>
          <w:szCs w:val="24"/>
        </w:rPr>
        <w:t xml:space="preserve"> See </w:t>
      </w:r>
      <w:r w:rsidR="005A4CB3">
        <w:rPr>
          <w:rFonts w:ascii="Times New Roman" w:hAnsi="Times New Roman" w:cs="Times New Roman"/>
          <w:sz w:val="24"/>
          <w:szCs w:val="24"/>
        </w:rPr>
        <w:t xml:space="preserve">Colin </w:t>
      </w:r>
      <w:r w:rsidRPr="004A1970">
        <w:rPr>
          <w:rFonts w:ascii="Times New Roman" w:hAnsi="Times New Roman" w:cs="Times New Roman"/>
          <w:sz w:val="24"/>
          <w:szCs w:val="24"/>
        </w:rPr>
        <w:t>Wright, ‘Sadomasochism and the Body of the Law: Lacan’s Re-conceptualization of Perversion as Père-version</w:t>
      </w:r>
      <w:r w:rsidR="00BF0963" w:rsidRPr="004A1970">
        <w:rPr>
          <w:rFonts w:ascii="Times New Roman" w:hAnsi="Times New Roman" w:cs="Times New Roman"/>
          <w:sz w:val="24"/>
          <w:szCs w:val="24"/>
        </w:rPr>
        <w:t>,</w:t>
      </w:r>
      <w:r w:rsidRPr="004A1970">
        <w:rPr>
          <w:rFonts w:ascii="Times New Roman" w:hAnsi="Times New Roman" w:cs="Times New Roman"/>
          <w:sz w:val="24"/>
          <w:szCs w:val="24"/>
        </w:rPr>
        <w:t xml:space="preserve">’ </w:t>
      </w:r>
      <w:r w:rsidRPr="004A1970">
        <w:rPr>
          <w:rFonts w:ascii="Times New Roman" w:hAnsi="Times New Roman" w:cs="Times New Roman"/>
          <w:i/>
          <w:sz w:val="24"/>
          <w:szCs w:val="24"/>
        </w:rPr>
        <w:t>Theory &amp; Event</w:t>
      </w:r>
      <w:r w:rsidRPr="004A1970">
        <w:rPr>
          <w:rFonts w:ascii="Times New Roman" w:hAnsi="Times New Roman" w:cs="Times New Roman"/>
          <w:sz w:val="24"/>
          <w:szCs w:val="24"/>
        </w:rPr>
        <w:t>, 16: 4 (2013).</w:t>
      </w:r>
    </w:p>
  </w:endnote>
  <w:endnote w:id="28">
    <w:p w14:paraId="5F76A7F5" w14:textId="631CAA97" w:rsidR="00BE6235" w:rsidRPr="004A1970" w:rsidRDefault="00AC2D7E" w:rsidP="004A1970">
      <w:pPr>
        <w:pStyle w:val="EndnoteText"/>
        <w:spacing w:line="480" w:lineRule="auto"/>
        <w:rPr>
          <w:rFonts w:ascii="Times New Roman" w:hAnsi="Times New Roman" w:cs="Times New Roman"/>
          <w:sz w:val="24"/>
          <w:szCs w:val="24"/>
        </w:rPr>
      </w:pPr>
      <w:r w:rsidRPr="004A1970">
        <w:rPr>
          <w:rStyle w:val="EndnoteReference"/>
          <w:rFonts w:ascii="Times New Roman" w:hAnsi="Times New Roman" w:cs="Times New Roman"/>
          <w:sz w:val="24"/>
          <w:szCs w:val="24"/>
        </w:rPr>
        <w:endnoteRef/>
      </w:r>
      <w:r w:rsidRPr="004A1970">
        <w:rPr>
          <w:rFonts w:ascii="Times New Roman" w:hAnsi="Times New Roman" w:cs="Times New Roman"/>
          <w:sz w:val="24"/>
          <w:szCs w:val="24"/>
        </w:rPr>
        <w:t xml:space="preserve"> </w:t>
      </w:r>
      <w:r w:rsidR="00446430" w:rsidRPr="004A1970">
        <w:rPr>
          <w:rFonts w:ascii="Times New Roman" w:hAnsi="Times New Roman" w:cs="Times New Roman"/>
          <w:sz w:val="24"/>
          <w:szCs w:val="24"/>
        </w:rPr>
        <w:t xml:space="preserve">See </w:t>
      </w:r>
      <w:r w:rsidR="005A4CB3">
        <w:rPr>
          <w:rFonts w:ascii="Times New Roman" w:hAnsi="Times New Roman" w:cs="Times New Roman"/>
          <w:sz w:val="24"/>
          <w:szCs w:val="24"/>
        </w:rPr>
        <w:t xml:space="preserve">Colin </w:t>
      </w:r>
      <w:r w:rsidR="00446430" w:rsidRPr="004A1970">
        <w:rPr>
          <w:rFonts w:ascii="Times New Roman" w:hAnsi="Times New Roman" w:cs="Times New Roman"/>
          <w:sz w:val="24"/>
          <w:szCs w:val="24"/>
        </w:rPr>
        <w:t xml:space="preserve">Wright, ‘Against Flourishing: Wellbeing as Biopolitics, and the Psychoanalytic Alternative’, </w:t>
      </w:r>
      <w:r w:rsidR="00446430" w:rsidRPr="004A1970">
        <w:rPr>
          <w:rFonts w:ascii="Times New Roman" w:hAnsi="Times New Roman" w:cs="Times New Roman"/>
          <w:i/>
          <w:sz w:val="24"/>
          <w:szCs w:val="24"/>
        </w:rPr>
        <w:t>Journal of Health, Culture &amp; Society</w:t>
      </w:r>
      <w:r w:rsidR="00446430" w:rsidRPr="004A1970">
        <w:rPr>
          <w:rFonts w:ascii="Times New Roman" w:hAnsi="Times New Roman" w:cs="Times New Roman"/>
          <w:sz w:val="24"/>
          <w:szCs w:val="24"/>
        </w:rPr>
        <w:t>, 5:1 (2013), 20-35.</w:t>
      </w:r>
    </w:p>
  </w:endnote>
  <w:endnote w:id="29">
    <w:p w14:paraId="66163E8A" w14:textId="5DC946E2" w:rsidR="00AC2D7E" w:rsidRPr="004A1970" w:rsidRDefault="00AC2D7E" w:rsidP="004A1970">
      <w:pPr>
        <w:spacing w:after="0" w:line="480" w:lineRule="auto"/>
        <w:jc w:val="both"/>
        <w:rPr>
          <w:rFonts w:ascii="Times New Roman" w:hAnsi="Times New Roman" w:cs="Times New Roman"/>
          <w:sz w:val="24"/>
          <w:szCs w:val="24"/>
        </w:rPr>
      </w:pPr>
      <w:r w:rsidRPr="004A1970">
        <w:rPr>
          <w:rStyle w:val="EndnoteReference"/>
          <w:rFonts w:ascii="Times New Roman" w:hAnsi="Times New Roman" w:cs="Times New Roman"/>
          <w:sz w:val="24"/>
          <w:szCs w:val="24"/>
        </w:rPr>
        <w:endnoteRef/>
      </w:r>
      <w:r w:rsidRPr="004A1970">
        <w:rPr>
          <w:rFonts w:ascii="Times New Roman" w:hAnsi="Times New Roman" w:cs="Times New Roman"/>
          <w:sz w:val="24"/>
          <w:szCs w:val="24"/>
        </w:rPr>
        <w:t xml:space="preserve"> See </w:t>
      </w:r>
      <w:r w:rsidR="005A4CB3">
        <w:rPr>
          <w:rFonts w:ascii="Times New Roman" w:hAnsi="Times New Roman" w:cs="Times New Roman"/>
          <w:sz w:val="24"/>
          <w:szCs w:val="24"/>
        </w:rPr>
        <w:t xml:space="preserve">Martin </w:t>
      </w:r>
      <w:r w:rsidRPr="004A1970">
        <w:rPr>
          <w:rFonts w:ascii="Times New Roman" w:hAnsi="Times New Roman" w:cs="Times New Roman"/>
          <w:sz w:val="24"/>
          <w:szCs w:val="24"/>
        </w:rPr>
        <w:t xml:space="preserve">Seligman, </w:t>
      </w:r>
      <w:r w:rsidRPr="004A1970">
        <w:rPr>
          <w:rFonts w:ascii="Times New Roman" w:hAnsi="Times New Roman" w:cs="Times New Roman"/>
          <w:i/>
          <w:iCs/>
          <w:sz w:val="24"/>
          <w:szCs w:val="24"/>
        </w:rPr>
        <w:t>Authentic Happiness: Using the New Positive Psychology to Realise Your Potential for Lasting Fulfilment</w:t>
      </w:r>
      <w:r w:rsidRPr="004A1970">
        <w:rPr>
          <w:rFonts w:ascii="Times New Roman" w:hAnsi="Times New Roman" w:cs="Times New Roman"/>
          <w:sz w:val="24"/>
          <w:szCs w:val="24"/>
        </w:rPr>
        <w:t xml:space="preserve"> (London: Nicholas Brealey Publishing, 2003).</w:t>
      </w:r>
    </w:p>
  </w:endnote>
  <w:endnote w:id="30">
    <w:p w14:paraId="7E6A1A7B" w14:textId="0DB138C0" w:rsidR="0040409C" w:rsidRPr="00CD5865" w:rsidRDefault="0040409C" w:rsidP="004A1970">
      <w:pPr>
        <w:pStyle w:val="EndnoteText"/>
        <w:spacing w:line="480" w:lineRule="auto"/>
      </w:pPr>
      <w:r w:rsidRPr="004A1970">
        <w:rPr>
          <w:rStyle w:val="EndnoteReference"/>
          <w:rFonts w:ascii="Times New Roman" w:hAnsi="Times New Roman" w:cs="Times New Roman"/>
          <w:sz w:val="24"/>
          <w:szCs w:val="24"/>
        </w:rPr>
        <w:endnoteRef/>
      </w:r>
      <w:r w:rsidRPr="004A1970">
        <w:rPr>
          <w:rFonts w:ascii="Times New Roman" w:hAnsi="Times New Roman" w:cs="Times New Roman"/>
          <w:sz w:val="24"/>
          <w:szCs w:val="24"/>
        </w:rPr>
        <w:t xml:space="preserve"> </w:t>
      </w:r>
      <w:r w:rsidR="005A4CB3">
        <w:rPr>
          <w:rFonts w:ascii="Times New Roman" w:hAnsi="Times New Roman" w:cs="Times New Roman"/>
          <w:sz w:val="24"/>
          <w:szCs w:val="24"/>
        </w:rPr>
        <w:t xml:space="preserve">Jodi </w:t>
      </w:r>
      <w:r w:rsidRPr="004A1970">
        <w:rPr>
          <w:rFonts w:ascii="Times New Roman" w:hAnsi="Times New Roman" w:cs="Times New Roman"/>
          <w:sz w:val="24"/>
          <w:szCs w:val="24"/>
        </w:rPr>
        <w:t xml:space="preserve">Dean, </w:t>
      </w:r>
      <w:r w:rsidR="00CD5865" w:rsidRPr="004A1970">
        <w:rPr>
          <w:rFonts w:ascii="Times New Roman" w:hAnsi="Times New Roman" w:cs="Times New Roman"/>
          <w:i/>
          <w:sz w:val="24"/>
          <w:szCs w:val="24"/>
        </w:rPr>
        <w:t>Democracy and Other Neoliberal Fantasies: Communicative Capitalism and Left Politics</w:t>
      </w:r>
      <w:r w:rsidR="00CD5865" w:rsidRPr="004A1970">
        <w:rPr>
          <w:rFonts w:ascii="Times New Roman" w:hAnsi="Times New Roman" w:cs="Times New Roman"/>
          <w:sz w:val="24"/>
          <w:szCs w:val="24"/>
        </w:rPr>
        <w:t xml:space="preserve"> (London: Duke University Press, 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404152"/>
      <w:docPartObj>
        <w:docPartGallery w:val="Page Numbers (Bottom of Page)"/>
        <w:docPartUnique/>
      </w:docPartObj>
    </w:sdtPr>
    <w:sdtEndPr>
      <w:rPr>
        <w:rFonts w:ascii="Times New Roman" w:hAnsi="Times New Roman" w:cs="Times New Roman"/>
        <w:noProof/>
      </w:rPr>
    </w:sdtEndPr>
    <w:sdtContent>
      <w:p w14:paraId="388E9371" w14:textId="77777777" w:rsidR="004A1970" w:rsidRPr="004A1970" w:rsidRDefault="004A1970">
        <w:pPr>
          <w:pStyle w:val="Footer"/>
          <w:jc w:val="center"/>
          <w:rPr>
            <w:rFonts w:ascii="Times New Roman" w:hAnsi="Times New Roman" w:cs="Times New Roman"/>
          </w:rPr>
        </w:pPr>
        <w:r w:rsidRPr="004A1970">
          <w:rPr>
            <w:rFonts w:ascii="Times New Roman" w:hAnsi="Times New Roman" w:cs="Times New Roman"/>
          </w:rPr>
          <w:fldChar w:fldCharType="begin"/>
        </w:r>
        <w:r w:rsidRPr="004A1970">
          <w:rPr>
            <w:rFonts w:ascii="Times New Roman" w:hAnsi="Times New Roman" w:cs="Times New Roman"/>
          </w:rPr>
          <w:instrText xml:space="preserve"> PAGE   \* MERGEFORMAT </w:instrText>
        </w:r>
        <w:r w:rsidRPr="004A1970">
          <w:rPr>
            <w:rFonts w:ascii="Times New Roman" w:hAnsi="Times New Roman" w:cs="Times New Roman"/>
          </w:rPr>
          <w:fldChar w:fldCharType="separate"/>
        </w:r>
        <w:r w:rsidR="002E45F8">
          <w:rPr>
            <w:rFonts w:ascii="Times New Roman" w:hAnsi="Times New Roman" w:cs="Times New Roman"/>
            <w:noProof/>
          </w:rPr>
          <w:t>1</w:t>
        </w:r>
        <w:r w:rsidRPr="004A1970">
          <w:rPr>
            <w:rFonts w:ascii="Times New Roman" w:hAnsi="Times New Roman" w:cs="Times New Roman"/>
            <w:noProof/>
          </w:rPr>
          <w:fldChar w:fldCharType="end"/>
        </w:r>
      </w:p>
    </w:sdtContent>
  </w:sdt>
  <w:p w14:paraId="50BB270C" w14:textId="77777777" w:rsidR="004A1970" w:rsidRDefault="004A1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B0999E" w14:textId="77777777" w:rsidR="004C3464" w:rsidRDefault="004C3464" w:rsidP="001D1166">
      <w:pPr>
        <w:spacing w:after="0" w:line="240" w:lineRule="auto"/>
      </w:pPr>
      <w:r>
        <w:separator/>
      </w:r>
    </w:p>
  </w:footnote>
  <w:footnote w:type="continuationSeparator" w:id="0">
    <w:p w14:paraId="244B5AAE" w14:textId="77777777" w:rsidR="004C3464" w:rsidRDefault="004C3464" w:rsidP="001D1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1495F" w14:textId="3CC8C12F" w:rsidR="002E45F8" w:rsidRPr="002E45F8" w:rsidRDefault="002E45F8" w:rsidP="002E45F8">
    <w:pPr>
      <w:pStyle w:val="Header"/>
      <w:jc w:val="center"/>
      <w:rPr>
        <w:i/>
      </w:rPr>
    </w:pPr>
    <w:r>
      <w:t xml:space="preserve">Accepted for publication in the Edinburgh University Press journal, </w:t>
    </w:r>
    <w:r>
      <w:rPr>
        <w:i/>
      </w:rPr>
      <w:t>Paragraph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5E0482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66"/>
    <w:rsid w:val="0001002D"/>
    <w:rsid w:val="00027A7A"/>
    <w:rsid w:val="00037AFA"/>
    <w:rsid w:val="0005582C"/>
    <w:rsid w:val="00061C7B"/>
    <w:rsid w:val="00074C9D"/>
    <w:rsid w:val="0008118D"/>
    <w:rsid w:val="000B6CD2"/>
    <w:rsid w:val="000B6FDA"/>
    <w:rsid w:val="000F123A"/>
    <w:rsid w:val="0010161C"/>
    <w:rsid w:val="00115A86"/>
    <w:rsid w:val="001314B9"/>
    <w:rsid w:val="00131A41"/>
    <w:rsid w:val="00136124"/>
    <w:rsid w:val="00137357"/>
    <w:rsid w:val="00140906"/>
    <w:rsid w:val="00153955"/>
    <w:rsid w:val="00153D13"/>
    <w:rsid w:val="00164ED6"/>
    <w:rsid w:val="00183BF7"/>
    <w:rsid w:val="00185EA1"/>
    <w:rsid w:val="00186E19"/>
    <w:rsid w:val="001B08D9"/>
    <w:rsid w:val="001C59B0"/>
    <w:rsid w:val="001C70C0"/>
    <w:rsid w:val="001D1166"/>
    <w:rsid w:val="001D20DF"/>
    <w:rsid w:val="00212D46"/>
    <w:rsid w:val="0023140D"/>
    <w:rsid w:val="00234490"/>
    <w:rsid w:val="00255AEE"/>
    <w:rsid w:val="00261A2B"/>
    <w:rsid w:val="00266578"/>
    <w:rsid w:val="002B4CF0"/>
    <w:rsid w:val="002C364F"/>
    <w:rsid w:val="002E45F8"/>
    <w:rsid w:val="002F11B3"/>
    <w:rsid w:val="002F3564"/>
    <w:rsid w:val="00326BCC"/>
    <w:rsid w:val="003507EE"/>
    <w:rsid w:val="00352616"/>
    <w:rsid w:val="00363182"/>
    <w:rsid w:val="003E75D7"/>
    <w:rsid w:val="0040409C"/>
    <w:rsid w:val="00405E52"/>
    <w:rsid w:val="00443725"/>
    <w:rsid w:val="00446430"/>
    <w:rsid w:val="00475AB3"/>
    <w:rsid w:val="00486EE9"/>
    <w:rsid w:val="0049758D"/>
    <w:rsid w:val="004A1970"/>
    <w:rsid w:val="004A56F6"/>
    <w:rsid w:val="004C3464"/>
    <w:rsid w:val="005300AB"/>
    <w:rsid w:val="00540FD5"/>
    <w:rsid w:val="00595F17"/>
    <w:rsid w:val="005A4CB3"/>
    <w:rsid w:val="005A772A"/>
    <w:rsid w:val="005A7DD4"/>
    <w:rsid w:val="005B030B"/>
    <w:rsid w:val="005D680D"/>
    <w:rsid w:val="005F0F17"/>
    <w:rsid w:val="006022B9"/>
    <w:rsid w:val="006024FC"/>
    <w:rsid w:val="00632D8B"/>
    <w:rsid w:val="006502F3"/>
    <w:rsid w:val="006516BB"/>
    <w:rsid w:val="0068741E"/>
    <w:rsid w:val="006A503B"/>
    <w:rsid w:val="006B5EBC"/>
    <w:rsid w:val="006C7445"/>
    <w:rsid w:val="006D2415"/>
    <w:rsid w:val="006D45A2"/>
    <w:rsid w:val="006D7E1C"/>
    <w:rsid w:val="007028C2"/>
    <w:rsid w:val="007031BC"/>
    <w:rsid w:val="007146B3"/>
    <w:rsid w:val="00723BCF"/>
    <w:rsid w:val="00763A1C"/>
    <w:rsid w:val="00772F12"/>
    <w:rsid w:val="00797FE0"/>
    <w:rsid w:val="007C00DB"/>
    <w:rsid w:val="008038A8"/>
    <w:rsid w:val="00826001"/>
    <w:rsid w:val="00835C88"/>
    <w:rsid w:val="008430BA"/>
    <w:rsid w:val="00883A50"/>
    <w:rsid w:val="00895362"/>
    <w:rsid w:val="008A6346"/>
    <w:rsid w:val="008B7CE0"/>
    <w:rsid w:val="008C741C"/>
    <w:rsid w:val="008E44F4"/>
    <w:rsid w:val="008F5211"/>
    <w:rsid w:val="009100F1"/>
    <w:rsid w:val="009104D6"/>
    <w:rsid w:val="00932B65"/>
    <w:rsid w:val="00956473"/>
    <w:rsid w:val="00967DA5"/>
    <w:rsid w:val="00981C3C"/>
    <w:rsid w:val="009B0F74"/>
    <w:rsid w:val="009C49A9"/>
    <w:rsid w:val="009C7D37"/>
    <w:rsid w:val="009D5262"/>
    <w:rsid w:val="009D7BB1"/>
    <w:rsid w:val="00A668C9"/>
    <w:rsid w:val="00A8347E"/>
    <w:rsid w:val="00AB5DCC"/>
    <w:rsid w:val="00AC2D7E"/>
    <w:rsid w:val="00AE2AB1"/>
    <w:rsid w:val="00AE32D9"/>
    <w:rsid w:val="00AF1BF9"/>
    <w:rsid w:val="00AF3B93"/>
    <w:rsid w:val="00B04F66"/>
    <w:rsid w:val="00B208D2"/>
    <w:rsid w:val="00B33719"/>
    <w:rsid w:val="00B375C5"/>
    <w:rsid w:val="00B741E1"/>
    <w:rsid w:val="00B76FD6"/>
    <w:rsid w:val="00B84A4E"/>
    <w:rsid w:val="00BA0B43"/>
    <w:rsid w:val="00BB5A6C"/>
    <w:rsid w:val="00BC180A"/>
    <w:rsid w:val="00BC29EF"/>
    <w:rsid w:val="00BC49E4"/>
    <w:rsid w:val="00BE6235"/>
    <w:rsid w:val="00BF0963"/>
    <w:rsid w:val="00BF1C18"/>
    <w:rsid w:val="00BF3E18"/>
    <w:rsid w:val="00C00484"/>
    <w:rsid w:val="00C0165A"/>
    <w:rsid w:val="00C061EF"/>
    <w:rsid w:val="00C23543"/>
    <w:rsid w:val="00C369AC"/>
    <w:rsid w:val="00C65A82"/>
    <w:rsid w:val="00C70B26"/>
    <w:rsid w:val="00CC4FED"/>
    <w:rsid w:val="00CC5E71"/>
    <w:rsid w:val="00CD083E"/>
    <w:rsid w:val="00CD5865"/>
    <w:rsid w:val="00CE7D6D"/>
    <w:rsid w:val="00CF2565"/>
    <w:rsid w:val="00CF304F"/>
    <w:rsid w:val="00D17683"/>
    <w:rsid w:val="00D560F7"/>
    <w:rsid w:val="00D679F4"/>
    <w:rsid w:val="00D7183B"/>
    <w:rsid w:val="00DF1265"/>
    <w:rsid w:val="00DF1E9D"/>
    <w:rsid w:val="00DF4B5E"/>
    <w:rsid w:val="00E03B4C"/>
    <w:rsid w:val="00E14881"/>
    <w:rsid w:val="00E8353B"/>
    <w:rsid w:val="00EB65E5"/>
    <w:rsid w:val="00ED17FC"/>
    <w:rsid w:val="00EE6D56"/>
    <w:rsid w:val="00EF2452"/>
    <w:rsid w:val="00F14271"/>
    <w:rsid w:val="00F142EF"/>
    <w:rsid w:val="00F200DB"/>
    <w:rsid w:val="00F36C21"/>
    <w:rsid w:val="00F45563"/>
    <w:rsid w:val="00F5670D"/>
    <w:rsid w:val="00F567A3"/>
    <w:rsid w:val="00F82E99"/>
    <w:rsid w:val="00F92F2F"/>
    <w:rsid w:val="00F9567D"/>
    <w:rsid w:val="00FA5F34"/>
    <w:rsid w:val="00FC4DE5"/>
    <w:rsid w:val="00FD460E"/>
    <w:rsid w:val="00FD4BB9"/>
    <w:rsid w:val="00FF46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3B33"/>
  <w15:docId w15:val="{78EEEF9F-C9F5-41B7-A52E-7A59CAFB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D1166"/>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1D1166"/>
    <w:rPr>
      <w:rFonts w:ascii="Arial" w:eastAsia="Times New Roman" w:hAnsi="Arial" w:cs="Arial"/>
      <w:sz w:val="24"/>
      <w:szCs w:val="24"/>
      <w:lang w:val="en-US"/>
    </w:rPr>
  </w:style>
  <w:style w:type="paragraph" w:styleId="FootnoteText">
    <w:name w:val="footnote text"/>
    <w:basedOn w:val="Normal"/>
    <w:link w:val="FootnoteTextChar"/>
    <w:unhideWhenUsed/>
    <w:rsid w:val="001D116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1D1166"/>
    <w:rPr>
      <w:rFonts w:ascii="Times New Roman" w:eastAsia="Times New Roman" w:hAnsi="Times New Roman" w:cs="Times New Roman"/>
      <w:sz w:val="20"/>
      <w:szCs w:val="20"/>
    </w:rPr>
  </w:style>
  <w:style w:type="character" w:styleId="FootnoteReference">
    <w:name w:val="footnote reference"/>
    <w:semiHidden/>
    <w:unhideWhenUsed/>
    <w:rsid w:val="001D1166"/>
    <w:rPr>
      <w:vertAlign w:val="superscript"/>
    </w:rPr>
  </w:style>
  <w:style w:type="paragraph" w:styleId="EndnoteText">
    <w:name w:val="endnote text"/>
    <w:basedOn w:val="Normal"/>
    <w:link w:val="EndnoteTextChar"/>
    <w:unhideWhenUsed/>
    <w:rsid w:val="00723BCF"/>
    <w:pPr>
      <w:spacing w:after="0" w:line="240" w:lineRule="auto"/>
    </w:pPr>
    <w:rPr>
      <w:sz w:val="20"/>
      <w:szCs w:val="20"/>
    </w:rPr>
  </w:style>
  <w:style w:type="character" w:customStyle="1" w:styleId="EndnoteTextChar">
    <w:name w:val="Endnote Text Char"/>
    <w:basedOn w:val="DefaultParagraphFont"/>
    <w:link w:val="EndnoteText"/>
    <w:uiPriority w:val="99"/>
    <w:rsid w:val="00723BCF"/>
    <w:rPr>
      <w:sz w:val="20"/>
      <w:szCs w:val="20"/>
    </w:rPr>
  </w:style>
  <w:style w:type="character" w:styleId="EndnoteReference">
    <w:name w:val="endnote reference"/>
    <w:basedOn w:val="DefaultParagraphFont"/>
    <w:uiPriority w:val="99"/>
    <w:semiHidden/>
    <w:unhideWhenUsed/>
    <w:rsid w:val="00723BCF"/>
    <w:rPr>
      <w:vertAlign w:val="superscript"/>
    </w:rPr>
  </w:style>
  <w:style w:type="character" w:styleId="Hyperlink">
    <w:name w:val="Hyperlink"/>
    <w:basedOn w:val="DefaultParagraphFont"/>
    <w:uiPriority w:val="99"/>
    <w:unhideWhenUsed/>
    <w:rsid w:val="00932B65"/>
    <w:rPr>
      <w:color w:val="0563C1" w:themeColor="hyperlink"/>
      <w:u w:val="single"/>
    </w:rPr>
  </w:style>
  <w:style w:type="paragraph" w:styleId="ListBullet">
    <w:name w:val="List Bullet"/>
    <w:basedOn w:val="Normal"/>
    <w:uiPriority w:val="99"/>
    <w:unhideWhenUsed/>
    <w:rsid w:val="009D7BB1"/>
    <w:pPr>
      <w:numPr>
        <w:numId w:val="1"/>
      </w:numPr>
      <w:contextualSpacing/>
    </w:pPr>
  </w:style>
  <w:style w:type="paragraph" w:styleId="Header">
    <w:name w:val="header"/>
    <w:basedOn w:val="Normal"/>
    <w:link w:val="HeaderChar"/>
    <w:uiPriority w:val="99"/>
    <w:unhideWhenUsed/>
    <w:rsid w:val="00266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578"/>
  </w:style>
  <w:style w:type="paragraph" w:styleId="Footer">
    <w:name w:val="footer"/>
    <w:basedOn w:val="Normal"/>
    <w:link w:val="FooterChar"/>
    <w:uiPriority w:val="99"/>
    <w:unhideWhenUsed/>
    <w:rsid w:val="00266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578"/>
  </w:style>
  <w:style w:type="paragraph" w:styleId="BalloonText">
    <w:name w:val="Balloon Text"/>
    <w:basedOn w:val="Normal"/>
    <w:link w:val="BalloonTextChar"/>
    <w:uiPriority w:val="99"/>
    <w:semiHidden/>
    <w:unhideWhenUsed/>
    <w:rsid w:val="00137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357"/>
    <w:rPr>
      <w:rFonts w:ascii="Tahoma" w:hAnsi="Tahoma" w:cs="Tahoma"/>
      <w:sz w:val="16"/>
      <w:szCs w:val="16"/>
    </w:rPr>
  </w:style>
  <w:style w:type="character" w:styleId="CommentReference">
    <w:name w:val="annotation reference"/>
    <w:basedOn w:val="DefaultParagraphFont"/>
    <w:uiPriority w:val="99"/>
    <w:semiHidden/>
    <w:unhideWhenUsed/>
    <w:rsid w:val="00137357"/>
    <w:rPr>
      <w:sz w:val="16"/>
      <w:szCs w:val="16"/>
    </w:rPr>
  </w:style>
  <w:style w:type="paragraph" w:styleId="CommentText">
    <w:name w:val="annotation text"/>
    <w:basedOn w:val="Normal"/>
    <w:link w:val="CommentTextChar"/>
    <w:uiPriority w:val="99"/>
    <w:semiHidden/>
    <w:unhideWhenUsed/>
    <w:rsid w:val="00137357"/>
    <w:pPr>
      <w:spacing w:line="240" w:lineRule="auto"/>
    </w:pPr>
    <w:rPr>
      <w:sz w:val="20"/>
      <w:szCs w:val="20"/>
    </w:rPr>
  </w:style>
  <w:style w:type="character" w:customStyle="1" w:styleId="CommentTextChar">
    <w:name w:val="Comment Text Char"/>
    <w:basedOn w:val="DefaultParagraphFont"/>
    <w:link w:val="CommentText"/>
    <w:uiPriority w:val="99"/>
    <w:semiHidden/>
    <w:rsid w:val="00137357"/>
    <w:rPr>
      <w:sz w:val="20"/>
      <w:szCs w:val="20"/>
    </w:rPr>
  </w:style>
  <w:style w:type="paragraph" w:styleId="CommentSubject">
    <w:name w:val="annotation subject"/>
    <w:basedOn w:val="CommentText"/>
    <w:next w:val="CommentText"/>
    <w:link w:val="CommentSubjectChar"/>
    <w:uiPriority w:val="99"/>
    <w:semiHidden/>
    <w:unhideWhenUsed/>
    <w:rsid w:val="00137357"/>
    <w:rPr>
      <w:b/>
      <w:bCs/>
    </w:rPr>
  </w:style>
  <w:style w:type="character" w:customStyle="1" w:styleId="CommentSubjectChar">
    <w:name w:val="Comment Subject Char"/>
    <w:basedOn w:val="CommentTextChar"/>
    <w:link w:val="CommentSubject"/>
    <w:uiPriority w:val="99"/>
    <w:semiHidden/>
    <w:rsid w:val="001373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8F7F0-42A5-4EA0-B6BF-8185D24F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5585</Words>
  <Characters>31838</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Wright</dc:creator>
  <cp:lastModifiedBy>Wright Colin</cp:lastModifiedBy>
  <cp:revision>2</cp:revision>
  <dcterms:created xsi:type="dcterms:W3CDTF">2017-09-15T16:46:00Z</dcterms:created>
  <dcterms:modified xsi:type="dcterms:W3CDTF">2017-09-15T16:46:00Z</dcterms:modified>
</cp:coreProperties>
</file>