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6441" w14:textId="11A3417A" w:rsidR="000F10CD" w:rsidRPr="00494C23" w:rsidRDefault="00FB3893" w:rsidP="00FB3893">
      <w:pPr>
        <w:jc w:val="center"/>
        <w:rPr>
          <w:b/>
          <w:sz w:val="28"/>
        </w:rPr>
      </w:pPr>
      <w:bookmarkStart w:id="0" w:name="_GoBack"/>
      <w:bookmarkEnd w:id="0"/>
      <w:r w:rsidRPr="00494C23">
        <w:rPr>
          <w:b/>
          <w:sz w:val="28"/>
        </w:rPr>
        <w:t>Supplement</w:t>
      </w:r>
      <w:r w:rsidR="00303354">
        <w:rPr>
          <w:b/>
          <w:sz w:val="28"/>
        </w:rPr>
        <w:t>ary material</w:t>
      </w:r>
    </w:p>
    <w:p w14:paraId="02E2CF82" w14:textId="6493843B" w:rsidR="005D0738" w:rsidRDefault="005D0738" w:rsidP="000F10CD">
      <w:r>
        <w:t xml:space="preserve">Details of study recruitment are described in full in </w:t>
      </w:r>
      <w:r w:rsidR="001B6E43">
        <w:t>Retzler et al. (2019)</w:t>
      </w:r>
      <w:r w:rsidR="00CA6AC2">
        <w:t xml:space="preserve">, </w:t>
      </w:r>
      <w:r>
        <w:t xml:space="preserve">but see Figure SA1 for a brief infographic explaining the participant flow from </w:t>
      </w:r>
      <w:r w:rsidR="00D32106">
        <w:t xml:space="preserve">initial recruitment to the inclusion of participants in the </w:t>
      </w:r>
      <w:r>
        <w:t xml:space="preserve">drift diffusion model (DDM) analysis </w:t>
      </w:r>
      <w:r w:rsidR="00D32106">
        <w:t>sub-</w:t>
      </w:r>
      <w:r>
        <w:t>sample. The full study sample comprised 65 children born very preterm (</w:t>
      </w:r>
      <w:r w:rsidR="00E1455A">
        <w:t>VP</w:t>
      </w:r>
      <w:r>
        <w:t xml:space="preserve">) and 48 children born at term. Of these 22 </w:t>
      </w:r>
      <w:r w:rsidR="00E1455A">
        <w:t>VP</w:t>
      </w:r>
      <w:r>
        <w:t xml:space="preserve"> and 6 term</w:t>
      </w:r>
      <w:r w:rsidR="008D5234">
        <w:t>-born</w:t>
      </w:r>
      <w:r>
        <w:t xml:space="preserve"> children did not complete the CPT-AX</w:t>
      </w:r>
      <w:r w:rsidR="00D32106">
        <w:t xml:space="preserve"> task</w:t>
      </w:r>
      <w:r>
        <w:t xml:space="preserve"> on which this analysis is performed (</w:t>
      </w:r>
      <w:r w:rsidR="001B5D1F">
        <w:t xml:space="preserve">due to time constraints (9 </w:t>
      </w:r>
      <w:r w:rsidR="00E1455A">
        <w:t>VP</w:t>
      </w:r>
      <w:r w:rsidR="001B5D1F">
        <w:t xml:space="preserve"> and 3 term), technical issues (4 </w:t>
      </w:r>
      <w:r w:rsidR="00E1455A">
        <w:t>VP</w:t>
      </w:r>
      <w:r w:rsidR="001B5D1F">
        <w:t xml:space="preserve">) or intolerance to the EEG fitting procedure (9 </w:t>
      </w:r>
      <w:r w:rsidR="00E1455A">
        <w:t>VP</w:t>
      </w:r>
      <w:r w:rsidR="001B5D1F">
        <w:t xml:space="preserve"> and 3 term)</w:t>
      </w:r>
      <w:r>
        <w:t xml:space="preserve">). A further 10 children in each group achieved a 100% hit rate, preventing calculation of DDM parameters in these children. The resulting final sub-sample for this analysis comprised 33 </w:t>
      </w:r>
      <w:r w:rsidR="00E1455A">
        <w:t>VP</w:t>
      </w:r>
      <w:r>
        <w:t xml:space="preserve"> and 32 term</w:t>
      </w:r>
      <w:r w:rsidR="008D5234">
        <w:t>-born</w:t>
      </w:r>
      <w:r>
        <w:t xml:space="preserve"> children. </w:t>
      </w:r>
    </w:p>
    <w:p w14:paraId="523F630D" w14:textId="77777777" w:rsidR="00FB3893" w:rsidRPr="005D0738" w:rsidRDefault="005D0738" w:rsidP="004B62F7">
      <w:pPr>
        <w:pStyle w:val="NoSpacing"/>
        <w:spacing w:before="0"/>
        <w:rPr>
          <w:b/>
        </w:rPr>
      </w:pPr>
      <w:r>
        <w:rPr>
          <w:b/>
        </w:rPr>
        <w:t>Figure SA1</w:t>
      </w:r>
      <w:r>
        <w:rPr>
          <w:b/>
        </w:rPr>
        <w:tab/>
      </w:r>
      <w:r>
        <w:rPr>
          <w:b/>
        </w:rPr>
        <w:tab/>
        <w:t>Participant flow from recruitment to DDM analysis</w:t>
      </w:r>
    </w:p>
    <w:p w14:paraId="64C7C5BC" w14:textId="77777777" w:rsidR="004B62F7" w:rsidRPr="004B62F7" w:rsidRDefault="005D0738" w:rsidP="004B62F7">
      <w:pPr>
        <w:pStyle w:val="NoSpacing"/>
        <w:spacing w:before="0"/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9FCBB1" wp14:editId="44561998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6259195" cy="4838065"/>
                <wp:effectExtent l="0" t="19050" r="27305" b="1968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4838065"/>
                          <a:chOff x="1299" y="2378"/>
                          <a:chExt cx="9857" cy="76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99" y="2378"/>
                            <a:ext cx="4905" cy="7618"/>
                            <a:chOff x="1299" y="2378"/>
                            <a:chExt cx="4905" cy="7618"/>
                          </a:xfrm>
                        </wpg:grpSpPr>
                        <wps:wsp>
                          <wps:cNvPr id="3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2378"/>
                              <a:ext cx="2604" cy="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20C352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Tracing of 407 eligible very preterm children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3564"/>
                              <a:ext cx="2619" cy="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CCC84C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296 very preterm children invited to take part in the study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5043"/>
                              <a:ext cx="2604" cy="8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DDE242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Consent gained for 94 very preterm children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9" y="2888"/>
                              <a:ext cx="2143" cy="1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14DB0D" w14:textId="77777777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Deceased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>1</w:t>
                                </w:r>
                              </w:p>
                              <w:p w14:paraId="37244D07" w14:textId="77777777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Moved away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>8</w:t>
                                </w:r>
                              </w:p>
                              <w:p w14:paraId="06ABCE14" w14:textId="77777777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Not contacted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>102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9" y="4487"/>
                              <a:ext cx="2155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6BE14" w14:textId="77777777" w:rsidR="00C0451F" w:rsidRPr="004B62F7" w:rsidRDefault="00C0451F" w:rsidP="005D0738">
                                <w:pPr>
                                  <w:pStyle w:val="NoSpacing"/>
                                  <w:spacing w:before="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No consent 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>202</w:t>
                                </w:r>
                              </w:p>
                              <w:p w14:paraId="79F6C9AC" w14:textId="77777777" w:rsidR="00C0451F" w:rsidRPr="004B62F7" w:rsidRDefault="00C0451F" w:rsidP="005D0738">
                                <w:pPr>
                                  <w:pStyle w:val="NoSpacing"/>
                                  <w:spacing w:before="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given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Straight Arrow Connector 264"/>
                          <wps:cNvCnPr>
                            <a:cxnSpLocks noChangeShapeType="1"/>
                            <a:stCxn id="3" idx="2"/>
                            <a:endCxn id="4" idx="0"/>
                          </wps:cNvCnPr>
                          <wps:spPr bwMode="auto">
                            <a:xfrm>
                              <a:off x="4887" y="3147"/>
                              <a:ext cx="8" cy="41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Straight Arrow Connector 2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9" y="3342"/>
                              <a:ext cx="14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Arrow Connector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9" y="4789"/>
                              <a:ext cx="14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Arrow Connector 257"/>
                          <wps:cNvCnPr>
                            <a:cxnSpLocks noChangeShapeType="1"/>
                            <a:stCxn id="4" idx="2"/>
                            <a:endCxn id="5" idx="0"/>
                          </wps:cNvCnPr>
                          <wps:spPr bwMode="auto">
                            <a:xfrm flipH="1">
                              <a:off x="4887" y="4563"/>
                              <a:ext cx="8" cy="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6276"/>
                              <a:ext cx="2604" cy="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DB5B58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65 very preterm children tested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9" y="5629"/>
                              <a:ext cx="2158" cy="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D3B536" w14:textId="77777777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Withdrawn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>8</w:t>
                                </w:r>
                              </w:p>
                              <w:p w14:paraId="2FDB95C3" w14:textId="77777777" w:rsidR="00C0451F" w:rsidRPr="004B62F7" w:rsidRDefault="00C0451F" w:rsidP="005D0738">
                                <w:pPr>
                                  <w:pStyle w:val="NoSpacing"/>
                                  <w:spacing w:before="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Unable to 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>21</w:t>
                                </w:r>
                              </w:p>
                              <w:p w14:paraId="160D15B6" w14:textId="77777777" w:rsidR="00C0451F" w:rsidRPr="004B62F7" w:rsidRDefault="00C0451F" w:rsidP="005D0738">
                                <w:pPr>
                                  <w:pStyle w:val="NoSpacing"/>
                                  <w:spacing w:before="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schedule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Straight Arrow Connector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9" y="6023"/>
                              <a:ext cx="1446" cy="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Straight Arrow Connector 28"/>
                          <wps:cNvCnPr>
                            <a:cxnSpLocks noChangeShapeType="1"/>
                            <a:stCxn id="5" idx="2"/>
                            <a:endCxn id="12" idx="0"/>
                          </wps:cNvCnPr>
                          <wps:spPr bwMode="auto">
                            <a:xfrm>
                              <a:off x="4887" y="5845"/>
                              <a:ext cx="0" cy="43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7506"/>
                              <a:ext cx="2604" cy="8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26223B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43 very preterm children completed CPT-AX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5" y="8967"/>
                              <a:ext cx="2574" cy="1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55FE28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DDM parameters were calculated for 33 very preterm children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79" y="7271"/>
                              <a:ext cx="13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 noChangeShapeType="1"/>
                            <a:stCxn id="12" idx="2"/>
                            <a:endCxn id="16" idx="0"/>
                          </wps:cNvCnPr>
                          <wps:spPr bwMode="auto">
                            <a:xfrm>
                              <a:off x="4887" y="7045"/>
                              <a:ext cx="0" cy="46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61" y="8612"/>
                              <a:ext cx="145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2"/>
                          <wps:cNvCnPr>
                            <a:cxnSpLocks noChangeShapeType="1"/>
                            <a:stCxn id="16" idx="2"/>
                            <a:endCxn id="17" idx="0"/>
                          </wps:cNvCnPr>
                          <wps:spPr bwMode="auto">
                            <a:xfrm>
                              <a:off x="4887" y="8330"/>
                              <a:ext cx="15" cy="63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9" y="6979"/>
                              <a:ext cx="2153" cy="11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143675" w14:textId="77777777" w:rsidR="00C0451F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Time constraints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   9</w:t>
                                </w:r>
                              </w:p>
                              <w:p w14:paraId="2879EB71" w14:textId="3A38BA9A" w:rsidR="00C0451F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Technical issues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   4</w:t>
                                </w:r>
                              </w:p>
                              <w:p w14:paraId="684A05B8" w14:textId="5613372E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Intolerant to EEG   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9" y="8449"/>
                              <a:ext cx="2153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094BF" w14:textId="77777777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100% hit rate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330" y="2378"/>
                            <a:ext cx="4826" cy="7619"/>
                            <a:chOff x="6330" y="2378"/>
                            <a:chExt cx="4826" cy="7619"/>
                          </a:xfrm>
                        </wpg:grpSpPr>
                        <wps:wsp>
                          <wps:cNvPr id="25" name="Straight Arrow Connector 75"/>
                          <wps:cNvCnPr>
                            <a:cxnSpLocks noChangeShapeType="1"/>
                            <a:endCxn id="26" idx="0"/>
                          </wps:cNvCnPr>
                          <wps:spPr bwMode="auto">
                            <a:xfrm>
                              <a:off x="7624" y="4840"/>
                              <a:ext cx="8" cy="143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6276"/>
                              <a:ext cx="2604" cy="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EEDB73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48 term-born children tested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Straight Arrow Connector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0" y="5500"/>
                              <a:ext cx="1334" cy="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2378"/>
                              <a:ext cx="2589" cy="7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443748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Study advertised to term-born children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9" name="Straight Arrow Connector 81"/>
                          <wps:cNvCnPr>
                            <a:cxnSpLocks noChangeShapeType="1"/>
                            <a:stCxn id="28" idx="2"/>
                            <a:endCxn id="30" idx="0"/>
                          </wps:cNvCnPr>
                          <wps:spPr bwMode="auto">
                            <a:xfrm flipH="1">
                              <a:off x="7610" y="3147"/>
                              <a:ext cx="15" cy="694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5" y="3841"/>
                              <a:ext cx="2529" cy="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8729E9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Parents of 124 children completed the screening survey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5" y="4233"/>
                              <a:ext cx="2141" cy="15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E4358D" w14:textId="77777777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Not contacted     28</w:t>
                                </w:r>
                              </w:p>
                              <w:p w14:paraId="32E7304D" w14:textId="77777777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Withdrawn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 xml:space="preserve"> 5</w:t>
                                </w:r>
                              </w:p>
                              <w:p w14:paraId="6A34B7C9" w14:textId="77777777" w:rsidR="00C0451F" w:rsidRPr="004B62F7" w:rsidRDefault="00C0451F" w:rsidP="005D0738">
                                <w:pPr>
                                  <w:pStyle w:val="NoSpacing"/>
                                  <w:spacing w:before="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No response/      43</w:t>
                                </w:r>
                              </w:p>
                              <w:p w14:paraId="037B949B" w14:textId="77777777" w:rsidR="00C0451F" w:rsidRPr="004B62F7" w:rsidRDefault="00C0451F" w:rsidP="005D0738">
                                <w:pPr>
                                  <w:pStyle w:val="NoSpacing"/>
                                  <w:spacing w:before="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unable to </w:t>
                                </w:r>
                              </w:p>
                              <w:p w14:paraId="3700B814" w14:textId="77777777" w:rsidR="00C0451F" w:rsidRPr="004B62F7" w:rsidRDefault="00C0451F" w:rsidP="005D0738">
                                <w:pPr>
                                  <w:pStyle w:val="NoSpacing"/>
                                  <w:spacing w:before="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schedule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7496"/>
                              <a:ext cx="2664" cy="8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B34781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42 term-born children completed CPT-AX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5" y="8968"/>
                              <a:ext cx="2649" cy="1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D3FDCA" w14:textId="77777777" w:rsidR="00C0451F" w:rsidRPr="004B62F7" w:rsidRDefault="00C0451F" w:rsidP="004B62F7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DDM parameters were calculated for 32 term-born children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5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7461" y="7289"/>
                              <a:ext cx="396" cy="2"/>
                            </a:xfrm>
                            <a:prstGeom prst="bentConnector3">
                              <a:avLst>
                                <a:gd name="adj1" fmla="val -404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8" y="7226"/>
                              <a:ext cx="1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37"/>
                          <wps:cNvCnPr>
                            <a:cxnSpLocks noChangeShapeType="1"/>
                            <a:stCxn id="32" idx="2"/>
                            <a:endCxn id="33" idx="0"/>
                          </wps:cNvCnPr>
                          <wps:spPr bwMode="auto">
                            <a:xfrm rot="16200000" flipH="1">
                              <a:off x="7347" y="8645"/>
                              <a:ext cx="638" cy="8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3" y="8612"/>
                              <a:ext cx="1332" cy="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4" y="6949"/>
                              <a:ext cx="2075" cy="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96A1CC" w14:textId="77777777" w:rsidR="00C0451F" w:rsidRDefault="00C0451F" w:rsidP="001B5D1F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Time constraints    3</w:t>
                                </w:r>
                              </w:p>
                              <w:p w14:paraId="38C9D146" w14:textId="77777777" w:rsidR="00C0451F" w:rsidRPr="004B62F7" w:rsidRDefault="00C0451F" w:rsidP="001B5D1F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Intolerant to EEG   3</w:t>
                                </w:r>
                              </w:p>
                              <w:p w14:paraId="316E2CD1" w14:textId="77777777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4" y="8346"/>
                              <a:ext cx="1956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2A047" w14:textId="77777777" w:rsidR="00C0451F" w:rsidRPr="004B62F7" w:rsidRDefault="00C0451F" w:rsidP="004B62F7">
                                <w:pPr>
                                  <w:pStyle w:val="NoSpacing"/>
                                  <w:spacing w:before="0" w:after="120"/>
                                  <w:ind w:left="-57" w:right="-57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>100% hit rate</w:t>
                                </w:r>
                                <w:r w:rsidRPr="004B62F7">
                                  <w:rPr>
                                    <w:rFonts w:ascii="Arial" w:hAnsi="Arial" w:cs="Arial"/>
                                    <w:sz w:val="20"/>
                                  </w:rPr>
                                  <w:tab/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9FCBB1" id="Group 1" o:spid="_x0000_s1026" style="position:absolute;margin-left:0;margin-top:28.05pt;width:492.85pt;height:380.95pt;z-index:251658240;mso-position-horizontal:left;mso-position-horizontal-relative:margin" coordorigin="1299,2378" coordsize="9857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">
                <v:group id="Group 3" o:spid="_x0000_s1027" style="position:absolute;left:1299;top:2378;width:4905;height:7618" coordorigin="1299,2378" coordsize="4905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6" o:spid="_x0000_s1028" type="#_x0000_t202" style="position:absolute;left:3585;top:2378;width:2604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" strokeweight="2.25pt">
                    <v:textbox style="mso-fit-shape-to-text:t">
                      <w:txbxContent>
                        <w:p w14:paraId="3620C352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Tracing of 407 eligible very preterm children</w:t>
                          </w:r>
                        </w:p>
                      </w:txbxContent>
                    </v:textbox>
                  </v:shape>
                  <v:shape id="Text Box 263" o:spid="_x0000_s1029" type="#_x0000_t202" style="position:absolute;left:3585;top:3564;width:2619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" strokeweight="2.25pt">
                    <v:textbox style="mso-fit-shape-to-text:t">
                      <w:txbxContent>
                        <w:p w14:paraId="5ACCC84C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296 very preterm children invited to take part in the study</w:t>
                          </w:r>
                        </w:p>
                      </w:txbxContent>
                    </v:textbox>
                  </v:shape>
                  <v:shape id="Text Box 258" o:spid="_x0000_s1030" type="#_x0000_t202" style="position:absolute;left:3585;top:5043;width:2604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" strokeweight="2.25pt">
                    <v:textbox>
                      <w:txbxContent>
                        <w:p w14:paraId="40DDE242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Consent gained for 94 very preterm children</w:t>
                          </w:r>
                        </w:p>
                      </w:txbxContent>
                    </v:textbox>
                  </v:shape>
                  <v:shape id="Text Box 267" o:spid="_x0000_s1031" type="#_x0000_t202" style="position:absolute;left:1309;top:2888;width:214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">
                    <v:stroke dashstyle="dash"/>
                    <v:textbox style="mso-fit-shape-to-text:t">
                      <w:txbxContent>
                        <w:p w14:paraId="2C14DB0D" w14:textId="77777777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Deceased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1</w:t>
                          </w:r>
                        </w:p>
                        <w:p w14:paraId="37244D07" w14:textId="77777777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Moved away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8</w:t>
                          </w:r>
                        </w:p>
                        <w:p w14:paraId="06ABCE14" w14:textId="77777777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Not contacted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102</w:t>
                          </w:r>
                        </w:p>
                      </w:txbxContent>
                    </v:textbox>
                  </v:shape>
                  <v:shape id="Text Box 261" o:spid="_x0000_s1032" type="#_x0000_t202" style="position:absolute;left:1299;top:4487;width:2155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">
                    <v:stroke dashstyle="dash"/>
                    <v:textbox style="mso-fit-shape-to-text:t">
                      <w:txbxContent>
                        <w:p w14:paraId="0946BE14" w14:textId="77777777" w:rsidR="00C0451F" w:rsidRPr="004B62F7" w:rsidRDefault="00C0451F" w:rsidP="005D0738">
                          <w:pPr>
                            <w:pStyle w:val="NoSpacing"/>
                            <w:spacing w:before="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 xml:space="preserve">No consent 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202</w:t>
                          </w:r>
                        </w:p>
                        <w:p w14:paraId="79F6C9AC" w14:textId="77777777" w:rsidR="00C0451F" w:rsidRPr="004B62F7" w:rsidRDefault="00C0451F" w:rsidP="005D0738">
                          <w:pPr>
                            <w:pStyle w:val="NoSpacing"/>
                            <w:spacing w:before="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 xml:space="preserve">given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4" o:spid="_x0000_s1033" type="#_x0000_t32" style="position:absolute;left:4887;top:3147;width:8;height: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" strokeweight="2.25pt">
                    <v:stroke endarrow="block"/>
                  </v:shape>
                  <v:shape id="Straight Arrow Connector 265" o:spid="_x0000_s1034" type="#_x0000_t32" style="position:absolute;left:3449;top:3342;width:14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">
                    <v:stroke dashstyle="dash" endarrow="block"/>
                  </v:shape>
                  <v:shape id="Straight Arrow Connector 259" o:spid="_x0000_s1035" type="#_x0000_t32" style="position:absolute;left:3449;top:4789;width:14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">
                    <v:stroke dashstyle="dash" endarrow="block"/>
                  </v:shape>
                  <v:shape id="Straight Arrow Connector 257" o:spid="_x0000_s1036" type="#_x0000_t32" style="position:absolute;left:4887;top:4563;width:8;height:4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" strokeweight="2.25pt">
                    <v:stroke endarrow="block"/>
                  </v:shape>
                  <v:shape id="Text Box 26" o:spid="_x0000_s1037" type="#_x0000_t202" style="position:absolute;left:3585;top:6276;width:2604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" strokeweight="2.25pt">
                    <v:textbox>
                      <w:txbxContent>
                        <w:p w14:paraId="24DB5B58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65 very preterm children tested</w:t>
                          </w:r>
                        </w:p>
                      </w:txbxContent>
                    </v:textbox>
                  </v:shape>
                  <v:shape id="Text Box 31" o:spid="_x0000_s1038" type="#_x0000_t202" style="position:absolute;left:1309;top:5629;width:2158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">
                    <v:stroke dashstyle="dash"/>
                    <v:textbox style="mso-fit-shape-to-text:t">
                      <w:txbxContent>
                        <w:p w14:paraId="17D3B536" w14:textId="77777777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Withdrawn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8</w:t>
                          </w:r>
                        </w:p>
                        <w:p w14:paraId="2FDB95C3" w14:textId="77777777" w:rsidR="00C0451F" w:rsidRPr="004B62F7" w:rsidRDefault="00C0451F" w:rsidP="005D0738">
                          <w:pPr>
                            <w:pStyle w:val="NoSpacing"/>
                            <w:spacing w:before="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 xml:space="preserve">Unable to 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21</w:t>
                          </w:r>
                        </w:p>
                        <w:p w14:paraId="160D15B6" w14:textId="77777777" w:rsidR="00C0451F" w:rsidRPr="004B62F7" w:rsidRDefault="00C0451F" w:rsidP="005D0738">
                          <w:pPr>
                            <w:pStyle w:val="NoSpacing"/>
                            <w:spacing w:before="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schedule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Straight Arrow Connector 29" o:spid="_x0000_s1039" type="#_x0000_t32" style="position:absolute;left:3449;top:6023;width:1446;height: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">
                    <v:stroke dashstyle="dash" endarrow="block"/>
                  </v:shape>
                  <v:shape id="Straight Arrow Connector 28" o:spid="_x0000_s1040" type="#_x0000_t32" style="position:absolute;left:4887;top:5845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" strokeweight="2.25pt">
                    <v:stroke endarrow="block"/>
                  </v:shape>
                  <v:shape id="Text Box 17" o:spid="_x0000_s1041" type="#_x0000_t202" style="position:absolute;left:3585;top:7506;width:2604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" strokeweight="2.25pt">
                    <v:textbox>
                      <w:txbxContent>
                        <w:p w14:paraId="0C26223B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43 very preterm children completed CPT-AX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3615;top:8967;width:2574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" strokeweight="2.25pt">
                    <v:textbox>
                      <w:txbxContent>
                        <w:p w14:paraId="3255FE28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DDM parameters were calculated for 33 very preterm children</w:t>
                          </w:r>
                        </w:p>
                      </w:txbxContent>
                    </v:textbox>
                  </v:shape>
                  <v:shape id="AutoShape 19" o:spid="_x0000_s1043" type="#_x0000_t32" style="position:absolute;left:3479;top:7271;width:13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">
                    <v:stroke dashstyle="dash" endarrow="block"/>
                  </v:shape>
                  <v:shape id="AutoShape 20" o:spid="_x0000_s1044" type="#_x0000_t32" style="position:absolute;left:4887;top:7045;width:0;height: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" strokeweight="2.25pt">
                    <v:stroke endarrow="block"/>
                  </v:shape>
                  <v:shape id="AutoShape 21" o:spid="_x0000_s1045" type="#_x0000_t32" style="position:absolute;left:3461;top:8612;width:1453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">
                    <v:stroke dashstyle="dash" endarrow="block"/>
                  </v:shape>
                  <v:shape id="AutoShape 22" o:spid="_x0000_s1046" type="#_x0000_t32" style="position:absolute;left:4887;top:8330;width:15;height:6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" strokeweight="2.25pt">
                    <v:stroke endarrow="block"/>
                  </v:shape>
                  <v:shape id="Text Box 23" o:spid="_x0000_s1047" type="#_x0000_t202" style="position:absolute;left:1309;top:6979;width:2153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">
                    <v:stroke dashstyle="dash"/>
                    <v:textbox>
                      <w:txbxContent>
                        <w:p w14:paraId="3E143675" w14:textId="77777777" w:rsidR="00C0451F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Time constraints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9</w:t>
                          </w:r>
                        </w:p>
                        <w:p w14:paraId="2879EB71" w14:textId="3A38BA9A" w:rsidR="00C0451F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Technical issues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 xml:space="preserve">    4</w:t>
                          </w:r>
                        </w:p>
                        <w:p w14:paraId="684A05B8" w14:textId="5613372E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Intolerant to EEG   9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1309;top:8449;width:215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">
                    <v:stroke dashstyle="dash"/>
                    <v:textbox style="mso-fit-shape-to-text:t">
                      <w:txbxContent>
                        <w:p w14:paraId="413094BF" w14:textId="77777777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100% hit rate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10</w:t>
                          </w:r>
                        </w:p>
                      </w:txbxContent>
                    </v:textbox>
                  </v:shape>
                </v:group>
                <v:group id="Group 25" o:spid="_x0000_s1049" style="position:absolute;left:6330;top:2378;width:4826;height:7619" coordorigin="6330,2378" coordsize="4826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Straight Arrow Connector 75" o:spid="_x0000_s1050" type="#_x0000_t32" style="position:absolute;left:7624;top:4840;width:8;height:14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" strokeweight="2.25pt">
                    <v:stroke endarrow="block"/>
                  </v:shape>
                  <v:shape id="Text Box 27" o:spid="_x0000_s1051" type="#_x0000_t202" style="position:absolute;left:6330;top:6276;width:2604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" strokeweight="2.25pt">
                    <v:textbox style="mso-fit-shape-to-text:t">
                      <w:txbxContent>
                        <w:p w14:paraId="1AEEDB73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48 term-born children tested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Straight Arrow Connector 30" o:spid="_x0000_s1052" type="#_x0000_t34" style="position:absolute;left:7660;top:5500;width:133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">
                    <v:stroke dashstyle="dash" endarrow="block"/>
                  </v:shape>
                  <v:shape id="Text Box 115" o:spid="_x0000_s1053" type="#_x0000_t202" style="position:absolute;left:6330;top:2378;width:2589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" strokeweight="2.25pt">
                    <v:textbox style="mso-fit-shape-to-text:t">
                      <w:txbxContent>
                        <w:p w14:paraId="4B443748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Study advertised to term-born children</w:t>
                          </w:r>
                        </w:p>
                      </w:txbxContent>
                    </v:textbox>
                  </v:shape>
                  <v:shape id="Straight Arrow Connector 81" o:spid="_x0000_s1054" type="#_x0000_t32" style="position:absolute;left:7610;top:3147;width:15;height:6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" strokeweight="2.25pt">
                    <v:stroke endarrow="block"/>
                  </v:shape>
                  <v:shape id="Text Box 262" o:spid="_x0000_s1055" type="#_x0000_t202" style="position:absolute;left:6345;top:3841;width:2529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" strokeweight="2.25pt">
                    <v:textbox style="mso-fit-shape-to-text:t">
                      <w:txbxContent>
                        <w:p w14:paraId="738729E9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Parents of 124 children completed the screening survey</w:t>
                          </w:r>
                        </w:p>
                      </w:txbxContent>
                    </v:textbox>
                  </v:shape>
                  <v:shape id="Text Box 256" o:spid="_x0000_s1056" type="#_x0000_t202" style="position:absolute;left:9015;top:4233;width:21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">
                    <v:stroke dashstyle="dash"/>
                    <v:textbox style="mso-fit-shape-to-text:t">
                      <w:txbxContent>
                        <w:p w14:paraId="29E4358D" w14:textId="77777777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Not contacted     28</w:t>
                          </w:r>
                        </w:p>
                        <w:p w14:paraId="32E7304D" w14:textId="77777777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Withdrawn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 xml:space="preserve"> 5</w:t>
                          </w:r>
                        </w:p>
                        <w:p w14:paraId="6A34B7C9" w14:textId="77777777" w:rsidR="00C0451F" w:rsidRPr="004B62F7" w:rsidRDefault="00C0451F" w:rsidP="005D0738">
                          <w:pPr>
                            <w:pStyle w:val="NoSpacing"/>
                            <w:spacing w:before="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No response/      43</w:t>
                          </w:r>
                        </w:p>
                        <w:p w14:paraId="037B949B" w14:textId="77777777" w:rsidR="00C0451F" w:rsidRPr="004B62F7" w:rsidRDefault="00C0451F" w:rsidP="005D0738">
                          <w:pPr>
                            <w:pStyle w:val="NoSpacing"/>
                            <w:spacing w:before="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 xml:space="preserve">unable to </w:t>
                          </w:r>
                        </w:p>
                        <w:p w14:paraId="3700B814" w14:textId="77777777" w:rsidR="00C0451F" w:rsidRPr="004B62F7" w:rsidRDefault="00C0451F" w:rsidP="005D0738">
                          <w:pPr>
                            <w:pStyle w:val="NoSpacing"/>
                            <w:spacing w:before="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schedule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6330;top:7496;width:2664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" strokeweight="2.25pt">
                    <v:textbox>
                      <w:txbxContent>
                        <w:p w14:paraId="49B34781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42 term-born children completed CPT-AX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6345;top:8968;width:2649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" strokeweight="2.25pt">
                    <v:textbox>
                      <w:txbxContent>
                        <w:p w14:paraId="71D3FDCA" w14:textId="77777777" w:rsidR="00C0451F" w:rsidRPr="004B62F7" w:rsidRDefault="00C0451F" w:rsidP="004B62F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DDM parameters were calculated for 32 term-born children</w:t>
                          </w:r>
                        </w:p>
                      </w:txbxContent>
                    </v:textbox>
                  </v:shape>
                  <v:shape id="AutoShape 35" o:spid="_x0000_s1059" type="#_x0000_t34" style="position:absolute;left:7461;top:7289;width:396;height: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" adj="-873" strokeweight="2.25pt">
                    <v:stroke endarrow="block"/>
                  </v:shape>
                  <v:shape id="AutoShape 36" o:spid="_x0000_s1060" type="#_x0000_t32" style="position:absolute;left:7708;top:7226;width:1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">
                    <v:stroke dashstyle="dash" endarrow="block"/>
                  </v:shape>
                  <v:shape id="AutoShape 37" o:spid="_x0000_s1061" type="#_x0000_t34" style="position:absolute;left:7347;top:8645;width:638;height: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" strokeweight="2.25pt">
                    <v:stroke endarrow="block"/>
                  </v:shape>
                  <v:shape id="AutoShape 38" o:spid="_x0000_s1062" type="#_x0000_t34" style="position:absolute;left:7683;top:8612;width:1332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">
                    <v:stroke dashstyle="dash" endarrow="block"/>
                  </v:shape>
                  <v:shape id="Text Box 39" o:spid="_x0000_s1063" type="#_x0000_t202" style="position:absolute;left:9064;top:6949;width:2075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">
                    <v:stroke dashstyle="dash"/>
                    <v:textbox>
                      <w:txbxContent>
                        <w:p w14:paraId="0796A1CC" w14:textId="77777777" w:rsidR="00C0451F" w:rsidRDefault="00C0451F" w:rsidP="001B5D1F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Time constraints    3</w:t>
                          </w:r>
                        </w:p>
                        <w:p w14:paraId="38C9D146" w14:textId="77777777" w:rsidR="00C0451F" w:rsidRPr="004B62F7" w:rsidRDefault="00C0451F" w:rsidP="001B5D1F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Intolerant to EEG   3</w:t>
                          </w:r>
                        </w:p>
                        <w:p w14:paraId="316E2CD1" w14:textId="77777777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40" o:spid="_x0000_s1064" type="#_x0000_t202" style="position:absolute;left:9064;top:8346;width:1956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">
                    <v:stroke dashstyle="dash"/>
                    <v:textbox style="mso-fit-shape-to-text:t">
                      <w:txbxContent>
                        <w:p w14:paraId="0232A047" w14:textId="77777777" w:rsidR="00C0451F" w:rsidRPr="004B62F7" w:rsidRDefault="00C0451F" w:rsidP="004B62F7">
                          <w:pPr>
                            <w:pStyle w:val="NoSpacing"/>
                            <w:spacing w:before="0" w:after="120"/>
                            <w:ind w:left="-57" w:righ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>100% hit rate</w:t>
                          </w:r>
                          <w:r w:rsidRPr="004B62F7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10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5EF9B03C" w14:textId="77777777" w:rsidR="00FB3893" w:rsidRDefault="00FB3893" w:rsidP="00FB3893"/>
    <w:p w14:paraId="2BEAE010" w14:textId="44F1875F" w:rsidR="005D621F" w:rsidRDefault="000F10CD" w:rsidP="005D621F">
      <w:r>
        <w:t xml:space="preserve">Table SA1 reports sample characteristics for children in the full sample and those included in the DDM analysis sub-sample, and the differences between term-born and </w:t>
      </w:r>
      <w:r w:rsidR="00E1455A">
        <w:t>VP</w:t>
      </w:r>
      <w:r>
        <w:t xml:space="preserve"> children in each. </w:t>
      </w:r>
      <w:r w:rsidR="005D621F">
        <w:t xml:space="preserve">Differences between children from the full sample who </w:t>
      </w:r>
      <w:r w:rsidR="005D621F">
        <w:lastRenderedPageBreak/>
        <w:t xml:space="preserve">were included vs. not included in the DDM analysis were assessed using </w:t>
      </w:r>
      <w:r w:rsidR="005D621F">
        <w:rPr>
          <w:i/>
        </w:rPr>
        <w:t>t</w:t>
      </w:r>
      <w:r w:rsidR="005D621F">
        <w:t>-tests for continuous variables, and chi-squared analysis for categorical variables. C</w:t>
      </w:r>
      <w:r w:rsidR="005D621F" w:rsidRPr="00390ECA">
        <w:t xml:space="preserve">hildren included </w:t>
      </w:r>
      <w:r w:rsidR="005D621F">
        <w:t>in the</w:t>
      </w:r>
      <w:r w:rsidR="005D621F" w:rsidRPr="00390ECA">
        <w:t xml:space="preserve"> DDM analysis </w:t>
      </w:r>
      <w:r w:rsidR="005D621F">
        <w:t xml:space="preserve">did not differ from those not included in this analysis on gestational age at birth, </w:t>
      </w:r>
      <w:r w:rsidR="008D5234">
        <w:t>sex</w:t>
      </w:r>
      <w:r w:rsidR="005D621F">
        <w:t>, ethnicity, socio-economic status, IQ, Conner’s 3 and SWAN scores of inattention and hyperactivity (</w:t>
      </w:r>
      <w:r w:rsidR="005D621F">
        <w:rPr>
          <w:i/>
        </w:rPr>
        <w:t>p</w:t>
      </w:r>
      <w:r w:rsidR="005D621F">
        <w:t xml:space="preserve">&gt;0.1 in all cases). However, there was a marginal effect of chronological age, whereby those included in the analysis were marginally younger (M=9.3 years, SD=1.0 years) than those excluded (M=9.7 years, SD=1.0 years; </w:t>
      </w:r>
      <w:r w:rsidR="005D621F">
        <w:rPr>
          <w:i/>
        </w:rPr>
        <w:t>t</w:t>
      </w:r>
      <w:r w:rsidR="005D621F">
        <w:t xml:space="preserve">(113)=-1.92, </w:t>
      </w:r>
      <w:r w:rsidR="005D621F">
        <w:rPr>
          <w:i/>
        </w:rPr>
        <w:t>p</w:t>
      </w:r>
      <w:r w:rsidR="005D621F">
        <w:t>=0.57).</w:t>
      </w:r>
    </w:p>
    <w:p w14:paraId="6CA29FB9" w14:textId="58DE5B07" w:rsidR="000F10CD" w:rsidRDefault="005D621F" w:rsidP="00FB3893">
      <w:r>
        <w:t>Moreover, broadly</w:t>
      </w:r>
      <w:r w:rsidR="000F10CD">
        <w:t xml:space="preserve"> the same between-group differences </w:t>
      </w:r>
      <w:r>
        <w:t xml:space="preserve">between term-born and </w:t>
      </w:r>
      <w:r w:rsidR="00E1455A">
        <w:t>VP</w:t>
      </w:r>
      <w:r>
        <w:t xml:space="preserve"> children </w:t>
      </w:r>
      <w:r w:rsidR="000F10CD">
        <w:t>were observed in the full sample and the sub-sample</w:t>
      </w:r>
      <w:r>
        <w:t xml:space="preserve"> included in the DDM analysis. C</w:t>
      </w:r>
      <w:r w:rsidR="000F10CD">
        <w:t xml:space="preserve">ompared with term-born children </w:t>
      </w:r>
      <w:r w:rsidR="00E1455A">
        <w:t>VP</w:t>
      </w:r>
      <w:r w:rsidR="000F10CD">
        <w:t xml:space="preserve"> children were significantly older and had significantly lower IQ but were well-matched on other variables</w:t>
      </w:r>
      <w:r w:rsidR="00B93D7D">
        <w:t xml:space="preserve"> (see Table SA1).</w:t>
      </w:r>
      <w:r w:rsidR="000F10CD">
        <w:t xml:space="preserve"> However, in contrast to the full sample, in the DDM analysis sub-sample </w:t>
      </w:r>
      <w:r w:rsidR="00E1455A">
        <w:t>VP</w:t>
      </w:r>
      <w:r w:rsidR="000F10CD">
        <w:t xml:space="preserve"> children had significantly more severe parent-rated inattention</w:t>
      </w:r>
      <w:r w:rsidR="00273CF0">
        <w:t>, as measured by the SWAN,</w:t>
      </w:r>
      <w:r>
        <w:t xml:space="preserve"> than those in the term-born sample</w:t>
      </w:r>
      <w:r w:rsidR="000F10CD">
        <w:t>.</w:t>
      </w:r>
      <w:r>
        <w:t xml:space="preserve"> </w:t>
      </w:r>
    </w:p>
    <w:p w14:paraId="35D67B36" w14:textId="77777777" w:rsidR="005D621F" w:rsidRDefault="005D621F" w:rsidP="00FB3893"/>
    <w:p w14:paraId="00419BF7" w14:textId="77777777" w:rsidR="005D621F" w:rsidRDefault="005D621F" w:rsidP="00FB3893"/>
    <w:p w14:paraId="700901EF" w14:textId="77777777" w:rsidR="005D621F" w:rsidRDefault="005D621F" w:rsidP="00FB3893">
      <w:pPr>
        <w:sectPr w:rsidR="005D621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C184D" w14:textId="77777777" w:rsidR="00FB3893" w:rsidRDefault="00D32106" w:rsidP="00FB3893">
      <w:pPr>
        <w:rPr>
          <w:i/>
        </w:rPr>
      </w:pPr>
      <w:r>
        <w:rPr>
          <w:i/>
        </w:rPr>
        <w:lastRenderedPageBreak/>
        <w:t>Table SA1:</w:t>
      </w:r>
      <w:r>
        <w:tab/>
      </w:r>
      <w:r>
        <w:rPr>
          <w:i/>
        </w:rPr>
        <w:t>Sample characteristics for children included and excluded in the DDM analysis</w:t>
      </w:r>
    </w:p>
    <w:tbl>
      <w:tblPr>
        <w:tblStyle w:val="TableGrid"/>
        <w:tblpPr w:leftFromText="180" w:rightFromText="180" w:vertAnchor="text" w:tblpY="1"/>
        <w:tblOverlap w:val="never"/>
        <w:tblW w:w="4585" w:type="pct"/>
        <w:tblBorders>
          <w:left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843"/>
        <w:gridCol w:w="1840"/>
        <w:gridCol w:w="1137"/>
        <w:gridCol w:w="1840"/>
        <w:gridCol w:w="1843"/>
        <w:gridCol w:w="1175"/>
      </w:tblGrid>
      <w:tr w:rsidR="009A26E4" w:rsidRPr="009A7EBB" w14:paraId="410F319D" w14:textId="77777777" w:rsidTr="009A26E4">
        <w:trPr>
          <w:trHeight w:val="523"/>
        </w:trPr>
        <w:tc>
          <w:tcPr>
            <w:tcW w:w="1219" w:type="pct"/>
          </w:tcPr>
          <w:p w14:paraId="135D082F" w14:textId="77777777" w:rsidR="00390ECA" w:rsidRPr="009A7EBB" w:rsidRDefault="00390ECA" w:rsidP="00327CA3">
            <w:pPr>
              <w:pStyle w:val="NoSpacing"/>
              <w:spacing w:line="276" w:lineRule="auto"/>
            </w:pP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0FAE1D" w14:textId="77777777" w:rsidR="00390ECA" w:rsidRPr="0041456F" w:rsidRDefault="00390ECA" w:rsidP="00327CA3">
            <w:pPr>
              <w:pStyle w:val="NoSpacing"/>
              <w:spacing w:line="276" w:lineRule="auto"/>
              <w:ind w:firstLine="175"/>
              <w:jc w:val="center"/>
              <w:rPr>
                <w:b/>
              </w:rPr>
            </w:pPr>
            <w:r w:rsidRPr="0041456F">
              <w:rPr>
                <w:b/>
              </w:rPr>
              <w:t>Full sample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9793D5" w14:textId="77777777" w:rsidR="00390ECA" w:rsidRPr="0041456F" w:rsidRDefault="00390ECA" w:rsidP="00327CA3">
            <w:pPr>
              <w:pStyle w:val="NoSpacing"/>
              <w:spacing w:line="276" w:lineRule="auto"/>
              <w:ind w:firstLine="175"/>
              <w:jc w:val="center"/>
              <w:rPr>
                <w:b/>
              </w:rPr>
            </w:pPr>
            <w:r w:rsidRPr="0041456F">
              <w:rPr>
                <w:b/>
              </w:rPr>
              <w:t>DDM sub-sample</w:t>
            </w:r>
          </w:p>
        </w:tc>
      </w:tr>
      <w:tr w:rsidR="009A26E4" w:rsidRPr="009A7EBB" w14:paraId="55C02033" w14:textId="77777777" w:rsidTr="009A26E4">
        <w:trPr>
          <w:trHeight w:val="523"/>
        </w:trPr>
        <w:tc>
          <w:tcPr>
            <w:tcW w:w="1219" w:type="pct"/>
            <w:tcBorders>
              <w:bottom w:val="single" w:sz="4" w:space="0" w:color="auto"/>
            </w:tcBorders>
          </w:tcPr>
          <w:p w14:paraId="7EEF28B3" w14:textId="77777777" w:rsidR="00390ECA" w:rsidRPr="009A7EBB" w:rsidRDefault="00390ECA" w:rsidP="00327CA3">
            <w:pPr>
              <w:pStyle w:val="NoSpacing"/>
              <w:spacing w:line="276" w:lineRule="auto"/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964F9" w14:textId="77777777" w:rsidR="00390ECA" w:rsidRPr="009A7EBB" w:rsidRDefault="00390ECA" w:rsidP="009A26E4">
            <w:pPr>
              <w:pStyle w:val="NoSpacing"/>
              <w:spacing w:line="276" w:lineRule="auto"/>
              <w:jc w:val="center"/>
            </w:pPr>
            <w:r w:rsidRPr="009A7EBB">
              <w:t>Very Preterm</w:t>
            </w:r>
          </w:p>
          <w:p w14:paraId="75A3675D" w14:textId="77777777" w:rsidR="00390ECA" w:rsidRPr="009A7EBB" w:rsidRDefault="00390ECA" w:rsidP="009A26E4">
            <w:pPr>
              <w:pStyle w:val="NoSpacing"/>
              <w:spacing w:line="276" w:lineRule="auto"/>
              <w:jc w:val="center"/>
            </w:pPr>
            <w:r w:rsidRPr="009A7EBB">
              <w:t>(</w:t>
            </w:r>
            <w:r w:rsidRPr="009A7EBB">
              <w:rPr>
                <w:i/>
              </w:rPr>
              <w:t>n</w:t>
            </w:r>
            <w:r w:rsidRPr="009A7EBB">
              <w:t>=65</w:t>
            </w:r>
            <w:r w:rsidRPr="009A7EBB">
              <w:rPr>
                <w:vertAlign w:val="superscript"/>
              </w:rPr>
              <w:t>a</w:t>
            </w:r>
            <w:r w:rsidRPr="009A7EBB"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162DC" w14:textId="77777777" w:rsidR="00390ECA" w:rsidRPr="009A7EBB" w:rsidRDefault="00390ECA" w:rsidP="009A26E4">
            <w:pPr>
              <w:pStyle w:val="NoSpacing"/>
              <w:spacing w:line="276" w:lineRule="auto"/>
              <w:jc w:val="center"/>
            </w:pPr>
            <w:r w:rsidRPr="009A7EBB">
              <w:t>Term</w:t>
            </w:r>
          </w:p>
          <w:p w14:paraId="4DFA4001" w14:textId="77777777" w:rsidR="00390ECA" w:rsidRPr="009A7EBB" w:rsidRDefault="00390ECA" w:rsidP="009A26E4">
            <w:pPr>
              <w:pStyle w:val="NoSpacing"/>
              <w:spacing w:line="276" w:lineRule="auto"/>
              <w:jc w:val="center"/>
            </w:pPr>
            <w:r w:rsidRPr="009A7EBB">
              <w:t>(</w:t>
            </w:r>
            <w:r w:rsidRPr="009A7EBB">
              <w:rPr>
                <w:i/>
              </w:rPr>
              <w:t>n</w:t>
            </w:r>
            <w:r w:rsidRPr="009A7EBB">
              <w:t>=48</w:t>
            </w:r>
            <w:r w:rsidRPr="009A7EBB">
              <w:rPr>
                <w:vertAlign w:val="superscript"/>
              </w:rPr>
              <w:t>a</w:t>
            </w:r>
            <w:r w:rsidRPr="009A7EBB"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6350A" w14:textId="77777777" w:rsidR="00390ECA" w:rsidRPr="009A7EBB" w:rsidRDefault="00390ECA" w:rsidP="009A26E4">
            <w:pPr>
              <w:pStyle w:val="NoSpacing"/>
              <w:spacing w:line="276" w:lineRule="auto"/>
              <w:jc w:val="center"/>
              <w:rPr>
                <w:i/>
              </w:rPr>
            </w:pPr>
            <w:r w:rsidRPr="009A7EBB">
              <w:rPr>
                <w:i/>
              </w:rPr>
              <w:t>p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D8FD6" w14:textId="77777777" w:rsidR="00390ECA" w:rsidRPr="009A7EBB" w:rsidRDefault="00390ECA" w:rsidP="009A26E4">
            <w:pPr>
              <w:pStyle w:val="NoSpacing"/>
              <w:spacing w:line="276" w:lineRule="auto"/>
              <w:jc w:val="center"/>
            </w:pPr>
            <w:r w:rsidRPr="009A7EBB">
              <w:t>Very Preterm</w:t>
            </w:r>
          </w:p>
          <w:p w14:paraId="6FE3B7FE" w14:textId="77777777" w:rsidR="00390ECA" w:rsidRPr="009A7EBB" w:rsidRDefault="00390ECA" w:rsidP="009A26E4">
            <w:pPr>
              <w:pStyle w:val="NoSpacing"/>
              <w:spacing w:line="276" w:lineRule="auto"/>
              <w:ind w:firstLine="175"/>
              <w:jc w:val="center"/>
              <w:rPr>
                <w:i/>
              </w:rPr>
            </w:pPr>
            <w:r w:rsidRPr="009A7EBB">
              <w:t>(</w:t>
            </w:r>
            <w:r w:rsidRPr="009A7EBB">
              <w:rPr>
                <w:i/>
              </w:rPr>
              <w:t>n</w:t>
            </w:r>
            <w:r>
              <w:t>=33</w:t>
            </w:r>
            <w:r w:rsidRPr="009A7EBB">
              <w:rPr>
                <w:vertAlign w:val="superscript"/>
              </w:rPr>
              <w:t>a</w:t>
            </w:r>
            <w:r w:rsidRPr="009A7EBB"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66E68" w14:textId="77777777" w:rsidR="00390ECA" w:rsidRPr="009A7EBB" w:rsidRDefault="00390ECA" w:rsidP="009A26E4">
            <w:pPr>
              <w:pStyle w:val="NoSpacing"/>
              <w:spacing w:line="276" w:lineRule="auto"/>
              <w:jc w:val="center"/>
            </w:pPr>
            <w:r w:rsidRPr="009A7EBB">
              <w:t>Term</w:t>
            </w:r>
          </w:p>
          <w:p w14:paraId="0D964B40" w14:textId="77777777" w:rsidR="00390ECA" w:rsidRPr="009A7EBB" w:rsidRDefault="00390ECA" w:rsidP="009A26E4">
            <w:pPr>
              <w:pStyle w:val="NoSpacing"/>
              <w:spacing w:line="276" w:lineRule="auto"/>
              <w:ind w:firstLine="175"/>
              <w:jc w:val="center"/>
              <w:rPr>
                <w:i/>
              </w:rPr>
            </w:pPr>
            <w:r w:rsidRPr="009A7EBB">
              <w:t>(</w:t>
            </w:r>
            <w:r w:rsidRPr="009A7EBB">
              <w:rPr>
                <w:i/>
              </w:rPr>
              <w:t>n</w:t>
            </w:r>
            <w:r>
              <w:t>=32</w:t>
            </w:r>
            <w:r w:rsidRPr="009A7EBB">
              <w:rPr>
                <w:vertAlign w:val="superscript"/>
              </w:rPr>
              <w:t>a</w:t>
            </w:r>
            <w:r w:rsidRPr="009A7EBB"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D183F4" w14:textId="77777777" w:rsidR="00390ECA" w:rsidRPr="009A7EBB" w:rsidRDefault="00390ECA" w:rsidP="009A26E4">
            <w:pPr>
              <w:pStyle w:val="NoSpacing"/>
              <w:spacing w:line="276" w:lineRule="auto"/>
              <w:ind w:firstLine="175"/>
              <w:jc w:val="center"/>
              <w:rPr>
                <w:i/>
              </w:rPr>
            </w:pPr>
            <w:r w:rsidRPr="009A7EBB">
              <w:rPr>
                <w:i/>
              </w:rPr>
              <w:t>p</w:t>
            </w:r>
          </w:p>
        </w:tc>
      </w:tr>
      <w:tr w:rsidR="009A26E4" w:rsidRPr="009A7EBB" w14:paraId="7194CF84" w14:textId="77777777" w:rsidTr="009A26E4">
        <w:trPr>
          <w:trHeight w:val="359"/>
        </w:trPr>
        <w:tc>
          <w:tcPr>
            <w:tcW w:w="31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A02855" w14:textId="77777777" w:rsidR="00390ECA" w:rsidRPr="009A7EBB" w:rsidRDefault="00390ECA" w:rsidP="00327CA3">
            <w:pPr>
              <w:pStyle w:val="NoSpacing"/>
              <w:spacing w:line="276" w:lineRule="auto"/>
            </w:pPr>
            <w:r w:rsidRPr="009A7EBB">
              <w:t>Participant characteristics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381CA0" w14:textId="77777777" w:rsidR="00390ECA" w:rsidRPr="009A7EBB" w:rsidRDefault="00390ECA" w:rsidP="00327CA3">
            <w:pPr>
              <w:pStyle w:val="NoSpacing"/>
              <w:spacing w:line="276" w:lineRule="auto"/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ECE23" w14:textId="77777777" w:rsidR="00390ECA" w:rsidRPr="009A7EBB" w:rsidRDefault="00390ECA" w:rsidP="00327CA3">
            <w:pPr>
              <w:pStyle w:val="NoSpacing"/>
              <w:spacing w:line="276" w:lineRule="auto"/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26EE67" w14:textId="77777777" w:rsidR="00390ECA" w:rsidRPr="009A7EBB" w:rsidRDefault="00390ECA" w:rsidP="00327CA3">
            <w:pPr>
              <w:pStyle w:val="NoSpacing"/>
              <w:spacing w:line="276" w:lineRule="auto"/>
            </w:pPr>
          </w:p>
        </w:tc>
      </w:tr>
      <w:tr w:rsidR="009A26E4" w:rsidRPr="009A7EBB" w14:paraId="7997DA69" w14:textId="77777777" w:rsidTr="009A26E4">
        <w:trPr>
          <w:trHeight w:val="353"/>
        </w:trPr>
        <w:tc>
          <w:tcPr>
            <w:tcW w:w="1219" w:type="pct"/>
            <w:tcBorders>
              <w:top w:val="single" w:sz="4" w:space="0" w:color="auto"/>
              <w:bottom w:val="nil"/>
            </w:tcBorders>
          </w:tcPr>
          <w:p w14:paraId="74E9DC95" w14:textId="77777777" w:rsidR="0041456F" w:rsidRPr="009A7EBB" w:rsidRDefault="0041456F" w:rsidP="00327CA3">
            <w:pPr>
              <w:pStyle w:val="NoSpacing"/>
              <w:spacing w:line="276" w:lineRule="auto"/>
            </w:pPr>
            <w:r w:rsidRPr="009A7EBB">
              <w:t>Gestation (weeks)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nil"/>
            </w:tcBorders>
          </w:tcPr>
          <w:p w14:paraId="4AC0340B" w14:textId="77777777" w:rsidR="0041456F" w:rsidRPr="009A7EBB" w:rsidRDefault="0041456F" w:rsidP="000F10CD">
            <w:pPr>
              <w:pStyle w:val="NoSpacing"/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nil"/>
            </w:tcBorders>
          </w:tcPr>
          <w:p w14:paraId="4A9963D6" w14:textId="77777777" w:rsidR="0041456F" w:rsidRPr="009A7EBB" w:rsidRDefault="0041456F" w:rsidP="000F10CD">
            <w:pPr>
              <w:pStyle w:val="NoSpacing"/>
            </w:pPr>
          </w:p>
        </w:tc>
      </w:tr>
      <w:tr w:rsidR="009A26E4" w:rsidRPr="009A7EBB" w14:paraId="7A14C431" w14:textId="77777777" w:rsidTr="009A26E4">
        <w:trPr>
          <w:trHeight w:val="353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51A2EDE6" w14:textId="77777777" w:rsidR="00390ECA" w:rsidRPr="009A7EBB" w:rsidRDefault="00390ECA" w:rsidP="00327CA3">
            <w:pPr>
              <w:pStyle w:val="NoSpacing"/>
              <w:spacing w:line="276" w:lineRule="auto"/>
            </w:pPr>
            <w:r w:rsidRPr="009A7EBB">
              <w:t xml:space="preserve">    Mean (</w:t>
            </w:r>
            <w:r w:rsidRPr="009A7EBB">
              <w:rPr>
                <w:i/>
              </w:rPr>
              <w:t>SD</w:t>
            </w:r>
            <w:r w:rsidRPr="009A7EBB">
              <w:t>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8D5EDA" w14:textId="77777777" w:rsidR="00390ECA" w:rsidRPr="009A7EBB" w:rsidRDefault="00390ECA" w:rsidP="000F10CD">
            <w:pPr>
              <w:pStyle w:val="NoSpacing"/>
              <w:contextualSpacing/>
              <w:jc w:val="center"/>
            </w:pPr>
            <w:r>
              <w:t>29</w:t>
            </w:r>
            <w:r>
              <w:rPr>
                <w:vertAlign w:val="superscript"/>
              </w:rPr>
              <w:t>+6</w:t>
            </w:r>
            <w:r w:rsidRPr="009A7EBB">
              <w:t xml:space="preserve"> (1</w:t>
            </w:r>
            <w:r w:rsidRPr="009A7EBB">
              <w:rPr>
                <w:vertAlign w:val="superscript"/>
              </w:rPr>
              <w:t>+6</w:t>
            </w:r>
            <w:r w:rsidRPr="009A7EBB">
              <w:t>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CA48" w14:textId="77777777" w:rsidR="00390ECA" w:rsidRPr="009A7EBB" w:rsidRDefault="00390ECA" w:rsidP="000F10CD">
            <w:pPr>
              <w:pStyle w:val="NoSpacing"/>
              <w:contextualSpacing/>
              <w:jc w:val="center"/>
            </w:pPr>
            <w:r w:rsidRPr="009A7EBB">
              <w:t>40</w:t>
            </w:r>
            <w:r w:rsidRPr="009A7EBB">
              <w:rPr>
                <w:vertAlign w:val="superscript"/>
              </w:rPr>
              <w:t>+0</w:t>
            </w:r>
            <w:r w:rsidRPr="009A7EBB">
              <w:t xml:space="preserve"> (1</w:t>
            </w:r>
            <w:r w:rsidRPr="009A7EBB">
              <w:rPr>
                <w:vertAlign w:val="superscript"/>
              </w:rPr>
              <w:t>+1</w:t>
            </w:r>
            <w:r w:rsidRPr="009A7EBB">
              <w:t>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3268F403" w14:textId="77777777" w:rsidR="00390ECA" w:rsidRPr="009A7EBB" w:rsidRDefault="00390ECA" w:rsidP="000F10CD">
            <w:pPr>
              <w:pStyle w:val="NoSpacing"/>
              <w:contextualSpacing/>
              <w:jc w:val="center"/>
            </w:pPr>
            <w:r>
              <w:t>-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7F65F858" w14:textId="77777777" w:rsidR="00390ECA" w:rsidRPr="009A7EBB" w:rsidRDefault="00390ECA" w:rsidP="000F10CD">
            <w:pPr>
              <w:pStyle w:val="NoSpacing"/>
              <w:contextualSpacing/>
              <w:jc w:val="center"/>
            </w:pPr>
            <w:r>
              <w:t>29</w:t>
            </w:r>
            <w:r>
              <w:rPr>
                <w:vertAlign w:val="superscript"/>
              </w:rPr>
              <w:t>+4</w:t>
            </w:r>
            <w:r w:rsidRPr="009A7EBB">
              <w:t xml:space="preserve"> (1</w:t>
            </w:r>
            <w:r w:rsidRPr="009A7EBB">
              <w:rPr>
                <w:vertAlign w:val="superscript"/>
              </w:rPr>
              <w:t>+6</w:t>
            </w:r>
            <w:r w:rsidRPr="009A7EBB"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3F55" w14:textId="77777777" w:rsidR="00390ECA" w:rsidRPr="009A7EBB" w:rsidRDefault="00390ECA" w:rsidP="000F10CD">
            <w:pPr>
              <w:pStyle w:val="NoSpacing"/>
              <w:contextualSpacing/>
              <w:jc w:val="center"/>
            </w:pPr>
            <w:r w:rsidRPr="009A7EBB">
              <w:t>40</w:t>
            </w:r>
            <w:r>
              <w:rPr>
                <w:vertAlign w:val="superscript"/>
              </w:rPr>
              <w:t xml:space="preserve">+0 </w:t>
            </w:r>
            <w:r w:rsidRPr="009A7EBB">
              <w:t>(1</w:t>
            </w:r>
            <w:r w:rsidRPr="009A7EBB">
              <w:rPr>
                <w:vertAlign w:val="superscript"/>
              </w:rPr>
              <w:t>+1</w:t>
            </w:r>
            <w:r w:rsidRPr="009A7EBB">
              <w:t>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2C8B60FE" w14:textId="77777777" w:rsidR="00390ECA" w:rsidRPr="009A7EBB" w:rsidRDefault="00390ECA" w:rsidP="000F10CD">
            <w:pPr>
              <w:spacing w:before="0" w:after="160" w:line="240" w:lineRule="auto"/>
              <w:contextualSpacing/>
              <w:jc w:val="center"/>
            </w:pPr>
            <w:r>
              <w:t>-</w:t>
            </w:r>
          </w:p>
        </w:tc>
      </w:tr>
      <w:tr w:rsidR="009A26E4" w:rsidRPr="009A7EBB" w14:paraId="7D252EC9" w14:textId="77777777" w:rsidTr="009A26E4">
        <w:trPr>
          <w:trHeight w:val="353"/>
        </w:trPr>
        <w:tc>
          <w:tcPr>
            <w:tcW w:w="12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B7766D" w14:textId="77777777" w:rsidR="00390ECA" w:rsidRPr="009A7EBB" w:rsidRDefault="00390ECA" w:rsidP="00327CA3">
            <w:pPr>
              <w:pStyle w:val="NoSpacing"/>
              <w:spacing w:line="276" w:lineRule="auto"/>
            </w:pPr>
            <w:r w:rsidRPr="009A7EBB">
              <w:t xml:space="preserve">    Range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6F95B" w14:textId="77777777" w:rsidR="00390ECA" w:rsidRPr="009A7EBB" w:rsidRDefault="00390ECA" w:rsidP="000F10CD">
            <w:pPr>
              <w:pStyle w:val="NoSpacing"/>
              <w:contextualSpacing/>
              <w:jc w:val="center"/>
            </w:pPr>
            <w:r w:rsidRPr="009A7EBB">
              <w:t>26</w:t>
            </w:r>
            <w:r>
              <w:t xml:space="preserve"> to </w:t>
            </w:r>
            <w:r w:rsidRPr="009A7EBB">
              <w:t>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8F604" w14:textId="77777777" w:rsidR="00390ECA" w:rsidRPr="009A7EBB" w:rsidRDefault="00390ECA" w:rsidP="000F10CD">
            <w:pPr>
              <w:pStyle w:val="NoSpacing"/>
              <w:contextualSpacing/>
              <w:jc w:val="center"/>
            </w:pPr>
            <w:r w:rsidRPr="009A7EBB">
              <w:t>37</w:t>
            </w:r>
            <w:r>
              <w:t xml:space="preserve"> to </w:t>
            </w:r>
            <w:r w:rsidRPr="009A7EBB">
              <w:t>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62EF1E" w14:textId="77777777" w:rsidR="00390ECA" w:rsidRPr="009A7EBB" w:rsidRDefault="00390ECA" w:rsidP="000F10CD">
            <w:pPr>
              <w:pStyle w:val="NoSpacing"/>
              <w:contextualSpacing/>
              <w:jc w:val="center"/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7C0873" w14:textId="77777777" w:rsidR="00390ECA" w:rsidRPr="009A7EBB" w:rsidRDefault="00393DAA" w:rsidP="000F10CD">
            <w:pPr>
              <w:pStyle w:val="NoSpacing"/>
              <w:contextualSpacing/>
              <w:jc w:val="center"/>
            </w:pPr>
            <w:r w:rsidRPr="009A7EBB">
              <w:t>26</w:t>
            </w:r>
            <w:r>
              <w:t xml:space="preserve"> to </w:t>
            </w:r>
            <w:r w:rsidRPr="009A7EBB"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CE03F" w14:textId="77777777" w:rsidR="00390ECA" w:rsidRPr="009A7EBB" w:rsidRDefault="00393DAA" w:rsidP="000F10CD">
            <w:pPr>
              <w:pStyle w:val="NoSpacing"/>
              <w:contextualSpacing/>
              <w:jc w:val="center"/>
            </w:pPr>
            <w:r>
              <w:t>37 to 42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139AC5" w14:textId="77777777" w:rsidR="00390ECA" w:rsidRPr="009A7EBB" w:rsidRDefault="00390ECA" w:rsidP="000F10CD">
            <w:pPr>
              <w:spacing w:before="0" w:after="160" w:line="240" w:lineRule="auto"/>
              <w:contextualSpacing/>
              <w:jc w:val="center"/>
            </w:pPr>
          </w:p>
        </w:tc>
      </w:tr>
      <w:tr w:rsidR="009A26E4" w:rsidRPr="009A7EBB" w14:paraId="7A47F020" w14:textId="77777777" w:rsidTr="009A26E4">
        <w:trPr>
          <w:trHeight w:val="553"/>
        </w:trPr>
        <w:tc>
          <w:tcPr>
            <w:tcW w:w="1219" w:type="pct"/>
            <w:tcBorders>
              <w:top w:val="single" w:sz="4" w:space="0" w:color="auto"/>
              <w:bottom w:val="nil"/>
            </w:tcBorders>
          </w:tcPr>
          <w:p w14:paraId="1680D034" w14:textId="77777777" w:rsidR="0041456F" w:rsidRPr="009A7EBB" w:rsidRDefault="0041456F" w:rsidP="00327CA3">
            <w:pPr>
              <w:pStyle w:val="NoSpacing"/>
              <w:spacing w:line="276" w:lineRule="auto"/>
            </w:pPr>
            <w:r w:rsidRPr="009A7EBB">
              <w:t>Age (years)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6C0260B" w14:textId="77777777" w:rsidR="0041456F" w:rsidRPr="009A7EBB" w:rsidRDefault="0041456F" w:rsidP="009A26E4">
            <w:pPr>
              <w:pStyle w:val="NoSpacing"/>
              <w:jc w:val="center"/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48054F3" w14:textId="77777777" w:rsidR="0041456F" w:rsidRPr="009A7EBB" w:rsidRDefault="0041456F" w:rsidP="009A26E4">
            <w:pPr>
              <w:pStyle w:val="NoSpacing"/>
              <w:jc w:val="center"/>
            </w:pPr>
          </w:p>
        </w:tc>
      </w:tr>
      <w:tr w:rsidR="009A26E4" w:rsidRPr="009A7EBB" w14:paraId="23F84E60" w14:textId="77777777" w:rsidTr="000F10CD">
        <w:trPr>
          <w:trHeight w:val="353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34D3F396" w14:textId="77777777" w:rsidR="00E11343" w:rsidRPr="009A7EBB" w:rsidRDefault="00E11343" w:rsidP="00327CA3">
            <w:pPr>
              <w:pStyle w:val="NoSpacing"/>
              <w:spacing w:line="276" w:lineRule="auto"/>
            </w:pPr>
            <w:r w:rsidRPr="009A7EBB">
              <w:t xml:space="preserve">    Mean (</w:t>
            </w:r>
            <w:r w:rsidRPr="009A7EBB">
              <w:rPr>
                <w:i/>
              </w:rPr>
              <w:t>SD</w:t>
            </w:r>
            <w:r w:rsidRPr="009A7EBB">
              <w:t>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3493FD" w14:textId="77777777" w:rsidR="00E11343" w:rsidRPr="009A7EBB" w:rsidRDefault="00E11343" w:rsidP="000F10CD">
            <w:pPr>
              <w:pStyle w:val="NoSpacing"/>
              <w:jc w:val="center"/>
            </w:pPr>
            <w:r w:rsidRPr="009A7EBB">
              <w:t>10.1 (0.9)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2A39" w14:textId="77777777" w:rsidR="00E11343" w:rsidRPr="009A7EBB" w:rsidRDefault="00E11343" w:rsidP="000F10CD">
            <w:pPr>
              <w:pStyle w:val="NoSpacing"/>
              <w:jc w:val="center"/>
            </w:pPr>
            <w:r w:rsidRPr="009A7EBB">
              <w:t>9.6 (1.0)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7E46BA53" w14:textId="77777777" w:rsidR="00E11343" w:rsidRPr="009A7EBB" w:rsidRDefault="00E11343" w:rsidP="000F10CD">
            <w:pPr>
              <w:pStyle w:val="NoSpacing"/>
              <w:jc w:val="center"/>
            </w:pPr>
            <w:r w:rsidRPr="009A7EBB">
              <w:t>0.006*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7A66F876" w14:textId="77777777" w:rsidR="00E11343" w:rsidRPr="009A7EBB" w:rsidRDefault="00E11343" w:rsidP="000F10CD">
            <w:pPr>
              <w:pStyle w:val="NoSpacing"/>
              <w:jc w:val="center"/>
            </w:pPr>
            <w:r>
              <w:t>9.6 (0.9)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BFE0" w14:textId="77777777" w:rsidR="00E11343" w:rsidRPr="009A7EBB" w:rsidRDefault="00E11343" w:rsidP="00362537">
            <w:pPr>
              <w:pStyle w:val="NoSpacing"/>
              <w:jc w:val="center"/>
            </w:pPr>
            <w:r>
              <w:t>9.1 (1.1)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2A0BDBB4" w14:textId="77777777" w:rsidR="00E11343" w:rsidRPr="009A7EBB" w:rsidRDefault="00E11343" w:rsidP="000F10CD">
            <w:pPr>
              <w:pStyle w:val="NoSpacing"/>
              <w:ind w:firstLine="4"/>
              <w:jc w:val="center"/>
            </w:pPr>
            <w:r>
              <w:t>0.03</w:t>
            </w:r>
            <w:r w:rsidR="00CA23CD">
              <w:t>1</w:t>
            </w:r>
            <w:r>
              <w:t>*</w:t>
            </w:r>
          </w:p>
        </w:tc>
      </w:tr>
      <w:tr w:rsidR="009A26E4" w:rsidRPr="009A7EBB" w14:paraId="21C1DCFF" w14:textId="77777777" w:rsidTr="000F10CD">
        <w:trPr>
          <w:trHeight w:val="77"/>
        </w:trPr>
        <w:tc>
          <w:tcPr>
            <w:tcW w:w="12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38561" w14:textId="77777777" w:rsidR="00E11343" w:rsidRPr="009A7EBB" w:rsidRDefault="00E11343" w:rsidP="00327CA3">
            <w:pPr>
              <w:pStyle w:val="NoSpacing"/>
              <w:spacing w:line="276" w:lineRule="auto"/>
            </w:pPr>
            <w:r w:rsidRPr="009A7EBB">
              <w:t xml:space="preserve">    Range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09F2C" w14:textId="77777777" w:rsidR="00E11343" w:rsidRPr="009A7EBB" w:rsidRDefault="00CA23CD" w:rsidP="000F10CD">
            <w:pPr>
              <w:pStyle w:val="NoSpacing"/>
              <w:jc w:val="center"/>
            </w:pPr>
            <w:r>
              <w:t>8.0 to 11.0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73904" w14:textId="77777777" w:rsidR="00E11343" w:rsidRPr="009A7EBB" w:rsidRDefault="00E11343" w:rsidP="000F10CD">
            <w:pPr>
              <w:pStyle w:val="NoSpacing"/>
              <w:jc w:val="center"/>
            </w:pPr>
            <w:r>
              <w:t xml:space="preserve">8.0 to </w:t>
            </w:r>
            <w:r w:rsidRPr="009A7EBB">
              <w:t>11.7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034D14" w14:textId="77777777" w:rsidR="00E11343" w:rsidRPr="009A7EBB" w:rsidRDefault="00E11343" w:rsidP="000F10CD">
            <w:pPr>
              <w:pStyle w:val="NoSpacing"/>
              <w:jc w:val="center"/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0F76B" w14:textId="77777777" w:rsidR="00E11343" w:rsidRPr="009A7EBB" w:rsidRDefault="00CA23CD" w:rsidP="000F10CD">
            <w:pPr>
              <w:pStyle w:val="NoSpacing"/>
              <w:jc w:val="center"/>
            </w:pPr>
            <w:r>
              <w:t>8.0 to 11.0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0A727" w14:textId="77777777" w:rsidR="00E11343" w:rsidRPr="009A7EBB" w:rsidRDefault="00E11343" w:rsidP="000F10CD">
            <w:pPr>
              <w:pStyle w:val="NoSpacing"/>
              <w:jc w:val="center"/>
            </w:pPr>
            <w:r>
              <w:t>8.0 to 11.0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E9507E" w14:textId="77777777" w:rsidR="00E11343" w:rsidRPr="009A7EBB" w:rsidRDefault="00E11343" w:rsidP="000F10CD">
            <w:pPr>
              <w:pStyle w:val="NoSpacing"/>
              <w:jc w:val="center"/>
            </w:pPr>
          </w:p>
        </w:tc>
      </w:tr>
      <w:tr w:rsidR="009A26E4" w:rsidRPr="009A7EBB" w14:paraId="245AE27C" w14:textId="77777777" w:rsidTr="000F10CD">
        <w:trPr>
          <w:trHeight w:val="353"/>
        </w:trPr>
        <w:tc>
          <w:tcPr>
            <w:tcW w:w="1219" w:type="pct"/>
            <w:tcBorders>
              <w:top w:val="single" w:sz="4" w:space="0" w:color="auto"/>
              <w:bottom w:val="nil"/>
            </w:tcBorders>
          </w:tcPr>
          <w:p w14:paraId="2547F9B5" w14:textId="77777777" w:rsidR="0041456F" w:rsidRPr="009A7EBB" w:rsidRDefault="0041456F" w:rsidP="00327CA3">
            <w:pPr>
              <w:pStyle w:val="NoSpacing"/>
              <w:spacing w:line="276" w:lineRule="auto"/>
            </w:pPr>
            <w:r w:rsidRPr="009A7EBB">
              <w:t>FSIQ-2</w:t>
            </w:r>
            <w:r w:rsidRPr="009A7EBB">
              <w:rPr>
                <w:vertAlign w:val="superscript"/>
              </w:rPr>
              <w:t>b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5434AC7" w14:textId="77777777" w:rsidR="0041456F" w:rsidRPr="009A7EBB" w:rsidRDefault="0041456F" w:rsidP="009A26E4">
            <w:pPr>
              <w:pStyle w:val="NoSpacing"/>
              <w:jc w:val="center"/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988CB6" w14:textId="77777777" w:rsidR="0041456F" w:rsidRPr="009A7EBB" w:rsidRDefault="0041456F" w:rsidP="000F10CD">
            <w:pPr>
              <w:pStyle w:val="NoSpacing"/>
              <w:jc w:val="center"/>
            </w:pPr>
          </w:p>
        </w:tc>
      </w:tr>
      <w:tr w:rsidR="009A26E4" w:rsidRPr="009A7EBB" w14:paraId="77A5BE3E" w14:textId="77777777" w:rsidTr="000F10CD">
        <w:trPr>
          <w:trHeight w:val="353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4DAF63A5" w14:textId="77777777" w:rsidR="00CA23CD" w:rsidRPr="009A7EBB" w:rsidRDefault="00CA23CD" w:rsidP="00327CA3">
            <w:pPr>
              <w:pStyle w:val="NoSpacing"/>
              <w:spacing w:line="276" w:lineRule="auto"/>
            </w:pPr>
            <w:r w:rsidRPr="009A7EBB">
              <w:t xml:space="preserve">    Mean (</w:t>
            </w:r>
            <w:r w:rsidRPr="009A7EBB">
              <w:rPr>
                <w:i/>
              </w:rPr>
              <w:t>SD</w:t>
            </w:r>
            <w:r w:rsidRPr="009A7EBB">
              <w:t>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8E9E69" w14:textId="77777777" w:rsidR="00CA23CD" w:rsidRPr="009A7EBB" w:rsidRDefault="00CA23CD" w:rsidP="000F10CD">
            <w:pPr>
              <w:pStyle w:val="NoSpacing"/>
              <w:jc w:val="center"/>
            </w:pPr>
            <w:r w:rsidRPr="009A7EBB">
              <w:t>101.1 (13.9)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0A71" w14:textId="77777777" w:rsidR="00CA23CD" w:rsidRPr="009A7EBB" w:rsidRDefault="00CA23CD" w:rsidP="000F10CD">
            <w:pPr>
              <w:pStyle w:val="NoSpacing"/>
              <w:jc w:val="center"/>
            </w:pPr>
            <w:r w:rsidRPr="009A7EBB">
              <w:t>111.1 (9.9)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0D7D8B43" w14:textId="77777777" w:rsidR="00CA23CD" w:rsidRPr="009A7EBB" w:rsidRDefault="00CA23CD" w:rsidP="000F10CD">
            <w:pPr>
              <w:pStyle w:val="NoSpacing"/>
              <w:jc w:val="center"/>
            </w:pPr>
            <w:r w:rsidRPr="009A7EBB">
              <w:t>&lt;0.001*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245446A2" w14:textId="77777777" w:rsidR="00CA23CD" w:rsidRPr="009A7EBB" w:rsidRDefault="00CA23CD" w:rsidP="000F10CD">
            <w:pPr>
              <w:pStyle w:val="NoSpacing"/>
              <w:jc w:val="center"/>
            </w:pPr>
            <w:r>
              <w:t>99.2 (14.0)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7EA8" w14:textId="77777777" w:rsidR="00CA23CD" w:rsidRPr="009A7EBB" w:rsidRDefault="00CA23CD" w:rsidP="000F10CD">
            <w:pPr>
              <w:pStyle w:val="NoSpacing"/>
              <w:jc w:val="center"/>
            </w:pPr>
            <w:r>
              <w:t>111.6 (9.7)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6FD5C9A5" w14:textId="77777777" w:rsidR="00CA23CD" w:rsidRPr="009A7EBB" w:rsidRDefault="00CA23CD" w:rsidP="000F10CD">
            <w:pPr>
              <w:pStyle w:val="NoSpacing"/>
              <w:jc w:val="center"/>
            </w:pPr>
            <w:r>
              <w:t>&lt;0.001*</w:t>
            </w:r>
          </w:p>
        </w:tc>
      </w:tr>
      <w:tr w:rsidR="009A26E4" w:rsidRPr="009A7EBB" w14:paraId="1735DA33" w14:textId="77777777" w:rsidTr="000F10CD">
        <w:trPr>
          <w:trHeight w:val="353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2C8041BE" w14:textId="77777777" w:rsidR="00CA23CD" w:rsidRPr="009A7EBB" w:rsidRDefault="00CA23CD" w:rsidP="00327CA3">
            <w:pPr>
              <w:pStyle w:val="NoSpacing"/>
              <w:spacing w:line="276" w:lineRule="auto"/>
            </w:pPr>
            <w:r w:rsidRPr="009A7EBB">
              <w:t xml:space="preserve">    Range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6DB2E" w14:textId="77777777" w:rsidR="00CA23CD" w:rsidRPr="009A7EBB" w:rsidRDefault="00CA23CD" w:rsidP="000F10CD">
            <w:pPr>
              <w:pStyle w:val="NoSpacing"/>
              <w:jc w:val="center"/>
            </w:pPr>
            <w:r w:rsidRPr="009A7EBB">
              <w:t>67</w:t>
            </w:r>
            <w:r>
              <w:t xml:space="preserve"> to </w:t>
            </w:r>
            <w:r w:rsidRPr="009A7EBB">
              <w:t>131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66A7" w14:textId="77777777" w:rsidR="00CA23CD" w:rsidRPr="009A7EBB" w:rsidRDefault="00CA23CD" w:rsidP="000F10CD">
            <w:pPr>
              <w:pStyle w:val="NoSpacing"/>
              <w:jc w:val="center"/>
            </w:pPr>
            <w:r w:rsidRPr="009A7EBB">
              <w:t>83</w:t>
            </w:r>
            <w:r>
              <w:t xml:space="preserve"> to </w:t>
            </w:r>
            <w:r w:rsidRPr="009A7EBB">
              <w:t>127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0FB5E093" w14:textId="77777777" w:rsidR="00CA23CD" w:rsidRPr="009A7EBB" w:rsidRDefault="00CA23CD" w:rsidP="000F10CD">
            <w:pPr>
              <w:pStyle w:val="NoSpacing"/>
              <w:jc w:val="center"/>
            </w:pP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4F751AF4" w14:textId="77777777" w:rsidR="00CA23CD" w:rsidRPr="009A7EBB" w:rsidRDefault="00CA23CD" w:rsidP="000F10CD">
            <w:pPr>
              <w:pStyle w:val="NoSpacing"/>
              <w:jc w:val="center"/>
            </w:pPr>
            <w:r>
              <w:t>67 to 122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7DB48" w14:textId="77777777" w:rsidR="00CA23CD" w:rsidRPr="009A7EBB" w:rsidRDefault="00CA23CD" w:rsidP="000F10CD">
            <w:pPr>
              <w:pStyle w:val="NoSpacing"/>
              <w:jc w:val="center"/>
            </w:pPr>
            <w:r>
              <w:t>89 to 127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0EC42E6E" w14:textId="77777777" w:rsidR="00CA23CD" w:rsidRPr="009A7EBB" w:rsidRDefault="00CA23CD" w:rsidP="000F10CD">
            <w:pPr>
              <w:pStyle w:val="NoSpacing"/>
              <w:jc w:val="center"/>
            </w:pPr>
          </w:p>
        </w:tc>
      </w:tr>
      <w:tr w:rsidR="009A26E4" w:rsidRPr="009A7EBB" w14:paraId="0E07EA31" w14:textId="77777777" w:rsidTr="000F10CD">
        <w:trPr>
          <w:trHeight w:val="353"/>
        </w:trPr>
        <w:tc>
          <w:tcPr>
            <w:tcW w:w="12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009EC3" w14:textId="77777777" w:rsidR="00390ECA" w:rsidRPr="009A7EBB" w:rsidRDefault="00390ECA" w:rsidP="00327CA3">
            <w:pPr>
              <w:pStyle w:val="NoSpacing"/>
              <w:spacing w:line="276" w:lineRule="auto"/>
              <w:ind w:left="34"/>
            </w:pPr>
            <w:r w:rsidRPr="009A7EBB">
              <w:t xml:space="preserve">    Score &lt;70 </w:t>
            </w:r>
            <w:r w:rsidRPr="009A7EBB">
              <w:rPr>
                <w:i/>
              </w:rPr>
              <w:t>n</w:t>
            </w:r>
            <w:r w:rsidRPr="009A7EBB">
              <w:t>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75637" w14:textId="77777777" w:rsidR="00390ECA" w:rsidRPr="009A7EBB" w:rsidRDefault="00390ECA" w:rsidP="000F10CD">
            <w:pPr>
              <w:pStyle w:val="NoSpacing"/>
              <w:jc w:val="center"/>
            </w:pPr>
            <w:r w:rsidRPr="009A7EBB">
              <w:t>1 (1.5%)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13385F" w14:textId="77777777" w:rsidR="00390ECA" w:rsidRPr="009A7EBB" w:rsidRDefault="00390ECA" w:rsidP="00362537">
            <w:pPr>
              <w:pStyle w:val="NoSpacing"/>
              <w:jc w:val="center"/>
            </w:pPr>
            <w:r w:rsidRPr="009A7EBB">
              <w:t xml:space="preserve">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667DC9" w14:textId="77777777" w:rsidR="00390ECA" w:rsidRPr="009A7EBB" w:rsidRDefault="00390ECA" w:rsidP="000F10CD">
            <w:pPr>
              <w:pStyle w:val="NoSpacing"/>
              <w:ind w:firstLine="33"/>
              <w:jc w:val="center"/>
              <w:rPr>
                <w:i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F469B9" w14:textId="77777777" w:rsidR="00390ECA" w:rsidRPr="009A7EBB" w:rsidRDefault="00CA23CD" w:rsidP="000F10CD">
            <w:pPr>
              <w:pStyle w:val="NoSpacing"/>
              <w:ind w:firstLine="33"/>
              <w:jc w:val="center"/>
            </w:pPr>
            <w:r>
              <w:t>1 (3.0%)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8D905" w14:textId="77777777" w:rsidR="00390ECA" w:rsidRPr="009A7EBB" w:rsidRDefault="00CA23CD" w:rsidP="00362537">
            <w:pPr>
              <w:pStyle w:val="NoSpacing"/>
              <w:ind w:firstLine="33"/>
              <w:jc w:val="center"/>
            </w:pPr>
            <w:r>
              <w:t>0</w:t>
            </w:r>
            <w:r w:rsidR="00362537"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FA3D22" w14:textId="77777777" w:rsidR="00390ECA" w:rsidRPr="009A7EBB" w:rsidRDefault="00390ECA" w:rsidP="000F10CD">
            <w:pPr>
              <w:pStyle w:val="NoSpacing"/>
              <w:ind w:firstLine="33"/>
              <w:jc w:val="center"/>
            </w:pPr>
          </w:p>
        </w:tc>
      </w:tr>
      <w:tr w:rsidR="00CA23CD" w:rsidRPr="009A7EBB" w14:paraId="5CF18EDA" w14:textId="77777777" w:rsidTr="009A26E4">
        <w:trPr>
          <w:trHeight w:val="35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B00D0D" w14:textId="77777777" w:rsidR="00CA23CD" w:rsidRPr="009A7EBB" w:rsidRDefault="00CA23CD" w:rsidP="00327CA3">
            <w:pPr>
              <w:pStyle w:val="NoSpacing"/>
              <w:spacing w:line="276" w:lineRule="auto"/>
            </w:pPr>
            <w:r w:rsidRPr="009A7EBB">
              <w:t xml:space="preserve">Demographics, </w:t>
            </w:r>
            <w:r w:rsidRPr="009A7EBB">
              <w:rPr>
                <w:i/>
              </w:rPr>
              <w:t>n</w:t>
            </w:r>
            <w:r w:rsidRPr="009A7EBB">
              <w:t>(%)</w:t>
            </w:r>
          </w:p>
        </w:tc>
      </w:tr>
      <w:tr w:rsidR="009A26E4" w:rsidRPr="009A7EBB" w14:paraId="56B092EB" w14:textId="77777777" w:rsidTr="009A26E4">
        <w:trPr>
          <w:trHeight w:val="341"/>
        </w:trPr>
        <w:tc>
          <w:tcPr>
            <w:tcW w:w="1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6F3" w14:textId="77777777" w:rsidR="00390ECA" w:rsidRPr="009A7EBB" w:rsidRDefault="00390ECA" w:rsidP="00327CA3">
            <w:pPr>
              <w:pStyle w:val="NoSpacing"/>
              <w:spacing w:line="276" w:lineRule="auto"/>
            </w:pPr>
            <w:r w:rsidRPr="009A7EBB">
              <w:t>Female sex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D0560" w14:textId="77777777" w:rsidR="00390ECA" w:rsidRPr="009A7EBB" w:rsidRDefault="00390ECA" w:rsidP="00327CA3">
            <w:pPr>
              <w:pStyle w:val="NoSpacing"/>
              <w:spacing w:line="276" w:lineRule="auto"/>
              <w:jc w:val="center"/>
            </w:pPr>
            <w:r w:rsidRPr="009A7EBB">
              <w:t>29 (44.6%)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4308E" w14:textId="77777777" w:rsidR="00390ECA" w:rsidRPr="009A7EBB" w:rsidRDefault="00390ECA" w:rsidP="00327CA3">
            <w:pPr>
              <w:pStyle w:val="NoSpacing"/>
              <w:spacing w:line="276" w:lineRule="auto"/>
              <w:jc w:val="center"/>
            </w:pPr>
            <w:r w:rsidRPr="009A7EBB">
              <w:t>22 (45.8%)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279B04" w14:textId="77777777" w:rsidR="00390ECA" w:rsidRPr="009A7EBB" w:rsidRDefault="00390ECA" w:rsidP="00743E2A">
            <w:pPr>
              <w:pStyle w:val="NoSpacing"/>
              <w:spacing w:line="276" w:lineRule="auto"/>
              <w:jc w:val="center"/>
              <w:rPr>
                <w:i/>
              </w:rPr>
            </w:pPr>
            <w:r w:rsidRPr="009A7EBB">
              <w:t xml:space="preserve">0.898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72C3B8" w14:textId="77777777" w:rsidR="00390ECA" w:rsidRPr="009A7EBB" w:rsidRDefault="00CA23CD" w:rsidP="00CA23CD">
            <w:pPr>
              <w:pStyle w:val="NoSpacing"/>
              <w:spacing w:line="276" w:lineRule="auto"/>
              <w:jc w:val="center"/>
            </w:pPr>
            <w:r>
              <w:t>15 (45.5%)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B2676" w14:textId="77777777" w:rsidR="00390ECA" w:rsidRPr="009A7EBB" w:rsidRDefault="00CA23CD" w:rsidP="00CA23CD">
            <w:pPr>
              <w:pStyle w:val="NoSpacing"/>
              <w:spacing w:line="276" w:lineRule="auto"/>
              <w:jc w:val="center"/>
            </w:pPr>
            <w:r>
              <w:t>13 (46.4%)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F54AF" w14:textId="77777777" w:rsidR="00390ECA" w:rsidRPr="00CA23CD" w:rsidRDefault="00CA23CD" w:rsidP="00CA23CD">
            <w:pPr>
              <w:pStyle w:val="NoSpacing"/>
              <w:spacing w:line="276" w:lineRule="auto"/>
              <w:jc w:val="center"/>
              <w:rPr>
                <w:i/>
              </w:rPr>
            </w:pPr>
            <w:r>
              <w:t xml:space="preserve">0.694 </w:t>
            </w:r>
            <w:r>
              <w:rPr>
                <w:i/>
              </w:rPr>
              <w:t>n.s.</w:t>
            </w:r>
          </w:p>
        </w:tc>
      </w:tr>
      <w:tr w:rsidR="009A26E4" w:rsidRPr="009A7EBB" w14:paraId="77F91818" w14:textId="77777777" w:rsidTr="009A26E4">
        <w:trPr>
          <w:trHeight w:val="341"/>
        </w:trPr>
        <w:tc>
          <w:tcPr>
            <w:tcW w:w="1219" w:type="pct"/>
            <w:tcBorders>
              <w:top w:val="single" w:sz="4" w:space="0" w:color="auto"/>
              <w:bottom w:val="nil"/>
            </w:tcBorders>
          </w:tcPr>
          <w:p w14:paraId="4F0116F0" w14:textId="77777777" w:rsidR="0041456F" w:rsidRPr="009A7EBB" w:rsidRDefault="0041456F" w:rsidP="00327CA3">
            <w:pPr>
              <w:pStyle w:val="NoSpacing"/>
              <w:spacing w:line="276" w:lineRule="auto"/>
            </w:pPr>
            <w:r w:rsidRPr="009A7EBB">
              <w:t>Ethnicity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nil"/>
            </w:tcBorders>
          </w:tcPr>
          <w:p w14:paraId="77D9DFA8" w14:textId="77777777" w:rsidR="0041456F" w:rsidRPr="009A7EBB" w:rsidRDefault="0041456F" w:rsidP="00327CA3">
            <w:pPr>
              <w:pStyle w:val="NoSpacing"/>
              <w:spacing w:line="276" w:lineRule="auto"/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nil"/>
            </w:tcBorders>
          </w:tcPr>
          <w:p w14:paraId="7C663480" w14:textId="77777777" w:rsidR="0041456F" w:rsidRPr="009A7EBB" w:rsidRDefault="0041456F" w:rsidP="00327CA3">
            <w:pPr>
              <w:pStyle w:val="NoSpacing"/>
              <w:spacing w:line="276" w:lineRule="auto"/>
            </w:pPr>
          </w:p>
        </w:tc>
      </w:tr>
      <w:tr w:rsidR="009A26E4" w:rsidRPr="009A7EBB" w14:paraId="799CC659" w14:textId="77777777" w:rsidTr="009A26E4">
        <w:trPr>
          <w:trHeight w:val="321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2A1E4BD4" w14:textId="77777777" w:rsidR="00CA23CD" w:rsidRPr="009A7EBB" w:rsidRDefault="00CA23CD" w:rsidP="00327CA3">
            <w:pPr>
              <w:pStyle w:val="NoSpacing"/>
              <w:spacing w:line="276" w:lineRule="auto"/>
            </w:pPr>
            <w:r w:rsidRPr="009A7EBB">
              <w:t xml:space="preserve">   White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FC846" w14:textId="77777777" w:rsidR="00CA23CD" w:rsidRPr="009A7EBB" w:rsidRDefault="00CA23CD" w:rsidP="00327CA3">
            <w:pPr>
              <w:pStyle w:val="NoSpacing"/>
              <w:spacing w:line="276" w:lineRule="auto"/>
              <w:jc w:val="center"/>
            </w:pPr>
            <w:r w:rsidRPr="009A7EBB">
              <w:t>47 (82.3%)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7AC31179" w14:textId="77777777" w:rsidR="00CA23CD" w:rsidRPr="009A7EBB" w:rsidRDefault="00CA23CD" w:rsidP="00327CA3">
            <w:pPr>
              <w:pStyle w:val="NoSpacing"/>
              <w:spacing w:line="276" w:lineRule="auto"/>
              <w:jc w:val="center"/>
            </w:pPr>
            <w:r w:rsidRPr="009A7EBB">
              <w:t>42 (87.5%)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nil"/>
            </w:tcBorders>
          </w:tcPr>
          <w:p w14:paraId="28824C50" w14:textId="77777777" w:rsidR="00CA23CD" w:rsidRPr="009A7EBB" w:rsidRDefault="00CA23CD" w:rsidP="00743E2A">
            <w:pPr>
              <w:pStyle w:val="NoSpacing"/>
              <w:spacing w:line="276" w:lineRule="auto"/>
              <w:jc w:val="center"/>
            </w:pPr>
            <w:r w:rsidRPr="009A7EBB">
              <w:t xml:space="preserve">0.855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</w:tcPr>
          <w:p w14:paraId="29B66E8F" w14:textId="77777777" w:rsidR="00CA23CD" w:rsidRPr="009A7EBB" w:rsidRDefault="00CA23CD" w:rsidP="00CA23CD">
            <w:pPr>
              <w:pStyle w:val="NoSpacing"/>
              <w:spacing w:line="276" w:lineRule="auto"/>
              <w:jc w:val="center"/>
            </w:pPr>
            <w:r>
              <w:t>23 (76.7%)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6BC2117" w14:textId="77777777" w:rsidR="00CA23CD" w:rsidRPr="009A7EBB" w:rsidRDefault="00CA23CD" w:rsidP="00CA23CD">
            <w:pPr>
              <w:pStyle w:val="NoSpacing"/>
              <w:spacing w:line="276" w:lineRule="auto"/>
              <w:jc w:val="center"/>
            </w:pPr>
            <w:r>
              <w:t>27 (87.1%)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nil"/>
            </w:tcBorders>
          </w:tcPr>
          <w:p w14:paraId="0A4E5197" w14:textId="77777777" w:rsidR="00CA23CD" w:rsidRPr="00CA23CD" w:rsidRDefault="00CA23CD" w:rsidP="00CA23CD">
            <w:pPr>
              <w:pStyle w:val="NoSpacing"/>
              <w:spacing w:line="276" w:lineRule="auto"/>
              <w:jc w:val="center"/>
              <w:rPr>
                <w:i/>
              </w:rPr>
            </w:pPr>
            <w:r>
              <w:t xml:space="preserve">0.283 </w:t>
            </w:r>
            <w:r>
              <w:rPr>
                <w:i/>
              </w:rPr>
              <w:t>n.s.</w:t>
            </w:r>
          </w:p>
        </w:tc>
      </w:tr>
      <w:tr w:rsidR="009A26E4" w:rsidRPr="009A7EBB" w14:paraId="663ECB45" w14:textId="77777777" w:rsidTr="009A26E4">
        <w:trPr>
          <w:trHeight w:val="283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0E7242E4" w14:textId="77777777" w:rsidR="00CA23CD" w:rsidRPr="009A7EBB" w:rsidRDefault="00CA23CD" w:rsidP="00327CA3">
            <w:pPr>
              <w:pStyle w:val="NoSpacing"/>
              <w:spacing w:line="276" w:lineRule="auto"/>
            </w:pPr>
            <w:r w:rsidRPr="009A7EBB">
              <w:t xml:space="preserve">    Mixed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CD05C" w14:textId="77777777" w:rsidR="00CA23CD" w:rsidRPr="009A7EBB" w:rsidRDefault="00CA23CD" w:rsidP="00327CA3">
            <w:pPr>
              <w:pStyle w:val="NoSpacing"/>
              <w:spacing w:line="276" w:lineRule="auto"/>
              <w:jc w:val="center"/>
            </w:pPr>
            <w:r w:rsidRPr="009A7EBB">
              <w:t>7 (12.3%)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F5247B7" w14:textId="77777777" w:rsidR="00CA23CD" w:rsidRPr="009A7EBB" w:rsidRDefault="00CA23CD" w:rsidP="00327CA3">
            <w:pPr>
              <w:pStyle w:val="NoSpacing"/>
              <w:spacing w:line="276" w:lineRule="auto"/>
              <w:jc w:val="center"/>
            </w:pPr>
            <w:r w:rsidRPr="009A7EBB">
              <w:t>4 (8.3%)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</w:tcBorders>
          </w:tcPr>
          <w:p w14:paraId="72961FB4" w14:textId="77777777" w:rsidR="00CA23CD" w:rsidRPr="009A7EBB" w:rsidRDefault="00CA23CD" w:rsidP="00327CA3">
            <w:pPr>
              <w:pStyle w:val="NoSpacing"/>
              <w:spacing w:line="276" w:lineRule="auto"/>
            </w:pP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</w:tcPr>
          <w:p w14:paraId="044B2FA2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5 (16.7%)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36F1B6A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3 (9.7%)</w:t>
            </w:r>
          </w:p>
        </w:tc>
        <w:tc>
          <w:tcPr>
            <w:tcW w:w="459" w:type="pct"/>
            <w:vMerge/>
            <w:tcBorders>
              <w:top w:val="nil"/>
              <w:left w:val="nil"/>
              <w:bottom w:val="nil"/>
            </w:tcBorders>
          </w:tcPr>
          <w:p w14:paraId="687B88DF" w14:textId="77777777" w:rsidR="00CA23CD" w:rsidRPr="009A7EBB" w:rsidRDefault="00CA23CD" w:rsidP="00CA23CD">
            <w:pPr>
              <w:pStyle w:val="NoSpacing"/>
              <w:spacing w:line="276" w:lineRule="auto"/>
              <w:jc w:val="center"/>
            </w:pPr>
          </w:p>
        </w:tc>
      </w:tr>
      <w:tr w:rsidR="009A26E4" w:rsidRPr="009A7EBB" w14:paraId="4BAD8A2F" w14:textId="77777777" w:rsidTr="009A26E4">
        <w:trPr>
          <w:trHeight w:val="273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1209045D" w14:textId="77777777" w:rsidR="00CA23CD" w:rsidRPr="009A7EBB" w:rsidRDefault="00CA23CD" w:rsidP="00327CA3">
            <w:pPr>
              <w:pStyle w:val="NoSpacing"/>
              <w:spacing w:line="276" w:lineRule="auto"/>
            </w:pPr>
            <w:r w:rsidRPr="009A7EBB">
              <w:t xml:space="preserve">    Asian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925A5" w14:textId="77777777" w:rsidR="00CA23CD" w:rsidRPr="009A7EBB" w:rsidRDefault="00CA23CD" w:rsidP="00327CA3">
            <w:pPr>
              <w:pStyle w:val="NoSpacing"/>
              <w:spacing w:line="276" w:lineRule="auto"/>
              <w:jc w:val="center"/>
            </w:pPr>
            <w:r w:rsidRPr="009A7EBB">
              <w:t>1 (1.8%)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37261E2F" w14:textId="77777777" w:rsidR="00CA23CD" w:rsidRPr="009A7EBB" w:rsidRDefault="00CA23CD" w:rsidP="00327CA3">
            <w:pPr>
              <w:pStyle w:val="NoSpacing"/>
              <w:spacing w:line="276" w:lineRule="auto"/>
              <w:jc w:val="center"/>
            </w:pPr>
            <w:r w:rsidRPr="009A7EBB">
              <w:t>1 (2.1%)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</w:tcBorders>
          </w:tcPr>
          <w:p w14:paraId="4C60B2A3" w14:textId="77777777" w:rsidR="00CA23CD" w:rsidRPr="009A7EBB" w:rsidRDefault="00CA23CD" w:rsidP="00327CA3">
            <w:pPr>
              <w:pStyle w:val="NoSpacing"/>
              <w:spacing w:line="276" w:lineRule="auto"/>
            </w:pP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</w:tcPr>
          <w:p w14:paraId="34B1EE95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2 (6.7%)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291A9C07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459" w:type="pct"/>
            <w:vMerge/>
            <w:tcBorders>
              <w:top w:val="nil"/>
              <w:left w:val="nil"/>
              <w:bottom w:val="nil"/>
            </w:tcBorders>
          </w:tcPr>
          <w:p w14:paraId="7CE08079" w14:textId="77777777" w:rsidR="00CA23CD" w:rsidRPr="009A7EBB" w:rsidRDefault="00CA23CD" w:rsidP="00CA23CD">
            <w:pPr>
              <w:pStyle w:val="NoSpacing"/>
              <w:spacing w:line="276" w:lineRule="auto"/>
              <w:jc w:val="center"/>
            </w:pPr>
          </w:p>
        </w:tc>
      </w:tr>
      <w:tr w:rsidR="009A26E4" w:rsidRPr="009A7EBB" w14:paraId="3541C5E7" w14:textId="77777777" w:rsidTr="009A26E4">
        <w:trPr>
          <w:trHeight w:val="264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5B9AFA06" w14:textId="77777777" w:rsidR="00CA23CD" w:rsidRPr="009A7EBB" w:rsidRDefault="00CA23CD" w:rsidP="00327CA3">
            <w:pPr>
              <w:pStyle w:val="NoSpacing"/>
              <w:spacing w:line="276" w:lineRule="auto"/>
            </w:pPr>
            <w:r w:rsidRPr="009A7EBB">
              <w:t xml:space="preserve">    Black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6A6EC" w14:textId="77777777" w:rsidR="00CA23CD" w:rsidRPr="009A7EBB" w:rsidRDefault="00CA23CD" w:rsidP="00327CA3">
            <w:pPr>
              <w:pStyle w:val="NoSpacing"/>
              <w:spacing w:line="276" w:lineRule="auto"/>
              <w:jc w:val="center"/>
            </w:pPr>
            <w:r w:rsidRPr="009A7EBB">
              <w:t>1 (1.8%)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9EE9768" w14:textId="77777777" w:rsidR="00CA23CD" w:rsidRPr="009A7EBB" w:rsidRDefault="00CA23CD" w:rsidP="00327CA3">
            <w:pPr>
              <w:pStyle w:val="NoSpacing"/>
              <w:spacing w:line="276" w:lineRule="auto"/>
              <w:jc w:val="center"/>
            </w:pPr>
            <w:r w:rsidRPr="009A7EBB">
              <w:t>1 (2.1%)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</w:tcBorders>
          </w:tcPr>
          <w:p w14:paraId="31334B4C" w14:textId="77777777" w:rsidR="00CA23CD" w:rsidRPr="009A7EBB" w:rsidRDefault="00CA23CD" w:rsidP="00327CA3">
            <w:pPr>
              <w:pStyle w:val="NoSpacing"/>
              <w:spacing w:line="276" w:lineRule="auto"/>
            </w:pP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</w:tcPr>
          <w:p w14:paraId="17DC6646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7D4C3FBA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1 (3.2%)</w:t>
            </w:r>
          </w:p>
        </w:tc>
        <w:tc>
          <w:tcPr>
            <w:tcW w:w="459" w:type="pct"/>
            <w:vMerge/>
            <w:tcBorders>
              <w:top w:val="nil"/>
              <w:left w:val="nil"/>
              <w:bottom w:val="nil"/>
            </w:tcBorders>
          </w:tcPr>
          <w:p w14:paraId="7135BA87" w14:textId="77777777" w:rsidR="00CA23CD" w:rsidRPr="009A7EBB" w:rsidRDefault="00CA23CD" w:rsidP="00CA23CD">
            <w:pPr>
              <w:pStyle w:val="NoSpacing"/>
              <w:spacing w:line="276" w:lineRule="auto"/>
              <w:jc w:val="center"/>
            </w:pPr>
          </w:p>
        </w:tc>
      </w:tr>
      <w:tr w:rsidR="009A26E4" w:rsidRPr="009A7EBB" w14:paraId="6500B5C8" w14:textId="77777777" w:rsidTr="009A26E4">
        <w:trPr>
          <w:trHeight w:val="112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3752084F" w14:textId="77777777" w:rsidR="00CA23CD" w:rsidRPr="009A7EBB" w:rsidRDefault="00CA23CD" w:rsidP="00327CA3">
            <w:pPr>
              <w:pStyle w:val="NoSpacing"/>
              <w:spacing w:line="276" w:lineRule="auto"/>
            </w:pPr>
            <w:r w:rsidRPr="009A7EBB">
              <w:t xml:space="preserve">    Chinese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58CEC" w14:textId="77777777" w:rsidR="00CA23CD" w:rsidRPr="009A7EBB" w:rsidRDefault="00CA23CD" w:rsidP="00362537">
            <w:pPr>
              <w:pStyle w:val="NoSpacing"/>
              <w:spacing w:line="276" w:lineRule="auto"/>
              <w:jc w:val="center"/>
            </w:pPr>
            <w:r w:rsidRPr="009A7EBB">
              <w:t xml:space="preserve">0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12CC2BDA" w14:textId="77777777" w:rsidR="00CA23CD" w:rsidRPr="009A7EBB" w:rsidRDefault="00CA23CD" w:rsidP="00362537">
            <w:pPr>
              <w:pStyle w:val="NoSpacing"/>
              <w:spacing w:line="276" w:lineRule="auto"/>
              <w:jc w:val="center"/>
            </w:pPr>
            <w:r w:rsidRPr="009A7EBB">
              <w:t xml:space="preserve">0 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</w:tcBorders>
          </w:tcPr>
          <w:p w14:paraId="3DBB162C" w14:textId="77777777" w:rsidR="00CA23CD" w:rsidRPr="009A7EBB" w:rsidRDefault="00CA23CD" w:rsidP="00327CA3">
            <w:pPr>
              <w:pStyle w:val="NoSpacing"/>
              <w:spacing w:line="276" w:lineRule="auto"/>
            </w:pP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</w:tcPr>
          <w:p w14:paraId="4D4E76DE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5632F72B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459" w:type="pct"/>
            <w:vMerge/>
            <w:tcBorders>
              <w:top w:val="nil"/>
              <w:left w:val="nil"/>
              <w:bottom w:val="nil"/>
            </w:tcBorders>
          </w:tcPr>
          <w:p w14:paraId="7C410243" w14:textId="77777777" w:rsidR="00CA23CD" w:rsidRPr="009A7EBB" w:rsidRDefault="00CA23CD" w:rsidP="00CA23CD">
            <w:pPr>
              <w:pStyle w:val="NoSpacing"/>
              <w:spacing w:line="276" w:lineRule="auto"/>
              <w:jc w:val="center"/>
            </w:pPr>
          </w:p>
        </w:tc>
      </w:tr>
      <w:tr w:rsidR="009A26E4" w:rsidRPr="009A7EBB" w14:paraId="19512B85" w14:textId="77777777" w:rsidTr="009A26E4">
        <w:trPr>
          <w:trHeight w:val="258"/>
        </w:trPr>
        <w:tc>
          <w:tcPr>
            <w:tcW w:w="12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A93CB" w14:textId="77777777" w:rsidR="00CA23CD" w:rsidRPr="009A7EBB" w:rsidRDefault="00CA23CD" w:rsidP="00327CA3">
            <w:pPr>
              <w:pStyle w:val="NoSpacing"/>
              <w:spacing w:line="276" w:lineRule="auto"/>
            </w:pPr>
            <w:r w:rsidRPr="009A7EBB">
              <w:t xml:space="preserve">    Other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4C04B" w14:textId="77777777" w:rsidR="00CA23CD" w:rsidRPr="009A7EBB" w:rsidRDefault="00CA23CD" w:rsidP="00327CA3">
            <w:pPr>
              <w:pStyle w:val="NoSpacing"/>
              <w:spacing w:line="276" w:lineRule="auto"/>
              <w:jc w:val="center"/>
            </w:pPr>
            <w:r w:rsidRPr="009A7EBB">
              <w:t>1 (1.8%)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1C627" w14:textId="77777777" w:rsidR="00CA23CD" w:rsidRPr="009A7EBB" w:rsidRDefault="00CA23CD" w:rsidP="00362537">
            <w:pPr>
              <w:pStyle w:val="NoSpacing"/>
              <w:spacing w:line="276" w:lineRule="auto"/>
              <w:jc w:val="center"/>
            </w:pPr>
            <w:r w:rsidRPr="009A7EBB">
              <w:t xml:space="preserve">0 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30BB95E5" w14:textId="77777777" w:rsidR="00CA23CD" w:rsidRPr="009A7EBB" w:rsidRDefault="00CA23CD" w:rsidP="00327CA3">
            <w:pPr>
              <w:pStyle w:val="NoSpacing"/>
              <w:spacing w:line="276" w:lineRule="auto"/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  <w:right w:val="nil"/>
            </w:tcBorders>
          </w:tcPr>
          <w:p w14:paraId="27722FDC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2D134" w14:textId="77777777" w:rsidR="00CA23CD" w:rsidRPr="009A7EBB" w:rsidRDefault="009C5D43" w:rsidP="00CA23CD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459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1B40A045" w14:textId="77777777" w:rsidR="00CA23CD" w:rsidRPr="009A7EBB" w:rsidRDefault="00CA23CD" w:rsidP="00CA23CD">
            <w:pPr>
              <w:pStyle w:val="NoSpacing"/>
              <w:spacing w:line="276" w:lineRule="auto"/>
              <w:jc w:val="center"/>
            </w:pPr>
          </w:p>
        </w:tc>
      </w:tr>
      <w:tr w:rsidR="009A26E4" w:rsidRPr="009A7EBB" w14:paraId="68C0E6F9" w14:textId="77777777" w:rsidTr="009A26E4">
        <w:trPr>
          <w:trHeight w:val="277"/>
        </w:trPr>
        <w:tc>
          <w:tcPr>
            <w:tcW w:w="1219" w:type="pct"/>
            <w:tcBorders>
              <w:top w:val="single" w:sz="4" w:space="0" w:color="auto"/>
              <w:bottom w:val="nil"/>
            </w:tcBorders>
          </w:tcPr>
          <w:p w14:paraId="59FF467C" w14:textId="77777777" w:rsidR="0041456F" w:rsidRPr="009A7EBB" w:rsidRDefault="0041456F" w:rsidP="00327CA3">
            <w:pPr>
              <w:pStyle w:val="NoSpacing"/>
              <w:spacing w:line="276" w:lineRule="auto"/>
            </w:pPr>
            <w:r w:rsidRPr="009A7EBB">
              <w:t>Socio-economic Status (SES)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nil"/>
            </w:tcBorders>
          </w:tcPr>
          <w:p w14:paraId="313FF397" w14:textId="77777777" w:rsidR="0041456F" w:rsidRPr="009A7EBB" w:rsidRDefault="0041456F" w:rsidP="00327CA3">
            <w:pPr>
              <w:pStyle w:val="NoSpacing"/>
              <w:spacing w:line="276" w:lineRule="auto"/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nil"/>
            </w:tcBorders>
          </w:tcPr>
          <w:p w14:paraId="7D70BAF3" w14:textId="77777777" w:rsidR="0041456F" w:rsidRPr="009A7EBB" w:rsidRDefault="0041456F" w:rsidP="00327CA3">
            <w:pPr>
              <w:pStyle w:val="NoSpacing"/>
              <w:spacing w:line="276" w:lineRule="auto"/>
            </w:pPr>
          </w:p>
        </w:tc>
      </w:tr>
      <w:tr w:rsidR="009A26E4" w:rsidRPr="009A7EBB" w14:paraId="000EB5CF" w14:textId="77777777" w:rsidTr="009A26E4">
        <w:trPr>
          <w:trHeight w:val="277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4B69D179" w14:textId="77777777" w:rsidR="009C5D43" w:rsidRPr="009A7EBB" w:rsidRDefault="009C5D43" w:rsidP="00327CA3">
            <w:pPr>
              <w:pStyle w:val="NoSpacing"/>
              <w:spacing w:line="276" w:lineRule="auto"/>
            </w:pPr>
            <w:r w:rsidRPr="009A7EBB">
              <w:t xml:space="preserve">    Low SES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5E1D4" w14:textId="77777777" w:rsidR="009C5D43" w:rsidRPr="009A7EBB" w:rsidRDefault="009C5D43" w:rsidP="00327CA3">
            <w:pPr>
              <w:pStyle w:val="NoSpacing"/>
              <w:tabs>
                <w:tab w:val="left" w:pos="1478"/>
              </w:tabs>
              <w:spacing w:line="276" w:lineRule="auto"/>
              <w:jc w:val="center"/>
            </w:pPr>
            <w:r w:rsidRPr="009A7EBB">
              <w:t>12 (18.5%)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20557CF" w14:textId="77777777" w:rsidR="009C5D43" w:rsidRPr="009A7EBB" w:rsidRDefault="009C5D43" w:rsidP="00327CA3">
            <w:pPr>
              <w:pStyle w:val="NoSpacing"/>
              <w:spacing w:line="276" w:lineRule="auto"/>
              <w:jc w:val="center"/>
            </w:pPr>
            <w:r w:rsidRPr="009A7EBB">
              <w:t>13 (27.1%)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2067937" w14:textId="77777777" w:rsidR="009C5D43" w:rsidRPr="009A7EBB" w:rsidRDefault="009C5D43" w:rsidP="009C5D43">
            <w:pPr>
              <w:pStyle w:val="NoSpacing"/>
              <w:spacing w:line="276" w:lineRule="auto"/>
              <w:jc w:val="center"/>
            </w:pPr>
            <w:r w:rsidRPr="009A7EBB">
              <w:t xml:space="preserve">0.074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</w:tcPr>
          <w:p w14:paraId="3D6504BA" w14:textId="77777777" w:rsidR="009C5D43" w:rsidRPr="009A7EBB" w:rsidRDefault="009C5D43" w:rsidP="009C5D43">
            <w:pPr>
              <w:pStyle w:val="NoSpacing"/>
              <w:spacing w:line="276" w:lineRule="auto"/>
              <w:jc w:val="center"/>
            </w:pPr>
            <w:r>
              <w:t>7 (21.2%)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677333ED" w14:textId="77777777" w:rsidR="009C5D43" w:rsidRPr="009A7EBB" w:rsidRDefault="009C5D43" w:rsidP="009C5D43">
            <w:pPr>
              <w:pStyle w:val="NoSpacing"/>
              <w:spacing w:line="276" w:lineRule="auto"/>
              <w:jc w:val="center"/>
            </w:pPr>
            <w:r>
              <w:t>10 (32.3%)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99BFB91" w14:textId="77777777" w:rsidR="009C5D43" w:rsidRPr="009A7EBB" w:rsidRDefault="009C5D43" w:rsidP="009C5D43">
            <w:pPr>
              <w:pStyle w:val="NoSpacing"/>
              <w:spacing w:line="276" w:lineRule="auto"/>
              <w:jc w:val="center"/>
            </w:pPr>
            <w:r>
              <w:t>0.379</w:t>
            </w:r>
            <w:r w:rsidRPr="009A7EBB">
              <w:t xml:space="preserve"> </w:t>
            </w:r>
            <w:r w:rsidRPr="009A7EBB">
              <w:rPr>
                <w:i/>
              </w:rPr>
              <w:t>n.s.</w:t>
            </w:r>
          </w:p>
        </w:tc>
      </w:tr>
      <w:tr w:rsidR="009A26E4" w:rsidRPr="009A7EBB" w14:paraId="5DC0D04C" w14:textId="77777777" w:rsidTr="009A26E4">
        <w:trPr>
          <w:trHeight w:val="277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4F61684A" w14:textId="77777777" w:rsidR="009C5D43" w:rsidRPr="009A7EBB" w:rsidRDefault="009C5D43" w:rsidP="00327CA3">
            <w:pPr>
              <w:pStyle w:val="NoSpacing"/>
              <w:spacing w:line="276" w:lineRule="auto"/>
            </w:pPr>
            <w:r w:rsidRPr="009A7EBB">
              <w:t xml:space="preserve">    Middle SES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D186" w14:textId="77777777" w:rsidR="009C5D43" w:rsidRPr="009A7EBB" w:rsidRDefault="009C5D43" w:rsidP="00327CA3">
            <w:pPr>
              <w:pStyle w:val="NoSpacing"/>
              <w:spacing w:line="276" w:lineRule="auto"/>
              <w:jc w:val="center"/>
            </w:pPr>
            <w:r w:rsidRPr="009A7EBB">
              <w:t>25 (38.5%)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14:paraId="5974E5B5" w14:textId="77777777" w:rsidR="009C5D43" w:rsidRPr="009A7EBB" w:rsidRDefault="009C5D43" w:rsidP="00327CA3">
            <w:pPr>
              <w:pStyle w:val="NoSpacing"/>
              <w:spacing w:line="276" w:lineRule="auto"/>
              <w:jc w:val="center"/>
            </w:pPr>
            <w:r w:rsidRPr="009A7EBB">
              <w:t>9 (18.8%)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nil"/>
            </w:tcBorders>
          </w:tcPr>
          <w:p w14:paraId="749D3D66" w14:textId="77777777" w:rsidR="009C5D43" w:rsidRPr="009A7EBB" w:rsidRDefault="009C5D43" w:rsidP="00327CA3">
            <w:pPr>
              <w:pStyle w:val="NoSpacing"/>
              <w:spacing w:line="276" w:lineRule="auto"/>
            </w:pP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</w:tcPr>
          <w:p w14:paraId="4F495A6E" w14:textId="77777777" w:rsidR="009C5D43" w:rsidRPr="009A7EBB" w:rsidRDefault="009C5D43" w:rsidP="009C5D43">
            <w:pPr>
              <w:pStyle w:val="NoSpacing"/>
              <w:spacing w:line="276" w:lineRule="auto"/>
              <w:jc w:val="center"/>
            </w:pPr>
            <w:r>
              <w:t>11 (33.3%)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</w:tcPr>
          <w:p w14:paraId="4C1F08D9" w14:textId="77777777" w:rsidR="009C5D43" w:rsidRPr="009A7EBB" w:rsidRDefault="009C5D43" w:rsidP="009C5D43">
            <w:pPr>
              <w:pStyle w:val="NoSpacing"/>
              <w:spacing w:line="276" w:lineRule="auto"/>
              <w:jc w:val="center"/>
            </w:pPr>
            <w:r>
              <w:t>6 (19.4%)</w:t>
            </w:r>
          </w:p>
        </w:tc>
        <w:tc>
          <w:tcPr>
            <w:tcW w:w="459" w:type="pct"/>
            <w:vMerge/>
            <w:tcBorders>
              <w:top w:val="nil"/>
              <w:left w:val="nil"/>
              <w:bottom w:val="nil"/>
            </w:tcBorders>
          </w:tcPr>
          <w:p w14:paraId="5DA35355" w14:textId="77777777" w:rsidR="009C5D43" w:rsidRPr="009A7EBB" w:rsidRDefault="009C5D43" w:rsidP="00327CA3">
            <w:pPr>
              <w:pStyle w:val="NoSpacing"/>
              <w:spacing w:line="276" w:lineRule="auto"/>
            </w:pPr>
          </w:p>
        </w:tc>
      </w:tr>
      <w:tr w:rsidR="009A26E4" w:rsidRPr="009A7EBB" w14:paraId="4CDEC41A" w14:textId="77777777" w:rsidTr="009A26E4">
        <w:trPr>
          <w:trHeight w:val="342"/>
        </w:trPr>
        <w:tc>
          <w:tcPr>
            <w:tcW w:w="121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03ED71" w14:textId="77777777" w:rsidR="009C5D43" w:rsidRPr="009A7EBB" w:rsidRDefault="009C5D43" w:rsidP="00327CA3">
            <w:pPr>
              <w:pStyle w:val="NoSpacing"/>
              <w:spacing w:line="276" w:lineRule="auto"/>
            </w:pPr>
            <w:r w:rsidRPr="009A7EBB">
              <w:t xml:space="preserve">    High SES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8EF3A" w14:textId="77777777" w:rsidR="009C5D43" w:rsidRPr="009A7EBB" w:rsidRDefault="009C5D43" w:rsidP="00327CA3">
            <w:pPr>
              <w:pStyle w:val="NoSpacing"/>
              <w:spacing w:line="276" w:lineRule="auto"/>
              <w:jc w:val="center"/>
            </w:pPr>
            <w:r w:rsidRPr="009A7EBB">
              <w:t>28 (43.1%)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E627A" w14:textId="77777777" w:rsidR="009C5D43" w:rsidRPr="009A7EBB" w:rsidRDefault="009C5D43" w:rsidP="00327CA3">
            <w:pPr>
              <w:pStyle w:val="NoSpacing"/>
              <w:spacing w:line="276" w:lineRule="auto"/>
              <w:jc w:val="center"/>
            </w:pPr>
            <w:r w:rsidRPr="009A7EBB">
              <w:t>26 (54.2%)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75D4DD6D" w14:textId="77777777" w:rsidR="009C5D43" w:rsidRPr="009A7EBB" w:rsidRDefault="009C5D43" w:rsidP="00327CA3">
            <w:pPr>
              <w:pStyle w:val="NoSpacing"/>
              <w:spacing w:line="276" w:lineRule="auto"/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  <w:right w:val="nil"/>
            </w:tcBorders>
          </w:tcPr>
          <w:p w14:paraId="023F893A" w14:textId="77777777" w:rsidR="009C5D43" w:rsidRPr="009A7EBB" w:rsidRDefault="009C5D43" w:rsidP="009C5D43">
            <w:pPr>
              <w:pStyle w:val="NoSpacing"/>
              <w:spacing w:line="276" w:lineRule="auto"/>
              <w:jc w:val="center"/>
            </w:pPr>
            <w:r>
              <w:t>15 (45.5%)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01577" w14:textId="77777777" w:rsidR="009C5D43" w:rsidRPr="009A7EBB" w:rsidRDefault="009C5D43" w:rsidP="009C5D43">
            <w:pPr>
              <w:pStyle w:val="NoSpacing"/>
              <w:spacing w:line="276" w:lineRule="auto"/>
              <w:jc w:val="center"/>
            </w:pPr>
            <w:r>
              <w:t>15 (48.4%)</w:t>
            </w:r>
          </w:p>
        </w:tc>
        <w:tc>
          <w:tcPr>
            <w:tcW w:w="459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7EC45430" w14:textId="77777777" w:rsidR="009C5D43" w:rsidRPr="009A7EBB" w:rsidRDefault="009C5D43" w:rsidP="00327CA3">
            <w:pPr>
              <w:pStyle w:val="NoSpacing"/>
              <w:spacing w:line="276" w:lineRule="auto"/>
            </w:pPr>
          </w:p>
        </w:tc>
      </w:tr>
      <w:tr w:rsidR="0041456F" w:rsidRPr="009A7EBB" w14:paraId="793D1389" w14:textId="77777777" w:rsidTr="009A26E4">
        <w:trPr>
          <w:trHeight w:val="404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14:paraId="1915ED4B" w14:textId="77777777" w:rsidR="0041456F" w:rsidRPr="009A7EBB" w:rsidRDefault="0041456F" w:rsidP="0041456F">
            <w:pPr>
              <w:pStyle w:val="NoSpacing"/>
              <w:spacing w:line="276" w:lineRule="auto"/>
            </w:pPr>
            <w:r w:rsidRPr="009A7EBB">
              <w:t>Conner’s 3 ADHD symptom scores</w:t>
            </w:r>
          </w:p>
        </w:tc>
      </w:tr>
      <w:tr w:rsidR="009A26E4" w:rsidRPr="009A7EBB" w14:paraId="68474CF6" w14:textId="77777777" w:rsidTr="005D621F">
        <w:trPr>
          <w:trHeight w:val="279"/>
        </w:trPr>
        <w:tc>
          <w:tcPr>
            <w:tcW w:w="1219" w:type="pct"/>
            <w:tcBorders>
              <w:top w:val="single" w:sz="4" w:space="0" w:color="auto"/>
              <w:bottom w:val="nil"/>
            </w:tcBorders>
          </w:tcPr>
          <w:p w14:paraId="37235EF0" w14:textId="77777777" w:rsidR="0041456F" w:rsidRPr="009A7EBB" w:rsidRDefault="0041456F" w:rsidP="000F10CD">
            <w:pPr>
              <w:pStyle w:val="NoSpacing"/>
              <w:spacing w:line="276" w:lineRule="auto"/>
            </w:pPr>
            <w:r w:rsidRPr="009A7EBB">
              <w:t xml:space="preserve">Conner’s 3 </w:t>
            </w:r>
            <w:r w:rsidRPr="009A7EBB">
              <w:rPr>
                <w:i/>
              </w:rPr>
              <w:t>T</w:t>
            </w:r>
            <w:r w:rsidRPr="009A7EBB">
              <w:t xml:space="preserve">-scores, mean </w:t>
            </w:r>
            <w:r w:rsidRPr="009A7EBB">
              <w:rPr>
                <w:i/>
              </w:rPr>
              <w:t>(SD)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2FDF3E1" w14:textId="77777777" w:rsidR="0041456F" w:rsidRPr="009A7EBB" w:rsidRDefault="0041456F" w:rsidP="000F10CD">
            <w:pPr>
              <w:pStyle w:val="NoSpacing"/>
              <w:jc w:val="center"/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381DEA6" w14:textId="77777777" w:rsidR="0041456F" w:rsidRPr="009A7EBB" w:rsidRDefault="0041456F" w:rsidP="000F10CD">
            <w:pPr>
              <w:pStyle w:val="NoSpacing"/>
              <w:jc w:val="center"/>
            </w:pPr>
          </w:p>
        </w:tc>
      </w:tr>
      <w:tr w:rsidR="009A26E4" w:rsidRPr="009A7EBB" w14:paraId="4704A773" w14:textId="77777777" w:rsidTr="000F10CD">
        <w:trPr>
          <w:trHeight w:val="276"/>
        </w:trPr>
        <w:tc>
          <w:tcPr>
            <w:tcW w:w="1219" w:type="pct"/>
            <w:tcBorders>
              <w:top w:val="nil"/>
              <w:bottom w:val="nil"/>
            </w:tcBorders>
          </w:tcPr>
          <w:p w14:paraId="12605E39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DSM ADHD/I</w:t>
            </w:r>
          </w:p>
        </w:tc>
        <w:tc>
          <w:tcPr>
            <w:tcW w:w="720" w:type="pct"/>
            <w:tcBorders>
              <w:top w:val="nil"/>
              <w:bottom w:val="nil"/>
              <w:right w:val="nil"/>
            </w:tcBorders>
            <w:vAlign w:val="center"/>
          </w:tcPr>
          <w:p w14:paraId="160B76EB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 xml:space="preserve">62.11 </w:t>
            </w:r>
            <w:r w:rsidR="009A26E4">
              <w:t>(</w:t>
            </w:r>
            <w:r w:rsidRPr="009A7EBB">
              <w:t>15.48)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D06A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57.79 (13.51)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68915171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0.136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29EE3B36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62.00 (15.11)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25452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55.66 (12.66)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5E498F20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0.072</w:t>
            </w:r>
            <w:r w:rsidRPr="000C3C07">
              <w:rPr>
                <w:i/>
              </w:rPr>
              <w:t xml:space="preserve"> n.s.</w:t>
            </w:r>
          </w:p>
        </w:tc>
      </w:tr>
      <w:tr w:rsidR="009A26E4" w:rsidRPr="009A7EBB" w14:paraId="6B8596D4" w14:textId="77777777" w:rsidTr="000F10CD">
        <w:trPr>
          <w:trHeight w:val="276"/>
        </w:trPr>
        <w:tc>
          <w:tcPr>
            <w:tcW w:w="1219" w:type="pct"/>
            <w:tcBorders>
              <w:top w:val="nil"/>
              <w:bottom w:val="nil"/>
            </w:tcBorders>
          </w:tcPr>
          <w:p w14:paraId="1898C50A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DSM ADHD/C</w:t>
            </w:r>
          </w:p>
        </w:tc>
        <w:tc>
          <w:tcPr>
            <w:tcW w:w="720" w:type="pct"/>
            <w:tcBorders>
              <w:top w:val="nil"/>
              <w:bottom w:val="nil"/>
              <w:right w:val="nil"/>
            </w:tcBorders>
            <w:vAlign w:val="center"/>
          </w:tcPr>
          <w:p w14:paraId="37CBD771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61.63 (14.42)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D67B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58.48 (14.08)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1474EAA7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0.399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645AC475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61.94 (17.44)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BAC3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58.00 (15.11)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071C80CB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0.335</w:t>
            </w:r>
            <w:r w:rsidRPr="000C3C07">
              <w:rPr>
                <w:i/>
              </w:rPr>
              <w:t xml:space="preserve"> n.s.</w:t>
            </w:r>
          </w:p>
        </w:tc>
      </w:tr>
      <w:tr w:rsidR="009A26E4" w:rsidRPr="009A7EBB" w14:paraId="116EBA07" w14:textId="77777777" w:rsidTr="000F10CD">
        <w:trPr>
          <w:trHeight w:val="276"/>
        </w:trPr>
        <w:tc>
          <w:tcPr>
            <w:tcW w:w="1219" w:type="pct"/>
            <w:tcBorders>
              <w:top w:val="nil"/>
              <w:bottom w:val="nil"/>
            </w:tcBorders>
          </w:tcPr>
          <w:p w14:paraId="7EF82DDC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Inattention</w:t>
            </w:r>
          </w:p>
        </w:tc>
        <w:tc>
          <w:tcPr>
            <w:tcW w:w="720" w:type="pct"/>
            <w:tcBorders>
              <w:top w:val="nil"/>
              <w:bottom w:val="nil"/>
              <w:right w:val="nil"/>
            </w:tcBorders>
            <w:vAlign w:val="center"/>
          </w:tcPr>
          <w:p w14:paraId="12045207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60.71 (15.64)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88D2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57.13 (12.29)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7D4CB58E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0.215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02DDFD8E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60.18 (15.26)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D288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55.53 (14.06)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661D69BF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0.206</w:t>
            </w:r>
            <w:r w:rsidRPr="000C3C07">
              <w:rPr>
                <w:i/>
              </w:rPr>
              <w:t xml:space="preserve"> n.s.</w:t>
            </w:r>
          </w:p>
        </w:tc>
      </w:tr>
      <w:tr w:rsidR="009A26E4" w:rsidRPr="009A7EBB" w14:paraId="4F5C1A33" w14:textId="77777777" w:rsidTr="00B93D7D">
        <w:trPr>
          <w:trHeight w:val="276"/>
        </w:trPr>
        <w:tc>
          <w:tcPr>
            <w:tcW w:w="1219" w:type="pct"/>
            <w:tcBorders>
              <w:top w:val="nil"/>
              <w:bottom w:val="nil"/>
            </w:tcBorders>
            <w:vAlign w:val="center"/>
          </w:tcPr>
          <w:p w14:paraId="5FE358C3" w14:textId="77777777" w:rsidR="000D06D2" w:rsidRPr="009A7EBB" w:rsidRDefault="000D06D2" w:rsidP="000D06D2">
            <w:pPr>
              <w:pStyle w:val="NoSpacing"/>
              <w:spacing w:line="276" w:lineRule="auto"/>
              <w:ind w:left="426" w:hanging="426"/>
            </w:pPr>
            <w:r w:rsidRPr="009A7EBB">
              <w:t xml:space="preserve">    Hyperactivity/ Impulsivity</w:t>
            </w:r>
          </w:p>
        </w:tc>
        <w:tc>
          <w:tcPr>
            <w:tcW w:w="720" w:type="pct"/>
            <w:tcBorders>
              <w:top w:val="nil"/>
              <w:bottom w:val="nil"/>
              <w:right w:val="nil"/>
            </w:tcBorders>
            <w:vAlign w:val="center"/>
          </w:tcPr>
          <w:p w14:paraId="2FD10FDA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62.15 (16.24)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DDF7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59.06 (14.47)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4CA4EFF2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0.297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6E95FEFD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61.52 (17.43)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2C38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59.03 (15.51)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1D012102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 xml:space="preserve">0.546 </w:t>
            </w:r>
            <w:r w:rsidRPr="000C3C07">
              <w:rPr>
                <w:i/>
              </w:rPr>
              <w:t>n.s.</w:t>
            </w:r>
          </w:p>
        </w:tc>
      </w:tr>
      <w:tr w:rsidR="009A26E4" w:rsidRPr="009A7EBB" w14:paraId="1C0C45E4" w14:textId="77777777" w:rsidTr="00B93D7D">
        <w:trPr>
          <w:trHeight w:val="276"/>
        </w:trPr>
        <w:tc>
          <w:tcPr>
            <w:tcW w:w="1219" w:type="pct"/>
            <w:tcBorders>
              <w:top w:val="nil"/>
              <w:bottom w:val="single" w:sz="4" w:space="0" w:color="auto"/>
            </w:tcBorders>
            <w:vAlign w:val="center"/>
          </w:tcPr>
          <w:p w14:paraId="1B65F384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IA-HI correlation, </w:t>
            </w:r>
            <w:r w:rsidRPr="009A7EBB">
              <w:rPr>
                <w:i/>
              </w:rPr>
              <w:t>r</w:t>
            </w:r>
            <w:r w:rsidRPr="009A7EBB">
              <w:t xml:space="preserve"> 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3BD264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0.78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30C16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0.83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F385F5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0.233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66B2F1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0.75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B7E19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5167EA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0.109</w:t>
            </w:r>
            <w:r w:rsidRPr="000C3C07">
              <w:rPr>
                <w:i/>
              </w:rPr>
              <w:t xml:space="preserve"> n.s.</w:t>
            </w:r>
          </w:p>
        </w:tc>
      </w:tr>
      <w:tr w:rsidR="009A26E4" w:rsidRPr="009A7EBB" w14:paraId="78BD8243" w14:textId="77777777" w:rsidTr="00B93D7D">
        <w:trPr>
          <w:trHeight w:val="276"/>
        </w:trPr>
        <w:tc>
          <w:tcPr>
            <w:tcW w:w="1219" w:type="pct"/>
            <w:tcBorders>
              <w:top w:val="single" w:sz="4" w:space="0" w:color="auto"/>
              <w:bottom w:val="nil"/>
            </w:tcBorders>
            <w:vAlign w:val="center"/>
          </w:tcPr>
          <w:p w14:paraId="1DE1F30D" w14:textId="77777777" w:rsidR="0041456F" w:rsidRPr="009A7EBB" w:rsidRDefault="0041456F" w:rsidP="000D06D2">
            <w:pPr>
              <w:pStyle w:val="NoSpacing"/>
              <w:spacing w:line="276" w:lineRule="auto"/>
            </w:pPr>
            <w:r w:rsidRPr="009A7EBB">
              <w:t>Conner’s 3 scores above clinical cut offs,</w:t>
            </w:r>
            <w:r w:rsidRPr="009A7EBB">
              <w:rPr>
                <w:i/>
              </w:rPr>
              <w:t xml:space="preserve"> n</w:t>
            </w:r>
            <w:r w:rsidRPr="009A7EBB">
              <w:t>(%)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0360E8C" w14:textId="77777777" w:rsidR="0041456F" w:rsidRPr="009A7EBB" w:rsidRDefault="0041456F" w:rsidP="000F10CD">
            <w:pPr>
              <w:pStyle w:val="NoSpacing"/>
              <w:jc w:val="center"/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4D8B5A6" w14:textId="77777777" w:rsidR="0041456F" w:rsidRPr="009A7EBB" w:rsidRDefault="0041456F" w:rsidP="000F10CD">
            <w:pPr>
              <w:pStyle w:val="NoSpacing"/>
              <w:jc w:val="center"/>
            </w:pPr>
          </w:p>
        </w:tc>
      </w:tr>
      <w:tr w:rsidR="009A26E4" w:rsidRPr="009A7EBB" w14:paraId="594926E0" w14:textId="77777777" w:rsidTr="000F10CD">
        <w:trPr>
          <w:trHeight w:val="276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193B2E37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DSM ADHD/I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8C0C9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22 (34.4%)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9976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12 (25.0%)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3BE437C8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0.286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3D3CCD6C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12 (36.4%)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172F0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7 (21.9%)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2CC33EB3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 xml:space="preserve">0.199 </w:t>
            </w:r>
            <w:r w:rsidRPr="000C3C07">
              <w:rPr>
                <w:i/>
              </w:rPr>
              <w:t>n.s.</w:t>
            </w:r>
          </w:p>
        </w:tc>
      </w:tr>
      <w:tr w:rsidR="009A26E4" w:rsidRPr="009A7EBB" w14:paraId="0BAD260B" w14:textId="77777777" w:rsidTr="000F10CD">
        <w:trPr>
          <w:trHeight w:val="293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66655503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DSM ADHD/C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B34AC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21 (32.3%)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897F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13 (27.1%)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6EC78CE6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0.549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7875437F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10 (30.3%)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475D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10 (31.3%)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56DD87BC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0.934</w:t>
            </w:r>
            <w:r w:rsidRPr="000C3C07">
              <w:rPr>
                <w:i/>
              </w:rPr>
              <w:t xml:space="preserve"> n.s.</w:t>
            </w:r>
          </w:p>
        </w:tc>
      </w:tr>
      <w:tr w:rsidR="009A26E4" w:rsidRPr="009A7EBB" w14:paraId="15D4D4B3" w14:textId="77777777" w:rsidTr="000F10CD">
        <w:trPr>
          <w:trHeight w:val="293"/>
        </w:trPr>
        <w:tc>
          <w:tcPr>
            <w:tcW w:w="1219" w:type="pct"/>
            <w:tcBorders>
              <w:top w:val="nil"/>
              <w:bottom w:val="nil"/>
              <w:right w:val="single" w:sz="4" w:space="0" w:color="auto"/>
            </w:tcBorders>
          </w:tcPr>
          <w:p w14:paraId="0C99394F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Inattention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383FD9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22 (33.8%)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651DC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10 (20.8%)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01AF194D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0.129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356A512D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12 (36.4%)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F9A6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6 (18.8%)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354E3F08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0.113</w:t>
            </w:r>
            <w:r w:rsidRPr="000C3C07">
              <w:rPr>
                <w:i/>
              </w:rPr>
              <w:t xml:space="preserve"> n.s.</w:t>
            </w:r>
          </w:p>
        </w:tc>
      </w:tr>
      <w:tr w:rsidR="009A26E4" w:rsidRPr="009A7EBB" w14:paraId="72A5A687" w14:textId="77777777" w:rsidTr="000F10CD">
        <w:trPr>
          <w:trHeight w:val="293"/>
        </w:trPr>
        <w:tc>
          <w:tcPr>
            <w:tcW w:w="121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092BF" w14:textId="77777777" w:rsidR="000D06D2" w:rsidRPr="009A7EBB" w:rsidRDefault="000D06D2" w:rsidP="000D06D2">
            <w:pPr>
              <w:pStyle w:val="NoSpacing"/>
              <w:spacing w:line="276" w:lineRule="auto"/>
              <w:ind w:left="426" w:hanging="426"/>
            </w:pPr>
            <w:r w:rsidRPr="009A7EBB">
              <w:t xml:space="preserve">    Hyperactivity/ Impulsivity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A7A4F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22 (33.8%)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30923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15 (31.3%)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322E6E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0.771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2BD39A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11 (33.3%)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61AA25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12 (37.5%)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7C8EFD5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0.725</w:t>
            </w:r>
            <w:r w:rsidRPr="000C3C07">
              <w:rPr>
                <w:i/>
              </w:rPr>
              <w:t xml:space="preserve"> n.s.</w:t>
            </w:r>
          </w:p>
        </w:tc>
      </w:tr>
      <w:tr w:rsidR="000D06D2" w:rsidRPr="009A7EBB" w14:paraId="0F00C235" w14:textId="77777777" w:rsidTr="009A26E4">
        <w:trPr>
          <w:trHeight w:val="23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28C64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SWAN symptom </w:t>
            </w:r>
            <w:r w:rsidRPr="00B93D7D">
              <w:t>scores</w:t>
            </w:r>
            <w:r w:rsidRPr="00B93D7D">
              <w:rPr>
                <w:vertAlign w:val="superscript"/>
              </w:rPr>
              <w:t xml:space="preserve"> c</w:t>
            </w:r>
          </w:p>
        </w:tc>
      </w:tr>
      <w:tr w:rsidR="009A26E4" w:rsidRPr="009A7EBB" w14:paraId="14E919C5" w14:textId="77777777" w:rsidTr="005D621F">
        <w:trPr>
          <w:trHeight w:val="94"/>
        </w:trPr>
        <w:tc>
          <w:tcPr>
            <w:tcW w:w="1219" w:type="pct"/>
            <w:tcBorders>
              <w:top w:val="single" w:sz="4" w:space="0" w:color="auto"/>
              <w:bottom w:val="nil"/>
            </w:tcBorders>
            <w:vAlign w:val="center"/>
          </w:tcPr>
          <w:p w14:paraId="2B27119E" w14:textId="77777777" w:rsidR="0041456F" w:rsidRPr="009A7EBB" w:rsidRDefault="0041456F" w:rsidP="000D06D2">
            <w:pPr>
              <w:pStyle w:val="NoSpacing"/>
              <w:spacing w:line="276" w:lineRule="auto"/>
            </w:pPr>
            <w:r w:rsidRPr="009A7EBB">
              <w:t>Inattention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4DBB43E" w14:textId="77777777" w:rsidR="0041456F" w:rsidRPr="009A7EBB" w:rsidRDefault="0041456F" w:rsidP="000F10CD">
            <w:pPr>
              <w:pStyle w:val="NoSpacing"/>
              <w:spacing w:line="276" w:lineRule="auto"/>
              <w:jc w:val="center"/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B9E59D5" w14:textId="77777777" w:rsidR="0041456F" w:rsidRPr="009A7EBB" w:rsidRDefault="0041456F" w:rsidP="000F10CD">
            <w:pPr>
              <w:pStyle w:val="NoSpacing"/>
              <w:spacing w:line="276" w:lineRule="auto"/>
              <w:jc w:val="center"/>
            </w:pPr>
          </w:p>
        </w:tc>
      </w:tr>
      <w:tr w:rsidR="009A26E4" w:rsidRPr="009A7EBB" w14:paraId="4E27BD63" w14:textId="77777777" w:rsidTr="00273CF0">
        <w:trPr>
          <w:trHeight w:val="293"/>
        </w:trPr>
        <w:tc>
          <w:tcPr>
            <w:tcW w:w="1219" w:type="pct"/>
            <w:tcBorders>
              <w:top w:val="nil"/>
              <w:bottom w:val="nil"/>
            </w:tcBorders>
            <w:vAlign w:val="center"/>
          </w:tcPr>
          <w:p w14:paraId="4D8E68CB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Mean (</w:t>
            </w:r>
            <w:r w:rsidRPr="009A7EBB">
              <w:rPr>
                <w:i/>
              </w:rPr>
              <w:t>SD</w:t>
            </w:r>
            <w:r w:rsidRPr="009A7EBB">
              <w:t>)</w:t>
            </w:r>
          </w:p>
        </w:tc>
        <w:tc>
          <w:tcPr>
            <w:tcW w:w="720" w:type="pct"/>
            <w:tcBorders>
              <w:top w:val="nil"/>
              <w:bottom w:val="nil"/>
              <w:right w:val="nil"/>
            </w:tcBorders>
            <w:vAlign w:val="center"/>
          </w:tcPr>
          <w:p w14:paraId="6B56FF7F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-.068 (10.89)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9D7B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-4.67 (12.22)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A3259" w14:textId="77777777" w:rsidR="000D06D2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0.080 </w:t>
            </w:r>
            <w:r w:rsidRPr="009A7EBB">
              <w:rPr>
                <w:i/>
              </w:rPr>
              <w:t>n.s.</w:t>
            </w:r>
          </w:p>
          <w:p w14:paraId="401A8927" w14:textId="77777777" w:rsidR="009A26E4" w:rsidRPr="009A7EBB" w:rsidRDefault="009A26E4" w:rsidP="000F10CD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0C6AB8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-0.70 (9.89)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EE9B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-6.58 (12.23)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7FDCA15F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0.038*</w:t>
            </w:r>
          </w:p>
        </w:tc>
      </w:tr>
      <w:tr w:rsidR="009A26E4" w:rsidRPr="009A7EBB" w14:paraId="7D25B46C" w14:textId="77777777" w:rsidTr="000F10CD">
        <w:trPr>
          <w:trHeight w:val="254"/>
        </w:trPr>
        <w:tc>
          <w:tcPr>
            <w:tcW w:w="1219" w:type="pct"/>
            <w:tcBorders>
              <w:top w:val="nil"/>
              <w:bottom w:val="single" w:sz="4" w:space="0" w:color="auto"/>
            </w:tcBorders>
            <w:vAlign w:val="center"/>
          </w:tcPr>
          <w:p w14:paraId="65994CD0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Range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24BD33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-26 to 26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B2E1D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-27 to 20</w:t>
            </w: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A4C72E" w14:textId="77777777" w:rsidR="000D06D2" w:rsidRPr="009A7EBB" w:rsidRDefault="000D06D2" w:rsidP="000F10CD">
            <w:pPr>
              <w:pStyle w:val="NoSpacing"/>
              <w:jc w:val="center"/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7A15D6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-22 to 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4A2AF" w14:textId="77777777" w:rsidR="000D06D2" w:rsidRPr="000C3C07" w:rsidRDefault="000D06D2" w:rsidP="000F10CD">
            <w:pPr>
              <w:spacing w:after="0" w:line="240" w:lineRule="auto"/>
              <w:jc w:val="center"/>
            </w:pPr>
            <w:r w:rsidRPr="000C3C07">
              <w:t xml:space="preserve">-27 to </w:t>
            </w:r>
            <w:r>
              <w:t>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01FBCE" w14:textId="77777777" w:rsidR="000D06D2" w:rsidRPr="000C3C07" w:rsidRDefault="000D06D2" w:rsidP="000F10CD">
            <w:pPr>
              <w:spacing w:after="0" w:line="240" w:lineRule="auto"/>
              <w:jc w:val="center"/>
            </w:pPr>
          </w:p>
        </w:tc>
      </w:tr>
      <w:tr w:rsidR="009A26E4" w:rsidRPr="009A7EBB" w14:paraId="376A7153" w14:textId="77777777" w:rsidTr="009A26E4">
        <w:trPr>
          <w:trHeight w:val="293"/>
        </w:trPr>
        <w:tc>
          <w:tcPr>
            <w:tcW w:w="1219" w:type="pct"/>
            <w:tcBorders>
              <w:top w:val="single" w:sz="4" w:space="0" w:color="auto"/>
              <w:bottom w:val="nil"/>
            </w:tcBorders>
            <w:vAlign w:val="center"/>
          </w:tcPr>
          <w:p w14:paraId="2A8781FB" w14:textId="77777777" w:rsidR="009A26E4" w:rsidRPr="009A7EBB" w:rsidRDefault="009A26E4" w:rsidP="000D06D2">
            <w:pPr>
              <w:pStyle w:val="NoSpacing"/>
              <w:spacing w:line="276" w:lineRule="auto"/>
            </w:pPr>
            <w:r w:rsidRPr="009A7EBB">
              <w:t>Hyperactivity/ Impulsivity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B923FA5" w14:textId="77777777" w:rsidR="009A26E4" w:rsidRPr="009A7EBB" w:rsidRDefault="009A26E4" w:rsidP="000F10CD">
            <w:pPr>
              <w:pStyle w:val="NoSpacing"/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4A05F08" w14:textId="77777777" w:rsidR="009A26E4" w:rsidRPr="009A7EBB" w:rsidRDefault="009A26E4" w:rsidP="000F10CD">
            <w:pPr>
              <w:pStyle w:val="NoSpacing"/>
            </w:pPr>
          </w:p>
        </w:tc>
      </w:tr>
      <w:tr w:rsidR="009A26E4" w:rsidRPr="009A7EBB" w14:paraId="286AE1A1" w14:textId="77777777" w:rsidTr="00362537">
        <w:trPr>
          <w:trHeight w:val="293"/>
        </w:trPr>
        <w:tc>
          <w:tcPr>
            <w:tcW w:w="1219" w:type="pct"/>
            <w:tcBorders>
              <w:top w:val="nil"/>
              <w:bottom w:val="nil"/>
            </w:tcBorders>
            <w:vAlign w:val="center"/>
          </w:tcPr>
          <w:p w14:paraId="098A5892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Mean (</w:t>
            </w:r>
            <w:r w:rsidRPr="009A7EBB">
              <w:rPr>
                <w:i/>
              </w:rPr>
              <w:t>SD</w:t>
            </w:r>
            <w:r w:rsidRPr="009A7EBB">
              <w:t>)</w:t>
            </w:r>
          </w:p>
        </w:tc>
        <w:tc>
          <w:tcPr>
            <w:tcW w:w="720" w:type="pct"/>
            <w:tcBorders>
              <w:top w:val="nil"/>
              <w:bottom w:val="nil"/>
              <w:right w:val="nil"/>
            </w:tcBorders>
            <w:vAlign w:val="center"/>
          </w:tcPr>
          <w:p w14:paraId="1B747D3B" w14:textId="77777777" w:rsidR="000D06D2" w:rsidRPr="009A7EBB" w:rsidRDefault="009A26E4" w:rsidP="000F10CD">
            <w:pPr>
              <w:pStyle w:val="NoSpacing"/>
              <w:jc w:val="center"/>
            </w:pPr>
            <w:r>
              <w:t>-2.86 (11.13</w:t>
            </w:r>
            <w:r w:rsidR="000D06D2" w:rsidRPr="009A7EBB">
              <w:t>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1002" w14:textId="77777777" w:rsidR="000D06D2" w:rsidRPr="009A7EBB" w:rsidRDefault="009A26E4" w:rsidP="000F10CD">
            <w:pPr>
              <w:pStyle w:val="NoSpacing"/>
              <w:jc w:val="center"/>
            </w:pPr>
            <w:r>
              <w:t>-6.71 (12.55</w:t>
            </w:r>
            <w:r w:rsidR="000D06D2" w:rsidRPr="009A7EBB">
              <w:t>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</w:tcBorders>
            <w:vAlign w:val="center"/>
          </w:tcPr>
          <w:p w14:paraId="7A73F2D1" w14:textId="77777777" w:rsidR="000D06D2" w:rsidRPr="009A7EBB" w:rsidRDefault="000D06D2" w:rsidP="000F10CD">
            <w:pPr>
              <w:pStyle w:val="NoSpacing"/>
              <w:jc w:val="center"/>
              <w:rPr>
                <w:i/>
              </w:rPr>
            </w:pPr>
            <w:r w:rsidRPr="009A7EBB">
              <w:t xml:space="preserve">0.099 </w:t>
            </w:r>
            <w:r w:rsidRPr="009A7EBB">
              <w:rPr>
                <w:i/>
              </w:rPr>
              <w:t>n.s.</w:t>
            </w:r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14:paraId="4D3730D0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-3.26 (8.69)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8330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-8.35 (12.73)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</w:tcBorders>
            <w:vAlign w:val="center"/>
          </w:tcPr>
          <w:p w14:paraId="33ADAA4C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0.096</w:t>
            </w:r>
            <w:r w:rsidRPr="000C3C07">
              <w:rPr>
                <w:i/>
              </w:rPr>
              <w:t xml:space="preserve"> n.s.</w:t>
            </w:r>
          </w:p>
        </w:tc>
      </w:tr>
      <w:tr w:rsidR="009A26E4" w:rsidRPr="009A7EBB" w14:paraId="09ADDEF4" w14:textId="77777777" w:rsidTr="00362537">
        <w:trPr>
          <w:trHeight w:val="293"/>
        </w:trPr>
        <w:tc>
          <w:tcPr>
            <w:tcW w:w="1219" w:type="pct"/>
            <w:tcBorders>
              <w:top w:val="nil"/>
              <w:bottom w:val="single" w:sz="4" w:space="0" w:color="auto"/>
            </w:tcBorders>
            <w:vAlign w:val="center"/>
          </w:tcPr>
          <w:p w14:paraId="275EA3EC" w14:textId="77777777" w:rsidR="000D06D2" w:rsidRPr="009A7EBB" w:rsidRDefault="000D06D2" w:rsidP="000D06D2">
            <w:pPr>
              <w:pStyle w:val="NoSpacing"/>
              <w:spacing w:line="276" w:lineRule="auto"/>
            </w:pPr>
            <w:r w:rsidRPr="009A7EBB">
              <w:t xml:space="preserve">    Range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C364AE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-27 to 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A6026" w14:textId="77777777" w:rsidR="000D06D2" w:rsidRPr="009A7EBB" w:rsidRDefault="000D06D2" w:rsidP="000F10CD">
            <w:pPr>
              <w:pStyle w:val="NoSpacing"/>
              <w:jc w:val="center"/>
            </w:pPr>
            <w:r w:rsidRPr="009A7EBB">
              <w:t>-27 to 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474BE0" w14:textId="77777777" w:rsidR="000D06D2" w:rsidRPr="009A7EBB" w:rsidRDefault="000D06D2" w:rsidP="000F10CD">
            <w:pPr>
              <w:pStyle w:val="NoSpacing"/>
              <w:jc w:val="center"/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36A173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-21 to 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C80C8" w14:textId="77777777" w:rsidR="000D06D2" w:rsidRPr="000C3C07" w:rsidRDefault="000D06D2" w:rsidP="000F10CD">
            <w:pPr>
              <w:spacing w:after="0" w:line="240" w:lineRule="auto"/>
              <w:jc w:val="center"/>
            </w:pPr>
            <w:r>
              <w:t>-27 to 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4567DA" w14:textId="77777777" w:rsidR="000D06D2" w:rsidRPr="000C3C07" w:rsidRDefault="000D06D2" w:rsidP="000F10CD">
            <w:pPr>
              <w:spacing w:after="0" w:line="240" w:lineRule="auto"/>
              <w:jc w:val="center"/>
            </w:pPr>
          </w:p>
        </w:tc>
      </w:tr>
    </w:tbl>
    <w:p w14:paraId="6E4EF86D" w14:textId="77777777" w:rsidR="009A26E4" w:rsidRDefault="009A26E4" w:rsidP="00E11343">
      <w:pPr>
        <w:spacing w:line="240" w:lineRule="auto"/>
      </w:pPr>
    </w:p>
    <w:p w14:paraId="669D59DE" w14:textId="77777777" w:rsidR="009A26E4" w:rsidRDefault="009A26E4" w:rsidP="00E11343">
      <w:pPr>
        <w:spacing w:line="240" w:lineRule="auto"/>
      </w:pPr>
    </w:p>
    <w:p w14:paraId="3D8D859F" w14:textId="77777777" w:rsidR="009A26E4" w:rsidRDefault="009A26E4" w:rsidP="00E11343">
      <w:pPr>
        <w:spacing w:line="240" w:lineRule="auto"/>
      </w:pPr>
    </w:p>
    <w:p w14:paraId="794BF4C8" w14:textId="77777777" w:rsidR="009A26E4" w:rsidRDefault="009A26E4" w:rsidP="00E11343">
      <w:pPr>
        <w:spacing w:line="240" w:lineRule="auto"/>
      </w:pPr>
    </w:p>
    <w:p w14:paraId="71FA9C8E" w14:textId="77777777" w:rsidR="009A26E4" w:rsidRDefault="009A26E4" w:rsidP="00E11343">
      <w:pPr>
        <w:spacing w:line="240" w:lineRule="auto"/>
      </w:pPr>
    </w:p>
    <w:p w14:paraId="3654F630" w14:textId="77777777" w:rsidR="009A26E4" w:rsidRDefault="009A26E4" w:rsidP="00E11343">
      <w:pPr>
        <w:spacing w:line="240" w:lineRule="auto"/>
      </w:pPr>
    </w:p>
    <w:p w14:paraId="747559FD" w14:textId="77777777" w:rsidR="009A26E4" w:rsidRDefault="009A26E4" w:rsidP="00E11343">
      <w:pPr>
        <w:spacing w:line="240" w:lineRule="auto"/>
      </w:pPr>
    </w:p>
    <w:p w14:paraId="550A34D9" w14:textId="77777777" w:rsidR="005D621F" w:rsidRDefault="005D621F" w:rsidP="00E11343">
      <w:pPr>
        <w:spacing w:line="240" w:lineRule="auto"/>
      </w:pPr>
    </w:p>
    <w:p w14:paraId="039A3F14" w14:textId="77777777" w:rsidR="00390ECA" w:rsidRDefault="00E11343" w:rsidP="00E11343">
      <w:pPr>
        <w:spacing w:line="240" w:lineRule="auto"/>
      </w:pPr>
      <w:r w:rsidRPr="009A7EBB">
        <w:t xml:space="preserve">Note: Age reflects chronological age for VP children. Continuous variables were compared using independent samples t-tests, rank variables were compared using Pearson's chi-square, correlations were compared using Fischer’s r-to-z. SD=standard deviation, FSIQ-2= two-subtest full scale intelligence quotient calculated using the Wechsler Abbreviated Scale for Intelligence. IA-HI correlation = correlation between inattentive (IA) and hyperactive-impulsive (HI) symptoms as measured using the Conner’s 3 subscale </w:t>
      </w:r>
      <w:r w:rsidRPr="009A7EBB">
        <w:rPr>
          <w:i/>
        </w:rPr>
        <w:t>T</w:t>
      </w:r>
      <w:r w:rsidRPr="009A7EBB">
        <w:t>-scores. *</w:t>
      </w:r>
      <w:r w:rsidRPr="009A7EBB">
        <w:rPr>
          <w:i/>
        </w:rPr>
        <w:t>p</w:t>
      </w:r>
      <w:r w:rsidRPr="009A7EBB">
        <w:t xml:space="preserve">&lt;0.05, </w:t>
      </w:r>
      <w:r w:rsidRPr="009A7EBB">
        <w:rPr>
          <w:i/>
        </w:rPr>
        <w:t>n.s.</w:t>
      </w:r>
      <w:r w:rsidRPr="009A7EBB">
        <w:t xml:space="preserve">= not significant. </w:t>
      </w:r>
      <w:r w:rsidRPr="009A7EBB">
        <w:rPr>
          <w:vertAlign w:val="superscript"/>
        </w:rPr>
        <w:t xml:space="preserve">a </w:t>
      </w:r>
      <w:r w:rsidRPr="009A7EBB">
        <w:t>accurate unless otherwise indicated.</w:t>
      </w:r>
      <w:r w:rsidR="00CA23CD">
        <w:t xml:space="preserve"> </w:t>
      </w:r>
      <w:r w:rsidR="00CA23CD">
        <w:rPr>
          <w:vertAlign w:val="superscript"/>
        </w:rPr>
        <w:t xml:space="preserve">b </w:t>
      </w:r>
      <w:r w:rsidR="00B93D7D">
        <w:t xml:space="preserve">Full sample: VP = 65, Term </w:t>
      </w:r>
      <w:r w:rsidR="00B93D7D" w:rsidRPr="00B93D7D">
        <w:t>= 47.</w:t>
      </w:r>
      <w:r w:rsidR="00B93D7D">
        <w:t xml:space="preserve"> DDM sub-sample: </w:t>
      </w:r>
      <w:r w:rsidR="00CA23CD">
        <w:t>VP = 33, Term = 30.</w:t>
      </w:r>
      <w:r w:rsidR="00B93D7D">
        <w:t xml:space="preserve"> </w:t>
      </w:r>
      <w:r w:rsidR="00B93D7D" w:rsidRPr="00B93D7D">
        <w:rPr>
          <w:vertAlign w:val="superscript"/>
        </w:rPr>
        <w:t xml:space="preserve">c </w:t>
      </w:r>
      <w:r w:rsidR="00B93D7D" w:rsidRPr="00B93D7D">
        <w:t>Full sample: VP = 57, Term = 48. DDM sub-sample: VP = 33, Term = 32.</w:t>
      </w:r>
    </w:p>
    <w:p w14:paraId="3A0E1D1B" w14:textId="77777777" w:rsidR="00062705" w:rsidRDefault="00062705" w:rsidP="00FB3893">
      <w:pPr>
        <w:sectPr w:rsidR="00062705" w:rsidSect="004E79F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2F9E4FE" w14:textId="2434FD4B" w:rsidR="000B5C10" w:rsidRDefault="000B5C10" w:rsidP="000B5C10">
      <w:pPr>
        <w:jc w:val="center"/>
        <w:rPr>
          <w:i/>
        </w:rPr>
      </w:pPr>
      <w:r>
        <w:rPr>
          <w:noProof/>
          <w:lang w:eastAsia="en-GB"/>
        </w:rPr>
        <w:lastRenderedPageBreak/>
        <w:drawing>
          <wp:inline distT="0" distB="0" distL="0" distR="0" wp14:anchorId="1FE5FC57" wp14:editId="550E6421">
            <wp:extent cx="4572000" cy="2838450"/>
            <wp:effectExtent l="0" t="0" r="0" b="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808E4894-4583-4405-BFEE-F0AD6FA4F6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4242D9E" wp14:editId="1AF6C1E5">
            <wp:extent cx="4492625" cy="2838450"/>
            <wp:effectExtent l="0" t="0" r="3175" b="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CE0AD5C2-D42B-44A5-B80F-63A3608A45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5F3A3F" w14:textId="32785DEF" w:rsidR="000B5C10" w:rsidRPr="005F1E03" w:rsidRDefault="000B5C10" w:rsidP="000B5C10">
      <w:pPr>
        <w:rPr>
          <w:i/>
        </w:rPr>
      </w:pPr>
      <w:r>
        <w:rPr>
          <w:i/>
        </w:rPr>
        <w:t>Figure SA1: Plot of RT quantiles (0.1, 0.3, 0.5, 0.7 and 0.9) for correct ‘go’ responses for observed and simulated data in very preterm and term children.</w:t>
      </w:r>
    </w:p>
    <w:p w14:paraId="4F72985D" w14:textId="57B79CFB" w:rsidR="005F1E03" w:rsidRDefault="005F1E03" w:rsidP="00FB3893"/>
    <w:p w14:paraId="4265B48B" w14:textId="2EEBC31C" w:rsidR="00062705" w:rsidRDefault="000B5C10" w:rsidP="00062705">
      <w:pPr>
        <w:jc w:val="center"/>
        <w:rPr>
          <w:i/>
        </w:rPr>
      </w:pPr>
      <w:r>
        <w:rPr>
          <w:noProof/>
          <w:lang w:eastAsia="en-GB"/>
        </w:rPr>
        <w:lastRenderedPageBreak/>
        <w:drawing>
          <wp:inline distT="0" distB="0" distL="0" distR="0" wp14:anchorId="25A8D441" wp14:editId="58E3753D">
            <wp:extent cx="4572000" cy="2838450"/>
            <wp:effectExtent l="0" t="0" r="0" b="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09093010-A705-46C5-AABB-EB1BD18385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1584C5" wp14:editId="39934AB7">
            <wp:extent cx="4492625" cy="2838450"/>
            <wp:effectExtent l="0" t="0" r="3175" b="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B3AED0F2-2E19-4F56-9331-E43A78FD35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A79720" w14:textId="3B376813" w:rsidR="009A26E4" w:rsidRPr="005F1E03" w:rsidRDefault="005F1E03" w:rsidP="00FB3893">
      <w:pPr>
        <w:rPr>
          <w:i/>
        </w:rPr>
      </w:pPr>
      <w:r>
        <w:rPr>
          <w:i/>
        </w:rPr>
        <w:t>Figure SA</w:t>
      </w:r>
      <w:r w:rsidR="000B5C10">
        <w:rPr>
          <w:i/>
        </w:rPr>
        <w:t>2</w:t>
      </w:r>
      <w:r>
        <w:rPr>
          <w:i/>
        </w:rPr>
        <w:t xml:space="preserve">: </w:t>
      </w:r>
      <w:r w:rsidR="00062705">
        <w:rPr>
          <w:i/>
        </w:rPr>
        <w:t>Plot of RT</w:t>
      </w:r>
      <w:r w:rsidR="000B5C10">
        <w:rPr>
          <w:i/>
        </w:rPr>
        <w:t xml:space="preserve"> and accuracy</w:t>
      </w:r>
      <w:r w:rsidR="00062705">
        <w:rPr>
          <w:i/>
        </w:rPr>
        <w:t xml:space="preserve"> quantiles (0.1, 0.3, 0.5, 0.7 and 0.9) for correct ‘go’ responses for term and very preterm groups.</w:t>
      </w:r>
    </w:p>
    <w:p w14:paraId="7A4C072A" w14:textId="77777777" w:rsidR="00D32106" w:rsidRPr="00390ECA" w:rsidRDefault="00327CA3" w:rsidP="00FB3893">
      <w:pPr>
        <w:rPr>
          <w:i/>
        </w:rPr>
      </w:pPr>
      <w:r w:rsidRPr="00390ECA">
        <w:rPr>
          <w:i/>
        </w:rPr>
        <w:br w:type="textWrapping" w:clear="all"/>
      </w:r>
    </w:p>
    <w:p w14:paraId="51BBDF3A" w14:textId="77777777" w:rsidR="00D32106" w:rsidRDefault="00D32106" w:rsidP="00FB3893">
      <w:pPr>
        <w:rPr>
          <w:i/>
        </w:rPr>
      </w:pPr>
    </w:p>
    <w:p w14:paraId="1288CD3A" w14:textId="77777777" w:rsidR="00062705" w:rsidRDefault="00062705" w:rsidP="007113A5">
      <w:pPr>
        <w:ind w:left="1440" w:hanging="1440"/>
        <w:rPr>
          <w:i/>
        </w:rPr>
        <w:sectPr w:rsidR="00062705" w:rsidSect="0006270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DD72BA" w14:textId="4A7F5911" w:rsidR="007113A5" w:rsidRDefault="007113A5" w:rsidP="007113A5">
      <w:pPr>
        <w:ind w:left="1440" w:hanging="1440"/>
        <w:rPr>
          <w:i/>
        </w:rPr>
      </w:pPr>
      <w:r>
        <w:rPr>
          <w:i/>
        </w:rPr>
        <w:lastRenderedPageBreak/>
        <w:t>Table SA2:</w:t>
      </w:r>
      <w:r>
        <w:tab/>
      </w:r>
      <w:r>
        <w:rPr>
          <w:i/>
        </w:rPr>
        <w:t>Partial correlation matrix between all inattention, task-performance measures and DDM parameters, controlling for age, with both groups combined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14"/>
        <w:gridCol w:w="1443"/>
        <w:gridCol w:w="1442"/>
        <w:gridCol w:w="1442"/>
        <w:gridCol w:w="1442"/>
        <w:gridCol w:w="1442"/>
        <w:gridCol w:w="1442"/>
        <w:gridCol w:w="1442"/>
        <w:gridCol w:w="1439"/>
      </w:tblGrid>
      <w:tr w:rsidR="00221427" w:rsidRPr="002B1B36" w14:paraId="768292F1" w14:textId="77777777" w:rsidTr="00363AE2">
        <w:trPr>
          <w:trHeight w:val="19"/>
          <w:jc w:val="center"/>
        </w:trPr>
        <w:tc>
          <w:tcPr>
            <w:tcW w:w="865" w:type="pct"/>
            <w:vAlign w:val="center"/>
          </w:tcPr>
          <w:p w14:paraId="7B8743A0" w14:textId="77777777" w:rsidR="00221427" w:rsidRPr="0004412F" w:rsidRDefault="00221427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0F3A4D36" w14:textId="77777777" w:rsidR="00221427" w:rsidRPr="00323125" w:rsidRDefault="00221427" w:rsidP="00634CA3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IA</w:t>
            </w:r>
          </w:p>
        </w:tc>
        <w:tc>
          <w:tcPr>
            <w:tcW w:w="517" w:type="pct"/>
            <w:vAlign w:val="center"/>
          </w:tcPr>
          <w:p w14:paraId="4AB0BC4D" w14:textId="77777777" w:rsidR="00221427" w:rsidRPr="0004412F" w:rsidRDefault="00221427" w:rsidP="00634CA3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</w:rPr>
              <w:t>CE</w:t>
            </w:r>
          </w:p>
        </w:tc>
        <w:tc>
          <w:tcPr>
            <w:tcW w:w="5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34ABD6" w14:textId="77777777" w:rsidR="00221427" w:rsidRPr="00634CA3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HR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4B13716" w14:textId="77777777" w:rsidR="00221427" w:rsidRPr="00634CA3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RT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D9B3B0E" w14:textId="77777777" w:rsidR="00221427" w:rsidRPr="00634CA3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SDRT</w:t>
            </w:r>
          </w:p>
        </w:tc>
        <w:tc>
          <w:tcPr>
            <w:tcW w:w="517" w:type="pct"/>
            <w:vAlign w:val="center"/>
          </w:tcPr>
          <w:p w14:paraId="57356FDC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highlight w:val="yellow"/>
              </w:rPr>
            </w:pPr>
            <w:r w:rsidRPr="0004412F">
              <w:rPr>
                <w:rFonts w:eastAsiaTheme="minorEastAsia" w:cs="Times New Roman"/>
                <w:i/>
              </w:rPr>
              <w:t>v</w:t>
            </w:r>
          </w:p>
        </w:tc>
        <w:tc>
          <w:tcPr>
            <w:tcW w:w="517" w:type="pct"/>
            <w:vAlign w:val="center"/>
          </w:tcPr>
          <w:p w14:paraId="38113AB7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highlight w:val="yellow"/>
              </w:rPr>
            </w:pPr>
            <w:r w:rsidRPr="0004412F">
              <w:rPr>
                <w:rFonts w:eastAsiaTheme="minorEastAsia" w:cs="Times New Roman"/>
                <w:i/>
              </w:rPr>
              <w:t>a</w:t>
            </w:r>
          </w:p>
        </w:tc>
        <w:tc>
          <w:tcPr>
            <w:tcW w:w="516" w:type="pct"/>
            <w:vAlign w:val="center"/>
          </w:tcPr>
          <w:p w14:paraId="0806589F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highlight w:val="yellow"/>
              </w:rPr>
            </w:pPr>
            <w:r w:rsidRPr="0004412F">
              <w:rPr>
                <w:rFonts w:eastAsiaTheme="minorEastAsia" w:cs="Times New Roman"/>
                <w:i/>
              </w:rPr>
              <w:t>Ter</w:t>
            </w:r>
          </w:p>
        </w:tc>
      </w:tr>
      <w:tr w:rsidR="00221427" w:rsidRPr="002B1B36" w14:paraId="5C45B845" w14:textId="77777777" w:rsidTr="00363AE2">
        <w:trPr>
          <w:trHeight w:val="19"/>
          <w:jc w:val="center"/>
        </w:trPr>
        <w:tc>
          <w:tcPr>
            <w:tcW w:w="865" w:type="pct"/>
            <w:vAlign w:val="center"/>
          </w:tcPr>
          <w:p w14:paraId="0A4C16D3" w14:textId="77777777" w:rsidR="00221427" w:rsidRPr="0004412F" w:rsidRDefault="00221427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Inattention (IA)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24144617" w14:textId="77777777" w:rsidR="00221427" w:rsidRDefault="00221427" w:rsidP="00634CA3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38D1A4FE" w14:textId="77777777" w:rsidR="00221427" w:rsidRPr="00323125" w:rsidRDefault="00221427" w:rsidP="00634CA3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B3666F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highlight w:val="yellow"/>
              </w:rPr>
            </w:pPr>
          </w:p>
        </w:tc>
        <w:tc>
          <w:tcPr>
            <w:tcW w:w="517" w:type="pct"/>
            <w:vAlign w:val="center"/>
          </w:tcPr>
          <w:p w14:paraId="466D9913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highlight w:val="yellow"/>
              </w:rPr>
            </w:pPr>
          </w:p>
        </w:tc>
        <w:tc>
          <w:tcPr>
            <w:tcW w:w="517" w:type="pct"/>
            <w:vAlign w:val="center"/>
          </w:tcPr>
          <w:p w14:paraId="75964531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highlight w:val="yellow"/>
              </w:rPr>
            </w:pPr>
          </w:p>
        </w:tc>
        <w:tc>
          <w:tcPr>
            <w:tcW w:w="517" w:type="pct"/>
            <w:vAlign w:val="center"/>
          </w:tcPr>
          <w:p w14:paraId="20E95A18" w14:textId="77777777" w:rsidR="00221427" w:rsidRPr="0004412F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517" w:type="pct"/>
            <w:vAlign w:val="center"/>
          </w:tcPr>
          <w:p w14:paraId="333216C6" w14:textId="77777777" w:rsidR="00221427" w:rsidRPr="0004412F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516" w:type="pct"/>
            <w:vAlign w:val="center"/>
          </w:tcPr>
          <w:p w14:paraId="23A06B6B" w14:textId="77777777" w:rsidR="00221427" w:rsidRPr="0004412F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i/>
              </w:rPr>
            </w:pPr>
          </w:p>
        </w:tc>
      </w:tr>
      <w:tr w:rsidR="00221427" w:rsidRPr="002B1B36" w14:paraId="4202646C" w14:textId="77777777" w:rsidTr="00363AE2">
        <w:trPr>
          <w:trHeight w:val="19"/>
          <w:jc w:val="center"/>
        </w:trPr>
        <w:tc>
          <w:tcPr>
            <w:tcW w:w="865" w:type="pct"/>
            <w:vAlign w:val="center"/>
          </w:tcPr>
          <w:p w14:paraId="79BB0515" w14:textId="77777777" w:rsidR="00221427" w:rsidRPr="0004412F" w:rsidRDefault="00221427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Commission errors</w:t>
            </w:r>
            <w:r>
              <w:rPr>
                <w:rFonts w:eastAsiaTheme="minorEastAsia" w:cs="Times New Roman"/>
              </w:rPr>
              <w:t xml:space="preserve"> (CE)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6BEE48D" w14:textId="77777777" w:rsidR="004E79FC" w:rsidRDefault="00221427" w:rsidP="00634CA3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0.24</w:t>
            </w:r>
          </w:p>
          <w:p w14:paraId="3452BAAF" w14:textId="77777777" w:rsidR="00221427" w:rsidRPr="0004412F" w:rsidRDefault="00221427" w:rsidP="00634CA3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(0.057)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64D08DA9" w14:textId="77777777" w:rsidR="00221427" w:rsidRPr="0004412F" w:rsidRDefault="00221427" w:rsidP="00634CA3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76E2D" w14:textId="77777777" w:rsidR="00221427" w:rsidRPr="0004412F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76AA8FC2" w14:textId="77777777" w:rsidR="00221427" w:rsidRPr="0004412F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0859F666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7E4E5056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1D6CF6AB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6" w:type="pct"/>
            <w:vAlign w:val="center"/>
          </w:tcPr>
          <w:p w14:paraId="783FC8AC" w14:textId="77777777" w:rsidR="00221427" w:rsidRPr="002B1B36" w:rsidRDefault="00221427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</w:tr>
      <w:tr w:rsidR="00221427" w:rsidRPr="002B1B36" w14:paraId="6EC01887" w14:textId="77777777" w:rsidTr="00363AE2">
        <w:trPr>
          <w:trHeight w:val="94"/>
          <w:jc w:val="center"/>
        </w:trPr>
        <w:tc>
          <w:tcPr>
            <w:tcW w:w="865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D35979" w14:textId="77777777" w:rsidR="00221427" w:rsidRPr="0004412F" w:rsidRDefault="00221427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 xml:space="preserve">Hit rate </w:t>
            </w:r>
            <w:r>
              <w:rPr>
                <w:rFonts w:eastAsiaTheme="minorEastAsia" w:cs="Times New Roman"/>
              </w:rPr>
              <w:t>(HR)</w:t>
            </w:r>
          </w:p>
        </w:tc>
        <w:tc>
          <w:tcPr>
            <w:tcW w:w="517" w:type="pct"/>
            <w:vAlign w:val="center"/>
          </w:tcPr>
          <w:p w14:paraId="771C79C7" w14:textId="77777777" w:rsidR="004E79FC" w:rsidRDefault="00221427" w:rsidP="00634CA3">
            <w:pPr>
              <w:tabs>
                <w:tab w:val="left" w:pos="1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-0.35</w:t>
            </w:r>
          </w:p>
          <w:p w14:paraId="1A78CD31" w14:textId="77777777" w:rsidR="00221427" w:rsidRPr="00323125" w:rsidRDefault="00221427" w:rsidP="00634CA3">
            <w:pPr>
              <w:tabs>
                <w:tab w:val="left" w:pos="1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221427">
              <w:rPr>
                <w:rFonts w:eastAsiaTheme="minorEastAsia" w:cs="Times New Roman"/>
              </w:rPr>
              <w:t>(0.005)</w:t>
            </w:r>
          </w:p>
        </w:tc>
        <w:tc>
          <w:tcPr>
            <w:tcW w:w="517" w:type="pct"/>
            <w:vAlign w:val="center"/>
          </w:tcPr>
          <w:p w14:paraId="27649B0E" w14:textId="77777777" w:rsidR="004E79FC" w:rsidRDefault="00221427" w:rsidP="00634CA3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  <w:b/>
              </w:rPr>
              <w:t>-0.56</w:t>
            </w:r>
            <w:r w:rsidR="00363AE2">
              <w:rPr>
                <w:rFonts w:eastAsiaTheme="minorEastAsia" w:cs="Times New Roman"/>
                <w:b/>
              </w:rPr>
              <w:t>*</w:t>
            </w:r>
          </w:p>
          <w:p w14:paraId="599D4226" w14:textId="77777777" w:rsidR="00221427" w:rsidRPr="0004412F" w:rsidRDefault="00221427" w:rsidP="00634CA3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(&lt;0.001)</w:t>
            </w:r>
          </w:p>
        </w:tc>
        <w:tc>
          <w:tcPr>
            <w:tcW w:w="517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FF9263" w14:textId="77777777" w:rsidR="00221427" w:rsidRPr="0004412F" w:rsidRDefault="00221427" w:rsidP="00634CA3">
            <w:pPr>
              <w:spacing w:before="0" w:after="0" w:line="240" w:lineRule="auto"/>
              <w:ind w:left="45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679F86A0" w14:textId="77777777" w:rsidR="00221427" w:rsidRPr="0004412F" w:rsidRDefault="00221427" w:rsidP="00634CA3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6DFC9DD6" w14:textId="77777777" w:rsidR="00221427" w:rsidRPr="002B1B36" w:rsidRDefault="00221427" w:rsidP="00634CA3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0F400DC3" w14:textId="77777777" w:rsidR="00221427" w:rsidRPr="002B1B36" w:rsidRDefault="00221427" w:rsidP="00634CA3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275C9E6D" w14:textId="77777777" w:rsidR="00221427" w:rsidRPr="002B1B36" w:rsidRDefault="00221427" w:rsidP="00634CA3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6" w:type="pct"/>
            <w:vAlign w:val="center"/>
          </w:tcPr>
          <w:p w14:paraId="273671FF" w14:textId="77777777" w:rsidR="00221427" w:rsidRPr="002B1B36" w:rsidRDefault="00221427" w:rsidP="00634CA3">
            <w:pPr>
              <w:spacing w:before="0" w:after="0"/>
              <w:ind w:left="567"/>
              <w:jc w:val="center"/>
              <w:rPr>
                <w:rFonts w:eastAsiaTheme="minorEastAsia" w:cs="Times New Roman"/>
              </w:rPr>
            </w:pPr>
          </w:p>
        </w:tc>
      </w:tr>
      <w:tr w:rsidR="00221427" w:rsidRPr="002B1B36" w14:paraId="2ECAEDC8" w14:textId="77777777" w:rsidTr="00363AE2">
        <w:trPr>
          <w:trHeight w:val="269"/>
          <w:jc w:val="center"/>
        </w:trPr>
        <w:tc>
          <w:tcPr>
            <w:tcW w:w="865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79EB87" w14:textId="77777777" w:rsidR="00221427" w:rsidRPr="0004412F" w:rsidRDefault="00221427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Response time</w:t>
            </w:r>
            <w:r>
              <w:rPr>
                <w:rFonts w:eastAsiaTheme="minorEastAsia" w:cs="Times New Roman"/>
              </w:rPr>
              <w:t xml:space="preserve"> (RT)</w:t>
            </w:r>
          </w:p>
        </w:tc>
        <w:tc>
          <w:tcPr>
            <w:tcW w:w="517" w:type="pct"/>
            <w:vAlign w:val="center"/>
          </w:tcPr>
          <w:p w14:paraId="124D76E2" w14:textId="77777777" w:rsidR="004E79FC" w:rsidRDefault="00221427" w:rsidP="00634CA3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0.15</w:t>
            </w:r>
          </w:p>
          <w:p w14:paraId="40D6719A" w14:textId="77777777" w:rsidR="00221427" w:rsidRPr="002B1B36" w:rsidRDefault="00221427" w:rsidP="00634CA3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(0.235)</w:t>
            </w:r>
          </w:p>
        </w:tc>
        <w:tc>
          <w:tcPr>
            <w:tcW w:w="517" w:type="pct"/>
            <w:vAlign w:val="center"/>
          </w:tcPr>
          <w:p w14:paraId="7DD0EEF1" w14:textId="77777777" w:rsidR="004E79FC" w:rsidRDefault="00221427" w:rsidP="00634CA3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-0.09</w:t>
            </w:r>
          </w:p>
          <w:p w14:paraId="536B9720" w14:textId="77777777" w:rsidR="00221427" w:rsidRPr="0004412F" w:rsidRDefault="00221427" w:rsidP="00634CA3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(0.491)</w:t>
            </w:r>
          </w:p>
        </w:tc>
        <w:tc>
          <w:tcPr>
            <w:tcW w:w="51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917EF7" w14:textId="77777777" w:rsidR="00221427" w:rsidRPr="002B1B36" w:rsidRDefault="00221427" w:rsidP="00634CA3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-0.19</w:t>
            </w:r>
          </w:p>
          <w:p w14:paraId="25C0A97E" w14:textId="77777777" w:rsidR="00221427" w:rsidRPr="0004412F" w:rsidRDefault="00221427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(0.126)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6B32FF7E" w14:textId="77777777" w:rsidR="00221427" w:rsidRPr="0004412F" w:rsidRDefault="00221427" w:rsidP="00634CA3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1E8071DF" w14:textId="77777777" w:rsidR="00221427" w:rsidRPr="002B1B36" w:rsidRDefault="00221427" w:rsidP="00634CA3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409D3D78" w14:textId="77777777" w:rsidR="00221427" w:rsidRPr="002B1B36" w:rsidRDefault="00221427" w:rsidP="00634CA3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6B4C0D0B" w14:textId="77777777" w:rsidR="00221427" w:rsidRPr="002B1B36" w:rsidRDefault="00221427" w:rsidP="00634CA3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6" w:type="pct"/>
            <w:vAlign w:val="center"/>
          </w:tcPr>
          <w:p w14:paraId="5F9D40C7" w14:textId="77777777" w:rsidR="00221427" w:rsidRPr="002B1B36" w:rsidRDefault="00221427" w:rsidP="00634CA3">
            <w:pPr>
              <w:spacing w:before="0" w:after="0"/>
              <w:ind w:left="567"/>
              <w:jc w:val="center"/>
              <w:rPr>
                <w:rFonts w:eastAsiaTheme="minorEastAsia" w:cs="Times New Roman"/>
              </w:rPr>
            </w:pPr>
          </w:p>
        </w:tc>
      </w:tr>
      <w:tr w:rsidR="00363AE2" w:rsidRPr="002B1B36" w14:paraId="3254C0A1" w14:textId="77777777" w:rsidTr="00363AE2">
        <w:trPr>
          <w:trHeight w:val="269"/>
          <w:jc w:val="center"/>
        </w:trPr>
        <w:tc>
          <w:tcPr>
            <w:tcW w:w="865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0E32E" w14:textId="77777777" w:rsidR="00363AE2" w:rsidRPr="0004412F" w:rsidRDefault="00363AE2" w:rsidP="00363AE2">
            <w:pPr>
              <w:spacing w:before="0" w:after="0" w:line="240" w:lineRule="auto"/>
              <w:ind w:left="-68" w:right="-145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Response time variability (</w:t>
            </w:r>
            <w:r w:rsidRPr="0004412F">
              <w:rPr>
                <w:rFonts w:eastAsiaTheme="minorEastAsia" w:cs="Times New Roman"/>
              </w:rPr>
              <w:t>SD RT</w:t>
            </w:r>
            <w:r>
              <w:rPr>
                <w:rFonts w:eastAsiaTheme="minorEastAsia" w:cs="Times New Roman"/>
              </w:rPr>
              <w:t>)</w:t>
            </w:r>
          </w:p>
        </w:tc>
        <w:tc>
          <w:tcPr>
            <w:tcW w:w="517" w:type="pct"/>
            <w:vAlign w:val="center"/>
          </w:tcPr>
          <w:p w14:paraId="34E8272A" w14:textId="77777777" w:rsidR="00363AE2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21427">
              <w:rPr>
                <w:rFonts w:eastAsiaTheme="minorEastAsia" w:cs="Times New Roman"/>
                <w:b/>
              </w:rPr>
              <w:t>0.32</w:t>
            </w:r>
          </w:p>
          <w:p w14:paraId="49334CBA" w14:textId="77777777" w:rsidR="00363AE2" w:rsidRPr="002B1B36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(0.011)</w:t>
            </w:r>
          </w:p>
        </w:tc>
        <w:tc>
          <w:tcPr>
            <w:tcW w:w="517" w:type="pct"/>
            <w:vAlign w:val="center"/>
          </w:tcPr>
          <w:p w14:paraId="50134693" w14:textId="77777777" w:rsidR="00363AE2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0.10</w:t>
            </w:r>
          </w:p>
          <w:p w14:paraId="0E87486D" w14:textId="77777777" w:rsidR="00363AE2" w:rsidRPr="0004412F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(0.417)</w:t>
            </w:r>
          </w:p>
        </w:tc>
        <w:tc>
          <w:tcPr>
            <w:tcW w:w="51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F23AF6" w14:textId="77777777" w:rsidR="00363AE2" w:rsidRPr="0004412F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  <w:b/>
              </w:rPr>
              <w:t>-0.30</w:t>
            </w:r>
            <w:r>
              <w:rPr>
                <w:rFonts w:eastAsiaTheme="minorEastAsia" w:cs="Times New Roman"/>
              </w:rPr>
              <w:t xml:space="preserve"> </w:t>
            </w:r>
            <w:r w:rsidRPr="002B1B36">
              <w:rPr>
                <w:rFonts w:eastAsiaTheme="minorEastAsia" w:cs="Times New Roman"/>
              </w:rPr>
              <w:t>(0.01</w:t>
            </w:r>
            <w:r>
              <w:rPr>
                <w:rFonts w:eastAsiaTheme="minorEastAsia" w:cs="Times New Roman"/>
              </w:rPr>
              <w:t>7</w:t>
            </w:r>
            <w:r w:rsidRPr="002B1B36">
              <w:rPr>
                <w:rFonts w:eastAsiaTheme="minorEastAsia" w:cs="Times New Roman"/>
              </w:rPr>
              <w:t>)</w:t>
            </w:r>
          </w:p>
        </w:tc>
        <w:tc>
          <w:tcPr>
            <w:tcW w:w="517" w:type="pct"/>
            <w:vAlign w:val="center"/>
          </w:tcPr>
          <w:p w14:paraId="45CCE681" w14:textId="77777777" w:rsidR="00363AE2" w:rsidRDefault="00363AE2" w:rsidP="00363AE2">
            <w:pPr>
              <w:spacing w:before="0" w:after="0" w:line="240" w:lineRule="auto"/>
              <w:ind w:left="65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  <w:b/>
              </w:rPr>
              <w:t>0.61</w:t>
            </w:r>
            <w:r>
              <w:rPr>
                <w:rFonts w:eastAsiaTheme="minorEastAsia" w:cs="Times New Roman"/>
                <w:b/>
              </w:rPr>
              <w:t>*</w:t>
            </w:r>
          </w:p>
          <w:p w14:paraId="60B3B582" w14:textId="77777777" w:rsidR="00363AE2" w:rsidRPr="0004412F" w:rsidRDefault="00363AE2" w:rsidP="00363AE2">
            <w:pPr>
              <w:spacing w:before="0" w:after="0" w:line="240" w:lineRule="auto"/>
              <w:ind w:left="65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(&lt;0.001)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6947237A" w14:textId="77777777" w:rsidR="00363AE2" w:rsidRPr="002B1B36" w:rsidRDefault="00363AE2" w:rsidP="00363AE2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6928E4B2" w14:textId="77777777" w:rsidR="00363AE2" w:rsidRPr="002B1B36" w:rsidRDefault="00363AE2" w:rsidP="00363AE2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60DA77A6" w14:textId="77777777" w:rsidR="00363AE2" w:rsidRPr="002B1B36" w:rsidRDefault="00363AE2" w:rsidP="00363AE2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6" w:type="pct"/>
            <w:vAlign w:val="center"/>
          </w:tcPr>
          <w:p w14:paraId="382D063A" w14:textId="77777777" w:rsidR="00363AE2" w:rsidRPr="002B1B36" w:rsidRDefault="00363AE2" w:rsidP="00363AE2">
            <w:pPr>
              <w:spacing w:before="0" w:after="0"/>
              <w:ind w:left="567"/>
              <w:jc w:val="center"/>
              <w:rPr>
                <w:rFonts w:eastAsiaTheme="minorEastAsia" w:cs="Times New Roman"/>
              </w:rPr>
            </w:pPr>
          </w:p>
        </w:tc>
      </w:tr>
      <w:tr w:rsidR="00363AE2" w:rsidRPr="002B1B36" w14:paraId="2B408745" w14:textId="77777777" w:rsidTr="00363AE2">
        <w:trPr>
          <w:trHeight w:val="269"/>
          <w:jc w:val="center"/>
        </w:trPr>
        <w:tc>
          <w:tcPr>
            <w:tcW w:w="865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6EA6FE" w14:textId="77777777" w:rsidR="00363AE2" w:rsidRPr="0004412F" w:rsidRDefault="00363AE2" w:rsidP="00363AE2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Drift rate (</w:t>
            </w:r>
            <w:r w:rsidRPr="0004412F">
              <w:rPr>
                <w:rFonts w:eastAsiaTheme="minorEastAsia" w:cs="Times New Roman"/>
                <w:i/>
              </w:rPr>
              <w:t>v</w:t>
            </w:r>
            <w:r w:rsidRPr="0004412F">
              <w:rPr>
                <w:rFonts w:eastAsiaTheme="minorEastAsia" w:cs="Times New Roman"/>
              </w:rPr>
              <w:t>)</w:t>
            </w:r>
          </w:p>
        </w:tc>
        <w:tc>
          <w:tcPr>
            <w:tcW w:w="517" w:type="pct"/>
            <w:vAlign w:val="center"/>
          </w:tcPr>
          <w:p w14:paraId="48095B8E" w14:textId="77777777" w:rsidR="00363AE2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21427">
              <w:rPr>
                <w:rFonts w:eastAsiaTheme="minorEastAsia" w:cs="Times New Roman"/>
                <w:b/>
              </w:rPr>
              <w:t>-0.37</w:t>
            </w:r>
          </w:p>
          <w:p w14:paraId="2A0A250A" w14:textId="77777777" w:rsidR="00363AE2" w:rsidRPr="002B1B36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(0.003)</w:t>
            </w:r>
          </w:p>
        </w:tc>
        <w:tc>
          <w:tcPr>
            <w:tcW w:w="517" w:type="pct"/>
            <w:vAlign w:val="center"/>
          </w:tcPr>
          <w:p w14:paraId="623BAAED" w14:textId="77777777" w:rsidR="00363AE2" w:rsidRPr="00221427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221427">
              <w:rPr>
                <w:rFonts w:eastAsiaTheme="minorEastAsia" w:cs="Times New Roman"/>
                <w:b/>
              </w:rPr>
              <w:t>-0.48</w:t>
            </w:r>
            <w:r>
              <w:rPr>
                <w:rFonts w:eastAsiaTheme="minorEastAsia" w:cs="Times New Roman"/>
                <w:b/>
              </w:rPr>
              <w:t>*</w:t>
            </w:r>
          </w:p>
          <w:p w14:paraId="26192C14" w14:textId="77777777" w:rsidR="00363AE2" w:rsidRPr="0004412F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(&lt;0.001)</w:t>
            </w:r>
          </w:p>
        </w:tc>
        <w:tc>
          <w:tcPr>
            <w:tcW w:w="51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CB6E9" w14:textId="77777777" w:rsidR="00363AE2" w:rsidRDefault="00363AE2" w:rsidP="00363AE2">
            <w:pPr>
              <w:spacing w:before="0" w:after="0" w:line="240" w:lineRule="auto"/>
              <w:ind w:left="-26" w:right="-113"/>
              <w:jc w:val="center"/>
              <w:rPr>
                <w:rFonts w:eastAsiaTheme="minorEastAsia" w:cs="Times New Roman"/>
              </w:rPr>
            </w:pPr>
            <w:r w:rsidRPr="00EE742A">
              <w:rPr>
                <w:rFonts w:eastAsiaTheme="minorEastAsia" w:cs="Times New Roman"/>
                <w:b/>
              </w:rPr>
              <w:t>0.92</w:t>
            </w:r>
            <w:r>
              <w:rPr>
                <w:rFonts w:eastAsiaTheme="minorEastAsia" w:cs="Times New Roman"/>
              </w:rPr>
              <w:t>*</w:t>
            </w:r>
          </w:p>
          <w:p w14:paraId="18C1D29A" w14:textId="77777777" w:rsidR="00363AE2" w:rsidRPr="0004412F" w:rsidRDefault="00363AE2" w:rsidP="00363AE2">
            <w:pPr>
              <w:spacing w:before="0" w:after="0" w:line="240" w:lineRule="auto"/>
              <w:ind w:left="-26" w:right="-113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(&lt;0.001)</w:t>
            </w:r>
          </w:p>
        </w:tc>
        <w:tc>
          <w:tcPr>
            <w:tcW w:w="517" w:type="pct"/>
            <w:vAlign w:val="center"/>
          </w:tcPr>
          <w:p w14:paraId="5EB91C22" w14:textId="77777777" w:rsidR="00363AE2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  <w:b/>
              </w:rPr>
              <w:t>-0.36</w:t>
            </w:r>
          </w:p>
          <w:p w14:paraId="7E793B69" w14:textId="77777777" w:rsidR="00363AE2" w:rsidRPr="0004412F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(0.003)</w:t>
            </w:r>
          </w:p>
        </w:tc>
        <w:tc>
          <w:tcPr>
            <w:tcW w:w="517" w:type="pct"/>
            <w:vAlign w:val="center"/>
          </w:tcPr>
          <w:p w14:paraId="0BE91D0A" w14:textId="77777777" w:rsidR="00363AE2" w:rsidRPr="00323125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323125">
              <w:rPr>
                <w:rFonts w:eastAsiaTheme="minorEastAsia" w:cs="Times New Roman"/>
                <w:b/>
              </w:rPr>
              <w:t>-0.58</w:t>
            </w:r>
            <w:r>
              <w:rPr>
                <w:rFonts w:eastAsiaTheme="minorEastAsia" w:cs="Times New Roman"/>
                <w:b/>
              </w:rPr>
              <w:t>*</w:t>
            </w:r>
          </w:p>
          <w:p w14:paraId="090BBFB5" w14:textId="77777777" w:rsidR="00363AE2" w:rsidRPr="002B1B36" w:rsidRDefault="00363AE2" w:rsidP="007113A5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(&lt;0.001)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22C649A3" w14:textId="77777777" w:rsidR="00363AE2" w:rsidRPr="002B1B36" w:rsidRDefault="00363AE2" w:rsidP="00363AE2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7" w:type="pct"/>
            <w:vAlign w:val="center"/>
          </w:tcPr>
          <w:p w14:paraId="2C03C59D" w14:textId="77777777" w:rsidR="00363AE2" w:rsidRPr="002B1B36" w:rsidRDefault="00363AE2" w:rsidP="00363AE2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6" w:type="pct"/>
            <w:vAlign w:val="center"/>
          </w:tcPr>
          <w:p w14:paraId="27C0D1E2" w14:textId="77777777" w:rsidR="00363AE2" w:rsidRPr="002B1B36" w:rsidRDefault="00363AE2" w:rsidP="00363AE2">
            <w:pPr>
              <w:spacing w:before="0" w:after="0"/>
              <w:ind w:left="567"/>
              <w:jc w:val="center"/>
              <w:rPr>
                <w:rFonts w:eastAsiaTheme="minorEastAsia" w:cs="Times New Roman"/>
              </w:rPr>
            </w:pPr>
          </w:p>
        </w:tc>
      </w:tr>
      <w:tr w:rsidR="00363AE2" w:rsidRPr="002B1B36" w14:paraId="050946F9" w14:textId="77777777" w:rsidTr="00363AE2">
        <w:trPr>
          <w:trHeight w:val="269"/>
          <w:jc w:val="center"/>
        </w:trPr>
        <w:tc>
          <w:tcPr>
            <w:tcW w:w="865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92366F" w14:textId="77777777" w:rsidR="00363AE2" w:rsidRPr="0004412F" w:rsidRDefault="00363AE2" w:rsidP="00363AE2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Boundary (</w:t>
            </w:r>
            <w:r w:rsidRPr="0004412F">
              <w:rPr>
                <w:rFonts w:eastAsiaTheme="minorEastAsia" w:cs="Times New Roman"/>
                <w:i/>
              </w:rPr>
              <w:t>a)</w:t>
            </w:r>
          </w:p>
        </w:tc>
        <w:tc>
          <w:tcPr>
            <w:tcW w:w="517" w:type="pct"/>
            <w:vAlign w:val="center"/>
          </w:tcPr>
          <w:p w14:paraId="353F2E65" w14:textId="77777777" w:rsidR="00363AE2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0.02</w:t>
            </w:r>
          </w:p>
          <w:p w14:paraId="53E3AC03" w14:textId="77777777" w:rsidR="00363AE2" w:rsidRPr="002B1B36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(0.873)</w:t>
            </w:r>
          </w:p>
        </w:tc>
        <w:tc>
          <w:tcPr>
            <w:tcW w:w="517" w:type="pct"/>
            <w:vAlign w:val="center"/>
          </w:tcPr>
          <w:p w14:paraId="604AC854" w14:textId="77777777" w:rsidR="00363AE2" w:rsidRPr="00634CA3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  <w:b/>
              </w:rPr>
              <w:t>-0.29</w:t>
            </w:r>
          </w:p>
          <w:p w14:paraId="2FF4252B" w14:textId="77777777" w:rsidR="00363AE2" w:rsidRPr="0004412F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</w:t>
            </w:r>
            <w:r>
              <w:rPr>
                <w:rFonts w:eastAsiaTheme="minorEastAsia" w:cs="Times New Roman"/>
              </w:rPr>
              <w:t>0</w:t>
            </w:r>
            <w:r w:rsidRPr="002B1B36">
              <w:rPr>
                <w:rFonts w:eastAsiaTheme="minorEastAsia" w:cs="Times New Roman"/>
              </w:rPr>
              <w:t>21)</w:t>
            </w:r>
          </w:p>
        </w:tc>
        <w:tc>
          <w:tcPr>
            <w:tcW w:w="51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42B69E" w14:textId="77777777" w:rsidR="00363AE2" w:rsidRDefault="00363AE2" w:rsidP="00363AE2">
            <w:pPr>
              <w:spacing w:before="0" w:after="0" w:line="240" w:lineRule="auto"/>
              <w:ind w:left="-26" w:right="-113"/>
              <w:jc w:val="center"/>
              <w:rPr>
                <w:rFonts w:eastAsiaTheme="minorEastAsia" w:cs="Times New Roman"/>
              </w:rPr>
            </w:pPr>
            <w:r w:rsidRPr="00413F4F">
              <w:rPr>
                <w:rFonts w:eastAsiaTheme="minorEastAsia" w:cs="Times New Roman"/>
                <w:b/>
              </w:rPr>
              <w:t>0.44</w:t>
            </w:r>
            <w:r>
              <w:rPr>
                <w:rFonts w:eastAsiaTheme="minorEastAsia" w:cs="Times New Roman"/>
              </w:rPr>
              <w:t>*</w:t>
            </w:r>
          </w:p>
          <w:p w14:paraId="4E6496A0" w14:textId="77777777" w:rsidR="00363AE2" w:rsidRPr="0004412F" w:rsidRDefault="00363AE2" w:rsidP="00363AE2">
            <w:pPr>
              <w:spacing w:before="0" w:after="0" w:line="240" w:lineRule="auto"/>
              <w:ind w:left="-26" w:right="-113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(&lt;0.001)</w:t>
            </w:r>
          </w:p>
        </w:tc>
        <w:tc>
          <w:tcPr>
            <w:tcW w:w="517" w:type="pct"/>
            <w:vAlign w:val="center"/>
          </w:tcPr>
          <w:p w14:paraId="03F3600E" w14:textId="77777777" w:rsidR="00363AE2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  <w:b/>
              </w:rPr>
              <w:t>0.37</w:t>
            </w:r>
          </w:p>
          <w:p w14:paraId="2AB8AA17" w14:textId="77777777" w:rsidR="00363AE2" w:rsidRPr="0004412F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(0.003)</w:t>
            </w:r>
          </w:p>
        </w:tc>
        <w:tc>
          <w:tcPr>
            <w:tcW w:w="517" w:type="pct"/>
            <w:vAlign w:val="center"/>
          </w:tcPr>
          <w:p w14:paraId="09620641" w14:textId="77777777" w:rsidR="00363AE2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  <w:b/>
              </w:rPr>
              <w:t>0.64</w:t>
            </w:r>
            <w:r>
              <w:rPr>
                <w:rFonts w:eastAsiaTheme="minorEastAsia" w:cs="Times New Roman"/>
                <w:b/>
              </w:rPr>
              <w:t>*</w:t>
            </w:r>
          </w:p>
          <w:p w14:paraId="1096B38C" w14:textId="77777777" w:rsidR="00363AE2" w:rsidRPr="002B1B36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(&lt;0.001)</w:t>
            </w:r>
          </w:p>
        </w:tc>
        <w:tc>
          <w:tcPr>
            <w:tcW w:w="517" w:type="pct"/>
            <w:vAlign w:val="center"/>
          </w:tcPr>
          <w:p w14:paraId="0072C3BA" w14:textId="77777777" w:rsidR="00363AE2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0.16</w:t>
            </w:r>
          </w:p>
          <w:p w14:paraId="4DCB5D15" w14:textId="77777777" w:rsidR="00363AE2" w:rsidRPr="002B1B36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(0.202)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0DBED669" w14:textId="77777777" w:rsidR="00363AE2" w:rsidRPr="002B1B36" w:rsidRDefault="00363AE2" w:rsidP="00363AE2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16" w:type="pct"/>
            <w:vAlign w:val="center"/>
          </w:tcPr>
          <w:p w14:paraId="6D3428AC" w14:textId="77777777" w:rsidR="00363AE2" w:rsidRPr="002B1B36" w:rsidRDefault="00363AE2" w:rsidP="00363AE2">
            <w:pPr>
              <w:spacing w:before="0" w:after="0"/>
              <w:ind w:left="567"/>
              <w:jc w:val="center"/>
              <w:rPr>
                <w:rFonts w:eastAsiaTheme="minorEastAsia" w:cs="Times New Roman"/>
              </w:rPr>
            </w:pPr>
          </w:p>
        </w:tc>
      </w:tr>
      <w:tr w:rsidR="00363AE2" w:rsidRPr="002B1B36" w14:paraId="169BAF1D" w14:textId="77777777" w:rsidTr="00363AE2">
        <w:trPr>
          <w:trHeight w:val="408"/>
          <w:jc w:val="center"/>
        </w:trPr>
        <w:tc>
          <w:tcPr>
            <w:tcW w:w="865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F474EE" w14:textId="77777777" w:rsidR="00363AE2" w:rsidRPr="0004412F" w:rsidRDefault="00363AE2" w:rsidP="00363AE2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Non-decision time (</w:t>
            </w:r>
            <w:r w:rsidRPr="0004412F">
              <w:rPr>
                <w:rFonts w:eastAsiaTheme="minorEastAsia" w:cs="Times New Roman"/>
                <w:i/>
              </w:rPr>
              <w:t>Ter</w:t>
            </w:r>
            <w:r w:rsidRPr="0004412F">
              <w:rPr>
                <w:rFonts w:eastAsiaTheme="minorEastAsia" w:cs="Times New Roman"/>
              </w:rPr>
              <w:t>)</w:t>
            </w:r>
          </w:p>
        </w:tc>
        <w:tc>
          <w:tcPr>
            <w:tcW w:w="517" w:type="pct"/>
            <w:vAlign w:val="center"/>
          </w:tcPr>
          <w:p w14:paraId="7036AA52" w14:textId="77777777" w:rsidR="00363AE2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-0.11</w:t>
            </w:r>
          </w:p>
          <w:p w14:paraId="7C310026" w14:textId="77777777" w:rsidR="00363AE2" w:rsidRPr="002B1B36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(0.405)</w:t>
            </w:r>
          </w:p>
        </w:tc>
        <w:tc>
          <w:tcPr>
            <w:tcW w:w="517" w:type="pct"/>
            <w:vAlign w:val="center"/>
          </w:tcPr>
          <w:p w14:paraId="7EDFB573" w14:textId="77777777" w:rsidR="00363AE2" w:rsidRPr="002B1B36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-0.12</w:t>
            </w:r>
          </w:p>
          <w:p w14:paraId="67410286" w14:textId="77777777" w:rsidR="00363AE2" w:rsidRPr="0004412F" w:rsidRDefault="00363AE2" w:rsidP="00363AE2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(0.347)</w:t>
            </w:r>
          </w:p>
        </w:tc>
        <w:tc>
          <w:tcPr>
            <w:tcW w:w="51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0AB15C" w14:textId="77777777" w:rsidR="00363AE2" w:rsidRPr="0004412F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-0.08 (0.553)</w:t>
            </w:r>
          </w:p>
        </w:tc>
        <w:tc>
          <w:tcPr>
            <w:tcW w:w="517" w:type="pct"/>
            <w:vAlign w:val="center"/>
          </w:tcPr>
          <w:p w14:paraId="6942F8BA" w14:textId="77777777" w:rsidR="00363AE2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  <w:b/>
              </w:rPr>
              <w:t>0.53</w:t>
            </w:r>
            <w:r>
              <w:rPr>
                <w:rFonts w:eastAsiaTheme="minorEastAsia" w:cs="Times New Roman"/>
                <w:b/>
              </w:rPr>
              <w:t>*</w:t>
            </w:r>
          </w:p>
          <w:p w14:paraId="494CDD66" w14:textId="77777777" w:rsidR="00363AE2" w:rsidRPr="0004412F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(&lt;0.001)</w:t>
            </w:r>
          </w:p>
        </w:tc>
        <w:tc>
          <w:tcPr>
            <w:tcW w:w="517" w:type="pct"/>
            <w:vAlign w:val="center"/>
          </w:tcPr>
          <w:p w14:paraId="24D66620" w14:textId="77777777" w:rsidR="00363AE2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  <w:b/>
              </w:rPr>
              <w:t>-0.33</w:t>
            </w:r>
          </w:p>
          <w:p w14:paraId="5018ABD2" w14:textId="77777777" w:rsidR="00363AE2" w:rsidRPr="002B1B36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(0.007)</w:t>
            </w:r>
          </w:p>
        </w:tc>
        <w:tc>
          <w:tcPr>
            <w:tcW w:w="517" w:type="pct"/>
            <w:vAlign w:val="center"/>
          </w:tcPr>
          <w:p w14:paraId="5D847B18" w14:textId="77777777" w:rsidR="00363AE2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0.04</w:t>
            </w:r>
          </w:p>
          <w:p w14:paraId="3E731F76" w14:textId="77777777" w:rsidR="00363AE2" w:rsidRPr="002B1B36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(0.736)</w:t>
            </w:r>
          </w:p>
        </w:tc>
        <w:tc>
          <w:tcPr>
            <w:tcW w:w="517" w:type="pct"/>
            <w:vAlign w:val="center"/>
          </w:tcPr>
          <w:p w14:paraId="618AC03E" w14:textId="77777777" w:rsidR="00363AE2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  <w:b/>
              </w:rPr>
              <w:t>-0.40</w:t>
            </w:r>
            <w:r w:rsidR="007113A5">
              <w:rPr>
                <w:rFonts w:eastAsiaTheme="minorEastAsia" w:cs="Times New Roman"/>
                <w:b/>
              </w:rPr>
              <w:t>*</w:t>
            </w:r>
          </w:p>
          <w:p w14:paraId="22FDE437" w14:textId="77777777" w:rsidR="00363AE2" w:rsidRPr="002B1B36" w:rsidRDefault="00363AE2" w:rsidP="00363AE2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2B1B36">
              <w:rPr>
                <w:rFonts w:eastAsiaTheme="minorEastAsia" w:cs="Times New Roman"/>
              </w:rPr>
              <w:t>(&lt;0.001)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0128D5B8" w14:textId="77777777" w:rsidR="00363AE2" w:rsidRPr="002B1B36" w:rsidRDefault="00363AE2" w:rsidP="00363AE2">
            <w:pPr>
              <w:spacing w:before="0" w:after="0"/>
              <w:ind w:left="567"/>
              <w:jc w:val="center"/>
              <w:rPr>
                <w:rFonts w:eastAsiaTheme="minorEastAsia" w:cs="Times New Roman"/>
              </w:rPr>
            </w:pPr>
          </w:p>
        </w:tc>
      </w:tr>
    </w:tbl>
    <w:p w14:paraId="6D99B902" w14:textId="77777777" w:rsidR="0004412F" w:rsidRPr="007113A5" w:rsidRDefault="007113A5" w:rsidP="00FB3893">
      <w:r>
        <w:t xml:space="preserve">Note: </w:t>
      </w:r>
      <w:r>
        <w:rPr>
          <w:i/>
        </w:rPr>
        <w:t>N</w:t>
      </w:r>
      <w:r>
        <w:t xml:space="preserve">=65, except for correlations with inattention, where </w:t>
      </w:r>
      <w:r>
        <w:rPr>
          <w:i/>
        </w:rPr>
        <w:t>n</w:t>
      </w:r>
      <w:r>
        <w:t xml:space="preserve">=64. Values in bold meet alpha of </w:t>
      </w:r>
      <w:r>
        <w:rPr>
          <w:i/>
        </w:rPr>
        <w:t>p</w:t>
      </w:r>
      <w:r>
        <w:t xml:space="preserve">&lt;0.05; Values with an asterisk meet Bonferroni-adjusted alpha of </w:t>
      </w:r>
      <w:r>
        <w:rPr>
          <w:i/>
        </w:rPr>
        <w:t>p</w:t>
      </w:r>
      <w:r>
        <w:t>&lt;0.0017.</w:t>
      </w:r>
    </w:p>
    <w:p w14:paraId="3D5B8663" w14:textId="77777777" w:rsidR="00B93D7D" w:rsidRDefault="00B93D7D" w:rsidP="00B93D7D">
      <w:pPr>
        <w:ind w:left="1440" w:hanging="1440"/>
        <w:rPr>
          <w:i/>
        </w:rPr>
      </w:pPr>
    </w:p>
    <w:p w14:paraId="7B3F618C" w14:textId="77777777" w:rsidR="00221427" w:rsidRDefault="00B93D7D" w:rsidP="00B93D7D">
      <w:pPr>
        <w:ind w:left="1440" w:hanging="1440"/>
      </w:pPr>
      <w:r>
        <w:rPr>
          <w:i/>
        </w:rPr>
        <w:t>Table SA3:</w:t>
      </w:r>
      <w:r>
        <w:tab/>
      </w:r>
      <w:r>
        <w:rPr>
          <w:i/>
        </w:rPr>
        <w:t>Partial correlation matrix between all inattention, task-performance measures and DDM parameters, controlling for age, for each group separately.</w:t>
      </w:r>
    </w:p>
    <w:tbl>
      <w:tblPr>
        <w:tblW w:w="4390" w:type="pct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55"/>
        <w:gridCol w:w="2058"/>
        <w:gridCol w:w="1230"/>
        <w:gridCol w:w="1230"/>
        <w:gridCol w:w="1230"/>
        <w:gridCol w:w="1230"/>
        <w:gridCol w:w="1230"/>
        <w:gridCol w:w="1230"/>
        <w:gridCol w:w="1230"/>
        <w:gridCol w:w="1228"/>
      </w:tblGrid>
      <w:tr w:rsidR="00634CA3" w:rsidRPr="002B1B36" w14:paraId="79F7D679" w14:textId="77777777" w:rsidTr="00363AE2">
        <w:trPr>
          <w:trHeight w:val="19"/>
          <w:jc w:val="center"/>
        </w:trPr>
        <w:tc>
          <w:tcPr>
            <w:tcW w:w="145" w:type="pct"/>
            <w:tcBorders>
              <w:left w:val="nil"/>
            </w:tcBorders>
          </w:tcPr>
          <w:p w14:paraId="498E330B" w14:textId="77777777" w:rsidR="00634CA3" w:rsidRPr="0004412F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</w:tcPr>
          <w:p w14:paraId="6F48F826" w14:textId="77777777" w:rsidR="00634CA3" w:rsidRPr="0004412F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40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AAC3" w14:textId="77777777" w:rsidR="00634CA3" w:rsidRP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</w:rPr>
              <w:t>Term-born (</w:t>
            </w:r>
            <w:r>
              <w:rPr>
                <w:rFonts w:eastAsiaTheme="minorEastAsia" w:cs="Times New Roman"/>
                <w:i/>
              </w:rPr>
              <w:t xml:space="preserve">n </w:t>
            </w:r>
            <w:r>
              <w:rPr>
                <w:rFonts w:eastAsiaTheme="minorEastAsia" w:cs="Times New Roman"/>
              </w:rPr>
              <w:t>= 32)</w:t>
            </w:r>
          </w:p>
        </w:tc>
      </w:tr>
      <w:tr w:rsidR="00634CA3" w:rsidRPr="002B1B36" w14:paraId="4F632CE9" w14:textId="77777777" w:rsidTr="007113A5">
        <w:trPr>
          <w:trHeight w:val="19"/>
          <w:jc w:val="center"/>
        </w:trPr>
        <w:tc>
          <w:tcPr>
            <w:tcW w:w="145" w:type="pct"/>
            <w:tcBorders>
              <w:left w:val="nil"/>
              <w:bottom w:val="single" w:sz="4" w:space="0" w:color="auto"/>
            </w:tcBorders>
          </w:tcPr>
          <w:p w14:paraId="33EBE5C8" w14:textId="77777777" w:rsidR="00634CA3" w:rsidRPr="0004412F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DAED03" w14:textId="77777777" w:rsidR="00634CA3" w:rsidRPr="0004412F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79C" w14:textId="77777777" w:rsidR="00634CA3" w:rsidRPr="00323125" w:rsidRDefault="00634CA3" w:rsidP="004E79FC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IA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F78B" w14:textId="77777777" w:rsidR="00634CA3" w:rsidRPr="0004412F" w:rsidRDefault="00634CA3" w:rsidP="004E79FC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323125">
              <w:rPr>
                <w:rFonts w:eastAsiaTheme="minorEastAsia" w:cs="Times New Roman"/>
              </w:rPr>
              <w:t>CE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7447FE" w14:textId="77777777" w:rsidR="00634CA3" w:rsidRPr="0004412F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8A556E">
              <w:rPr>
                <w:rFonts w:eastAsiaTheme="minorEastAsia" w:cs="Times New Roman"/>
              </w:rPr>
              <w:t>HR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B378" w14:textId="77777777" w:rsidR="00634CA3" w:rsidRPr="0004412F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8A556E">
              <w:rPr>
                <w:rFonts w:eastAsiaTheme="minorEastAsia" w:cs="Times New Roman"/>
              </w:rPr>
              <w:t>RT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E" w14:textId="77777777" w:rsidR="00634CA3" w:rsidRPr="008A556E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8A556E">
              <w:rPr>
                <w:rFonts w:eastAsiaTheme="minorEastAsia" w:cs="Times New Roman"/>
              </w:rPr>
              <w:t>SDRT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100D" w14:textId="77777777" w:rsidR="00634CA3" w:rsidRPr="008A556E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i/>
              </w:rPr>
            </w:pPr>
            <w:r w:rsidRPr="0004412F">
              <w:rPr>
                <w:rFonts w:eastAsiaTheme="minorEastAsia" w:cs="Times New Roman"/>
                <w:i/>
              </w:rPr>
              <w:t>v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88B5" w14:textId="77777777" w:rsidR="00634CA3" w:rsidRPr="008A556E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i/>
              </w:rPr>
            </w:pPr>
            <w:r w:rsidRPr="0004412F">
              <w:rPr>
                <w:rFonts w:eastAsiaTheme="minorEastAsia" w:cs="Times New Roman"/>
                <w:i/>
              </w:rPr>
              <w:t>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442" w14:textId="77777777" w:rsidR="00634CA3" w:rsidRPr="008A556E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i/>
              </w:rPr>
            </w:pPr>
            <w:r w:rsidRPr="0004412F">
              <w:rPr>
                <w:rFonts w:eastAsiaTheme="minorEastAsia" w:cs="Times New Roman"/>
                <w:i/>
              </w:rPr>
              <w:t>Ter</w:t>
            </w:r>
          </w:p>
        </w:tc>
      </w:tr>
      <w:tr w:rsidR="00634CA3" w:rsidRPr="002B1B36" w14:paraId="56171C8F" w14:textId="77777777" w:rsidTr="007113A5">
        <w:trPr>
          <w:trHeight w:val="19"/>
          <w:jc w:val="center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BEC4AE" w14:textId="77777777" w:rsidR="00634CA3" w:rsidRPr="00634CA3" w:rsidRDefault="00634CA3" w:rsidP="00634CA3">
            <w:pPr>
              <w:spacing w:before="0" w:after="0" w:line="240" w:lineRule="auto"/>
              <w:ind w:left="113" w:right="113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Very Preterm (</w:t>
            </w:r>
            <w:r>
              <w:rPr>
                <w:rFonts w:eastAsiaTheme="minorEastAsia" w:cs="Times New Roman"/>
                <w:i/>
              </w:rPr>
              <w:t xml:space="preserve">n </w:t>
            </w:r>
            <w:r>
              <w:rPr>
                <w:rFonts w:eastAsiaTheme="minorEastAsia" w:cs="Times New Roman"/>
              </w:rPr>
              <w:t>= 33)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1F79" w14:textId="77777777" w:rsidR="00634CA3" w:rsidRPr="0004412F" w:rsidRDefault="00634CA3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Inattention (IA)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0641C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6973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0.32 </w:t>
            </w:r>
          </w:p>
          <w:p w14:paraId="26335478" w14:textId="77777777" w:rsidR="00634CA3" w:rsidRPr="00323125" w:rsidRDefault="00634CA3" w:rsidP="004E79FC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(0.085)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3C4475" w14:textId="77777777" w:rsidR="00634CA3" w:rsidRPr="008A556E" w:rsidRDefault="00634CA3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b/>
              </w:rPr>
              <w:t>-0.42</w:t>
            </w:r>
            <w:r w:rsidRPr="008A556E">
              <w:rPr>
                <w:rFonts w:eastAsiaTheme="minorEastAsia" w:cs="Times New Roman"/>
              </w:rPr>
              <w:t xml:space="preserve"> (0.021)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ED36" w14:textId="77777777" w:rsid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8A556E">
              <w:rPr>
                <w:rFonts w:eastAsiaTheme="minorEastAsia" w:cs="Times New Roman"/>
              </w:rPr>
              <w:t xml:space="preserve">0.21 </w:t>
            </w:r>
          </w:p>
          <w:p w14:paraId="450AE6A4" w14:textId="77777777" w:rsidR="00634CA3" w:rsidRPr="008A556E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8A556E">
              <w:rPr>
                <w:rFonts w:eastAsiaTheme="minorEastAsia" w:cs="Times New Roman"/>
              </w:rPr>
              <w:t>(0.265)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9FE" w14:textId="77777777" w:rsid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0.47</w:t>
            </w:r>
            <w:r w:rsidRPr="008A556E">
              <w:rPr>
                <w:rFonts w:eastAsiaTheme="minorEastAsia" w:cs="Times New Roman"/>
                <w:b/>
              </w:rPr>
              <w:t xml:space="preserve"> </w:t>
            </w:r>
          </w:p>
          <w:p w14:paraId="61096C00" w14:textId="77777777" w:rsidR="00634CA3" w:rsidRP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(0.008)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16F7" w14:textId="77777777" w:rsid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-0.44</w:t>
            </w:r>
          </w:p>
          <w:p w14:paraId="105AC8D7" w14:textId="77777777" w:rsidR="00634CA3" w:rsidRP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(0.016)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A20C" w14:textId="77777777" w:rsid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8A556E">
              <w:rPr>
                <w:rFonts w:eastAsiaTheme="minorEastAsia" w:cs="Times New Roman"/>
              </w:rPr>
              <w:t>0.1</w:t>
            </w:r>
            <w:r>
              <w:rPr>
                <w:rFonts w:eastAsiaTheme="minorEastAsia" w:cs="Times New Roman"/>
              </w:rPr>
              <w:t>4</w:t>
            </w:r>
            <w:r w:rsidRPr="008A556E">
              <w:rPr>
                <w:rFonts w:eastAsiaTheme="minorEastAsia" w:cs="Times New Roman"/>
              </w:rPr>
              <w:t xml:space="preserve"> </w:t>
            </w:r>
          </w:p>
          <w:p w14:paraId="3C7053D7" w14:textId="77777777" w:rsidR="00634CA3" w:rsidRPr="008A556E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8A556E">
              <w:rPr>
                <w:rFonts w:eastAsiaTheme="minorEastAsia" w:cs="Times New Roman"/>
              </w:rPr>
              <w:t>(0.473)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2C3" w14:textId="77777777" w:rsid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-0.16</w:t>
            </w:r>
            <w:r w:rsidRPr="008A556E">
              <w:rPr>
                <w:rFonts w:eastAsiaTheme="minorEastAsia" w:cs="Times New Roman"/>
              </w:rPr>
              <w:t xml:space="preserve"> </w:t>
            </w:r>
          </w:p>
          <w:p w14:paraId="7B06FCA4" w14:textId="77777777" w:rsidR="00634CA3" w:rsidRPr="008A556E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8A556E">
              <w:rPr>
                <w:rFonts w:eastAsiaTheme="minorEastAsia" w:cs="Times New Roman"/>
              </w:rPr>
              <w:t>(0.402</w:t>
            </w:r>
            <w:r>
              <w:rPr>
                <w:rFonts w:eastAsiaTheme="minorEastAsia" w:cs="Times New Roman"/>
              </w:rPr>
              <w:t>)</w:t>
            </w:r>
          </w:p>
        </w:tc>
      </w:tr>
      <w:tr w:rsidR="00634CA3" w:rsidRPr="002B1B36" w14:paraId="117CD3D1" w14:textId="77777777" w:rsidTr="007113A5">
        <w:trPr>
          <w:trHeight w:val="19"/>
          <w:jc w:val="center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F72E3" w14:textId="77777777" w:rsidR="00634CA3" w:rsidRPr="0004412F" w:rsidRDefault="00634CA3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F9C" w14:textId="77777777" w:rsidR="00634CA3" w:rsidRPr="0004412F" w:rsidRDefault="00634CA3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Commission errors</w:t>
            </w:r>
            <w:r>
              <w:rPr>
                <w:rFonts w:eastAsiaTheme="minorEastAsia" w:cs="Times New Roman"/>
              </w:rPr>
              <w:t xml:space="preserve"> (CE)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A1CA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0.17 </w:t>
            </w:r>
          </w:p>
          <w:p w14:paraId="36FA8C1D" w14:textId="77777777" w:rsidR="00634CA3" w:rsidRPr="0004412F" w:rsidRDefault="00634CA3" w:rsidP="004E79FC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(0.362)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E042F" w14:textId="77777777" w:rsidR="00634CA3" w:rsidRPr="0004412F" w:rsidRDefault="00634CA3" w:rsidP="004E79FC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535C23" w14:textId="77777777" w:rsidR="00634CA3" w:rsidRPr="0004412F" w:rsidRDefault="00634CA3" w:rsidP="00634CA3">
            <w:pPr>
              <w:tabs>
                <w:tab w:val="left" w:pos="924"/>
              </w:tabs>
              <w:spacing w:before="0" w:after="0" w:line="240" w:lineRule="auto"/>
              <w:ind w:left="-168" w:right="-38" w:firstLine="138"/>
              <w:jc w:val="center"/>
              <w:rPr>
                <w:rFonts w:eastAsiaTheme="minorEastAsia" w:cs="Times New Roman"/>
                <w:b/>
              </w:rPr>
            </w:pPr>
            <w:r w:rsidRPr="008A556E">
              <w:rPr>
                <w:rFonts w:eastAsiaTheme="minorEastAsia" w:cs="Times New Roman"/>
                <w:b/>
              </w:rPr>
              <w:t>-0.7</w:t>
            </w:r>
            <w:r>
              <w:rPr>
                <w:rFonts w:eastAsiaTheme="minorEastAsia" w:cs="Times New Roman"/>
                <w:b/>
              </w:rPr>
              <w:t>2</w:t>
            </w:r>
            <w:r w:rsidR="007113A5">
              <w:rPr>
                <w:rFonts w:eastAsiaTheme="minorEastAsia" w:cs="Times New Roman"/>
                <w:b/>
              </w:rPr>
              <w:t>*</w:t>
            </w:r>
            <w:r w:rsidRPr="008A556E">
              <w:rPr>
                <w:rFonts w:eastAsiaTheme="minorEastAsia" w:cs="Times New Roman"/>
                <w:b/>
              </w:rPr>
              <w:t xml:space="preserve"> </w:t>
            </w:r>
            <w:r w:rsidRPr="00634CA3">
              <w:rPr>
                <w:rFonts w:eastAsiaTheme="minorEastAsia" w:cs="Times New Roman"/>
              </w:rPr>
              <w:t>(&lt;0.001)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51E" w14:textId="77777777" w:rsid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-0.13 </w:t>
            </w:r>
          </w:p>
          <w:p w14:paraId="4253E7E6" w14:textId="77777777" w:rsidR="00634CA3" w:rsidRPr="0004412F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(0.480)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0E4" w14:textId="77777777" w:rsid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0.05</w:t>
            </w:r>
          </w:p>
          <w:p w14:paraId="606A389A" w14:textId="77777777" w:rsidR="00634CA3" w:rsidRPr="002B1B36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(0.771)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A9D" w14:textId="77777777" w:rsidR="00634CA3" w:rsidRDefault="00634CA3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8A556E">
              <w:rPr>
                <w:rFonts w:eastAsiaTheme="minorEastAsia" w:cs="Times New Roman"/>
                <w:b/>
              </w:rPr>
              <w:t>-0.6</w:t>
            </w:r>
            <w:r>
              <w:rPr>
                <w:rFonts w:eastAsiaTheme="minorEastAsia" w:cs="Times New Roman"/>
                <w:b/>
              </w:rPr>
              <w:t>4</w:t>
            </w:r>
            <w:r w:rsidR="007113A5">
              <w:rPr>
                <w:rFonts w:eastAsiaTheme="minorEastAsia" w:cs="Times New Roman"/>
                <w:b/>
              </w:rPr>
              <w:t>*</w:t>
            </w:r>
          </w:p>
          <w:p w14:paraId="36431DBD" w14:textId="77777777" w:rsidR="00634CA3" w:rsidRPr="008A556E" w:rsidRDefault="00634CA3" w:rsidP="00634CA3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</w:rPr>
              <w:t>(&lt;0.001)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BA4B" w14:textId="77777777" w:rsid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8A556E">
              <w:rPr>
                <w:rFonts w:eastAsiaTheme="minorEastAsia" w:cs="Times New Roman"/>
                <w:b/>
              </w:rPr>
              <w:t>-</w:t>
            </w:r>
            <w:r>
              <w:rPr>
                <w:rFonts w:eastAsiaTheme="minorEastAsia" w:cs="Times New Roman"/>
                <w:b/>
              </w:rPr>
              <w:t>0.45</w:t>
            </w:r>
            <w:r w:rsidRPr="008A556E">
              <w:rPr>
                <w:rFonts w:eastAsiaTheme="minorEastAsia" w:cs="Times New Roman"/>
                <w:b/>
              </w:rPr>
              <w:t xml:space="preserve"> </w:t>
            </w:r>
          </w:p>
          <w:p w14:paraId="606FB8E5" w14:textId="77777777" w:rsidR="00634CA3" w:rsidRP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(0.012)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761" w14:textId="77777777" w:rsidR="00634CA3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-0.13 </w:t>
            </w:r>
          </w:p>
          <w:p w14:paraId="76C8D413" w14:textId="77777777" w:rsidR="00634CA3" w:rsidRPr="002B1B36" w:rsidRDefault="00634CA3" w:rsidP="004E79FC">
            <w:pPr>
              <w:tabs>
                <w:tab w:val="left" w:pos="924"/>
              </w:tabs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(0.483)</w:t>
            </w:r>
          </w:p>
        </w:tc>
      </w:tr>
      <w:tr w:rsidR="00634CA3" w:rsidRPr="002B1B36" w14:paraId="66D8A2B3" w14:textId="77777777" w:rsidTr="007113A5">
        <w:trPr>
          <w:trHeight w:val="94"/>
          <w:jc w:val="center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6B697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7AB80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 xml:space="preserve">Hit rate </w:t>
            </w:r>
            <w:r>
              <w:rPr>
                <w:rFonts w:eastAsiaTheme="minorEastAsia" w:cs="Times New Roman"/>
              </w:rPr>
              <w:t>(HR)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607" w14:textId="77777777" w:rsidR="00634CA3" w:rsidRPr="00634CA3" w:rsidRDefault="00634CA3" w:rsidP="004E79FC">
            <w:pPr>
              <w:tabs>
                <w:tab w:val="left" w:pos="1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-0.37</w:t>
            </w:r>
            <w:r w:rsidRPr="00634CA3">
              <w:rPr>
                <w:rFonts w:eastAsiaTheme="minorEastAsia" w:cs="Times New Roman"/>
                <w:b/>
              </w:rPr>
              <w:t xml:space="preserve"> </w:t>
            </w:r>
          </w:p>
          <w:p w14:paraId="2A846CEE" w14:textId="77777777" w:rsidR="00634CA3" w:rsidRPr="008A556E" w:rsidRDefault="00634CA3" w:rsidP="004E79FC">
            <w:pPr>
              <w:tabs>
                <w:tab w:val="left" w:pos="1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 w:rsidRPr="008A556E">
              <w:rPr>
                <w:rFonts w:eastAsiaTheme="minorEastAsia" w:cs="Times New Roman"/>
              </w:rPr>
              <w:t>(0.038)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BDC1" w14:textId="77777777" w:rsidR="00634CA3" w:rsidRP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-0.35</w:t>
            </w:r>
            <w:r w:rsidRPr="00634CA3">
              <w:rPr>
                <w:rFonts w:eastAsiaTheme="minorEastAsia" w:cs="Times New Roman"/>
                <w:b/>
              </w:rPr>
              <w:t xml:space="preserve"> </w:t>
            </w:r>
          </w:p>
          <w:p w14:paraId="68A3600A" w14:textId="77777777" w:rsidR="00634CA3" w:rsidRPr="0004412F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(0.047)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8520C" w14:textId="77777777" w:rsidR="00634CA3" w:rsidRPr="0004412F" w:rsidRDefault="00634CA3" w:rsidP="004E79FC">
            <w:pPr>
              <w:spacing w:before="0" w:after="0" w:line="240" w:lineRule="auto"/>
              <w:ind w:left="45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7E35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-0.20 </w:t>
            </w:r>
          </w:p>
          <w:p w14:paraId="62D6AE03" w14:textId="77777777" w:rsidR="00634CA3" w:rsidRPr="0004412F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(0.283)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A58B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-0.33 </w:t>
            </w:r>
          </w:p>
          <w:p w14:paraId="5881BA62" w14:textId="77777777" w:rsidR="00634CA3" w:rsidRPr="002B1B36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(0.069)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293B" w14:textId="77777777" w:rsidR="00634CA3" w:rsidRDefault="00634CA3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8A556E">
              <w:rPr>
                <w:rFonts w:eastAsiaTheme="minorEastAsia" w:cs="Times New Roman"/>
                <w:b/>
              </w:rPr>
              <w:t>0.94</w:t>
            </w:r>
            <w:r w:rsidR="007113A5">
              <w:rPr>
                <w:rFonts w:eastAsiaTheme="minorEastAsia" w:cs="Times New Roman"/>
                <w:b/>
              </w:rPr>
              <w:t>*</w:t>
            </w:r>
          </w:p>
          <w:p w14:paraId="16B277EE" w14:textId="77777777" w:rsidR="00634CA3" w:rsidRPr="008A556E" w:rsidRDefault="00634CA3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</w:rPr>
              <w:t>(&lt;0.001)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17A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8A556E">
              <w:rPr>
                <w:rFonts w:eastAsiaTheme="minorEastAsia" w:cs="Times New Roman"/>
                <w:b/>
              </w:rPr>
              <w:t>0.5</w:t>
            </w:r>
            <w:r>
              <w:rPr>
                <w:rFonts w:eastAsiaTheme="minorEastAsia" w:cs="Times New Roman"/>
                <w:b/>
              </w:rPr>
              <w:t>1</w:t>
            </w:r>
            <w:r w:rsidRPr="008A556E">
              <w:rPr>
                <w:rFonts w:eastAsiaTheme="minorEastAsia" w:cs="Times New Roman"/>
                <w:b/>
              </w:rPr>
              <w:t xml:space="preserve"> </w:t>
            </w:r>
          </w:p>
          <w:p w14:paraId="07D2B21F" w14:textId="77777777" w:rsidR="00634CA3" w:rsidRPr="007113A5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7113A5">
              <w:rPr>
                <w:rFonts w:eastAsiaTheme="minorEastAsia" w:cs="Times New Roman"/>
              </w:rPr>
              <w:t>(0.004)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F8D9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-0.14 </w:t>
            </w:r>
          </w:p>
          <w:p w14:paraId="01E26F68" w14:textId="77777777" w:rsidR="00634CA3" w:rsidRPr="002B1B36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(0.445)</w:t>
            </w:r>
          </w:p>
        </w:tc>
      </w:tr>
      <w:tr w:rsidR="00634CA3" w:rsidRPr="002B1B36" w14:paraId="3BA09CE2" w14:textId="77777777" w:rsidTr="007113A5">
        <w:trPr>
          <w:trHeight w:val="269"/>
          <w:jc w:val="center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69688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29A04B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Response time</w:t>
            </w:r>
            <w:r>
              <w:rPr>
                <w:rFonts w:eastAsiaTheme="minorEastAsia" w:cs="Times New Roman"/>
              </w:rPr>
              <w:t xml:space="preserve"> (RT)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42A1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0.13 </w:t>
            </w:r>
          </w:p>
          <w:p w14:paraId="0FC3C4D3" w14:textId="77777777" w:rsidR="00634CA3" w:rsidRPr="002B1B36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(0.491)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E2E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-0.03 </w:t>
            </w:r>
          </w:p>
          <w:p w14:paraId="365B2826" w14:textId="77777777" w:rsidR="00634CA3" w:rsidRPr="0004412F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(0.891)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2000AF" w14:textId="77777777" w:rsidR="00634CA3" w:rsidRPr="0004412F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-0.19 (0.301)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73356" w14:textId="77777777" w:rsidR="00634CA3" w:rsidRPr="0004412F" w:rsidRDefault="00634CA3" w:rsidP="004E79FC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2415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0.79</w:t>
            </w:r>
            <w:r w:rsidR="007113A5">
              <w:rPr>
                <w:rFonts w:eastAsiaTheme="minorEastAsia" w:cs="Times New Roman"/>
                <w:b/>
              </w:rPr>
              <w:t>*</w:t>
            </w:r>
          </w:p>
          <w:p w14:paraId="7ABA4285" w14:textId="77777777" w:rsidR="00634CA3" w:rsidRPr="00D25249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D25249">
              <w:rPr>
                <w:rFonts w:eastAsiaTheme="minorEastAsia" w:cs="Times New Roman"/>
                <w:b/>
              </w:rPr>
              <w:t>(&lt;0.001)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EA9" w14:textId="77777777" w:rsidR="00634CA3" w:rsidRP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  <w:b/>
              </w:rPr>
              <w:t xml:space="preserve">-0.38 </w:t>
            </w:r>
          </w:p>
          <w:p w14:paraId="774EBD75" w14:textId="77777777" w:rsidR="00634CA3" w:rsidRPr="002B1B36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(0.033)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1935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8A556E">
              <w:rPr>
                <w:rFonts w:eastAsiaTheme="minorEastAsia" w:cs="Times New Roman"/>
                <w:b/>
              </w:rPr>
              <w:t xml:space="preserve">0.43 </w:t>
            </w:r>
          </w:p>
          <w:p w14:paraId="4B1EC8B7" w14:textId="77777777" w:rsidR="00634CA3" w:rsidRP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(0.015)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F2BD" w14:textId="77777777" w:rsidR="00634CA3" w:rsidRDefault="00634CA3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8A556E">
              <w:rPr>
                <w:rFonts w:eastAsiaTheme="minorEastAsia" w:cs="Times New Roman"/>
                <w:b/>
              </w:rPr>
              <w:t>0.6</w:t>
            </w:r>
            <w:r>
              <w:rPr>
                <w:rFonts w:eastAsiaTheme="minorEastAsia" w:cs="Times New Roman"/>
                <w:b/>
              </w:rPr>
              <w:t>9</w:t>
            </w:r>
            <w:r w:rsidR="007113A5">
              <w:rPr>
                <w:rFonts w:eastAsiaTheme="minorEastAsia" w:cs="Times New Roman"/>
                <w:b/>
              </w:rPr>
              <w:t>*</w:t>
            </w:r>
          </w:p>
          <w:p w14:paraId="609B29D4" w14:textId="77777777" w:rsidR="00634CA3" w:rsidRPr="008A556E" w:rsidRDefault="00634CA3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</w:rPr>
              <w:t>(&lt;0.001)</w:t>
            </w:r>
          </w:p>
        </w:tc>
      </w:tr>
      <w:tr w:rsidR="00634CA3" w:rsidRPr="002B1B36" w14:paraId="5BCA90F2" w14:textId="77777777" w:rsidTr="007113A5">
        <w:trPr>
          <w:trHeight w:val="269"/>
          <w:jc w:val="center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F4F0A" w14:textId="77777777" w:rsidR="00634CA3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77EA4E" w14:textId="77777777" w:rsidR="00634CA3" w:rsidRPr="0004412F" w:rsidRDefault="00634CA3" w:rsidP="00363AE2">
            <w:pPr>
              <w:spacing w:before="0" w:after="0" w:line="240" w:lineRule="auto"/>
              <w:ind w:left="-68" w:right="-145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Response </w:t>
            </w:r>
            <w:r w:rsidR="00363AE2">
              <w:rPr>
                <w:rFonts w:eastAsiaTheme="minorEastAsia" w:cs="Times New Roman"/>
              </w:rPr>
              <w:t xml:space="preserve">time </w:t>
            </w:r>
            <w:r>
              <w:rPr>
                <w:rFonts w:eastAsiaTheme="minorEastAsia" w:cs="Times New Roman"/>
              </w:rPr>
              <w:t>variability (</w:t>
            </w:r>
            <w:r w:rsidRPr="0004412F">
              <w:rPr>
                <w:rFonts w:eastAsiaTheme="minorEastAsia" w:cs="Times New Roman"/>
              </w:rPr>
              <w:t>SD RT</w:t>
            </w:r>
            <w:r>
              <w:rPr>
                <w:rFonts w:eastAsiaTheme="minorEastAsia" w:cs="Times New Roman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8A9A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0.16 </w:t>
            </w:r>
          </w:p>
          <w:p w14:paraId="7A260EBB" w14:textId="77777777" w:rsidR="00634CA3" w:rsidRPr="002B1B36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(0.373)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581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0.14</w:t>
            </w:r>
          </w:p>
          <w:p w14:paraId="037B8C3A" w14:textId="77777777" w:rsidR="00634CA3" w:rsidRPr="0004412F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(0.442)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BF2FB0" w14:textId="77777777" w:rsidR="00634CA3" w:rsidRPr="0004412F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-0.22 (0.225)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49A2" w14:textId="77777777" w:rsidR="00634CA3" w:rsidRDefault="00634CA3" w:rsidP="004E79FC">
            <w:pPr>
              <w:spacing w:before="0" w:after="0" w:line="240" w:lineRule="auto"/>
              <w:ind w:left="65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0.48</w:t>
            </w:r>
            <w:r w:rsidRPr="00D25249">
              <w:rPr>
                <w:rFonts w:eastAsiaTheme="minorEastAsia" w:cs="Times New Roman"/>
                <w:b/>
              </w:rPr>
              <w:t xml:space="preserve"> </w:t>
            </w:r>
          </w:p>
          <w:p w14:paraId="34368566" w14:textId="77777777" w:rsidR="00634CA3" w:rsidRPr="00634CA3" w:rsidRDefault="00634CA3" w:rsidP="004E79FC">
            <w:pPr>
              <w:spacing w:before="0" w:after="0" w:line="240" w:lineRule="auto"/>
              <w:ind w:left="65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(0.005)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860B7" w14:textId="77777777" w:rsidR="00634CA3" w:rsidRPr="002B1B36" w:rsidRDefault="00634CA3" w:rsidP="004E79FC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21FA" w14:textId="77777777" w:rsidR="00634CA3" w:rsidRDefault="00634CA3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8A556E">
              <w:rPr>
                <w:rFonts w:eastAsiaTheme="minorEastAsia" w:cs="Times New Roman"/>
                <w:b/>
              </w:rPr>
              <w:t>-0.5</w:t>
            </w:r>
            <w:r>
              <w:rPr>
                <w:rFonts w:eastAsiaTheme="minorEastAsia" w:cs="Times New Roman"/>
                <w:b/>
              </w:rPr>
              <w:t>5</w:t>
            </w:r>
            <w:r w:rsidR="007113A5">
              <w:rPr>
                <w:rFonts w:eastAsiaTheme="minorEastAsia" w:cs="Times New Roman"/>
                <w:b/>
              </w:rPr>
              <w:t>*</w:t>
            </w:r>
          </w:p>
          <w:p w14:paraId="5F8B30F6" w14:textId="77777777" w:rsidR="00634CA3" w:rsidRPr="008A556E" w:rsidRDefault="00634CA3" w:rsidP="00634CA3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</w:rPr>
              <w:t>(&lt;0.001)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2F98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8A556E">
              <w:rPr>
                <w:rFonts w:eastAsiaTheme="minorEastAsia" w:cs="Times New Roman"/>
                <w:b/>
              </w:rPr>
              <w:t>0.5</w:t>
            </w:r>
            <w:r>
              <w:rPr>
                <w:rFonts w:eastAsiaTheme="minorEastAsia" w:cs="Times New Roman"/>
                <w:b/>
              </w:rPr>
              <w:t>4</w:t>
            </w:r>
            <w:r w:rsidRPr="008A556E">
              <w:rPr>
                <w:rFonts w:eastAsiaTheme="minorEastAsia" w:cs="Times New Roman"/>
                <w:b/>
              </w:rPr>
              <w:t xml:space="preserve"> </w:t>
            </w:r>
          </w:p>
          <w:p w14:paraId="7548DF70" w14:textId="77777777" w:rsidR="00634CA3" w:rsidRP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(0.002)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CA65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0.12 </w:t>
            </w:r>
          </w:p>
          <w:p w14:paraId="24513E2A" w14:textId="77777777" w:rsidR="00634CA3" w:rsidRPr="002B1B36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(0.515)</w:t>
            </w:r>
          </w:p>
        </w:tc>
      </w:tr>
      <w:tr w:rsidR="00634CA3" w:rsidRPr="002B1B36" w14:paraId="3716AC07" w14:textId="77777777" w:rsidTr="007113A5">
        <w:trPr>
          <w:trHeight w:val="269"/>
          <w:jc w:val="center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7CE4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EFCA9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Drift rate (</w:t>
            </w:r>
            <w:r w:rsidRPr="0004412F">
              <w:rPr>
                <w:rFonts w:eastAsiaTheme="minorEastAsia" w:cs="Times New Roman"/>
                <w:i/>
              </w:rPr>
              <w:t>v</w:t>
            </w:r>
            <w:r w:rsidRPr="0004412F">
              <w:rPr>
                <w:rFonts w:eastAsiaTheme="minorEastAsia" w:cs="Times New Roman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C453" w14:textId="77777777" w:rsidR="00634CA3" w:rsidRP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-0.36</w:t>
            </w:r>
            <w:r w:rsidRPr="00634CA3">
              <w:rPr>
                <w:rFonts w:eastAsiaTheme="minorEastAsia" w:cs="Times New Roman"/>
                <w:b/>
              </w:rPr>
              <w:t xml:space="preserve"> </w:t>
            </w:r>
          </w:p>
          <w:p w14:paraId="59FB7154" w14:textId="77777777" w:rsidR="00634CA3" w:rsidRPr="002B1B36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(0.041)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80CE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-0.30 </w:t>
            </w:r>
          </w:p>
          <w:p w14:paraId="525517C8" w14:textId="77777777" w:rsidR="00634CA3" w:rsidRPr="0004412F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(0.092)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E2F4C" w14:textId="77777777" w:rsidR="007113A5" w:rsidRDefault="00634CA3" w:rsidP="004E79FC">
            <w:pPr>
              <w:spacing w:before="0" w:after="0" w:line="240" w:lineRule="auto"/>
              <w:ind w:left="-26" w:right="-113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0.8</w:t>
            </w:r>
            <w:r w:rsidR="007113A5">
              <w:rPr>
                <w:rFonts w:eastAsiaTheme="minorEastAsia" w:cs="Times New Roman"/>
                <w:b/>
              </w:rPr>
              <w:t>7*</w:t>
            </w:r>
          </w:p>
          <w:p w14:paraId="74E92FB4" w14:textId="77777777" w:rsidR="00634CA3" w:rsidRPr="0004412F" w:rsidRDefault="00634CA3" w:rsidP="004E79FC">
            <w:pPr>
              <w:spacing w:before="0" w:after="0" w:line="240" w:lineRule="auto"/>
              <w:ind w:left="-26" w:right="-113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</w:rPr>
              <w:t>(&lt;0.001)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5F7" w14:textId="77777777" w:rsidR="00634CA3" w:rsidRPr="00634CA3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  <w:b/>
              </w:rPr>
              <w:t xml:space="preserve">-0.38 </w:t>
            </w:r>
          </w:p>
          <w:p w14:paraId="6803DC05" w14:textId="77777777" w:rsidR="00634CA3" w:rsidRPr="0004412F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(0.030)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9D1B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-0.59</w:t>
            </w:r>
            <w:r w:rsidRPr="00D25249">
              <w:rPr>
                <w:rFonts w:eastAsiaTheme="minorEastAsia" w:cs="Times New Roman"/>
                <w:b/>
              </w:rPr>
              <w:t xml:space="preserve"> </w:t>
            </w:r>
          </w:p>
          <w:p w14:paraId="1FC4073A" w14:textId="77777777" w:rsidR="00634CA3" w:rsidRPr="00D25249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</w:rPr>
              <w:t>(&lt;0.001)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5FDA2" w14:textId="77777777" w:rsidR="00634CA3" w:rsidRPr="002B1B36" w:rsidRDefault="00634CA3" w:rsidP="004E79FC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0739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0.30 </w:t>
            </w:r>
          </w:p>
          <w:p w14:paraId="2A51C13E" w14:textId="77777777" w:rsidR="00634CA3" w:rsidRPr="002B1B36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(0.096)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2F75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-0.17 </w:t>
            </w:r>
          </w:p>
          <w:p w14:paraId="4D7C5D5E" w14:textId="77777777" w:rsidR="00634CA3" w:rsidRPr="002B1B36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(0.374)</w:t>
            </w:r>
          </w:p>
        </w:tc>
      </w:tr>
      <w:tr w:rsidR="00634CA3" w:rsidRPr="002B1B36" w14:paraId="6D22CF81" w14:textId="77777777" w:rsidTr="007113A5">
        <w:trPr>
          <w:trHeight w:val="269"/>
          <w:jc w:val="center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49F4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6C056F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Boundary (</w:t>
            </w:r>
            <w:r w:rsidRPr="0004412F">
              <w:rPr>
                <w:rFonts w:eastAsiaTheme="minorEastAsia" w:cs="Times New Roman"/>
                <w:i/>
              </w:rPr>
              <w:t>a)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4D77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-0.13 </w:t>
            </w:r>
          </w:p>
          <w:p w14:paraId="19BD956A" w14:textId="77777777" w:rsidR="00634CA3" w:rsidRPr="002B1B36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(0.484)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CC6A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-0.15</w:t>
            </w:r>
          </w:p>
          <w:p w14:paraId="0DC3CE3C" w14:textId="77777777" w:rsidR="00634CA3" w:rsidRPr="0004412F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(0.421)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B9177" w14:textId="77777777" w:rsidR="00634CA3" w:rsidRDefault="00634CA3" w:rsidP="00634CA3">
            <w:pPr>
              <w:spacing w:before="0" w:after="0" w:line="240" w:lineRule="auto"/>
              <w:ind w:left="-26" w:right="-113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0.46</w:t>
            </w:r>
          </w:p>
          <w:p w14:paraId="3B984884" w14:textId="77777777" w:rsidR="00634CA3" w:rsidRPr="00634CA3" w:rsidRDefault="00634CA3" w:rsidP="00634CA3">
            <w:pPr>
              <w:spacing w:before="0" w:after="0" w:line="240" w:lineRule="auto"/>
              <w:ind w:left="-26" w:right="-113"/>
              <w:jc w:val="center"/>
              <w:rPr>
                <w:rFonts w:eastAsiaTheme="minorEastAsia" w:cs="Times New Roman"/>
              </w:rPr>
            </w:pPr>
            <w:r w:rsidRPr="00634CA3">
              <w:rPr>
                <w:rFonts w:eastAsiaTheme="minorEastAsia" w:cs="Times New Roman"/>
              </w:rPr>
              <w:t>(0.009)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B1F7" w14:textId="77777777" w:rsidR="00634CA3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0.33 </w:t>
            </w:r>
          </w:p>
          <w:p w14:paraId="3A122B8B" w14:textId="77777777" w:rsidR="00634CA3" w:rsidRPr="0004412F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(0.067)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5307" w14:textId="77777777" w:rsidR="00634CA3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0.71</w:t>
            </w:r>
            <w:r w:rsidR="007113A5">
              <w:rPr>
                <w:rFonts w:eastAsiaTheme="minorEastAsia" w:cs="Times New Roman"/>
                <w:b/>
              </w:rPr>
              <w:t>*</w:t>
            </w:r>
          </w:p>
          <w:p w14:paraId="0E072417" w14:textId="77777777" w:rsidR="00634CA3" w:rsidRPr="00D25249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</w:rPr>
              <w:t>(&lt;0.001)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3316" w14:textId="77777777" w:rsidR="00634CA3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0.07 </w:t>
            </w:r>
          </w:p>
          <w:p w14:paraId="79B4BDB0" w14:textId="77777777" w:rsidR="00634CA3" w:rsidRPr="002B1B36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(0.690)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DFBF4" w14:textId="77777777" w:rsidR="00634CA3" w:rsidRPr="002B1B36" w:rsidRDefault="00634CA3" w:rsidP="004E79FC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296" w14:textId="77777777" w:rsidR="00634CA3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-0.13 </w:t>
            </w:r>
          </w:p>
          <w:p w14:paraId="335F6141" w14:textId="77777777" w:rsidR="00634CA3" w:rsidRPr="002B1B36" w:rsidRDefault="00634CA3" w:rsidP="004E79FC">
            <w:pPr>
              <w:spacing w:before="0" w:after="0" w:line="240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(0.480)</w:t>
            </w:r>
          </w:p>
        </w:tc>
      </w:tr>
      <w:tr w:rsidR="00634CA3" w:rsidRPr="002B1B36" w14:paraId="1A4F91BC" w14:textId="77777777" w:rsidTr="007113A5">
        <w:trPr>
          <w:trHeight w:val="408"/>
          <w:jc w:val="center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058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6BB32C" w14:textId="77777777" w:rsidR="00634CA3" w:rsidRPr="0004412F" w:rsidRDefault="00634CA3" w:rsidP="00634CA3">
            <w:pPr>
              <w:spacing w:before="0" w:after="0" w:line="240" w:lineRule="auto"/>
              <w:ind w:left="-150"/>
              <w:jc w:val="center"/>
              <w:rPr>
                <w:rFonts w:eastAsiaTheme="minorEastAsia" w:cs="Times New Roman"/>
              </w:rPr>
            </w:pPr>
            <w:r w:rsidRPr="0004412F">
              <w:rPr>
                <w:rFonts w:eastAsiaTheme="minorEastAsia" w:cs="Times New Roman"/>
              </w:rPr>
              <w:t>Non-decision time (</w:t>
            </w:r>
            <w:r w:rsidRPr="0004412F">
              <w:rPr>
                <w:rFonts w:eastAsiaTheme="minorEastAsia" w:cs="Times New Roman"/>
                <w:i/>
              </w:rPr>
              <w:t>Ter</w:t>
            </w:r>
            <w:r w:rsidRPr="0004412F">
              <w:rPr>
                <w:rFonts w:eastAsiaTheme="minorEastAsia" w:cs="Times New Roman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548E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0.00 </w:t>
            </w:r>
          </w:p>
          <w:p w14:paraId="3049C6EB" w14:textId="77777777" w:rsidR="00634CA3" w:rsidRPr="002B1B36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(0.984)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E77" w14:textId="77777777" w:rsidR="00634CA3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-0.11 </w:t>
            </w:r>
          </w:p>
          <w:p w14:paraId="390ECD95" w14:textId="77777777" w:rsidR="00634CA3" w:rsidRPr="0004412F" w:rsidRDefault="00634CA3" w:rsidP="004E79FC">
            <w:pPr>
              <w:tabs>
                <w:tab w:val="left" w:pos="0"/>
              </w:tabs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(0.555)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F1A95F" w14:textId="77777777" w:rsidR="00634CA3" w:rsidRPr="0004412F" w:rsidRDefault="00634CA3" w:rsidP="00634CA3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-0.10 (0.605)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45A0" w14:textId="77777777" w:rsidR="00634CA3" w:rsidRPr="00634CA3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  <w:b/>
              </w:rPr>
              <w:t xml:space="preserve">0.39 </w:t>
            </w:r>
          </w:p>
          <w:p w14:paraId="2EAAFA18" w14:textId="77777777" w:rsidR="00634CA3" w:rsidRPr="0004412F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(0.027)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44EE" w14:textId="77777777" w:rsidR="00634CA3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-0.60</w:t>
            </w:r>
            <w:r w:rsidR="007113A5">
              <w:rPr>
                <w:rFonts w:eastAsiaTheme="minorEastAsia" w:cs="Times New Roman"/>
                <w:b/>
              </w:rPr>
              <w:t>*</w:t>
            </w:r>
          </w:p>
          <w:p w14:paraId="45E652F9" w14:textId="77777777" w:rsidR="00634CA3" w:rsidRPr="00D25249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634CA3">
              <w:rPr>
                <w:rFonts w:eastAsiaTheme="minorEastAsia" w:cs="Times New Roman"/>
              </w:rPr>
              <w:t>(&lt;0.001)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5AE" w14:textId="77777777" w:rsidR="00634CA3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0.15 </w:t>
            </w:r>
          </w:p>
          <w:p w14:paraId="0B88BB48" w14:textId="77777777" w:rsidR="00634CA3" w:rsidRPr="002B1B36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(0.427)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F2F" w14:textId="77777777" w:rsidR="00634CA3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D25249">
              <w:rPr>
                <w:rFonts w:eastAsiaTheme="minorEastAsia" w:cs="Times New Roman"/>
                <w:b/>
              </w:rPr>
              <w:t>-0.5</w:t>
            </w:r>
            <w:r>
              <w:rPr>
                <w:rFonts w:eastAsiaTheme="minorEastAsia" w:cs="Times New Roman"/>
                <w:b/>
              </w:rPr>
              <w:t>7</w:t>
            </w:r>
            <w:r w:rsidR="007113A5">
              <w:rPr>
                <w:rFonts w:eastAsiaTheme="minorEastAsia" w:cs="Times New Roman"/>
                <w:b/>
              </w:rPr>
              <w:t>*</w:t>
            </w:r>
          </w:p>
          <w:p w14:paraId="75071020" w14:textId="77777777" w:rsidR="00634CA3" w:rsidRPr="00D25249" w:rsidRDefault="00634CA3" w:rsidP="004E79FC">
            <w:pPr>
              <w:spacing w:before="0" w:after="0" w:line="240" w:lineRule="auto"/>
              <w:ind w:left="1"/>
              <w:jc w:val="center"/>
              <w:rPr>
                <w:rFonts w:eastAsiaTheme="minorEastAsia" w:cs="Times New Roman"/>
                <w:b/>
              </w:rPr>
            </w:pPr>
            <w:r w:rsidRPr="00D25249">
              <w:rPr>
                <w:rFonts w:eastAsiaTheme="minorEastAsia" w:cs="Times New Roman"/>
                <w:b/>
              </w:rPr>
              <w:t>(0.001)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2825A" w14:textId="77777777" w:rsidR="00634CA3" w:rsidRPr="002B1B36" w:rsidRDefault="00634CA3" w:rsidP="004E79FC">
            <w:pPr>
              <w:spacing w:before="0" w:after="0" w:line="240" w:lineRule="auto"/>
              <w:ind w:left="567"/>
              <w:jc w:val="center"/>
              <w:rPr>
                <w:rFonts w:eastAsiaTheme="minorEastAsia" w:cs="Times New Roman"/>
              </w:rPr>
            </w:pPr>
          </w:p>
        </w:tc>
      </w:tr>
    </w:tbl>
    <w:p w14:paraId="4C6275CD" w14:textId="77777777" w:rsidR="00ED065B" w:rsidRDefault="007113A5" w:rsidP="00FB3893">
      <w:pPr>
        <w:sectPr w:rsidR="00ED065B" w:rsidSect="004E79F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Note: For correlations with inattention in the term-born children </w:t>
      </w:r>
      <w:r>
        <w:rPr>
          <w:i/>
        </w:rPr>
        <w:t>n</w:t>
      </w:r>
      <w:r>
        <w:t xml:space="preserve">=31. Values in bold meet alpha of </w:t>
      </w:r>
      <w:r>
        <w:rPr>
          <w:i/>
        </w:rPr>
        <w:t>p</w:t>
      </w:r>
      <w:r>
        <w:t xml:space="preserve">&lt;0.05; Values with an asterisk meet Bonferroni-adjusted alpha of </w:t>
      </w:r>
      <w:r>
        <w:rPr>
          <w:i/>
        </w:rPr>
        <w:t>p</w:t>
      </w:r>
      <w:r>
        <w:t>&lt;0.0017.</w:t>
      </w:r>
    </w:p>
    <w:p w14:paraId="2A082749" w14:textId="4658BD46" w:rsidR="00ED065B" w:rsidRPr="00E573F1" w:rsidRDefault="00ED065B" w:rsidP="00ED065B">
      <w:r w:rsidRPr="00ED065B">
        <w:lastRenderedPageBreak/>
        <w:t>Table SA4 presents the results of a hierarchical stepwise regression analysis</w:t>
      </w:r>
      <w:r>
        <w:t xml:space="preserve"> that included only standard task performance metrics. </w:t>
      </w:r>
      <w:r w:rsidRPr="00E573F1">
        <w:t>Age and group alone did not explain significant variance in</w:t>
      </w:r>
      <w:r>
        <w:t xml:space="preserve"> parent-rated</w:t>
      </w:r>
      <w:r w:rsidRPr="00E573F1">
        <w:t xml:space="preserve"> inattention (</w:t>
      </w:r>
      <w:r w:rsidRPr="00E573F1">
        <w:rPr>
          <w:i/>
        </w:rPr>
        <w:t>F</w:t>
      </w:r>
      <w:r w:rsidRPr="00E573F1">
        <w:t xml:space="preserve">(2,61)=2.522, </w:t>
      </w:r>
      <w:r w:rsidRPr="00E573F1">
        <w:rPr>
          <w:i/>
        </w:rPr>
        <w:t>p</w:t>
      </w:r>
      <w:r w:rsidRPr="00E573F1">
        <w:t>=</w:t>
      </w:r>
      <w:r>
        <w:t>0</w:t>
      </w:r>
      <w:r w:rsidRPr="00E573F1">
        <w:t xml:space="preserve">.089). </w:t>
      </w:r>
      <w:bookmarkStart w:id="1" w:name="_Ref426981332"/>
      <w:r w:rsidRPr="00E573F1">
        <w:t xml:space="preserve">The model was significantly improved </w:t>
      </w:r>
      <w:r>
        <w:t xml:space="preserve">with the addition of task-performance measures </w:t>
      </w:r>
      <w:r w:rsidRPr="00E573F1">
        <w:t>(Δ</w:t>
      </w:r>
      <w:r w:rsidRPr="00E573F1">
        <w:rPr>
          <w:i/>
        </w:rPr>
        <w:t>R</w:t>
      </w:r>
      <w:r w:rsidRPr="00E573F1">
        <w:rPr>
          <w:vertAlign w:val="superscript"/>
        </w:rPr>
        <w:t>2</w:t>
      </w:r>
      <w:r w:rsidRPr="00E573F1">
        <w:rPr>
          <w:i/>
        </w:rPr>
        <w:t xml:space="preserve"> </w:t>
      </w:r>
      <w:r w:rsidRPr="00E573F1">
        <w:t>=</w:t>
      </w:r>
      <w:r>
        <w:t>0</w:t>
      </w:r>
      <w:r w:rsidRPr="00E573F1">
        <w:t>.1</w:t>
      </w:r>
      <w:r>
        <w:t>48</w:t>
      </w:r>
      <w:r w:rsidRPr="00E573F1">
        <w:t xml:space="preserve">, </w:t>
      </w:r>
      <w:r w:rsidRPr="00E573F1">
        <w:rPr>
          <w:i/>
        </w:rPr>
        <w:t>p</w:t>
      </w:r>
      <w:r w:rsidRPr="00E573F1">
        <w:t>=</w:t>
      </w:r>
      <w:r>
        <w:t>0</w:t>
      </w:r>
      <w:r w:rsidRPr="00E573F1">
        <w:t>.001)</w:t>
      </w:r>
      <w:r>
        <w:t>, though only hit rate</w:t>
      </w:r>
      <w:r w:rsidRPr="00E573F1" w:rsidDel="00D641DD">
        <w:t xml:space="preserve"> </w:t>
      </w:r>
      <w:r w:rsidRPr="00E573F1">
        <w:t>contributed enough un</w:t>
      </w:r>
      <w:r w:rsidR="00E50584">
        <w:t xml:space="preserve"> </w:t>
      </w:r>
      <w:r w:rsidRPr="00E573F1">
        <w:t>ue variance to be entered into Model 2</w:t>
      </w:r>
      <w:r>
        <w:t>, which</w:t>
      </w:r>
      <w:r w:rsidRPr="00E573F1">
        <w:t xml:space="preserve"> explained 22.</w:t>
      </w:r>
      <w:r>
        <w:t>5</w:t>
      </w:r>
      <w:r w:rsidRPr="00E573F1">
        <w:t xml:space="preserve">% of the variance in inattention (Model 2; </w:t>
      </w:r>
      <w:r w:rsidRPr="00E573F1">
        <w:rPr>
          <w:i/>
        </w:rPr>
        <w:t>F</w:t>
      </w:r>
      <w:r w:rsidRPr="00E573F1">
        <w:t>(3,60)=5.</w:t>
      </w:r>
      <w:r>
        <w:t>793</w:t>
      </w:r>
      <w:r w:rsidRPr="00E573F1">
        <w:t xml:space="preserve">, </w:t>
      </w:r>
      <w:r w:rsidRPr="00E573F1">
        <w:rPr>
          <w:i/>
        </w:rPr>
        <w:t>p</w:t>
      </w:r>
      <w:r w:rsidRPr="00E573F1">
        <w:t>=</w:t>
      </w:r>
      <w:r>
        <w:t>0</w:t>
      </w:r>
      <w:r w:rsidRPr="00E573F1">
        <w:t>.00</w:t>
      </w:r>
      <w:r>
        <w:t>2</w:t>
      </w:r>
      <w:r w:rsidRPr="00E573F1">
        <w:t xml:space="preserve">). </w:t>
      </w:r>
      <w:r>
        <w:t>Notably, with the inclusion of task-performance measures, group also explained significant unique variance in this model. Addition of group interaction terms in a third step using the forced entry technique did not significantly improve the model (</w:t>
      </w:r>
      <w:r w:rsidRPr="00E573F1">
        <w:t>Δ</w:t>
      </w:r>
      <w:r w:rsidRPr="00E573F1">
        <w:rPr>
          <w:i/>
        </w:rPr>
        <w:t>R</w:t>
      </w:r>
      <w:r w:rsidRPr="00E573F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= </w:t>
      </w:r>
      <w:r w:rsidRPr="00B461D9">
        <w:t>0.00</w:t>
      </w:r>
      <w:r>
        <w:t>2</w:t>
      </w:r>
      <w:r w:rsidRPr="00B461D9">
        <w:t>,</w:t>
      </w:r>
      <w:r>
        <w:rPr>
          <w:vertAlign w:val="superscript"/>
        </w:rPr>
        <w:t xml:space="preserve"> </w:t>
      </w:r>
      <w:r>
        <w:rPr>
          <w:i/>
        </w:rPr>
        <w:t>p</w:t>
      </w:r>
      <w:r>
        <w:t>=0.915), and none of the group interaction terms explained sufficient unique variance to be entered at the third step using a stepwise entry technique, thus Model 2 was accepted as the final model.</w:t>
      </w:r>
    </w:p>
    <w:bookmarkEnd w:id="1"/>
    <w:p w14:paraId="4F77991B" w14:textId="4FA1361E" w:rsidR="00ED065B" w:rsidRPr="008676CA" w:rsidRDefault="00ED065B" w:rsidP="00ED065B">
      <w:r w:rsidRPr="008676CA">
        <w:rPr>
          <w:i/>
        </w:rPr>
        <w:t xml:space="preserve">Table </w:t>
      </w:r>
      <w:r>
        <w:rPr>
          <w:i/>
        </w:rPr>
        <w:t>SA4</w:t>
      </w:r>
      <w:r w:rsidRPr="008676CA">
        <w:rPr>
          <w:i/>
        </w:rPr>
        <w:t>:</w:t>
      </w:r>
      <w:r w:rsidRPr="008676CA">
        <w:t xml:space="preserve"> Regression model for cognitive predictors of parent-rated inattention</w:t>
      </w:r>
      <w:r>
        <w:t xml:space="preserve"> with only standard metrics and no DDM parameters</w:t>
      </w:r>
    </w:p>
    <w:tbl>
      <w:tblPr>
        <w:tblStyle w:val="TableGrid"/>
        <w:tblW w:w="8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2628"/>
        <w:gridCol w:w="2076"/>
      </w:tblGrid>
      <w:tr w:rsidR="00ED065B" w:rsidRPr="008676CA" w14:paraId="2EAED371" w14:textId="77777777" w:rsidTr="00B13D6E">
        <w:trPr>
          <w:trHeight w:val="519"/>
        </w:trPr>
        <w:tc>
          <w:tcPr>
            <w:tcW w:w="3955" w:type="dxa"/>
            <w:vMerge w:val="restart"/>
          </w:tcPr>
          <w:p w14:paraId="3A397661" w14:textId="77777777" w:rsidR="00ED065B" w:rsidRPr="008676CA" w:rsidRDefault="00ED065B" w:rsidP="00B13D6E">
            <w:pPr>
              <w:pStyle w:val="NoSpacing"/>
            </w:pPr>
          </w:p>
        </w:tc>
        <w:tc>
          <w:tcPr>
            <w:tcW w:w="47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F2B59" w14:textId="77777777" w:rsidR="00ED065B" w:rsidRPr="008676CA" w:rsidRDefault="00ED065B" w:rsidP="00B13D6E">
            <w:pPr>
              <w:pStyle w:val="NoSpacing"/>
              <w:jc w:val="center"/>
            </w:pPr>
            <w:r w:rsidRPr="008676CA">
              <w:t>Inattention</w:t>
            </w:r>
          </w:p>
        </w:tc>
      </w:tr>
      <w:tr w:rsidR="00ED065B" w:rsidRPr="008676CA" w14:paraId="0FC35993" w14:textId="77777777" w:rsidTr="00ED065B">
        <w:trPr>
          <w:trHeight w:val="1011"/>
        </w:trPr>
        <w:tc>
          <w:tcPr>
            <w:tcW w:w="3955" w:type="dxa"/>
            <w:vMerge/>
            <w:tcBorders>
              <w:bottom w:val="single" w:sz="6" w:space="0" w:color="auto"/>
            </w:tcBorders>
            <w:vAlign w:val="center"/>
          </w:tcPr>
          <w:p w14:paraId="03F2754A" w14:textId="77777777" w:rsidR="00ED065B" w:rsidRPr="008676CA" w:rsidRDefault="00ED065B" w:rsidP="00B13D6E">
            <w:pPr>
              <w:pStyle w:val="NoSpacing"/>
            </w:pPr>
          </w:p>
        </w:tc>
        <w:tc>
          <w:tcPr>
            <w:tcW w:w="2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A4631" w14:textId="77777777" w:rsidR="00ED065B" w:rsidRPr="008676CA" w:rsidRDefault="00ED065B" w:rsidP="00B13D6E">
            <w:pPr>
              <w:pStyle w:val="NoSpacing"/>
              <w:jc w:val="center"/>
            </w:pPr>
            <w:r w:rsidRPr="008676CA">
              <w:t>Model 1</w:t>
            </w:r>
          </w:p>
          <w:p w14:paraId="5EB38304" w14:textId="77777777" w:rsidR="00ED065B" w:rsidRPr="008676CA" w:rsidRDefault="00ED065B" w:rsidP="00B13D6E">
            <w:pPr>
              <w:pStyle w:val="NoSpacing"/>
              <w:jc w:val="center"/>
              <w:rPr>
                <w:i/>
                <w:sz w:val="20"/>
              </w:rPr>
            </w:pPr>
            <w:r w:rsidRPr="008676CA">
              <w:rPr>
                <w:i/>
                <w:sz w:val="20"/>
              </w:rPr>
              <w:t>R</w:t>
            </w:r>
            <w:r w:rsidRPr="008676CA">
              <w:rPr>
                <w:sz w:val="20"/>
                <w:vertAlign w:val="superscript"/>
              </w:rPr>
              <w:t>2</w:t>
            </w:r>
            <w:r w:rsidRPr="008676CA">
              <w:rPr>
                <w:sz w:val="20"/>
              </w:rPr>
              <w:t>=.076</w:t>
            </w:r>
          </w:p>
          <w:p w14:paraId="27B619A7" w14:textId="77777777" w:rsidR="00ED065B" w:rsidRPr="008676CA" w:rsidRDefault="00ED065B" w:rsidP="00B13D6E">
            <w:pPr>
              <w:pStyle w:val="NoSpacing"/>
              <w:ind w:left="340"/>
              <w:rPr>
                <w:i/>
                <w:sz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2F669" w14:textId="77777777" w:rsidR="00ED065B" w:rsidRPr="008676CA" w:rsidRDefault="00ED065B" w:rsidP="00B13D6E">
            <w:pPr>
              <w:pStyle w:val="NoSpacing"/>
              <w:jc w:val="center"/>
            </w:pPr>
            <w:r w:rsidRPr="008676CA">
              <w:t>Model 2</w:t>
            </w:r>
          </w:p>
          <w:p w14:paraId="5CB3CC58" w14:textId="71EE9FF6" w:rsidR="00ED065B" w:rsidRPr="008676CA" w:rsidRDefault="00ED065B" w:rsidP="00B13D6E">
            <w:pPr>
              <w:pStyle w:val="NoSpacing"/>
              <w:ind w:left="57"/>
              <w:jc w:val="center"/>
              <w:rPr>
                <w:i/>
                <w:sz w:val="20"/>
              </w:rPr>
            </w:pPr>
            <w:r w:rsidRPr="008676CA">
              <w:rPr>
                <w:i/>
                <w:sz w:val="20"/>
              </w:rPr>
              <w:t>R</w:t>
            </w:r>
            <w:r w:rsidRPr="008676CA">
              <w:rPr>
                <w:sz w:val="20"/>
                <w:vertAlign w:val="superscript"/>
              </w:rPr>
              <w:t>2</w:t>
            </w:r>
            <w:r w:rsidRPr="008676CA">
              <w:rPr>
                <w:sz w:val="20"/>
              </w:rPr>
              <w:t>=.22</w:t>
            </w:r>
            <w:r>
              <w:rPr>
                <w:sz w:val="20"/>
              </w:rPr>
              <w:t>5</w:t>
            </w:r>
            <w:r w:rsidRPr="008676CA">
              <w:rPr>
                <w:sz w:val="18"/>
              </w:rPr>
              <w:t>**</w:t>
            </w:r>
          </w:p>
          <w:p w14:paraId="78B340A1" w14:textId="134FA80C" w:rsidR="00ED065B" w:rsidRPr="008676CA" w:rsidRDefault="00ED065B" w:rsidP="00B13D6E">
            <w:pPr>
              <w:pStyle w:val="NoSpacing"/>
              <w:jc w:val="center"/>
              <w:rPr>
                <w:i/>
                <w:sz w:val="14"/>
              </w:rPr>
            </w:pPr>
            <w:r w:rsidRPr="008676CA">
              <w:rPr>
                <w:sz w:val="20"/>
                <w:szCs w:val="20"/>
              </w:rPr>
              <w:t>Δ</w:t>
            </w:r>
            <w:r w:rsidRPr="008676CA">
              <w:rPr>
                <w:i/>
                <w:sz w:val="20"/>
                <w:szCs w:val="20"/>
              </w:rPr>
              <w:t>R</w:t>
            </w:r>
            <w:r w:rsidRPr="008676CA">
              <w:rPr>
                <w:sz w:val="20"/>
                <w:szCs w:val="20"/>
                <w:vertAlign w:val="superscript"/>
              </w:rPr>
              <w:t>2</w:t>
            </w:r>
            <w:r w:rsidRPr="008676CA">
              <w:rPr>
                <w:sz w:val="20"/>
                <w:szCs w:val="20"/>
              </w:rPr>
              <w:t>= .1</w:t>
            </w:r>
            <w:r>
              <w:rPr>
                <w:sz w:val="20"/>
                <w:szCs w:val="20"/>
              </w:rPr>
              <w:t>48</w:t>
            </w:r>
            <w:r w:rsidRPr="008676CA">
              <w:rPr>
                <w:sz w:val="16"/>
              </w:rPr>
              <w:t>***</w:t>
            </w:r>
          </w:p>
        </w:tc>
      </w:tr>
      <w:tr w:rsidR="00ED065B" w:rsidRPr="008676CA" w14:paraId="2BAD8A26" w14:textId="77777777" w:rsidTr="00ED065B">
        <w:trPr>
          <w:trHeight w:val="581"/>
        </w:trPr>
        <w:tc>
          <w:tcPr>
            <w:tcW w:w="3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02442" w14:textId="77777777" w:rsidR="00ED065B" w:rsidRPr="008676CA" w:rsidRDefault="00ED065B" w:rsidP="00B13D6E">
            <w:pPr>
              <w:pStyle w:val="NoSpacing"/>
              <w:spacing w:line="480" w:lineRule="auto"/>
            </w:pPr>
            <w:r w:rsidRPr="008676CA">
              <w:t>Predictor</w:t>
            </w:r>
          </w:p>
        </w:tc>
        <w:tc>
          <w:tcPr>
            <w:tcW w:w="2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BD93C" w14:textId="77777777" w:rsidR="00ED065B" w:rsidRPr="008676CA" w:rsidRDefault="00ED065B" w:rsidP="00B13D6E">
            <w:pPr>
              <w:pStyle w:val="NoSpacing"/>
              <w:spacing w:line="480" w:lineRule="auto"/>
              <w:ind w:left="283"/>
              <w:jc w:val="center"/>
              <w:rPr>
                <w:rFonts w:asciiTheme="majorHAnsi" w:hAnsiTheme="majorHAnsi"/>
                <w:i/>
              </w:rPr>
            </w:pPr>
            <w:r w:rsidRPr="008676CA">
              <w:rPr>
                <w:rFonts w:asciiTheme="majorHAnsi" w:hAnsiTheme="majorHAnsi"/>
                <w:i/>
              </w:rPr>
              <w:t>β</w:t>
            </w:r>
          </w:p>
        </w:tc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9A3CC" w14:textId="77777777" w:rsidR="00ED065B" w:rsidRPr="008676CA" w:rsidRDefault="00ED065B" w:rsidP="00B13D6E">
            <w:pPr>
              <w:pStyle w:val="NoSpacing"/>
              <w:spacing w:line="480" w:lineRule="auto"/>
              <w:ind w:left="283"/>
              <w:jc w:val="center"/>
              <w:rPr>
                <w:rFonts w:asciiTheme="majorHAnsi" w:hAnsiTheme="majorHAnsi"/>
                <w:i/>
              </w:rPr>
            </w:pPr>
            <w:r w:rsidRPr="008676CA">
              <w:rPr>
                <w:rFonts w:asciiTheme="majorHAnsi" w:hAnsiTheme="majorHAnsi"/>
                <w:i/>
              </w:rPr>
              <w:t>β</w:t>
            </w:r>
          </w:p>
        </w:tc>
      </w:tr>
      <w:tr w:rsidR="00ED065B" w:rsidRPr="008676CA" w14:paraId="338FA4F3" w14:textId="77777777" w:rsidTr="00ED065B">
        <w:trPr>
          <w:trHeight w:val="65"/>
        </w:trPr>
        <w:tc>
          <w:tcPr>
            <w:tcW w:w="3955" w:type="dxa"/>
            <w:tcBorders>
              <w:top w:val="single" w:sz="6" w:space="0" w:color="auto"/>
            </w:tcBorders>
          </w:tcPr>
          <w:p w14:paraId="3B99A0C2" w14:textId="77777777" w:rsidR="00ED065B" w:rsidRPr="008676CA" w:rsidRDefault="00ED065B" w:rsidP="00B13D6E">
            <w:pPr>
              <w:pStyle w:val="NoSpacing"/>
              <w:spacing w:line="480" w:lineRule="auto"/>
            </w:pPr>
            <w:r w:rsidRPr="008676CA">
              <w:t>Group</w:t>
            </w:r>
          </w:p>
        </w:tc>
        <w:tc>
          <w:tcPr>
            <w:tcW w:w="2628" w:type="dxa"/>
            <w:tcBorders>
              <w:top w:val="single" w:sz="6" w:space="0" w:color="auto"/>
              <w:left w:val="nil"/>
            </w:tcBorders>
          </w:tcPr>
          <w:p w14:paraId="0FB8FADC" w14:textId="77777777" w:rsidR="00ED065B" w:rsidRPr="008676CA" w:rsidRDefault="00ED065B" w:rsidP="00B13D6E">
            <w:pPr>
              <w:pStyle w:val="NoSpacing"/>
              <w:spacing w:line="480" w:lineRule="auto"/>
              <w:jc w:val="center"/>
            </w:pPr>
            <w:r w:rsidRPr="008676CA">
              <w:t>.230</w:t>
            </w:r>
          </w:p>
        </w:tc>
        <w:tc>
          <w:tcPr>
            <w:tcW w:w="2076" w:type="dxa"/>
            <w:tcBorders>
              <w:top w:val="single" w:sz="6" w:space="0" w:color="auto"/>
            </w:tcBorders>
          </w:tcPr>
          <w:p w14:paraId="467C8F3B" w14:textId="12A525E6" w:rsidR="00ED065B" w:rsidRPr="008676CA" w:rsidRDefault="00ED065B" w:rsidP="00B13D6E">
            <w:pPr>
              <w:pStyle w:val="NoSpacing"/>
              <w:spacing w:line="480" w:lineRule="auto"/>
              <w:jc w:val="center"/>
            </w:pPr>
            <w:r w:rsidRPr="008676CA">
              <w:t>.2</w:t>
            </w:r>
            <w:r>
              <w:t>95</w:t>
            </w:r>
            <w:r w:rsidRPr="008676CA">
              <w:t>*</w:t>
            </w:r>
          </w:p>
        </w:tc>
      </w:tr>
      <w:tr w:rsidR="00ED065B" w:rsidRPr="008676CA" w14:paraId="7B19282A" w14:textId="77777777" w:rsidTr="00ED065B">
        <w:trPr>
          <w:trHeight w:val="385"/>
        </w:trPr>
        <w:tc>
          <w:tcPr>
            <w:tcW w:w="3955" w:type="dxa"/>
            <w:tcBorders>
              <w:bottom w:val="single" w:sz="6" w:space="0" w:color="auto"/>
            </w:tcBorders>
          </w:tcPr>
          <w:p w14:paraId="28B7C1F0" w14:textId="77777777" w:rsidR="00ED065B" w:rsidRPr="008676CA" w:rsidRDefault="00ED065B" w:rsidP="00B13D6E">
            <w:pPr>
              <w:pStyle w:val="NoSpacing"/>
              <w:spacing w:line="480" w:lineRule="auto"/>
            </w:pPr>
            <w:r w:rsidRPr="008676CA">
              <w:t>Age</w:t>
            </w:r>
          </w:p>
        </w:tc>
        <w:tc>
          <w:tcPr>
            <w:tcW w:w="2628" w:type="dxa"/>
            <w:tcBorders>
              <w:left w:val="nil"/>
              <w:bottom w:val="single" w:sz="6" w:space="0" w:color="auto"/>
            </w:tcBorders>
          </w:tcPr>
          <w:p w14:paraId="2C97EEDA" w14:textId="77777777" w:rsidR="00ED065B" w:rsidRPr="008676CA" w:rsidRDefault="00ED065B" w:rsidP="00B13D6E">
            <w:pPr>
              <w:pStyle w:val="NoSpacing"/>
              <w:spacing w:line="480" w:lineRule="auto"/>
              <w:jc w:val="center"/>
            </w:pPr>
            <w:r w:rsidRPr="008676CA">
              <w:t>.099</w:t>
            </w:r>
          </w:p>
        </w:tc>
        <w:tc>
          <w:tcPr>
            <w:tcW w:w="2076" w:type="dxa"/>
            <w:tcBorders>
              <w:bottom w:val="single" w:sz="6" w:space="0" w:color="auto"/>
            </w:tcBorders>
          </w:tcPr>
          <w:p w14:paraId="5BB2F2CA" w14:textId="38958528" w:rsidR="00ED065B" w:rsidRPr="008676CA" w:rsidRDefault="00ED065B" w:rsidP="00B13D6E">
            <w:pPr>
              <w:pStyle w:val="NoSpacing"/>
              <w:spacing w:line="480" w:lineRule="auto"/>
              <w:jc w:val="center"/>
            </w:pPr>
            <w:r>
              <w:t>.110</w:t>
            </w:r>
          </w:p>
        </w:tc>
      </w:tr>
      <w:tr w:rsidR="00ED065B" w:rsidRPr="008676CA" w14:paraId="5D5623EE" w14:textId="77777777" w:rsidTr="00ED065B">
        <w:trPr>
          <w:trHeight w:val="519"/>
        </w:trPr>
        <w:tc>
          <w:tcPr>
            <w:tcW w:w="3955" w:type="dxa"/>
          </w:tcPr>
          <w:p w14:paraId="44539B56" w14:textId="77777777" w:rsidR="00ED065B" w:rsidRPr="008676CA" w:rsidRDefault="00ED065B" w:rsidP="00B13D6E">
            <w:pPr>
              <w:pStyle w:val="NoSpacing"/>
              <w:spacing w:line="480" w:lineRule="auto"/>
            </w:pPr>
            <w:r>
              <w:t>Hit rate</w:t>
            </w:r>
          </w:p>
        </w:tc>
        <w:tc>
          <w:tcPr>
            <w:tcW w:w="2628" w:type="dxa"/>
            <w:tcBorders>
              <w:left w:val="nil"/>
            </w:tcBorders>
          </w:tcPr>
          <w:p w14:paraId="567B15F8" w14:textId="77777777" w:rsidR="00ED065B" w:rsidRPr="008676CA" w:rsidRDefault="00ED065B" w:rsidP="00B13D6E">
            <w:pPr>
              <w:pStyle w:val="NoSpacing"/>
              <w:spacing w:line="480" w:lineRule="auto"/>
              <w:jc w:val="center"/>
            </w:pPr>
          </w:p>
        </w:tc>
        <w:tc>
          <w:tcPr>
            <w:tcW w:w="2076" w:type="dxa"/>
          </w:tcPr>
          <w:p w14:paraId="4B06C23B" w14:textId="5165860D" w:rsidR="00ED065B" w:rsidRPr="008676CA" w:rsidRDefault="00ED065B" w:rsidP="00B13D6E">
            <w:pPr>
              <w:pStyle w:val="NoSpacing"/>
              <w:spacing w:line="480" w:lineRule="auto"/>
              <w:jc w:val="center"/>
            </w:pPr>
            <w:r>
              <w:t>-0.391***</w:t>
            </w:r>
          </w:p>
        </w:tc>
      </w:tr>
      <w:tr w:rsidR="00ED065B" w:rsidRPr="008676CA" w14:paraId="11445AB0" w14:textId="77777777" w:rsidTr="00ED065B">
        <w:trPr>
          <w:trHeight w:val="519"/>
        </w:trPr>
        <w:tc>
          <w:tcPr>
            <w:tcW w:w="3955" w:type="dxa"/>
            <w:tcBorders>
              <w:bottom w:val="single" w:sz="4" w:space="0" w:color="auto"/>
            </w:tcBorders>
          </w:tcPr>
          <w:p w14:paraId="4CAD3AC6" w14:textId="77777777" w:rsidR="00ED065B" w:rsidRPr="008676CA" w:rsidRDefault="00ED065B" w:rsidP="00B13D6E">
            <w:pPr>
              <w:pStyle w:val="NoSpacing"/>
              <w:spacing w:line="480" w:lineRule="auto"/>
            </w:pPr>
            <w:r w:rsidRPr="008676CA">
              <w:t>RT</w:t>
            </w:r>
            <w:r>
              <w:t xml:space="preserve"> variability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</w:tcBorders>
          </w:tcPr>
          <w:p w14:paraId="2CB4AB8D" w14:textId="77777777" w:rsidR="00ED065B" w:rsidRPr="008676CA" w:rsidRDefault="00ED065B" w:rsidP="00B13D6E">
            <w:pPr>
              <w:pStyle w:val="NoSpacing"/>
              <w:spacing w:line="480" w:lineRule="auto"/>
              <w:jc w:val="center"/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2A261019" w14:textId="77777777" w:rsidR="00ED065B" w:rsidRPr="008676CA" w:rsidRDefault="00ED065B" w:rsidP="00B13D6E">
            <w:pPr>
              <w:pStyle w:val="NoSpacing"/>
              <w:spacing w:line="480" w:lineRule="auto"/>
              <w:jc w:val="center"/>
            </w:pPr>
            <w:r w:rsidRPr="008676CA">
              <w:t>-</w:t>
            </w:r>
          </w:p>
        </w:tc>
      </w:tr>
    </w:tbl>
    <w:p w14:paraId="0657CFFB" w14:textId="07BE858A" w:rsidR="00ED065B" w:rsidRDefault="00ED065B" w:rsidP="00ED065B">
      <w:pPr>
        <w:pStyle w:val="Caption1"/>
      </w:pPr>
      <w:r w:rsidRPr="008676CA">
        <w:t>Note: *</w:t>
      </w:r>
      <w:r w:rsidRPr="008676CA">
        <w:rPr>
          <w:i/>
        </w:rPr>
        <w:t>p&lt;</w:t>
      </w:r>
      <w:r w:rsidRPr="008676CA">
        <w:t xml:space="preserve">0.05; ** </w:t>
      </w:r>
      <w:r w:rsidRPr="008676CA">
        <w:rPr>
          <w:i/>
        </w:rPr>
        <w:t>p</w:t>
      </w:r>
      <w:r w:rsidRPr="008676CA">
        <w:t xml:space="preserve">&lt;0.01;*** </w:t>
      </w:r>
      <w:r w:rsidRPr="008676CA">
        <w:rPr>
          <w:i/>
        </w:rPr>
        <w:t>p</w:t>
      </w:r>
      <w:r w:rsidRPr="008676CA">
        <w:t xml:space="preserve">&lt;0.001. - = did not meet criteria for </w:t>
      </w:r>
      <w:r>
        <w:t xml:space="preserve">stepwise </w:t>
      </w:r>
      <w:r w:rsidRPr="008676CA">
        <w:t>entry model selection.</w:t>
      </w:r>
    </w:p>
    <w:p w14:paraId="54400281" w14:textId="77777777" w:rsidR="00ED065B" w:rsidRDefault="00ED065B" w:rsidP="00FB3893"/>
    <w:sectPr w:rsidR="00ED065B" w:rsidSect="00ED0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93"/>
    <w:rsid w:val="0004412F"/>
    <w:rsid w:val="00047978"/>
    <w:rsid w:val="00062705"/>
    <w:rsid w:val="000B5C10"/>
    <w:rsid w:val="000D06D2"/>
    <w:rsid w:val="000F10CD"/>
    <w:rsid w:val="00185ADD"/>
    <w:rsid w:val="00192F85"/>
    <w:rsid w:val="001B5D1F"/>
    <w:rsid w:val="001B6E43"/>
    <w:rsid w:val="00221427"/>
    <w:rsid w:val="00240DB7"/>
    <w:rsid w:val="00273CF0"/>
    <w:rsid w:val="002B1B36"/>
    <w:rsid w:val="00303354"/>
    <w:rsid w:val="00323125"/>
    <w:rsid w:val="00327CA3"/>
    <w:rsid w:val="00362537"/>
    <w:rsid w:val="00363AE2"/>
    <w:rsid w:val="003672F8"/>
    <w:rsid w:val="00390ECA"/>
    <w:rsid w:val="00393DAA"/>
    <w:rsid w:val="003E6F11"/>
    <w:rsid w:val="00413F4F"/>
    <w:rsid w:val="0041456F"/>
    <w:rsid w:val="00440337"/>
    <w:rsid w:val="00494C23"/>
    <w:rsid w:val="004B62F7"/>
    <w:rsid w:val="004E79FC"/>
    <w:rsid w:val="00516498"/>
    <w:rsid w:val="00544335"/>
    <w:rsid w:val="005D0738"/>
    <w:rsid w:val="005D621F"/>
    <w:rsid w:val="005F1E03"/>
    <w:rsid w:val="005F4910"/>
    <w:rsid w:val="00634CA3"/>
    <w:rsid w:val="007113A5"/>
    <w:rsid w:val="00743E2A"/>
    <w:rsid w:val="007915ED"/>
    <w:rsid w:val="008A556E"/>
    <w:rsid w:val="008D5234"/>
    <w:rsid w:val="008D7638"/>
    <w:rsid w:val="008F204F"/>
    <w:rsid w:val="009A26E4"/>
    <w:rsid w:val="009C5D43"/>
    <w:rsid w:val="00B13D6E"/>
    <w:rsid w:val="00B93D7D"/>
    <w:rsid w:val="00C0451F"/>
    <w:rsid w:val="00C27B30"/>
    <w:rsid w:val="00CA23CD"/>
    <w:rsid w:val="00CA6AC2"/>
    <w:rsid w:val="00D25249"/>
    <w:rsid w:val="00D313D0"/>
    <w:rsid w:val="00D32106"/>
    <w:rsid w:val="00E11343"/>
    <w:rsid w:val="00E1455A"/>
    <w:rsid w:val="00E50584"/>
    <w:rsid w:val="00E957C9"/>
    <w:rsid w:val="00ED065B"/>
    <w:rsid w:val="00EE742A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2ACF"/>
  <w15:chartTrackingRefBased/>
  <w15:docId w15:val="{3B499A14-64A5-4870-A4E0-58860CFE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23"/>
    <w:pPr>
      <w:spacing w:before="120" w:after="28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B3893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FB3893"/>
    <w:pPr>
      <w:spacing w:after="200" w:line="276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D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43"/>
    <w:rPr>
      <w:rFonts w:ascii="Segoe UI" w:hAnsi="Segoe UI" w:cs="Segoe UI"/>
      <w:sz w:val="18"/>
      <w:szCs w:val="18"/>
    </w:rPr>
  </w:style>
  <w:style w:type="paragraph" w:customStyle="1" w:styleId="Caption1">
    <w:name w:val="Caption1"/>
    <w:basedOn w:val="Normal"/>
    <w:link w:val="Caption1Char"/>
    <w:qFormat/>
    <w:rsid w:val="00ED065B"/>
    <w:pPr>
      <w:spacing w:before="0" w:after="200" w:line="240" w:lineRule="auto"/>
    </w:pPr>
    <w:rPr>
      <w:rFonts w:eastAsiaTheme="minorEastAsia"/>
      <w:sz w:val="20"/>
      <w:szCs w:val="18"/>
      <w:lang w:bidi="en-US"/>
    </w:rPr>
  </w:style>
  <w:style w:type="character" w:customStyle="1" w:styleId="Caption1Char">
    <w:name w:val="Caption1 Char"/>
    <w:basedOn w:val="DefaultParagraphFont"/>
    <w:link w:val="Caption1"/>
    <w:rsid w:val="00ED065B"/>
    <w:rPr>
      <w:rFonts w:ascii="Times New Roman" w:eastAsiaTheme="minorEastAsia" w:hAnsi="Times New Roman"/>
      <w:sz w:val="20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65B"/>
    <w:pPr>
      <w:spacing w:before="0" w:after="200" w:line="240" w:lineRule="auto"/>
    </w:pPr>
    <w:rPr>
      <w:rFonts w:eastAsiaTheme="minorEastAsi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65B"/>
    <w:rPr>
      <w:rFonts w:ascii="Times New Roman" w:eastAsiaTheme="minorEastAsia" w:hAnsi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\Google%20Drive\PersonalPapers\DDM\Revision%201_Neuropsyc\quantile%20plots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\Google%20Drive\PersonalPapers\DDM\Revision%201_Neuropsyc\quantile%20plots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\Google%20Drive\PersonalPapers\DDM\Revision%201_Neuropsyc\quantile%20plots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\Google%20Drive\PersonalPapers\DDM\Revision%201_Neuropsyc\quantile%20plots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Very preterm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Observed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'Sheet1 (4)'!$B$5:$F$5</c:f>
              <c:numCache>
                <c:formatCode>@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0.5</c:v>
                </c:pt>
                <c:pt idx="3">
                  <c:v>0.7</c:v>
                </c:pt>
                <c:pt idx="4">
                  <c:v>0.9</c:v>
                </c:pt>
              </c:numCache>
            </c:numRef>
          </c:cat>
          <c:val>
            <c:numRef>
              <c:f>'Sheet1 (4)'!$B$10:$F$10</c:f>
              <c:numCache>
                <c:formatCode>General</c:formatCode>
                <c:ptCount val="5"/>
                <c:pt idx="0">
                  <c:v>387.67200000000003</c:v>
                </c:pt>
                <c:pt idx="1">
                  <c:v>433.4</c:v>
                </c:pt>
                <c:pt idx="2">
                  <c:v>482.08</c:v>
                </c:pt>
                <c:pt idx="3">
                  <c:v>501.166</c:v>
                </c:pt>
                <c:pt idx="4">
                  <c:v>557.02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1A-41D8-8E44-38C00AC15640}"/>
            </c:ext>
          </c:extLst>
        </c:ser>
        <c:ser>
          <c:idx val="1"/>
          <c:order val="1"/>
          <c:tx>
            <c:v>Simulated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bg2">
                  <a:lumMod val="9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'Sheet1 (4)'!$B$5:$F$5</c:f>
              <c:numCache>
                <c:formatCode>@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0.5</c:v>
                </c:pt>
                <c:pt idx="3">
                  <c:v>0.7</c:v>
                </c:pt>
                <c:pt idx="4">
                  <c:v>0.9</c:v>
                </c:pt>
              </c:numCache>
            </c:numRef>
          </c:cat>
          <c:val>
            <c:numRef>
              <c:f>'Sheet1 (4)'!$B$12:$F$12</c:f>
              <c:numCache>
                <c:formatCode>General</c:formatCode>
                <c:ptCount val="5"/>
                <c:pt idx="0">
                  <c:v>313.686002031474</c:v>
                </c:pt>
                <c:pt idx="1">
                  <c:v>361.58412180553302</c:v>
                </c:pt>
                <c:pt idx="2">
                  <c:v>424.66035280605303</c:v>
                </c:pt>
                <c:pt idx="3">
                  <c:v>505.163994163636</c:v>
                </c:pt>
                <c:pt idx="4">
                  <c:v>702.15797551229593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1A-41D8-8E44-38C00AC15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063664"/>
        <c:axId val="370205264"/>
      </c:lineChart>
      <c:catAx>
        <c:axId val="53306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RT quantiles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205264"/>
        <c:crosses val="autoZero"/>
        <c:auto val="1"/>
        <c:lblAlgn val="ctr"/>
        <c:lblOffset val="100"/>
        <c:tickMarkSkip val="1"/>
        <c:noMultiLvlLbl val="0"/>
      </c:catAx>
      <c:valAx>
        <c:axId val="3702052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RT (msec)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063664"/>
        <c:crossesAt val="0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Term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Observed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'Sheet1 (4)'!$B$5:$F$5</c:f>
              <c:numCache>
                <c:formatCode>@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0.5</c:v>
                </c:pt>
                <c:pt idx="3">
                  <c:v>0.7</c:v>
                </c:pt>
                <c:pt idx="4">
                  <c:v>0.9</c:v>
                </c:pt>
              </c:numCache>
            </c:numRef>
          </c:cat>
          <c:val>
            <c:numRef>
              <c:f>'Sheet1 (4)'!$B$6:$F$6</c:f>
              <c:numCache>
                <c:formatCode>General</c:formatCode>
                <c:ptCount val="5"/>
                <c:pt idx="0">
                  <c:v>382.767</c:v>
                </c:pt>
                <c:pt idx="1">
                  <c:v>454.36200000000002</c:v>
                </c:pt>
                <c:pt idx="2">
                  <c:v>487.45</c:v>
                </c:pt>
                <c:pt idx="3">
                  <c:v>523.30399999999997</c:v>
                </c:pt>
                <c:pt idx="4">
                  <c:v>641.42899999999997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CB-4315-BC8C-011EA84BC413}"/>
            </c:ext>
          </c:extLst>
        </c:ser>
        <c:ser>
          <c:idx val="1"/>
          <c:order val="1"/>
          <c:tx>
            <c:v>Simulated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bg2">
                  <a:lumMod val="9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'Sheet1 (4)'!$B$5:$F$5</c:f>
              <c:numCache>
                <c:formatCode>@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0.5</c:v>
                </c:pt>
                <c:pt idx="3">
                  <c:v>0.7</c:v>
                </c:pt>
                <c:pt idx="4">
                  <c:v>0.9</c:v>
                </c:pt>
              </c:numCache>
            </c:numRef>
          </c:cat>
          <c:val>
            <c:numRef>
              <c:f>'Sheet1 (4)'!$B$8:$F$8</c:f>
              <c:numCache>
                <c:formatCode>General</c:formatCode>
                <c:ptCount val="5"/>
                <c:pt idx="0">
                  <c:v>332.39937085981205</c:v>
                </c:pt>
                <c:pt idx="1">
                  <c:v>380.21295341362998</c:v>
                </c:pt>
                <c:pt idx="2">
                  <c:v>446.10903775510002</c:v>
                </c:pt>
                <c:pt idx="3">
                  <c:v>529.86630367512794</c:v>
                </c:pt>
                <c:pt idx="4">
                  <c:v>716.03398564419092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CB-4315-BC8C-011EA84BC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063664"/>
        <c:axId val="370205264"/>
      </c:lineChart>
      <c:catAx>
        <c:axId val="53306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RT quantiles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205264"/>
        <c:crosses val="autoZero"/>
        <c:auto val="1"/>
        <c:lblAlgn val="ctr"/>
        <c:lblOffset val="100"/>
        <c:tickMarkSkip val="1"/>
        <c:noMultiLvlLbl val="0"/>
      </c:catAx>
      <c:valAx>
        <c:axId val="3702052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RT (msec)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063664"/>
        <c:crossesAt val="0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Term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'Sheet1 (2)'!$B$4:$F$4</c:f>
              <c:numCache>
                <c:formatCode>@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0.5</c:v>
                </c:pt>
                <c:pt idx="3">
                  <c:v>0.7</c:v>
                </c:pt>
                <c:pt idx="4">
                  <c:v>0.9</c:v>
                </c:pt>
              </c:numCache>
            </c:numRef>
          </c:cat>
          <c:val>
            <c:numRef>
              <c:f>'Sheet1 (2)'!$B$5:$F$5</c:f>
              <c:numCache>
                <c:formatCode>General</c:formatCode>
                <c:ptCount val="5"/>
                <c:pt idx="0">
                  <c:v>382.767</c:v>
                </c:pt>
                <c:pt idx="1">
                  <c:v>454.36200000000002</c:v>
                </c:pt>
                <c:pt idx="2">
                  <c:v>487.45</c:v>
                </c:pt>
                <c:pt idx="3">
                  <c:v>523.30399999999997</c:v>
                </c:pt>
                <c:pt idx="4">
                  <c:v>641.42899999999997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3E-4F66-8FB3-97226EA8D87D}"/>
            </c:ext>
          </c:extLst>
        </c:ser>
        <c:ser>
          <c:idx val="1"/>
          <c:order val="1"/>
          <c:tx>
            <c:v>Very preterm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bg2">
                  <a:lumMod val="9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'Sheet1 (2)'!$B$4:$F$4</c:f>
              <c:numCache>
                <c:formatCode>@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0.5</c:v>
                </c:pt>
                <c:pt idx="3">
                  <c:v>0.7</c:v>
                </c:pt>
                <c:pt idx="4">
                  <c:v>0.9</c:v>
                </c:pt>
              </c:numCache>
            </c:numRef>
          </c:cat>
          <c:val>
            <c:numRef>
              <c:f>'Sheet1 (2)'!$B$6:$F$6</c:f>
              <c:numCache>
                <c:formatCode>General</c:formatCode>
                <c:ptCount val="5"/>
                <c:pt idx="0">
                  <c:v>387.67200000000003</c:v>
                </c:pt>
                <c:pt idx="1">
                  <c:v>433.4</c:v>
                </c:pt>
                <c:pt idx="2">
                  <c:v>482.08</c:v>
                </c:pt>
                <c:pt idx="3">
                  <c:v>501.166</c:v>
                </c:pt>
                <c:pt idx="4">
                  <c:v>557.02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3E-4F66-8FB3-97226EA8D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063664"/>
        <c:axId val="370205264"/>
      </c:lineChart>
      <c:catAx>
        <c:axId val="53306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RT quantiles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205264"/>
        <c:crosses val="autoZero"/>
        <c:auto val="1"/>
        <c:lblAlgn val="ctr"/>
        <c:lblOffset val="100"/>
        <c:tickMarkSkip val="1"/>
        <c:noMultiLvlLbl val="0"/>
      </c:catAx>
      <c:valAx>
        <c:axId val="3702052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RT (msec)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063664"/>
        <c:crossesAt val="0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Term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'Sheet1 (2)'!$B$4:$F$4</c:f>
              <c:numCache>
                <c:formatCode>@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0.5</c:v>
                </c:pt>
                <c:pt idx="3">
                  <c:v>0.7</c:v>
                </c:pt>
                <c:pt idx="4">
                  <c:v>0.9</c:v>
                </c:pt>
              </c:numCache>
            </c:numRef>
          </c:cat>
          <c:val>
            <c:numRef>
              <c:f>'Sheet1 (2)'!$B$9:$F$9</c:f>
              <c:numCache>
                <c:formatCode>General</c:formatCode>
                <c:ptCount val="5"/>
                <c:pt idx="0">
                  <c:v>0.64</c:v>
                </c:pt>
                <c:pt idx="1">
                  <c:v>0.755</c:v>
                </c:pt>
                <c:pt idx="2">
                  <c:v>0.88</c:v>
                </c:pt>
                <c:pt idx="3">
                  <c:v>0.96</c:v>
                </c:pt>
                <c:pt idx="4">
                  <c:v>0.97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A1-4A67-99E1-C80195012C35}"/>
            </c:ext>
          </c:extLst>
        </c:ser>
        <c:ser>
          <c:idx val="1"/>
          <c:order val="1"/>
          <c:tx>
            <c:v>Very preterm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bg2">
                  <a:lumMod val="9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'Sheet1 (2)'!$B$4:$F$4</c:f>
              <c:numCache>
                <c:formatCode>@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0.5</c:v>
                </c:pt>
                <c:pt idx="3">
                  <c:v>0.7</c:v>
                </c:pt>
                <c:pt idx="4">
                  <c:v>0.9</c:v>
                </c:pt>
              </c:numCache>
            </c:numRef>
          </c:cat>
          <c:val>
            <c:numRef>
              <c:f>'Sheet1 (2)'!$B$10:$F$10</c:f>
              <c:numCache>
                <c:formatCode>General</c:formatCode>
                <c:ptCount val="5"/>
                <c:pt idx="0">
                  <c:v>0.71799999999999997</c:v>
                </c:pt>
                <c:pt idx="1">
                  <c:v>0.85</c:v>
                </c:pt>
                <c:pt idx="2">
                  <c:v>0.92</c:v>
                </c:pt>
                <c:pt idx="3">
                  <c:v>0.95</c:v>
                </c:pt>
                <c:pt idx="4">
                  <c:v>0.97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A1-4A67-99E1-C80195012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063664"/>
        <c:axId val="370205264"/>
      </c:lineChart>
      <c:catAx>
        <c:axId val="53306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Accuracy</a:t>
                </a:r>
                <a:r>
                  <a:rPr lang="en-GB" b="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quantiles</a:t>
                </a:r>
                <a:endParaRPr lang="en-GB" b="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70205264"/>
        <c:crosses val="autoZero"/>
        <c:auto val="1"/>
        <c:lblAlgn val="ctr"/>
        <c:lblOffset val="100"/>
        <c:tickMarkSkip val="1"/>
        <c:noMultiLvlLbl val="0"/>
      </c:catAx>
      <c:valAx>
        <c:axId val="3702052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Percentage</a:t>
                </a:r>
                <a:r>
                  <a:rPr lang="en-US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correct</a:t>
                </a:r>
                <a:endParaRPr lang="en-US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3063664"/>
        <c:crossesAt val="0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2206-0645-4C7C-A7AE-AC3C6605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Valerie Airey</cp:lastModifiedBy>
  <cp:revision>2</cp:revision>
  <dcterms:created xsi:type="dcterms:W3CDTF">2019-12-02T10:57:00Z</dcterms:created>
  <dcterms:modified xsi:type="dcterms:W3CDTF">2019-12-02T10:57:00Z</dcterms:modified>
</cp:coreProperties>
</file>