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BB5D7" w14:textId="2BD87B58" w:rsidR="00651337" w:rsidRPr="002422E6" w:rsidRDefault="00FC4517" w:rsidP="001301D0">
      <w:pPr>
        <w:spacing w:line="360" w:lineRule="auto"/>
        <w:jc w:val="center"/>
        <w:rPr>
          <w:rFonts w:ascii="Times New Roman" w:hAnsi="Times New Roman" w:cs="Times New Roman"/>
          <w:b/>
          <w:sz w:val="26"/>
          <w:szCs w:val="26"/>
          <w:lang w:val="en-US"/>
        </w:rPr>
      </w:pPr>
      <w:r w:rsidRPr="002422E6">
        <w:rPr>
          <w:rFonts w:ascii="Times New Roman" w:hAnsi="Times New Roman" w:cs="Times New Roman"/>
          <w:b/>
          <w:sz w:val="26"/>
          <w:szCs w:val="26"/>
          <w:lang w:val="en-US"/>
        </w:rPr>
        <w:t>Bridgin</w:t>
      </w:r>
      <w:r w:rsidR="000221B6" w:rsidRPr="002422E6">
        <w:rPr>
          <w:rFonts w:ascii="Times New Roman" w:hAnsi="Times New Roman" w:cs="Times New Roman"/>
          <w:b/>
          <w:sz w:val="26"/>
          <w:szCs w:val="26"/>
          <w:lang w:val="en-US"/>
        </w:rPr>
        <w:t xml:space="preserve">g </w:t>
      </w:r>
      <w:r w:rsidR="002A20E4" w:rsidRPr="002422E6">
        <w:rPr>
          <w:rFonts w:ascii="Times New Roman" w:hAnsi="Times New Roman" w:cs="Times New Roman"/>
          <w:b/>
          <w:sz w:val="26"/>
          <w:szCs w:val="26"/>
          <w:lang w:val="en-US"/>
        </w:rPr>
        <w:t>C</w:t>
      </w:r>
      <w:r w:rsidR="000221B6" w:rsidRPr="002422E6">
        <w:rPr>
          <w:rFonts w:ascii="Times New Roman" w:hAnsi="Times New Roman" w:cs="Times New Roman"/>
          <w:b/>
          <w:sz w:val="26"/>
          <w:szCs w:val="26"/>
          <w:lang w:val="en-US"/>
        </w:rPr>
        <w:t xml:space="preserve">ustomer </w:t>
      </w:r>
      <w:r w:rsidR="002A20E4" w:rsidRPr="002422E6">
        <w:rPr>
          <w:rFonts w:ascii="Times New Roman" w:hAnsi="Times New Roman" w:cs="Times New Roman"/>
          <w:b/>
          <w:sz w:val="26"/>
          <w:szCs w:val="26"/>
          <w:lang w:val="en-US"/>
        </w:rPr>
        <w:t>K</w:t>
      </w:r>
      <w:r w:rsidR="000221B6" w:rsidRPr="002422E6">
        <w:rPr>
          <w:rFonts w:ascii="Times New Roman" w:hAnsi="Times New Roman" w:cs="Times New Roman"/>
          <w:b/>
          <w:sz w:val="26"/>
          <w:szCs w:val="26"/>
          <w:lang w:val="en-US"/>
        </w:rPr>
        <w:t xml:space="preserve">nowledge to </w:t>
      </w:r>
      <w:r w:rsidR="002A20E4" w:rsidRPr="002422E6">
        <w:rPr>
          <w:rFonts w:ascii="Times New Roman" w:hAnsi="Times New Roman" w:cs="Times New Roman"/>
          <w:b/>
          <w:sz w:val="26"/>
          <w:szCs w:val="26"/>
          <w:lang w:val="en-US"/>
        </w:rPr>
        <w:t>Innovative Product D</w:t>
      </w:r>
      <w:r w:rsidR="000221B6" w:rsidRPr="002422E6">
        <w:rPr>
          <w:rFonts w:ascii="Times New Roman" w:hAnsi="Times New Roman" w:cs="Times New Roman"/>
          <w:b/>
          <w:sz w:val="26"/>
          <w:szCs w:val="26"/>
          <w:lang w:val="en-US"/>
        </w:rPr>
        <w:t>eve</w:t>
      </w:r>
      <w:r w:rsidR="00B458AE" w:rsidRPr="002422E6">
        <w:rPr>
          <w:rFonts w:ascii="Times New Roman" w:hAnsi="Times New Roman" w:cs="Times New Roman"/>
          <w:b/>
          <w:sz w:val="26"/>
          <w:szCs w:val="26"/>
          <w:lang w:val="en-US"/>
        </w:rPr>
        <w:t>lopment</w:t>
      </w:r>
      <w:r w:rsidR="00ED333F" w:rsidRPr="002422E6">
        <w:rPr>
          <w:rFonts w:ascii="Times New Roman" w:hAnsi="Times New Roman" w:cs="Times New Roman"/>
          <w:b/>
          <w:sz w:val="26"/>
          <w:szCs w:val="26"/>
          <w:lang w:val="en-US"/>
        </w:rPr>
        <w:t>:</w:t>
      </w:r>
    </w:p>
    <w:p w14:paraId="65EBE287" w14:textId="77777777" w:rsidR="00DF6E96" w:rsidRPr="002422E6" w:rsidRDefault="00651337" w:rsidP="001301D0">
      <w:pPr>
        <w:spacing w:line="360" w:lineRule="auto"/>
        <w:jc w:val="center"/>
        <w:rPr>
          <w:rFonts w:ascii="Times New Roman" w:hAnsi="Times New Roman" w:cs="Times New Roman"/>
          <w:b/>
          <w:sz w:val="26"/>
          <w:szCs w:val="26"/>
          <w:lang w:val="en-US"/>
        </w:rPr>
      </w:pPr>
      <w:r w:rsidRPr="002422E6">
        <w:rPr>
          <w:rFonts w:ascii="Times New Roman" w:hAnsi="Times New Roman" w:cs="Times New Roman"/>
          <w:b/>
          <w:sz w:val="26"/>
          <w:szCs w:val="26"/>
          <w:lang w:val="en-US"/>
        </w:rPr>
        <w:t>A</w:t>
      </w:r>
      <w:r w:rsidR="00ED333F" w:rsidRPr="002422E6">
        <w:rPr>
          <w:rFonts w:ascii="Times New Roman" w:hAnsi="Times New Roman" w:cs="Times New Roman"/>
          <w:b/>
          <w:sz w:val="26"/>
          <w:szCs w:val="26"/>
          <w:lang w:val="en-US"/>
        </w:rPr>
        <w:t xml:space="preserve"> data mining approach</w:t>
      </w:r>
    </w:p>
    <w:p w14:paraId="255E44B0" w14:textId="77777777" w:rsidR="00970DE4" w:rsidRPr="002422E6" w:rsidRDefault="00970DE4" w:rsidP="001301D0">
      <w:pPr>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t>Abstract</w:t>
      </w:r>
    </w:p>
    <w:p w14:paraId="2C7DE024" w14:textId="57221B55" w:rsidR="003054B2" w:rsidRPr="002422E6" w:rsidRDefault="003031AC" w:rsidP="001301D0">
      <w:pPr>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In the </w:t>
      </w:r>
      <w:r w:rsidR="00FC4517" w:rsidRPr="002422E6">
        <w:rPr>
          <w:rFonts w:ascii="Times New Roman" w:hAnsi="Times New Roman" w:cs="Times New Roman"/>
          <w:sz w:val="24"/>
          <w:szCs w:val="24"/>
          <w:lang w:val="en-US"/>
        </w:rPr>
        <w:t>big data era, firms are inundated with customer data</w:t>
      </w:r>
      <w:r w:rsidR="00EF251D" w:rsidRPr="002422E6">
        <w:rPr>
          <w:rFonts w:ascii="Times New Roman" w:hAnsi="Times New Roman" w:cs="Times New Roman"/>
          <w:sz w:val="24"/>
          <w:szCs w:val="24"/>
          <w:lang w:val="en-US"/>
        </w:rPr>
        <w:t>,</w:t>
      </w:r>
      <w:r w:rsidR="00FC4517" w:rsidRPr="002422E6">
        <w:rPr>
          <w:rFonts w:ascii="Times New Roman" w:hAnsi="Times New Roman" w:cs="Times New Roman"/>
          <w:sz w:val="24"/>
          <w:szCs w:val="24"/>
          <w:lang w:val="en-US"/>
        </w:rPr>
        <w:t xml:space="preserve"> which are valuable </w:t>
      </w:r>
      <w:r w:rsidR="00EF251D" w:rsidRPr="002422E6">
        <w:rPr>
          <w:rFonts w:ascii="Times New Roman" w:hAnsi="Times New Roman" w:cs="Times New Roman"/>
          <w:sz w:val="24"/>
          <w:szCs w:val="24"/>
          <w:lang w:val="en-US"/>
        </w:rPr>
        <w:t>in</w:t>
      </w:r>
      <w:r w:rsidR="00FC4517" w:rsidRPr="002422E6">
        <w:rPr>
          <w:rFonts w:ascii="Times New Roman" w:hAnsi="Times New Roman" w:cs="Times New Roman"/>
          <w:sz w:val="24"/>
          <w:szCs w:val="24"/>
          <w:lang w:val="en-US"/>
        </w:rPr>
        <w:t xml:space="preserve"> improv</w:t>
      </w:r>
      <w:r w:rsidR="00EF251D" w:rsidRPr="002422E6">
        <w:rPr>
          <w:rFonts w:ascii="Times New Roman" w:hAnsi="Times New Roman" w:cs="Times New Roman"/>
          <w:sz w:val="24"/>
          <w:szCs w:val="24"/>
          <w:lang w:val="en-US"/>
        </w:rPr>
        <w:t>ing</w:t>
      </w:r>
      <w:r w:rsidR="00FC4517" w:rsidRPr="002422E6">
        <w:rPr>
          <w:rFonts w:ascii="Times New Roman" w:hAnsi="Times New Roman" w:cs="Times New Roman"/>
          <w:sz w:val="24"/>
          <w:szCs w:val="24"/>
          <w:lang w:val="en-US"/>
        </w:rPr>
        <w:t xml:space="preserve"> services, develop</w:t>
      </w:r>
      <w:r w:rsidR="00EF251D" w:rsidRPr="002422E6">
        <w:rPr>
          <w:rFonts w:ascii="Times New Roman" w:hAnsi="Times New Roman" w:cs="Times New Roman"/>
          <w:sz w:val="24"/>
          <w:szCs w:val="24"/>
          <w:lang w:val="en-US"/>
        </w:rPr>
        <w:t>ing</w:t>
      </w:r>
      <w:r w:rsidR="00FC4517" w:rsidRPr="002422E6">
        <w:rPr>
          <w:rFonts w:ascii="Times New Roman" w:hAnsi="Times New Roman" w:cs="Times New Roman"/>
          <w:sz w:val="24"/>
          <w:szCs w:val="24"/>
          <w:lang w:val="en-US"/>
        </w:rPr>
        <w:t xml:space="preserve"> new products</w:t>
      </w:r>
      <w:r w:rsidR="00EF251D" w:rsidRPr="002422E6">
        <w:rPr>
          <w:rFonts w:ascii="Times New Roman" w:hAnsi="Times New Roman" w:cs="Times New Roman"/>
          <w:sz w:val="24"/>
          <w:szCs w:val="24"/>
          <w:lang w:val="en-US"/>
        </w:rPr>
        <w:t>,</w:t>
      </w:r>
      <w:r w:rsidR="00FC4517"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and</w:t>
      </w:r>
      <w:r w:rsidR="00FC4517" w:rsidRPr="002422E6">
        <w:rPr>
          <w:rFonts w:ascii="Times New Roman" w:hAnsi="Times New Roman" w:cs="Times New Roman"/>
          <w:sz w:val="24"/>
          <w:szCs w:val="24"/>
          <w:lang w:val="en-US"/>
        </w:rPr>
        <w:t xml:space="preserve"> identifying new markets.</w:t>
      </w:r>
      <w:r w:rsidRPr="002422E6">
        <w:rPr>
          <w:rFonts w:ascii="Times New Roman" w:hAnsi="Times New Roman" w:cs="Times New Roman"/>
          <w:sz w:val="24"/>
          <w:szCs w:val="24"/>
          <w:lang w:val="en-US"/>
        </w:rPr>
        <w:t xml:space="preserve"> </w:t>
      </w:r>
      <w:r w:rsidR="00800E1E" w:rsidRPr="002422E6">
        <w:rPr>
          <w:rFonts w:ascii="Times New Roman" w:hAnsi="Times New Roman" w:cs="Times New Roman"/>
          <w:sz w:val="24"/>
          <w:szCs w:val="24"/>
          <w:lang w:val="en-US"/>
        </w:rPr>
        <w:t>However</w:t>
      </w:r>
      <w:r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 xml:space="preserve">it is not clear </w:t>
      </w:r>
      <w:r w:rsidRPr="002422E6">
        <w:rPr>
          <w:rFonts w:ascii="Times New Roman" w:hAnsi="Times New Roman" w:cs="Times New Roman"/>
          <w:sz w:val="24"/>
          <w:szCs w:val="24"/>
          <w:lang w:val="en-US"/>
        </w:rPr>
        <w:t xml:space="preserve">how </w:t>
      </w:r>
      <w:bookmarkStart w:id="0" w:name="_GoBack"/>
      <w:bookmarkEnd w:id="0"/>
      <w:r w:rsidRPr="002422E6">
        <w:rPr>
          <w:rFonts w:ascii="Times New Roman" w:hAnsi="Times New Roman" w:cs="Times New Roman"/>
          <w:sz w:val="24"/>
          <w:szCs w:val="24"/>
          <w:lang w:val="en-US"/>
        </w:rPr>
        <w:t xml:space="preserve">companies apply data-driven methods to facilitate customer knowledge management </w:t>
      </w:r>
      <w:r w:rsidR="00CA7938" w:rsidRPr="002422E6">
        <w:rPr>
          <w:rFonts w:ascii="Times New Roman" w:hAnsi="Times New Roman" w:cs="Times New Roman"/>
          <w:sz w:val="24"/>
          <w:szCs w:val="24"/>
          <w:lang w:val="en-US"/>
        </w:rPr>
        <w:t xml:space="preserve">when </w:t>
      </w:r>
      <w:r w:rsidRPr="002422E6">
        <w:rPr>
          <w:rFonts w:ascii="Times New Roman" w:hAnsi="Times New Roman" w:cs="Times New Roman"/>
          <w:sz w:val="24"/>
          <w:szCs w:val="24"/>
          <w:lang w:val="en-US"/>
        </w:rPr>
        <w:t>developing innovative new products</w:t>
      </w:r>
      <w:r w:rsidR="00800E1E"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CA7938" w:rsidRPr="002422E6">
        <w:rPr>
          <w:rFonts w:ascii="Times New Roman" w:hAnsi="Times New Roman" w:cs="Times New Roman"/>
          <w:sz w:val="24"/>
          <w:szCs w:val="24"/>
          <w:lang w:val="en-US"/>
        </w:rPr>
        <w:t>S</w:t>
      </w:r>
      <w:r w:rsidR="00800E1E" w:rsidRPr="002422E6">
        <w:rPr>
          <w:rFonts w:ascii="Times New Roman" w:hAnsi="Times New Roman" w:cs="Times New Roman"/>
          <w:sz w:val="24"/>
          <w:szCs w:val="24"/>
          <w:lang w:val="en-US"/>
        </w:rPr>
        <w:t>tudies</w:t>
      </w:r>
      <w:r w:rsidR="00CA7938" w:rsidRPr="002422E6">
        <w:rPr>
          <w:rFonts w:ascii="Times New Roman" w:hAnsi="Times New Roman" w:cs="Times New Roman"/>
          <w:sz w:val="24"/>
          <w:szCs w:val="24"/>
          <w:lang w:val="en-US"/>
        </w:rPr>
        <w:t xml:space="preserve"> have</w:t>
      </w:r>
      <w:r w:rsidR="00800E1E" w:rsidRPr="002422E6">
        <w:rPr>
          <w:rFonts w:ascii="Times New Roman" w:hAnsi="Times New Roman" w:cs="Times New Roman"/>
          <w:sz w:val="24"/>
          <w:szCs w:val="24"/>
          <w:lang w:val="en-US"/>
        </w:rPr>
        <w:t xml:space="preserve"> investigated </w:t>
      </w:r>
      <w:r w:rsidR="00EF251D"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 xml:space="preserve">specific benefits of applying data-driven methods in customer knowledge management, </w:t>
      </w:r>
      <w:r w:rsidR="00800E1E" w:rsidRPr="002422E6">
        <w:rPr>
          <w:rFonts w:ascii="Times New Roman" w:hAnsi="Times New Roman" w:cs="Times New Roman"/>
          <w:sz w:val="24"/>
          <w:szCs w:val="24"/>
          <w:lang w:val="en-US"/>
        </w:rPr>
        <w:t>but</w:t>
      </w:r>
      <w:r w:rsidRPr="002422E6">
        <w:rPr>
          <w:rFonts w:ascii="Times New Roman" w:hAnsi="Times New Roman" w:cs="Times New Roman"/>
          <w:sz w:val="24"/>
          <w:szCs w:val="24"/>
          <w:lang w:val="en-US"/>
        </w:rPr>
        <w:t xml:space="preserve"> failed to systematically investigate </w:t>
      </w:r>
      <w:r w:rsidR="00EF251D"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specific mechanics of how firms reali</w:t>
      </w:r>
      <w:r w:rsidR="00EF251D"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w:t>
      </w:r>
      <w:r w:rsidR="00EF251D" w:rsidRPr="002422E6">
        <w:rPr>
          <w:rFonts w:ascii="Times New Roman" w:hAnsi="Times New Roman" w:cs="Times New Roman"/>
          <w:sz w:val="24"/>
          <w:szCs w:val="24"/>
          <w:lang w:val="en-US"/>
        </w:rPr>
        <w:t>d</w:t>
      </w:r>
      <w:r w:rsidRPr="002422E6">
        <w:rPr>
          <w:rFonts w:ascii="Times New Roman" w:hAnsi="Times New Roman" w:cs="Times New Roman"/>
          <w:sz w:val="24"/>
          <w:szCs w:val="24"/>
          <w:lang w:val="en-US"/>
        </w:rPr>
        <w:t xml:space="preserve"> these benefits. Accordingly, t</w:t>
      </w:r>
      <w:r w:rsidR="00FC4517" w:rsidRPr="002422E6">
        <w:rPr>
          <w:rFonts w:ascii="Times New Roman" w:hAnsi="Times New Roman" w:cs="Times New Roman"/>
          <w:sz w:val="24"/>
          <w:szCs w:val="24"/>
          <w:lang w:val="en-US"/>
        </w:rPr>
        <w:t xml:space="preserve">his study proposes a systematic approach to link customer knowledge with innovative product development in a data-driven environment. </w:t>
      </w:r>
      <w:r w:rsidR="00E37797" w:rsidRPr="002422E6">
        <w:rPr>
          <w:rFonts w:ascii="Times New Roman" w:hAnsi="Times New Roman" w:cs="Times New Roman"/>
          <w:sz w:val="24"/>
          <w:szCs w:val="24"/>
          <w:lang w:val="en-US"/>
        </w:rPr>
        <w:t xml:space="preserve">To mine customer needs, this study adopts </w:t>
      </w:r>
      <w:r w:rsidR="00E37797" w:rsidRPr="002422E6">
        <w:rPr>
          <w:rFonts w:ascii="Times New Roman" w:hAnsi="Times New Roman" w:cs="Times New Roman"/>
          <w:sz w:val="24"/>
          <w:lang w:val="en-US"/>
        </w:rPr>
        <w:t>the Apriori algorithm and C5.0 in addition to the association rule and decision tree methodologies for data mining.</w:t>
      </w:r>
      <w:r w:rsidR="00FC4517" w:rsidRPr="002422E6">
        <w:rPr>
          <w:rFonts w:ascii="Times New Roman" w:hAnsi="Times New Roman" w:cs="Times New Roman"/>
          <w:sz w:val="24"/>
          <w:lang w:val="en-US"/>
        </w:rPr>
        <w:t xml:space="preserve"> </w:t>
      </w:r>
      <w:r w:rsidR="00FC4517" w:rsidRPr="002422E6">
        <w:rPr>
          <w:rFonts w:ascii="Times New Roman" w:hAnsi="Times New Roman" w:cs="Times New Roman"/>
          <w:sz w:val="24"/>
          <w:szCs w:val="24"/>
          <w:lang w:val="en-US"/>
        </w:rPr>
        <w:t xml:space="preserve">It provides a systematic and effective </w:t>
      </w:r>
      <w:r w:rsidR="00EF251D" w:rsidRPr="002422E6">
        <w:rPr>
          <w:rFonts w:ascii="Times New Roman" w:hAnsi="Times New Roman" w:cs="Times New Roman"/>
          <w:sz w:val="24"/>
          <w:szCs w:val="24"/>
          <w:lang w:val="en-US"/>
        </w:rPr>
        <w:t xml:space="preserve">method </w:t>
      </w:r>
      <w:r w:rsidR="00FC4517" w:rsidRPr="002422E6">
        <w:rPr>
          <w:rFonts w:ascii="Times New Roman" w:hAnsi="Times New Roman" w:cs="Times New Roman"/>
          <w:sz w:val="24"/>
          <w:szCs w:val="24"/>
          <w:lang w:val="en-US"/>
        </w:rPr>
        <w:t xml:space="preserve">for managers to </w:t>
      </w:r>
      <w:r w:rsidR="00EF251D" w:rsidRPr="002422E6">
        <w:rPr>
          <w:rFonts w:ascii="Times New Roman" w:hAnsi="Times New Roman" w:cs="Times New Roman"/>
          <w:sz w:val="24"/>
          <w:szCs w:val="24"/>
          <w:lang w:val="en-US"/>
        </w:rPr>
        <w:t xml:space="preserve">extract </w:t>
      </w:r>
      <w:r w:rsidR="00FC4517" w:rsidRPr="002422E6">
        <w:rPr>
          <w:rFonts w:ascii="Times New Roman" w:hAnsi="Times New Roman" w:cs="Times New Roman"/>
          <w:sz w:val="24"/>
          <w:szCs w:val="24"/>
          <w:lang w:val="en-US"/>
        </w:rPr>
        <w:t xml:space="preserve">knowledge </w:t>
      </w:r>
      <w:r w:rsidR="00EF251D" w:rsidRPr="002422E6">
        <w:rPr>
          <w:rFonts w:ascii="Times New Roman" w:hAnsi="Times New Roman" w:cs="Times New Roman"/>
          <w:sz w:val="24"/>
          <w:szCs w:val="24"/>
          <w:lang w:val="en-US"/>
        </w:rPr>
        <w:t>“</w:t>
      </w:r>
      <w:r w:rsidR="00FC4517" w:rsidRPr="002422E6">
        <w:rPr>
          <w:rFonts w:ascii="Times New Roman" w:hAnsi="Times New Roman" w:cs="Times New Roman"/>
          <w:sz w:val="24"/>
          <w:szCs w:val="24"/>
          <w:lang w:val="en-US"/>
        </w:rPr>
        <w:t>from</w:t>
      </w:r>
      <w:r w:rsidR="00EF251D" w:rsidRPr="002422E6">
        <w:rPr>
          <w:rFonts w:ascii="Times New Roman" w:hAnsi="Times New Roman" w:cs="Times New Roman"/>
          <w:sz w:val="24"/>
          <w:szCs w:val="24"/>
          <w:lang w:val="en-US"/>
        </w:rPr>
        <w:t>”</w:t>
      </w:r>
      <w:r w:rsidR="00FC4517" w:rsidRPr="002422E6">
        <w:rPr>
          <w:rFonts w:ascii="Times New Roman" w:hAnsi="Times New Roman" w:cs="Times New Roman"/>
          <w:sz w:val="24"/>
          <w:szCs w:val="24"/>
          <w:lang w:val="en-US"/>
        </w:rPr>
        <w:t xml:space="preserve"> and </w:t>
      </w:r>
      <w:r w:rsidR="00EF251D" w:rsidRPr="002422E6">
        <w:rPr>
          <w:rFonts w:ascii="Times New Roman" w:hAnsi="Times New Roman" w:cs="Times New Roman"/>
          <w:sz w:val="24"/>
          <w:szCs w:val="24"/>
          <w:lang w:val="en-US"/>
        </w:rPr>
        <w:t>“</w:t>
      </w:r>
      <w:r w:rsidR="00FC4517" w:rsidRPr="002422E6">
        <w:rPr>
          <w:rFonts w:ascii="Times New Roman" w:hAnsi="Times New Roman" w:cs="Times New Roman"/>
          <w:sz w:val="24"/>
          <w:szCs w:val="24"/>
          <w:lang w:val="en-US"/>
        </w:rPr>
        <w:t>about</w:t>
      </w:r>
      <w:r w:rsidR="00EF251D" w:rsidRPr="002422E6">
        <w:rPr>
          <w:rFonts w:ascii="Times New Roman" w:hAnsi="Times New Roman" w:cs="Times New Roman"/>
          <w:sz w:val="24"/>
          <w:szCs w:val="24"/>
          <w:lang w:val="en-US"/>
        </w:rPr>
        <w:t>”</w:t>
      </w:r>
      <w:r w:rsidR="00FC4517" w:rsidRPr="002422E6">
        <w:rPr>
          <w:rFonts w:ascii="Times New Roman" w:hAnsi="Times New Roman" w:cs="Times New Roman"/>
          <w:sz w:val="24"/>
          <w:szCs w:val="24"/>
          <w:lang w:val="en-US"/>
        </w:rPr>
        <w:t xml:space="preserve"> customers to identify their preferences</w:t>
      </w:r>
      <w:r w:rsidR="00EF251D" w:rsidRPr="002422E6">
        <w:rPr>
          <w:rFonts w:ascii="Times New Roman" w:hAnsi="Times New Roman" w:cs="Times New Roman"/>
          <w:sz w:val="24"/>
          <w:szCs w:val="24"/>
          <w:lang w:val="en-US"/>
        </w:rPr>
        <w:t>, enabling</w:t>
      </w:r>
      <w:r w:rsidR="00FC4517" w:rsidRPr="002422E6">
        <w:rPr>
          <w:rFonts w:ascii="Times New Roman" w:hAnsi="Times New Roman" w:cs="Times New Roman"/>
          <w:sz w:val="24"/>
          <w:szCs w:val="24"/>
          <w:lang w:val="en-US"/>
        </w:rPr>
        <w:t xml:space="preserve"> firms to develop </w:t>
      </w:r>
      <w:r w:rsidR="00EF251D" w:rsidRPr="002422E6">
        <w:rPr>
          <w:rFonts w:ascii="Times New Roman" w:hAnsi="Times New Roman" w:cs="Times New Roman"/>
          <w:sz w:val="24"/>
          <w:szCs w:val="24"/>
          <w:lang w:val="en-US"/>
        </w:rPr>
        <w:t xml:space="preserve">the </w:t>
      </w:r>
      <w:r w:rsidR="00FC4517" w:rsidRPr="002422E6">
        <w:rPr>
          <w:rFonts w:ascii="Times New Roman" w:hAnsi="Times New Roman" w:cs="Times New Roman"/>
          <w:sz w:val="24"/>
          <w:szCs w:val="24"/>
          <w:lang w:val="en-US"/>
        </w:rPr>
        <w:t>right products and gain competitive advantages</w:t>
      </w:r>
      <w:r w:rsidR="00147DE0" w:rsidRPr="002422E6">
        <w:rPr>
          <w:rFonts w:ascii="Times New Roman" w:hAnsi="Times New Roman" w:cs="Times New Roman"/>
          <w:sz w:val="24"/>
          <w:szCs w:val="24"/>
          <w:lang w:val="en-US"/>
        </w:rPr>
        <w:t>. The findings indicate that the</w:t>
      </w:r>
      <w:r w:rsidR="00FC4517" w:rsidRPr="002422E6">
        <w:rPr>
          <w:rFonts w:ascii="Times New Roman" w:hAnsi="Times New Roman" w:cs="Times New Roman"/>
          <w:sz w:val="24"/>
          <w:szCs w:val="24"/>
          <w:lang w:val="en-US"/>
        </w:rPr>
        <w:t xml:space="preserve"> knowledge-based approach is effective</w:t>
      </w:r>
      <w:r w:rsidR="00EF251D" w:rsidRPr="002422E6">
        <w:rPr>
          <w:rFonts w:ascii="Times New Roman" w:hAnsi="Times New Roman" w:cs="Times New Roman"/>
          <w:sz w:val="24"/>
          <w:szCs w:val="24"/>
          <w:lang w:val="en-US"/>
        </w:rPr>
        <w:t>,</w:t>
      </w:r>
      <w:r w:rsidR="000221B6" w:rsidRPr="002422E6">
        <w:rPr>
          <w:rFonts w:ascii="Times New Roman" w:hAnsi="Times New Roman" w:cs="Times New Roman"/>
          <w:sz w:val="24"/>
          <w:szCs w:val="24"/>
          <w:lang w:val="en-US"/>
        </w:rPr>
        <w:t xml:space="preserve"> and</w:t>
      </w:r>
      <w:r w:rsidR="00EF251D" w:rsidRPr="002422E6">
        <w:rPr>
          <w:rFonts w:ascii="Times New Roman" w:hAnsi="Times New Roman" w:cs="Times New Roman"/>
          <w:sz w:val="24"/>
          <w:szCs w:val="24"/>
          <w:lang w:val="en-US"/>
        </w:rPr>
        <w:t xml:space="preserve"> the</w:t>
      </w:r>
      <w:r w:rsidR="000221B6" w:rsidRPr="002422E6">
        <w:rPr>
          <w:rFonts w:ascii="Times New Roman" w:hAnsi="Times New Roman" w:cs="Times New Roman"/>
          <w:sz w:val="24"/>
          <w:szCs w:val="24"/>
          <w:lang w:val="en-US"/>
        </w:rPr>
        <w:t xml:space="preserve"> </w:t>
      </w:r>
      <w:r w:rsidR="00FC4517" w:rsidRPr="002422E6">
        <w:rPr>
          <w:rFonts w:ascii="Times New Roman" w:hAnsi="Times New Roman" w:cs="Times New Roman"/>
          <w:sz w:val="24"/>
          <w:szCs w:val="24"/>
          <w:lang w:val="en-US"/>
        </w:rPr>
        <w:t xml:space="preserve">knowledge extracted is </w:t>
      </w:r>
      <w:r w:rsidR="000221B6" w:rsidRPr="002422E6">
        <w:rPr>
          <w:rFonts w:ascii="Times New Roman" w:hAnsi="Times New Roman" w:cs="Times New Roman"/>
          <w:sz w:val="24"/>
          <w:szCs w:val="24"/>
          <w:lang w:val="en-US"/>
        </w:rPr>
        <w:t>shown</w:t>
      </w:r>
      <w:r w:rsidR="00FC4517" w:rsidRPr="002422E6">
        <w:rPr>
          <w:rFonts w:ascii="Times New Roman" w:hAnsi="Times New Roman" w:cs="Times New Roman"/>
          <w:sz w:val="24"/>
          <w:szCs w:val="24"/>
          <w:lang w:val="en-US"/>
        </w:rPr>
        <w:t xml:space="preserve"> as a set of rules that can be used to identify useful patterns for </w:t>
      </w:r>
      <w:r w:rsidR="000221B6" w:rsidRPr="002422E6">
        <w:rPr>
          <w:rFonts w:ascii="Times New Roman" w:hAnsi="Times New Roman" w:cs="Times New Roman"/>
          <w:sz w:val="24"/>
          <w:szCs w:val="24"/>
          <w:lang w:val="en-US"/>
        </w:rPr>
        <w:t xml:space="preserve">both </w:t>
      </w:r>
      <w:r w:rsidR="00FC4517" w:rsidRPr="002422E6">
        <w:rPr>
          <w:rFonts w:ascii="Times New Roman" w:hAnsi="Times New Roman" w:cs="Times New Roman"/>
          <w:sz w:val="24"/>
          <w:szCs w:val="24"/>
          <w:lang w:val="en-US"/>
        </w:rPr>
        <w:t>innovative product development and marketing strategies.</w:t>
      </w:r>
    </w:p>
    <w:p w14:paraId="740C9480" w14:textId="77777777" w:rsidR="003031AC" w:rsidRPr="002422E6" w:rsidRDefault="00387E20" w:rsidP="001301D0">
      <w:pPr>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 xml:space="preserve">Keywords: </w:t>
      </w:r>
      <w:r w:rsidR="00F32880" w:rsidRPr="002422E6">
        <w:rPr>
          <w:rFonts w:ascii="Times New Roman" w:hAnsi="Times New Roman" w:cs="Times New Roman"/>
          <w:i/>
          <w:sz w:val="24"/>
          <w:szCs w:val="24"/>
          <w:lang w:val="en-US"/>
        </w:rPr>
        <w:t>product development,</w:t>
      </w:r>
      <w:r w:rsidR="00651337" w:rsidRPr="002422E6">
        <w:rPr>
          <w:rFonts w:ascii="Times New Roman" w:hAnsi="Times New Roman" w:cs="Times New Roman"/>
          <w:i/>
          <w:sz w:val="24"/>
          <w:szCs w:val="24"/>
          <w:lang w:val="en-US"/>
        </w:rPr>
        <w:t xml:space="preserve"> </w:t>
      </w:r>
      <w:r w:rsidR="00512C3E" w:rsidRPr="002422E6">
        <w:rPr>
          <w:rFonts w:ascii="Times New Roman" w:hAnsi="Times New Roman" w:cs="Times New Roman"/>
          <w:i/>
          <w:sz w:val="24"/>
          <w:szCs w:val="24"/>
          <w:lang w:val="en-US"/>
        </w:rPr>
        <w:t xml:space="preserve">customer </w:t>
      </w:r>
      <w:r w:rsidR="00651337" w:rsidRPr="002422E6">
        <w:rPr>
          <w:rFonts w:ascii="Times New Roman" w:hAnsi="Times New Roman" w:cs="Times New Roman"/>
          <w:i/>
          <w:sz w:val="24"/>
          <w:szCs w:val="24"/>
          <w:lang w:val="en-US"/>
        </w:rPr>
        <w:t>knowledge management,</w:t>
      </w:r>
      <w:r w:rsidR="00F32880" w:rsidRPr="002422E6">
        <w:rPr>
          <w:rFonts w:ascii="Times New Roman" w:hAnsi="Times New Roman" w:cs="Times New Roman"/>
          <w:i/>
          <w:sz w:val="24"/>
          <w:szCs w:val="24"/>
          <w:lang w:val="en-US"/>
        </w:rPr>
        <w:t xml:space="preserve"> data mining, fast-cycle industry</w:t>
      </w:r>
    </w:p>
    <w:p w14:paraId="21A9E105" w14:textId="77777777" w:rsidR="003031AC" w:rsidRPr="002422E6" w:rsidRDefault="003031AC" w:rsidP="001301D0">
      <w:pPr>
        <w:widowControl w:val="0"/>
        <w:spacing w:line="360" w:lineRule="auto"/>
        <w:rPr>
          <w:rFonts w:ascii="Times New Roman" w:hAnsi="Times New Roman" w:cs="Times New Roman"/>
          <w:b/>
          <w:sz w:val="24"/>
          <w:szCs w:val="24"/>
          <w:lang w:val="en-US"/>
        </w:rPr>
      </w:pPr>
    </w:p>
    <w:p w14:paraId="0D2A53A9" w14:textId="77777777" w:rsidR="00C55D89" w:rsidRPr="002422E6" w:rsidRDefault="001B3F69" w:rsidP="001301D0">
      <w:pPr>
        <w:widowControl w:val="0"/>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t>1.</w:t>
      </w:r>
      <w:r w:rsidR="00C55D89" w:rsidRPr="002422E6">
        <w:rPr>
          <w:rFonts w:ascii="Times New Roman" w:hAnsi="Times New Roman" w:cs="Times New Roman"/>
          <w:b/>
          <w:sz w:val="24"/>
          <w:szCs w:val="24"/>
          <w:lang w:val="en-US"/>
        </w:rPr>
        <w:t xml:space="preserve"> </w:t>
      </w:r>
      <w:r w:rsidR="000221B6" w:rsidRPr="002422E6">
        <w:rPr>
          <w:rFonts w:ascii="Times New Roman" w:hAnsi="Times New Roman" w:cs="Times New Roman"/>
          <w:b/>
          <w:sz w:val="24"/>
          <w:szCs w:val="24"/>
          <w:lang w:val="en-US"/>
        </w:rPr>
        <w:t>Introduction</w:t>
      </w:r>
    </w:p>
    <w:p w14:paraId="2BD841E1" w14:textId="625777C7" w:rsidR="00B62DC0" w:rsidRPr="002422E6" w:rsidRDefault="00B62DC0"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In the big data era, firms are inundated with customer data</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which are valuable </w:t>
      </w:r>
      <w:r w:rsidR="00EF251D" w:rsidRPr="002422E6">
        <w:rPr>
          <w:rFonts w:ascii="Times New Roman" w:hAnsi="Times New Roman" w:cs="Times New Roman"/>
          <w:sz w:val="24"/>
          <w:szCs w:val="24"/>
          <w:lang w:val="en-US"/>
        </w:rPr>
        <w:t>for</w:t>
      </w:r>
      <w:r w:rsidRPr="002422E6">
        <w:rPr>
          <w:rFonts w:ascii="Times New Roman" w:hAnsi="Times New Roman" w:cs="Times New Roman"/>
          <w:sz w:val="24"/>
          <w:szCs w:val="24"/>
          <w:lang w:val="en-US"/>
        </w:rPr>
        <w:t xml:space="preserve"> improv</w:t>
      </w:r>
      <w:r w:rsidR="00EF251D"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services, develop</w:t>
      </w:r>
      <w:r w:rsidR="00EF251D"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new products</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and</w:t>
      </w:r>
      <w:r w:rsidRPr="002422E6">
        <w:rPr>
          <w:rFonts w:ascii="Times New Roman" w:hAnsi="Times New Roman" w:cs="Times New Roman"/>
          <w:sz w:val="24"/>
          <w:szCs w:val="24"/>
          <w:lang w:val="en-US"/>
        </w:rPr>
        <w:t xml:space="preserve"> iden</w:t>
      </w:r>
      <w:r w:rsidR="00266941" w:rsidRPr="002422E6">
        <w:rPr>
          <w:rFonts w:ascii="Times New Roman" w:hAnsi="Times New Roman" w:cs="Times New Roman"/>
          <w:sz w:val="24"/>
          <w:szCs w:val="24"/>
          <w:lang w:val="en-US"/>
        </w:rPr>
        <w:t>tifying new markets (</w:t>
      </w:r>
      <w:r w:rsidR="003E5802" w:rsidRPr="002422E6">
        <w:rPr>
          <w:rFonts w:ascii="Times New Roman" w:hAnsi="Times New Roman" w:cs="Times New Roman"/>
          <w:sz w:val="24"/>
          <w:szCs w:val="24"/>
          <w:lang w:val="en-US"/>
        </w:rPr>
        <w:t>Cooper</w:t>
      </w:r>
      <w:r w:rsidR="00EF251D" w:rsidRPr="002422E6">
        <w:rPr>
          <w:rFonts w:ascii="Times New Roman" w:hAnsi="Times New Roman" w:cs="Times New Roman"/>
          <w:sz w:val="24"/>
          <w:szCs w:val="24"/>
          <w:lang w:val="en-US"/>
        </w:rPr>
        <w:t>,</w:t>
      </w:r>
      <w:r w:rsidR="003E5802" w:rsidRPr="002422E6">
        <w:rPr>
          <w:rFonts w:ascii="Times New Roman" w:hAnsi="Times New Roman" w:cs="Times New Roman"/>
          <w:sz w:val="24"/>
          <w:szCs w:val="24"/>
          <w:lang w:val="en-US"/>
        </w:rPr>
        <w:t xml:space="preserve"> 2014</w:t>
      </w:r>
      <w:r w:rsidRPr="002422E6">
        <w:rPr>
          <w:rFonts w:ascii="Times New Roman" w:hAnsi="Times New Roman" w:cs="Times New Roman"/>
          <w:sz w:val="24"/>
          <w:szCs w:val="24"/>
          <w:lang w:val="en-US"/>
        </w:rPr>
        <w:t>;</w:t>
      </w:r>
      <w:r w:rsidR="00266941" w:rsidRPr="002422E6">
        <w:rPr>
          <w:rFonts w:ascii="Times New Roman" w:hAnsi="Times New Roman" w:cs="Times New Roman"/>
          <w:sz w:val="24"/>
          <w:szCs w:val="24"/>
          <w:lang w:val="en-US"/>
        </w:rPr>
        <w:t xml:space="preserve"> Zhan et al., 2016; Shimomura et al., 2018</w:t>
      </w:r>
      <w:r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N</w:t>
      </w:r>
      <w:r w:rsidRPr="002422E6">
        <w:rPr>
          <w:rFonts w:ascii="Times New Roman" w:hAnsi="Times New Roman" w:cs="Times New Roman"/>
          <w:sz w:val="24"/>
          <w:szCs w:val="24"/>
          <w:lang w:val="en-US"/>
        </w:rPr>
        <w:t>ew product development</w:t>
      </w:r>
      <w:r w:rsidR="00981C99" w:rsidRPr="002422E6">
        <w:rPr>
          <w:rFonts w:ascii="Times New Roman" w:hAnsi="Times New Roman" w:cs="Times New Roman" w:hint="eastAsia"/>
          <w:sz w:val="24"/>
          <w:szCs w:val="24"/>
          <w:lang w:val="en-US"/>
        </w:rPr>
        <w:t xml:space="preserve"> (</w:t>
      </w:r>
      <w:r w:rsidR="00981C99" w:rsidRPr="002422E6">
        <w:rPr>
          <w:rFonts w:ascii="Times New Roman" w:hAnsi="Times New Roman" w:cs="Times New Roman"/>
          <w:sz w:val="24"/>
          <w:szCs w:val="24"/>
          <w:lang w:val="en-US"/>
        </w:rPr>
        <w:t>NPD</w:t>
      </w:r>
      <w:r w:rsidR="00981C99" w:rsidRPr="002422E6">
        <w:rPr>
          <w:rFonts w:ascii="Times New Roman" w:hAnsi="Times New Roman" w:cs="Times New Roman" w:hint="eastAsia"/>
          <w:sz w:val="24"/>
          <w:szCs w:val="24"/>
          <w:lang w:val="en-US"/>
        </w:rPr>
        <w:t>)</w:t>
      </w:r>
      <w:r w:rsidRPr="002422E6">
        <w:rPr>
          <w:rFonts w:ascii="Times New Roman" w:hAnsi="Times New Roman" w:cs="Times New Roman"/>
          <w:sz w:val="24"/>
          <w:szCs w:val="24"/>
          <w:lang w:val="en-US"/>
        </w:rPr>
        <w:t xml:space="preserve"> with big data</w:t>
      </w:r>
      <w:r w:rsidR="00EF251D" w:rsidRPr="002422E6">
        <w:rPr>
          <w:rFonts w:ascii="Times New Roman" w:hAnsi="Times New Roman" w:cs="Times New Roman"/>
          <w:sz w:val="24"/>
          <w:szCs w:val="24"/>
          <w:lang w:val="en-US"/>
        </w:rPr>
        <w:t xml:space="preserve"> raises two critical issues</w:t>
      </w:r>
      <w:r w:rsidRPr="002422E6">
        <w:rPr>
          <w:rFonts w:ascii="Times New Roman" w:hAnsi="Times New Roman" w:cs="Times New Roman"/>
          <w:sz w:val="24"/>
          <w:szCs w:val="24"/>
          <w:lang w:val="en-US"/>
        </w:rPr>
        <w:t>. First, although the importance of customer knowledge management in product development has been widely recogni</w:t>
      </w:r>
      <w:r w:rsidR="00EF251D"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ed</w:t>
      </w:r>
      <w:r w:rsidRPr="002422E6">
        <w:rPr>
          <w:rFonts w:ascii="Times New Roman" w:hAnsi="Times New Roman" w:cs="Times New Roman" w:hint="eastAsia"/>
          <w:sz w:val="24"/>
          <w:szCs w:val="24"/>
          <w:lang w:val="en-US"/>
        </w:rPr>
        <w:t xml:space="preserve"> (</w:t>
      </w:r>
      <w:r w:rsidRPr="002422E6">
        <w:rPr>
          <w:rFonts w:ascii="Times New Roman" w:hAnsi="Times New Roman" w:cs="Times New Roman"/>
          <w:sz w:val="24"/>
          <w:szCs w:val="24"/>
          <w:lang w:val="en-US"/>
        </w:rPr>
        <w:t>Blazevic and Lievens, 2008; Cooper, 2014</w:t>
      </w:r>
      <w:r w:rsidR="00266941" w:rsidRPr="002422E6">
        <w:rPr>
          <w:rFonts w:ascii="Times New Roman" w:hAnsi="Times New Roman" w:cs="Times New Roman"/>
          <w:sz w:val="24"/>
          <w:szCs w:val="24"/>
          <w:lang w:val="en-US"/>
        </w:rPr>
        <w:t>; Zhang et al., 2017</w:t>
      </w:r>
      <w:r w:rsidRPr="002422E6">
        <w:rPr>
          <w:rFonts w:ascii="Times New Roman" w:hAnsi="Times New Roman" w:cs="Times New Roman" w:hint="eastAsia"/>
          <w:sz w:val="24"/>
          <w:szCs w:val="24"/>
          <w:lang w:val="en-US"/>
        </w:rPr>
        <w:t>)</w:t>
      </w:r>
      <w:r w:rsidRPr="002422E6">
        <w:rPr>
          <w:rFonts w:ascii="Times New Roman" w:hAnsi="Times New Roman" w:cs="Times New Roman"/>
          <w:sz w:val="24"/>
          <w:szCs w:val="24"/>
          <w:lang w:val="en-US"/>
        </w:rPr>
        <w:t xml:space="preserve">, it has not been discussed in great depth, and the application of customer knowledge </w:t>
      </w:r>
      <w:r w:rsidR="00EF251D" w:rsidRPr="002422E6">
        <w:rPr>
          <w:rFonts w:ascii="Times New Roman" w:hAnsi="Times New Roman" w:cs="Times New Roman"/>
          <w:sz w:val="24"/>
          <w:szCs w:val="24"/>
          <w:lang w:val="en-US"/>
        </w:rPr>
        <w:t xml:space="preserve">to </w:t>
      </w:r>
      <w:r w:rsidRPr="002422E6">
        <w:rPr>
          <w:rFonts w:ascii="Times New Roman" w:hAnsi="Times New Roman" w:cs="Times New Roman"/>
          <w:sz w:val="24"/>
          <w:szCs w:val="24"/>
          <w:lang w:val="en-US"/>
        </w:rPr>
        <w:t xml:space="preserve">product development has been </w:t>
      </w:r>
      <w:r w:rsidR="00EF251D" w:rsidRPr="002422E6">
        <w:rPr>
          <w:rFonts w:ascii="Times New Roman" w:hAnsi="Times New Roman" w:cs="Times New Roman"/>
          <w:sz w:val="24"/>
          <w:szCs w:val="24"/>
          <w:lang w:val="en-US"/>
        </w:rPr>
        <w:t>under-examined</w:t>
      </w:r>
      <w:r w:rsidRPr="002422E6">
        <w:rPr>
          <w:rFonts w:ascii="Times New Roman" w:hAnsi="Times New Roman" w:cs="Times New Roman"/>
          <w:sz w:val="24"/>
          <w:szCs w:val="24"/>
          <w:lang w:val="en-US"/>
        </w:rPr>
        <w:t xml:space="preserve"> (Khodakarami and Chan, 2014; Davenport, 2015</w:t>
      </w:r>
      <w:r w:rsidR="00DD693E" w:rsidRPr="002422E6">
        <w:rPr>
          <w:rFonts w:ascii="Times New Roman" w:hAnsi="Times New Roman" w:cs="Times New Roman"/>
          <w:sz w:val="24"/>
          <w:szCs w:val="24"/>
          <w:lang w:val="en-US"/>
        </w:rPr>
        <w:t>; Kuo and Kusiak, 2018</w:t>
      </w:r>
      <w:r w:rsidRPr="002422E6">
        <w:rPr>
          <w:rFonts w:ascii="Times New Roman" w:hAnsi="Times New Roman" w:cs="Times New Roman"/>
          <w:sz w:val="24"/>
          <w:szCs w:val="24"/>
          <w:lang w:val="en-US"/>
        </w:rPr>
        <w:t>). Second, novel data-driven methods are required to ensure the active integration of customers’ knowledge into product development (Joshi and Sharma, 2004; Xu et al., 2016</w:t>
      </w:r>
      <w:r w:rsidR="00266941" w:rsidRPr="002422E6">
        <w:rPr>
          <w:rFonts w:ascii="Times New Roman" w:hAnsi="Times New Roman" w:cs="Times New Roman"/>
          <w:sz w:val="24"/>
          <w:szCs w:val="24"/>
          <w:lang w:val="en-US"/>
        </w:rPr>
        <w:t>; Tan and Zhan, 2017</w:t>
      </w:r>
      <w:r w:rsidRPr="002422E6">
        <w:rPr>
          <w:rFonts w:ascii="Times New Roman" w:hAnsi="Times New Roman" w:cs="Times New Roman"/>
          <w:sz w:val="24"/>
          <w:szCs w:val="24"/>
          <w:lang w:val="en-US"/>
        </w:rPr>
        <w:t>). The specific benefits of applying data-</w:t>
      </w:r>
      <w:r w:rsidRPr="002422E6">
        <w:rPr>
          <w:rFonts w:ascii="Times New Roman" w:hAnsi="Times New Roman" w:cs="Times New Roman"/>
          <w:sz w:val="24"/>
          <w:szCs w:val="24"/>
          <w:lang w:val="en-US"/>
        </w:rPr>
        <w:lastRenderedPageBreak/>
        <w:t xml:space="preserve">driven methods in customer knowledge management include </w:t>
      </w:r>
      <w:r w:rsidR="00EF251D" w:rsidRPr="002422E6">
        <w:rPr>
          <w:rFonts w:ascii="Times New Roman" w:hAnsi="Times New Roman" w:cs="Times New Roman"/>
          <w:sz w:val="24"/>
          <w:szCs w:val="24"/>
          <w:lang w:val="en-US"/>
        </w:rPr>
        <w:t xml:space="preserve">a </w:t>
      </w:r>
      <w:r w:rsidRPr="002422E6">
        <w:rPr>
          <w:rFonts w:ascii="Times New Roman" w:hAnsi="Times New Roman" w:cs="Times New Roman"/>
          <w:sz w:val="24"/>
          <w:szCs w:val="24"/>
          <w:lang w:val="en-US"/>
        </w:rPr>
        <w:t xml:space="preserve">greater opportunity to incorporate the latest technology, increased market share, </w:t>
      </w:r>
      <w:r w:rsidR="009C6A8F" w:rsidRPr="002422E6">
        <w:rPr>
          <w:rFonts w:ascii="Times New Roman" w:hAnsi="Times New Roman" w:cs="Times New Roman"/>
          <w:sz w:val="24"/>
          <w:szCs w:val="24"/>
          <w:lang w:val="en-US"/>
        </w:rPr>
        <w:t>high</w:t>
      </w:r>
      <w:r w:rsidRPr="002422E6">
        <w:rPr>
          <w:rFonts w:ascii="Times New Roman" w:hAnsi="Times New Roman" w:cs="Times New Roman"/>
          <w:sz w:val="24"/>
          <w:szCs w:val="24"/>
          <w:lang w:val="en-US"/>
        </w:rPr>
        <w:t>er profit, and more accurate forecasts of customer needs (</w:t>
      </w:r>
      <w:r w:rsidR="006464D0" w:rsidRPr="002422E6">
        <w:rPr>
          <w:rFonts w:ascii="Times New Roman" w:hAnsi="Times New Roman" w:cs="Times New Roman"/>
          <w:sz w:val="24"/>
          <w:szCs w:val="24"/>
          <w:lang w:val="en-US"/>
        </w:rPr>
        <w:t>Manyika et al., 2011</w:t>
      </w:r>
      <w:r w:rsidRPr="002422E6">
        <w:rPr>
          <w:rFonts w:ascii="Times New Roman" w:hAnsi="Times New Roman" w:cs="Times New Roman"/>
          <w:sz w:val="24"/>
          <w:szCs w:val="24"/>
          <w:lang w:val="en-US"/>
        </w:rPr>
        <w:t xml:space="preserve">; </w:t>
      </w:r>
      <w:r w:rsidR="006464D0" w:rsidRPr="002422E6">
        <w:rPr>
          <w:rFonts w:ascii="Times New Roman" w:hAnsi="Times New Roman" w:cs="Times New Roman"/>
          <w:sz w:val="24"/>
          <w:szCs w:val="24"/>
          <w:lang w:val="en-US"/>
        </w:rPr>
        <w:t>Wong, 2012; Davenport, 2015</w:t>
      </w:r>
      <w:r w:rsidR="00546087" w:rsidRPr="002422E6">
        <w:rPr>
          <w:rFonts w:ascii="Times New Roman" w:hAnsi="Times New Roman" w:cs="Times New Roman"/>
          <w:sz w:val="24"/>
          <w:szCs w:val="24"/>
          <w:lang w:val="en-US"/>
        </w:rPr>
        <w:t>; Zhan and Tan, 2018</w:t>
      </w:r>
      <w:r w:rsidRPr="002422E6">
        <w:rPr>
          <w:rFonts w:ascii="Times New Roman" w:hAnsi="Times New Roman" w:cs="Times New Roman"/>
          <w:sz w:val="24"/>
          <w:szCs w:val="24"/>
          <w:lang w:val="en-US"/>
        </w:rPr>
        <w:t xml:space="preserve">). While providing high-level evidence of these benefits, studies have failed to systematically investigate </w:t>
      </w:r>
      <w:r w:rsidR="00EF251D"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 xml:space="preserve">specific mechanics </w:t>
      </w:r>
      <w:r w:rsidR="00EF251D" w:rsidRPr="002422E6">
        <w:rPr>
          <w:rFonts w:ascii="Times New Roman" w:hAnsi="Times New Roman" w:cs="Times New Roman"/>
          <w:sz w:val="24"/>
          <w:szCs w:val="24"/>
          <w:lang w:val="en-US"/>
        </w:rPr>
        <w:t xml:space="preserve">behind </w:t>
      </w:r>
      <w:r w:rsidRPr="002422E6">
        <w:rPr>
          <w:rFonts w:ascii="Times New Roman" w:hAnsi="Times New Roman" w:cs="Times New Roman"/>
          <w:sz w:val="24"/>
          <w:szCs w:val="24"/>
          <w:lang w:val="en-US"/>
        </w:rPr>
        <w:t>how firms can reali</w:t>
      </w:r>
      <w:r w:rsidR="00EF251D"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 these benefits.</w:t>
      </w:r>
    </w:p>
    <w:p w14:paraId="22641328" w14:textId="4A530191" w:rsidR="00B62DC0" w:rsidRPr="002422E6" w:rsidRDefault="00B62DC0"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Style w:val="apple-style-span"/>
          <w:rFonts w:ascii="Times New Roman" w:hAnsi="Times New Roman" w:cs="Times New Roman"/>
          <w:sz w:val="24"/>
          <w:szCs w:val="24"/>
          <w:lang w:val="en-US"/>
        </w:rPr>
        <w:t>Recent studies have shown that fully commerciali</w:t>
      </w:r>
      <w:r w:rsidR="00EF251D" w:rsidRPr="002422E6">
        <w:rPr>
          <w:rStyle w:val="apple-style-span"/>
          <w:rFonts w:ascii="Times New Roman" w:hAnsi="Times New Roman" w:cs="Times New Roman"/>
          <w:sz w:val="24"/>
          <w:szCs w:val="24"/>
          <w:lang w:val="en-US"/>
        </w:rPr>
        <w:t>z</w:t>
      </w:r>
      <w:r w:rsidRPr="002422E6">
        <w:rPr>
          <w:rStyle w:val="apple-style-span"/>
          <w:rFonts w:ascii="Times New Roman" w:hAnsi="Times New Roman" w:cs="Times New Roman"/>
          <w:sz w:val="24"/>
          <w:szCs w:val="24"/>
          <w:lang w:val="en-US"/>
        </w:rPr>
        <w:t>ed new products have a remarkably high failure rate of 40</w:t>
      </w:r>
      <w:r w:rsidR="00592980" w:rsidRPr="002422E6">
        <w:rPr>
          <w:rStyle w:val="apple-style-span"/>
          <w:rFonts w:ascii="Times New Roman" w:hAnsi="Times New Roman" w:cs="Times New Roman"/>
          <w:sz w:val="24"/>
          <w:szCs w:val="24"/>
          <w:lang w:val="en-US"/>
        </w:rPr>
        <w:t>-</w:t>
      </w:r>
      <w:r w:rsidRPr="002422E6">
        <w:rPr>
          <w:rStyle w:val="apple-style-span"/>
          <w:rFonts w:ascii="Times New Roman" w:hAnsi="Times New Roman" w:cs="Times New Roman"/>
          <w:sz w:val="24"/>
          <w:szCs w:val="24"/>
          <w:lang w:val="en-US"/>
        </w:rPr>
        <w:t xml:space="preserve">50%, and </w:t>
      </w:r>
      <w:r w:rsidR="00EF251D" w:rsidRPr="002422E6">
        <w:rPr>
          <w:rStyle w:val="apple-style-span"/>
          <w:rFonts w:ascii="Times New Roman" w:hAnsi="Times New Roman" w:cs="Times New Roman"/>
          <w:sz w:val="24"/>
          <w:szCs w:val="24"/>
          <w:lang w:val="en-US"/>
        </w:rPr>
        <w:t xml:space="preserve">that </w:t>
      </w:r>
      <w:r w:rsidRPr="002422E6">
        <w:rPr>
          <w:rStyle w:val="apple-style-span"/>
          <w:rFonts w:ascii="Times New Roman" w:hAnsi="Times New Roman" w:cs="Times New Roman"/>
          <w:sz w:val="24"/>
          <w:szCs w:val="24"/>
          <w:lang w:val="en-US"/>
        </w:rPr>
        <w:t>this performance has not changed much over the past 20 years</w:t>
      </w:r>
      <w:r w:rsidRPr="002422E6">
        <w:rPr>
          <w:rStyle w:val="apple-style-span"/>
          <w:rFonts w:ascii="Times New Roman" w:hAnsi="Times New Roman" w:cs="Times New Roman"/>
          <w:sz w:val="24"/>
          <w:szCs w:val="24"/>
          <w:vertAlign w:val="superscript"/>
          <w:lang w:val="en-US"/>
        </w:rPr>
        <w:t xml:space="preserve"> </w:t>
      </w:r>
      <w:r w:rsidRPr="002422E6">
        <w:rPr>
          <w:rStyle w:val="apple-style-span"/>
          <w:rFonts w:ascii="Times New Roman" w:hAnsi="Times New Roman" w:cs="Times New Roman"/>
          <w:sz w:val="24"/>
          <w:szCs w:val="24"/>
          <w:lang w:val="en-US"/>
        </w:rPr>
        <w:t>(</w:t>
      </w:r>
      <w:r w:rsidRPr="002422E6">
        <w:rPr>
          <w:rFonts w:ascii="Times New Roman" w:hAnsi="Times New Roman" w:cs="Times New Roman"/>
          <w:sz w:val="24"/>
          <w:szCs w:val="24"/>
          <w:lang w:val="en-US"/>
        </w:rPr>
        <w:t>Castellion and Markham, 2013</w:t>
      </w:r>
      <w:r w:rsidR="00266941" w:rsidRPr="002422E6">
        <w:rPr>
          <w:rFonts w:ascii="Times New Roman" w:hAnsi="Times New Roman" w:cs="Times New Roman"/>
          <w:sz w:val="24"/>
          <w:szCs w:val="24"/>
          <w:lang w:val="en-US"/>
        </w:rPr>
        <w:t>; Zhan et al., 2017</w:t>
      </w:r>
      <w:r w:rsidRPr="002422E6">
        <w:rPr>
          <w:rStyle w:val="apple-style-span"/>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Given </w:t>
      </w:r>
      <w:r w:rsidR="00EF251D"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high costs associated with NPD, failure rate</w:t>
      </w:r>
      <w:r w:rsidR="00EF251D" w:rsidRPr="002422E6">
        <w:rPr>
          <w:rFonts w:ascii="Times New Roman" w:hAnsi="Times New Roman" w:cs="Times New Roman"/>
          <w:sz w:val="24"/>
          <w:szCs w:val="24"/>
          <w:lang w:val="en-US"/>
        </w:rPr>
        <w:t xml:space="preserve"> minimization has received </w:t>
      </w:r>
      <w:r w:rsidRPr="002422E6">
        <w:rPr>
          <w:rFonts w:ascii="Times New Roman" w:hAnsi="Times New Roman" w:cs="Times New Roman"/>
          <w:sz w:val="24"/>
          <w:szCs w:val="24"/>
          <w:lang w:val="en-US"/>
        </w:rPr>
        <w:t>considerable theoretical and managerial interest. Customer knowledge management</w:t>
      </w:r>
      <w:r w:rsidR="00EF251D" w:rsidRPr="002422E6">
        <w:rPr>
          <w:rFonts w:ascii="Times New Roman" w:hAnsi="Times New Roman" w:cs="Times New Roman"/>
          <w:sz w:val="24"/>
          <w:szCs w:val="24"/>
          <w:lang w:val="en-US"/>
        </w:rPr>
        <w:t xml:space="preserve">, or </w:t>
      </w:r>
      <w:r w:rsidRPr="002422E6">
        <w:rPr>
          <w:rFonts w:ascii="Times New Roman" w:hAnsi="Times New Roman" w:cs="Times New Roman"/>
          <w:sz w:val="24"/>
          <w:szCs w:val="24"/>
          <w:lang w:val="en-US"/>
        </w:rPr>
        <w:t xml:space="preserve">the management of the processes a firm </w:t>
      </w:r>
      <w:r w:rsidR="00EF251D" w:rsidRPr="002422E6">
        <w:rPr>
          <w:rFonts w:ascii="Times New Roman" w:hAnsi="Times New Roman" w:cs="Times New Roman"/>
          <w:sz w:val="24"/>
          <w:szCs w:val="24"/>
          <w:lang w:val="en-US"/>
        </w:rPr>
        <w:t xml:space="preserve">uses </w:t>
      </w:r>
      <w:r w:rsidRPr="002422E6">
        <w:rPr>
          <w:rFonts w:ascii="Times New Roman" w:hAnsi="Times New Roman" w:cs="Times New Roman"/>
          <w:sz w:val="24"/>
          <w:szCs w:val="24"/>
          <w:lang w:val="en-US"/>
        </w:rPr>
        <w:t>to capture, store, organi</w:t>
      </w:r>
      <w:r w:rsidR="00EF251D"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 acces</w:t>
      </w:r>
      <w:r w:rsidR="00CA7938" w:rsidRPr="002422E6">
        <w:rPr>
          <w:rFonts w:ascii="Times New Roman" w:hAnsi="Times New Roman" w:cs="Times New Roman"/>
          <w:sz w:val="24"/>
          <w:szCs w:val="24"/>
          <w:lang w:val="en-US"/>
        </w:rPr>
        <w:t>s</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and analy</w:t>
      </w:r>
      <w:r w:rsidR="00EF251D"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 data</w:t>
      </w:r>
      <w:r w:rsidR="00EF251D" w:rsidRPr="002422E6">
        <w:rPr>
          <w:rFonts w:ascii="Times New Roman" w:hAnsi="Times New Roman" w:cs="Times New Roman"/>
          <w:sz w:val="24"/>
          <w:szCs w:val="24"/>
          <w:lang w:val="en-US"/>
        </w:rPr>
        <w:t xml:space="preserve"> related to</w:t>
      </w:r>
      <w:r w:rsidRPr="002422E6">
        <w:rPr>
          <w:rFonts w:ascii="Times New Roman" w:hAnsi="Times New Roman" w:cs="Times New Roman"/>
          <w:sz w:val="24"/>
          <w:szCs w:val="24"/>
          <w:lang w:val="en-US"/>
        </w:rPr>
        <w:t xml:space="preserve"> its customers</w:t>
      </w:r>
      <w:r w:rsidR="00EF251D"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has been identified as a prerequisite for the success of a new product (</w:t>
      </w:r>
      <w:r w:rsidR="003E5802" w:rsidRPr="002422E6">
        <w:rPr>
          <w:rFonts w:ascii="Times New Roman" w:hAnsi="Times New Roman" w:cs="Times New Roman"/>
          <w:sz w:val="24"/>
          <w:szCs w:val="24"/>
          <w:lang w:val="en-US"/>
        </w:rPr>
        <w:t xml:space="preserve">Cooper; 1994; </w:t>
      </w:r>
      <w:r w:rsidRPr="002422E6">
        <w:rPr>
          <w:rFonts w:ascii="Times New Roman" w:hAnsi="Times New Roman" w:cs="Times New Roman"/>
          <w:sz w:val="24"/>
          <w:szCs w:val="24"/>
          <w:lang w:val="en-US"/>
        </w:rPr>
        <w:t>Joshi and Sharma, 2004; Fidel et al., 2015</w:t>
      </w:r>
      <w:r w:rsidR="00DD693E" w:rsidRPr="002422E6">
        <w:rPr>
          <w:rFonts w:ascii="Times New Roman" w:hAnsi="Times New Roman" w:cs="Times New Roman"/>
          <w:sz w:val="24"/>
          <w:szCs w:val="24"/>
          <w:lang w:val="en-US"/>
        </w:rPr>
        <w:t>; Olson, 2018</w:t>
      </w:r>
      <w:r w:rsidRPr="002422E6">
        <w:rPr>
          <w:rFonts w:ascii="Times New Roman" w:hAnsi="Times New Roman" w:cs="Times New Roman"/>
          <w:sz w:val="24"/>
          <w:szCs w:val="24"/>
          <w:lang w:val="en-US"/>
        </w:rPr>
        <w:t>). Ne</w:t>
      </w:r>
      <w:r w:rsidR="00EF251D" w:rsidRPr="002422E6">
        <w:rPr>
          <w:rFonts w:ascii="Times New Roman" w:hAnsi="Times New Roman" w:cs="Times New Roman"/>
          <w:sz w:val="24"/>
          <w:szCs w:val="24"/>
          <w:lang w:val="en-US"/>
        </w:rPr>
        <w:t>ver</w:t>
      </w:r>
      <w:r w:rsidRPr="002422E6">
        <w:rPr>
          <w:rFonts w:ascii="Times New Roman" w:hAnsi="Times New Roman" w:cs="Times New Roman"/>
          <w:sz w:val="24"/>
          <w:szCs w:val="24"/>
          <w:lang w:val="en-US"/>
        </w:rPr>
        <w:t>theless, there</w:t>
      </w:r>
      <w:r w:rsidR="00EF251D" w:rsidRPr="002422E6">
        <w:rPr>
          <w:rFonts w:ascii="Times New Roman" w:hAnsi="Times New Roman" w:cs="Times New Roman"/>
          <w:sz w:val="24"/>
          <w:szCs w:val="24"/>
          <w:lang w:val="en-US"/>
        </w:rPr>
        <w:t xml:space="preserve"> has been</w:t>
      </w:r>
      <w:r w:rsidRPr="002422E6">
        <w:rPr>
          <w:rFonts w:ascii="Times New Roman" w:hAnsi="Times New Roman" w:cs="Times New Roman"/>
          <w:sz w:val="24"/>
          <w:szCs w:val="24"/>
          <w:lang w:val="en-US"/>
        </w:rPr>
        <w:t xml:space="preserve"> </w:t>
      </w:r>
      <w:r w:rsidR="003E5802" w:rsidRPr="002422E6">
        <w:rPr>
          <w:rFonts w:ascii="Times New Roman" w:hAnsi="Times New Roman" w:cs="Times New Roman"/>
          <w:sz w:val="24"/>
          <w:szCs w:val="24"/>
          <w:lang w:val="en-US"/>
        </w:rPr>
        <w:t>disagreement on its importance</w:t>
      </w:r>
      <w:r w:rsidRPr="002422E6">
        <w:rPr>
          <w:rFonts w:ascii="Times New Roman" w:hAnsi="Times New Roman" w:cs="Times New Roman"/>
          <w:sz w:val="24"/>
          <w:szCs w:val="24"/>
          <w:lang w:val="en-US"/>
        </w:rPr>
        <w:t xml:space="preserve"> and considerable variance in the extent to which companies engage in </w:t>
      </w:r>
      <w:r w:rsidR="00D659FF" w:rsidRPr="002422E6">
        <w:rPr>
          <w:rFonts w:ascii="Times New Roman" w:hAnsi="Times New Roman" w:cs="Times New Roman" w:hint="eastAsia"/>
          <w:sz w:val="24"/>
          <w:szCs w:val="24"/>
          <w:lang w:val="en-US"/>
        </w:rPr>
        <w:t>c</w:t>
      </w:r>
      <w:r w:rsidR="00D659FF" w:rsidRPr="002422E6">
        <w:rPr>
          <w:rFonts w:ascii="Times New Roman" w:hAnsi="Times New Roman" w:cs="Times New Roman"/>
          <w:sz w:val="24"/>
          <w:szCs w:val="24"/>
          <w:lang w:val="en-US"/>
        </w:rPr>
        <w:t>ustomer knowledge management</w:t>
      </w:r>
      <w:r w:rsidRPr="002422E6">
        <w:rPr>
          <w:rFonts w:ascii="Times New Roman" w:hAnsi="Times New Roman" w:cs="Times New Roman"/>
          <w:sz w:val="24"/>
          <w:szCs w:val="24"/>
          <w:lang w:val="en-US"/>
        </w:rPr>
        <w:t xml:space="preserve"> in their product development (Cooper, 1994; Joshi and Sharma, 2004; Chang and Taylor</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2016).</w:t>
      </w:r>
      <w:r w:rsidRPr="002422E6">
        <w:rPr>
          <w:rFonts w:ascii="Times New Roman" w:hAnsi="Times New Roman" w:cs="Times New Roman"/>
          <w:b/>
          <w:sz w:val="24"/>
          <w:szCs w:val="24"/>
          <w:lang w:val="en-US"/>
        </w:rPr>
        <w:t xml:space="preserve"> </w:t>
      </w:r>
      <w:r w:rsidRPr="002422E6">
        <w:rPr>
          <w:rFonts w:ascii="Times New Roman" w:hAnsi="Times New Roman" w:cs="Times New Roman"/>
          <w:sz w:val="24"/>
          <w:szCs w:val="24"/>
          <w:lang w:val="en-US"/>
        </w:rPr>
        <w:t>According to Liao et al. (2012), customer knowledge is generally concealed within the</w:t>
      </w:r>
      <w:r w:rsidR="00CA7938" w:rsidRPr="002422E6">
        <w:rPr>
          <w:rFonts w:ascii="Times New Roman" w:hAnsi="Times New Roman" w:cs="Times New Roman"/>
          <w:sz w:val="24"/>
          <w:szCs w:val="24"/>
          <w:lang w:val="en-US"/>
        </w:rPr>
        <w:t xml:space="preserve"> customer</w:t>
      </w:r>
      <w:r w:rsidRPr="002422E6">
        <w:rPr>
          <w:rFonts w:ascii="Times New Roman" w:hAnsi="Times New Roman" w:cs="Times New Roman"/>
          <w:sz w:val="24"/>
          <w:szCs w:val="24"/>
          <w:lang w:val="en-US"/>
        </w:rPr>
        <w:t xml:space="preserve">, and even when </w:t>
      </w:r>
      <w:r w:rsidR="00EF251D" w:rsidRPr="002422E6">
        <w:rPr>
          <w:rFonts w:ascii="Times New Roman" w:hAnsi="Times New Roman" w:cs="Times New Roman"/>
          <w:sz w:val="24"/>
          <w:szCs w:val="24"/>
          <w:lang w:val="en-US"/>
        </w:rPr>
        <w:t>that knowledge</w:t>
      </w:r>
      <w:r w:rsidRPr="002422E6">
        <w:rPr>
          <w:rFonts w:ascii="Times New Roman" w:hAnsi="Times New Roman" w:cs="Times New Roman"/>
          <w:sz w:val="24"/>
          <w:szCs w:val="24"/>
          <w:lang w:val="en-US"/>
        </w:rPr>
        <w:t xml:space="preserve"> has been extracted, inefficient management approaches can leave </w:t>
      </w:r>
      <w:r w:rsidR="00EF251D" w:rsidRPr="002422E6">
        <w:rPr>
          <w:rFonts w:ascii="Times New Roman" w:hAnsi="Times New Roman" w:cs="Times New Roman"/>
          <w:sz w:val="24"/>
          <w:szCs w:val="24"/>
          <w:lang w:val="en-US"/>
        </w:rPr>
        <w:t xml:space="preserve">collected </w:t>
      </w:r>
      <w:r w:rsidRPr="002422E6">
        <w:rPr>
          <w:rFonts w:ascii="Times New Roman" w:hAnsi="Times New Roman" w:cs="Times New Roman"/>
          <w:sz w:val="24"/>
          <w:szCs w:val="24"/>
          <w:lang w:val="en-US"/>
        </w:rPr>
        <w:t xml:space="preserve">customer data </w:t>
      </w:r>
      <w:r w:rsidR="00EF251D" w:rsidRPr="002422E6">
        <w:rPr>
          <w:rFonts w:ascii="Times New Roman" w:hAnsi="Times New Roman" w:cs="Times New Roman"/>
          <w:sz w:val="24"/>
          <w:szCs w:val="24"/>
          <w:lang w:val="en-US"/>
        </w:rPr>
        <w:t>in</w:t>
      </w:r>
      <w:r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data dumps.</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Moreover, the potential for customer knowledge management in product development has not been studied in great depth (Su et al., 2006), and little attention has been paid to the application of customer knowledge management in innovative product development (du Plessis and Boon, 2004; Khodakarami and Chan, 2014). </w:t>
      </w:r>
      <w:r w:rsidR="00EF251D" w:rsidRPr="002422E6">
        <w:rPr>
          <w:rFonts w:ascii="Times New Roman" w:hAnsi="Times New Roman" w:cs="Times New Roman"/>
          <w:sz w:val="24"/>
          <w:szCs w:val="24"/>
          <w:lang w:val="en-US"/>
        </w:rPr>
        <w:t xml:space="preserve">Although </w:t>
      </w:r>
      <w:r w:rsidRPr="002422E6">
        <w:rPr>
          <w:rFonts w:ascii="Times New Roman" w:hAnsi="Times New Roman" w:cs="Times New Roman"/>
          <w:sz w:val="24"/>
          <w:szCs w:val="24"/>
          <w:lang w:val="en-US"/>
        </w:rPr>
        <w:t xml:space="preserve">many studies have sought to introduce the concept of customer knowledge management by comparing it with other management concepts such as customer relationship management (du Plessis and Boon, 2004; Shang et al., 2011; Khodakarami and Chan, 2014), few have discussed the extraction and application of customer knowledge through the use of specific IT-based procedures and data-driven approaches for real-company projects. According to Davenport (2015), studies of customer knowledge should focus on making products or services more attractive to increase their value. Therefore, it is important to find methods </w:t>
      </w:r>
      <w:r w:rsidR="00EF251D" w:rsidRPr="002422E6">
        <w:rPr>
          <w:rFonts w:ascii="Times New Roman" w:hAnsi="Times New Roman" w:cs="Times New Roman"/>
          <w:sz w:val="24"/>
          <w:szCs w:val="24"/>
          <w:lang w:val="en-US"/>
        </w:rPr>
        <w:t>for</w:t>
      </w:r>
      <w:r w:rsidRPr="002422E6">
        <w:rPr>
          <w:rFonts w:ascii="Times New Roman" w:hAnsi="Times New Roman" w:cs="Times New Roman"/>
          <w:sz w:val="24"/>
          <w:szCs w:val="24"/>
          <w:lang w:val="en-US"/>
        </w:rPr>
        <w:t xml:space="preserve"> extract</w:t>
      </w:r>
      <w:r w:rsidR="00EF251D"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and apply</w:t>
      </w:r>
      <w:r w:rsidR="00EF251D"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customer knowledge to improve product development and ensure business excellence.</w:t>
      </w:r>
    </w:p>
    <w:p w14:paraId="743FA4C5" w14:textId="4C65FAE2" w:rsidR="00B62DC0" w:rsidRPr="002422E6" w:rsidRDefault="00B62DC0"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More important</w:t>
      </w:r>
      <w:r w:rsidR="00CD1CB9" w:rsidRPr="002422E6">
        <w:rPr>
          <w:rFonts w:ascii="Times New Roman" w:hAnsi="Times New Roman" w:cs="Times New Roman"/>
          <w:sz w:val="24"/>
          <w:szCs w:val="24"/>
          <w:lang w:val="en-US"/>
        </w:rPr>
        <w:t>ly</w:t>
      </w:r>
      <w:r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studies have</w:t>
      </w:r>
      <w:r w:rsidRPr="002422E6">
        <w:rPr>
          <w:rFonts w:ascii="Times New Roman" w:hAnsi="Times New Roman" w:cs="Times New Roman"/>
          <w:sz w:val="24"/>
          <w:szCs w:val="24"/>
          <w:lang w:val="en-US"/>
        </w:rPr>
        <w:t xml:space="preserve"> increasing</w:t>
      </w:r>
      <w:r w:rsidR="00EF251D" w:rsidRPr="002422E6">
        <w:rPr>
          <w:rFonts w:ascii="Times New Roman" w:hAnsi="Times New Roman" w:cs="Times New Roman"/>
          <w:sz w:val="24"/>
          <w:szCs w:val="24"/>
          <w:lang w:val="en-US"/>
        </w:rPr>
        <w:t>ly</w:t>
      </w:r>
      <w:r w:rsidRPr="002422E6">
        <w:rPr>
          <w:rFonts w:ascii="Times New Roman" w:hAnsi="Times New Roman" w:cs="Times New Roman"/>
          <w:sz w:val="24"/>
          <w:szCs w:val="24"/>
          <w:lang w:val="en-US"/>
        </w:rPr>
        <w:t xml:space="preserve"> </w:t>
      </w:r>
      <w:r w:rsidR="00EF251D" w:rsidRPr="002422E6">
        <w:rPr>
          <w:rFonts w:ascii="Times New Roman" w:hAnsi="Times New Roman" w:cs="Times New Roman"/>
          <w:sz w:val="24"/>
          <w:szCs w:val="24"/>
          <w:lang w:val="en-US"/>
        </w:rPr>
        <w:t xml:space="preserve">recognized </w:t>
      </w:r>
      <w:r w:rsidRPr="002422E6">
        <w:rPr>
          <w:rFonts w:ascii="Times New Roman" w:hAnsi="Times New Roman" w:cs="Times New Roman"/>
          <w:sz w:val="24"/>
          <w:szCs w:val="24"/>
          <w:lang w:val="en-US"/>
        </w:rPr>
        <w:t xml:space="preserve">that effective customer knowledge management </w:t>
      </w:r>
      <w:r w:rsidR="00EF251D" w:rsidRPr="002422E6">
        <w:rPr>
          <w:rFonts w:ascii="Times New Roman" w:hAnsi="Times New Roman" w:cs="Times New Roman"/>
          <w:sz w:val="24"/>
          <w:szCs w:val="24"/>
          <w:lang w:val="en-US"/>
        </w:rPr>
        <w:t>must</w:t>
      </w:r>
      <w:r w:rsidRPr="002422E6">
        <w:rPr>
          <w:rFonts w:ascii="Times New Roman" w:hAnsi="Times New Roman" w:cs="Times New Roman"/>
          <w:sz w:val="24"/>
          <w:szCs w:val="24"/>
          <w:lang w:val="en-US"/>
        </w:rPr>
        <w:t xml:space="preserve"> be based on accurate identification of the preferences and requirements of customers (Joshi and Sharma, 2004</w:t>
      </w:r>
      <w:r w:rsidR="00266941" w:rsidRPr="002422E6">
        <w:rPr>
          <w:rFonts w:ascii="Times New Roman" w:hAnsi="Times New Roman" w:cs="Times New Roman"/>
          <w:sz w:val="24"/>
          <w:szCs w:val="24"/>
          <w:lang w:val="en-US"/>
        </w:rPr>
        <w:t>; Shimomura et al., 2018</w:t>
      </w:r>
      <w:r w:rsidRPr="002422E6">
        <w:rPr>
          <w:rFonts w:ascii="Times New Roman" w:hAnsi="Times New Roman" w:cs="Times New Roman"/>
          <w:sz w:val="24"/>
          <w:szCs w:val="24"/>
          <w:lang w:val="en-US"/>
        </w:rPr>
        <w:t xml:space="preserve">). In particular, data mining techniques can help managers to extract unknown patterns and gain a better </w:t>
      </w:r>
      <w:r w:rsidRPr="002422E6">
        <w:rPr>
          <w:rFonts w:ascii="Times New Roman" w:hAnsi="Times New Roman" w:cs="Times New Roman"/>
          <w:sz w:val="24"/>
          <w:szCs w:val="24"/>
          <w:lang w:val="en-US"/>
        </w:rPr>
        <w:lastRenderedPageBreak/>
        <w:t xml:space="preserve">understanding of their customers, while a systematic knowledge management effort can channel information </w:t>
      </w:r>
      <w:r w:rsidR="00EF251D" w:rsidRPr="002422E6">
        <w:rPr>
          <w:rFonts w:ascii="Times New Roman" w:hAnsi="Times New Roman" w:cs="Times New Roman"/>
          <w:sz w:val="24"/>
          <w:szCs w:val="24"/>
          <w:lang w:val="en-US"/>
        </w:rPr>
        <w:t xml:space="preserve">about </w:t>
      </w:r>
      <w:r w:rsidRPr="002422E6">
        <w:rPr>
          <w:rFonts w:ascii="Times New Roman" w:hAnsi="Times New Roman" w:cs="Times New Roman"/>
          <w:sz w:val="24"/>
          <w:szCs w:val="24"/>
          <w:lang w:val="en-US"/>
        </w:rPr>
        <w:t>and from customers into effective business strategies (</w:t>
      </w:r>
      <w:r w:rsidR="003E5802" w:rsidRPr="002422E6">
        <w:rPr>
          <w:rFonts w:ascii="Times New Roman" w:hAnsi="Times New Roman" w:cs="Times New Roman"/>
          <w:sz w:val="24"/>
          <w:szCs w:val="24"/>
          <w:lang w:val="en-US"/>
        </w:rPr>
        <w:t xml:space="preserve">Yee </w:t>
      </w:r>
      <w:r w:rsidRPr="002422E6">
        <w:rPr>
          <w:rFonts w:ascii="Times New Roman" w:hAnsi="Times New Roman" w:cs="Times New Roman"/>
          <w:sz w:val="24"/>
          <w:szCs w:val="24"/>
          <w:lang w:val="en-US"/>
        </w:rPr>
        <w:t>Liau and Tan, 2014). This makes the study of customer knowledge management extremely valuable for NPD (Khodakarami and Chan, 2014). According to Anand and Buchner (1998), data mining can be defined as “</w:t>
      </w:r>
      <w:r w:rsidRPr="002422E6">
        <w:rPr>
          <w:rFonts w:ascii="Times New Roman" w:hAnsi="Times New Roman" w:cs="Times New Roman"/>
          <w:i/>
          <w:sz w:val="24"/>
          <w:szCs w:val="24"/>
          <w:lang w:val="en-US"/>
        </w:rPr>
        <w:t>the discovery of non-trivial, implicit, previously unknown, and potentially useful and understandable patterns from large data sets</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It allows companies to </w:t>
      </w:r>
      <w:r w:rsidR="00EF251D" w:rsidRPr="002422E6">
        <w:rPr>
          <w:rFonts w:ascii="Times New Roman" w:hAnsi="Times New Roman" w:cs="Times New Roman"/>
          <w:sz w:val="24"/>
          <w:szCs w:val="24"/>
          <w:lang w:val="en-US"/>
        </w:rPr>
        <w:t xml:space="preserve">give </w:t>
      </w:r>
      <w:r w:rsidRPr="002422E6">
        <w:rPr>
          <w:rFonts w:ascii="Times New Roman" w:hAnsi="Times New Roman" w:cs="Times New Roman"/>
          <w:sz w:val="24"/>
          <w:szCs w:val="24"/>
          <w:lang w:val="en-US"/>
        </w:rPr>
        <w:t xml:space="preserve">accurate and effective feedback to </w:t>
      </w:r>
      <w:r w:rsidR="00EF251D" w:rsidRPr="002422E6">
        <w:rPr>
          <w:rFonts w:ascii="Times New Roman" w:hAnsi="Times New Roman" w:cs="Times New Roman"/>
          <w:sz w:val="24"/>
          <w:szCs w:val="24"/>
          <w:lang w:val="en-US"/>
        </w:rPr>
        <w:t>research and development (</w:t>
      </w:r>
      <w:r w:rsidRPr="002422E6">
        <w:rPr>
          <w:rFonts w:ascii="Times New Roman" w:hAnsi="Times New Roman" w:cs="Times New Roman"/>
          <w:sz w:val="24"/>
          <w:szCs w:val="24"/>
          <w:lang w:val="en-US"/>
        </w:rPr>
        <w:t>R&amp;D</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managers</w:t>
      </w:r>
      <w:r w:rsidR="00EF251D" w:rsidRPr="002422E6">
        <w:rPr>
          <w:rFonts w:ascii="Times New Roman" w:hAnsi="Times New Roman" w:cs="Times New Roman"/>
          <w:sz w:val="24"/>
          <w:szCs w:val="24"/>
          <w:lang w:val="en-US"/>
        </w:rPr>
        <w:t>, and</w:t>
      </w:r>
      <w:r w:rsidRPr="002422E6">
        <w:rPr>
          <w:rFonts w:ascii="Times New Roman" w:hAnsi="Times New Roman" w:cs="Times New Roman"/>
          <w:sz w:val="24"/>
          <w:szCs w:val="24"/>
          <w:lang w:val="en-US"/>
        </w:rPr>
        <w:t xml:space="preserve"> companies can use it to provide a </w:t>
      </w:r>
      <w:r w:rsidR="00EF251D" w:rsidRPr="002422E6">
        <w:rPr>
          <w:rFonts w:ascii="Times New Roman" w:hAnsi="Times New Roman" w:cs="Times New Roman"/>
          <w:sz w:val="24"/>
          <w:szCs w:val="24"/>
          <w:lang w:val="en-US"/>
        </w:rPr>
        <w:t xml:space="preserve">rapid </w:t>
      </w:r>
      <w:r w:rsidRPr="002422E6">
        <w:rPr>
          <w:rFonts w:ascii="Times New Roman" w:hAnsi="Times New Roman" w:cs="Times New Roman"/>
          <w:sz w:val="24"/>
          <w:szCs w:val="24"/>
          <w:lang w:val="en-US"/>
        </w:rPr>
        <w:t xml:space="preserve">response </w:t>
      </w:r>
      <w:r w:rsidR="00EF251D" w:rsidRPr="002422E6">
        <w:rPr>
          <w:rFonts w:ascii="Times New Roman" w:hAnsi="Times New Roman" w:cs="Times New Roman"/>
          <w:sz w:val="24"/>
          <w:szCs w:val="24"/>
          <w:lang w:val="en-US"/>
        </w:rPr>
        <w:t xml:space="preserve">on </w:t>
      </w:r>
      <w:r w:rsidRPr="002422E6">
        <w:rPr>
          <w:rFonts w:ascii="Times New Roman" w:hAnsi="Times New Roman" w:cs="Times New Roman"/>
          <w:sz w:val="24"/>
          <w:szCs w:val="24"/>
          <w:lang w:val="en-US"/>
        </w:rPr>
        <w:t>fast-cycle products and identify their customers’ real preferences (Bae and Kim, 2011).</w:t>
      </w:r>
    </w:p>
    <w:p w14:paraId="48A0FF18" w14:textId="2CB000AA" w:rsidR="00B62DC0" w:rsidRPr="002422E6" w:rsidRDefault="00B62DC0"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Today</w:t>
      </w:r>
      <w:r w:rsidR="00CD1CB9" w:rsidRPr="002422E6">
        <w:rPr>
          <w:rFonts w:ascii="Times New Roman" w:hAnsi="Times New Roman" w:cs="Times New Roman"/>
          <w:sz w:val="24"/>
          <w:szCs w:val="24"/>
          <w:lang w:val="en-US"/>
        </w:rPr>
        <w:t xml:space="preserve">, new products do not remain </w:t>
      </w:r>
      <w:r w:rsidR="00EF251D" w:rsidRPr="002422E6">
        <w:rPr>
          <w:rFonts w:ascii="Times New Roman" w:hAnsi="Times New Roman" w:cs="Times New Roman"/>
          <w:sz w:val="24"/>
          <w:szCs w:val="24"/>
          <w:lang w:val="en-US"/>
        </w:rPr>
        <w:t xml:space="preserve">so </w:t>
      </w:r>
      <w:r w:rsidRPr="002422E6">
        <w:rPr>
          <w:rFonts w:ascii="Times New Roman" w:hAnsi="Times New Roman" w:cs="Times New Roman"/>
          <w:sz w:val="24"/>
          <w:szCs w:val="24"/>
          <w:lang w:val="en-US"/>
        </w:rPr>
        <w:t>for long, as the technologies going into them change more quickly than they have in the past (Williamson and Yin, 2014)</w:t>
      </w:r>
      <w:r w:rsidR="00EF251D" w:rsidRPr="002422E6">
        <w:rPr>
          <w:rFonts w:ascii="Times New Roman" w:hAnsi="Times New Roman" w:cs="Times New Roman"/>
          <w:sz w:val="24"/>
          <w:szCs w:val="24"/>
          <w:lang w:val="en-US"/>
        </w:rPr>
        <w:t>. T</w:t>
      </w:r>
      <w:r w:rsidRPr="002422E6">
        <w:rPr>
          <w:rFonts w:ascii="Times New Roman" w:hAnsi="Times New Roman" w:cs="Times New Roman"/>
          <w:sz w:val="24"/>
          <w:szCs w:val="24"/>
          <w:lang w:val="en-US"/>
        </w:rPr>
        <w:t>his is especially the case in fast-cycle industries, in which product life cycles are short</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often only a few years or even less (Brexendorf et al., 2015). Most of the companies within fast-cycle industries are high-tech or electronics companies, and these are important drivers of innovation and economic growth (Brexendorf et al., 2015; Şeref et al., 2016). Such companies aim to develop innovative products faster, make decisions quicker, and convert customer needs into new product designs </w:t>
      </w:r>
      <w:r w:rsidR="00D659FF" w:rsidRPr="002422E6">
        <w:rPr>
          <w:rFonts w:ascii="Times New Roman" w:hAnsi="Times New Roman" w:cs="Times New Roman" w:hint="eastAsia"/>
          <w:sz w:val="24"/>
          <w:szCs w:val="24"/>
          <w:lang w:val="en-US"/>
        </w:rPr>
        <w:t>faster</w:t>
      </w:r>
      <w:r w:rsidR="00D659FF"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than their competitors (Şeref et al., 2016; Goswami, 2017). In particular, innovative product development requires the identification of key features or advanced technologies (Su et al., 2006). Indeed, key product features have been considered the most crucial aspect of product design and development (Bower and Hout, 1988; Goswami, 2017), and these may directly influence production costs and customer satisfaction, </w:t>
      </w:r>
      <w:r w:rsidR="00EF251D" w:rsidRPr="002422E6">
        <w:rPr>
          <w:rFonts w:ascii="Times New Roman" w:hAnsi="Times New Roman" w:cs="Times New Roman"/>
          <w:sz w:val="24"/>
          <w:szCs w:val="24"/>
          <w:lang w:val="en-US"/>
        </w:rPr>
        <w:t>in addition to</w:t>
      </w:r>
      <w:r w:rsidRPr="002422E6">
        <w:rPr>
          <w:rFonts w:ascii="Times New Roman" w:hAnsi="Times New Roman" w:cs="Times New Roman"/>
          <w:sz w:val="24"/>
          <w:szCs w:val="24"/>
          <w:lang w:val="en-US"/>
        </w:rPr>
        <w:t xml:space="preserve"> companies’ differentiation strategies (Bower and Hout, 1988; Su et al., 2006; Bae and Kim, 2011; Brexendorf et al., 2015). The </w:t>
      </w:r>
      <w:r w:rsidR="00EF251D" w:rsidRPr="002422E6">
        <w:rPr>
          <w:rFonts w:ascii="Times New Roman" w:hAnsi="Times New Roman" w:cs="Times New Roman"/>
          <w:sz w:val="24"/>
          <w:szCs w:val="24"/>
          <w:lang w:val="en-US"/>
        </w:rPr>
        <w:t xml:space="preserve">preceding </w:t>
      </w:r>
      <w:r w:rsidRPr="002422E6">
        <w:rPr>
          <w:rFonts w:ascii="Times New Roman" w:hAnsi="Times New Roman" w:cs="Times New Roman"/>
          <w:sz w:val="24"/>
          <w:szCs w:val="24"/>
          <w:lang w:val="en-US"/>
        </w:rPr>
        <w:t xml:space="preserve">considerations lead to the following research question: </w:t>
      </w:r>
      <w:r w:rsidR="00D659FF" w:rsidRPr="002422E6">
        <w:rPr>
          <w:rFonts w:ascii="Times New Roman" w:hAnsi="Times New Roman" w:cs="Times New Roman" w:hint="eastAsia"/>
          <w:sz w:val="24"/>
          <w:szCs w:val="24"/>
          <w:lang w:val="en-US"/>
        </w:rPr>
        <w:t>h</w:t>
      </w:r>
      <w:r w:rsidR="00D659FF" w:rsidRPr="002422E6">
        <w:rPr>
          <w:rFonts w:ascii="Times New Roman" w:hAnsi="Times New Roman" w:cs="Times New Roman"/>
          <w:sz w:val="24"/>
          <w:szCs w:val="24"/>
          <w:lang w:val="en-US"/>
        </w:rPr>
        <w:t xml:space="preserve">ow </w:t>
      </w:r>
      <w:r w:rsidRPr="002422E6">
        <w:rPr>
          <w:rFonts w:ascii="Times New Roman" w:hAnsi="Times New Roman" w:cs="Times New Roman"/>
          <w:sz w:val="24"/>
          <w:szCs w:val="24"/>
          <w:lang w:val="en-US"/>
        </w:rPr>
        <w:t>can managers extract customer knowledge and use it to enhance innovative product development in a fast-cycle industry?</w:t>
      </w:r>
    </w:p>
    <w:p w14:paraId="63671A5A" w14:textId="59C6A112" w:rsidR="00B62DC0" w:rsidRPr="002422E6" w:rsidRDefault="00B62DC0"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The customer knowledge management model has </w:t>
      </w:r>
      <w:r w:rsidR="009C6A8F" w:rsidRPr="002422E6">
        <w:rPr>
          <w:rFonts w:ascii="Times New Roman" w:hAnsi="Times New Roman" w:cs="Times New Roman"/>
          <w:sz w:val="24"/>
          <w:szCs w:val="24"/>
          <w:lang w:val="en-US"/>
        </w:rPr>
        <w:t>received</w:t>
      </w:r>
      <w:r w:rsidRPr="002422E6">
        <w:rPr>
          <w:rFonts w:ascii="Times New Roman" w:hAnsi="Times New Roman" w:cs="Times New Roman"/>
          <w:sz w:val="24"/>
          <w:szCs w:val="24"/>
          <w:lang w:val="en-US"/>
        </w:rPr>
        <w:t xml:space="preserve"> much attention because it can combine both the data-driven approach </w:t>
      </w:r>
      <w:r w:rsidR="00EF251D" w:rsidRPr="002422E6">
        <w:rPr>
          <w:rFonts w:ascii="Times New Roman" w:hAnsi="Times New Roman" w:cs="Times New Roman"/>
          <w:sz w:val="24"/>
          <w:szCs w:val="24"/>
          <w:lang w:val="en-US"/>
        </w:rPr>
        <w:t xml:space="preserve">to </w:t>
      </w:r>
      <w:r w:rsidRPr="002422E6">
        <w:rPr>
          <w:rFonts w:ascii="Times New Roman" w:hAnsi="Times New Roman" w:cs="Times New Roman"/>
          <w:sz w:val="24"/>
          <w:szCs w:val="24"/>
          <w:lang w:val="en-US"/>
        </w:rPr>
        <w:t xml:space="preserve">customer relationship management and the people-oriented approach </w:t>
      </w:r>
      <w:r w:rsidR="00EF251D" w:rsidRPr="002422E6">
        <w:rPr>
          <w:rFonts w:ascii="Times New Roman" w:hAnsi="Times New Roman" w:cs="Times New Roman"/>
          <w:sz w:val="24"/>
          <w:szCs w:val="24"/>
          <w:lang w:val="en-US"/>
        </w:rPr>
        <w:t>to</w:t>
      </w:r>
      <w:r w:rsidRPr="002422E6">
        <w:rPr>
          <w:rFonts w:ascii="Times New Roman" w:hAnsi="Times New Roman" w:cs="Times New Roman"/>
          <w:sz w:val="24"/>
          <w:szCs w:val="24"/>
          <w:lang w:val="en-US"/>
        </w:rPr>
        <w:t xml:space="preserve"> knowledge management, with a view to exploiting their potential synergy (Su et al., 2006; Khodakarami and Chan, 2014; Xu et al., 2016). However, most research has focused on the interaction between customer relationship management systems and customer knowledge; that is, the concern has generally been how customer knowledge can be gained via customer relationship management systems (Iriana and Buttle, 2007; Xu et al., 2016; Khodakarami and Chan, 2014). There is </w:t>
      </w:r>
      <w:r w:rsidR="00CA7938" w:rsidRPr="002422E6">
        <w:rPr>
          <w:rFonts w:ascii="Times New Roman" w:hAnsi="Times New Roman" w:cs="Times New Roman"/>
          <w:sz w:val="24"/>
          <w:szCs w:val="24"/>
          <w:lang w:val="en-US"/>
        </w:rPr>
        <w:t xml:space="preserve">no </w:t>
      </w:r>
      <w:r w:rsidRPr="002422E6">
        <w:rPr>
          <w:rFonts w:ascii="Times New Roman" w:hAnsi="Times New Roman" w:cs="Times New Roman"/>
          <w:sz w:val="24"/>
          <w:szCs w:val="24"/>
          <w:lang w:val="en-US"/>
        </w:rPr>
        <w:t>systematic approach to integrat</w:t>
      </w:r>
      <w:r w:rsidR="00EF251D"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the discovery of customer knowledge with the implementation of the knowledge, especially in </w:t>
      </w:r>
      <w:r w:rsidRPr="002422E6">
        <w:rPr>
          <w:rFonts w:ascii="Times New Roman" w:hAnsi="Times New Roman" w:cs="Times New Roman"/>
          <w:sz w:val="24"/>
          <w:szCs w:val="24"/>
          <w:lang w:val="en-US"/>
        </w:rPr>
        <w:lastRenderedPageBreak/>
        <w:t xml:space="preserve">the context of innovative product development in fast-cycle industries. </w:t>
      </w:r>
      <w:r w:rsidR="00CA7938" w:rsidRPr="002422E6">
        <w:rPr>
          <w:rFonts w:ascii="Times New Roman" w:hAnsi="Times New Roman" w:cs="Times New Roman"/>
          <w:sz w:val="24"/>
          <w:szCs w:val="24"/>
          <w:lang w:val="en-US"/>
        </w:rPr>
        <w:t xml:space="preserve">Although </w:t>
      </w:r>
      <w:r w:rsidRPr="002422E6">
        <w:rPr>
          <w:rFonts w:ascii="Times New Roman" w:hAnsi="Times New Roman" w:cs="Times New Roman"/>
          <w:sz w:val="24"/>
          <w:szCs w:val="24"/>
          <w:lang w:val="en-US"/>
        </w:rPr>
        <w:t xml:space="preserve">data mining studies have mainly focused on the techniques used to mine the data (Anand and </w:t>
      </w:r>
      <w:r w:rsidRPr="002422E6">
        <w:rPr>
          <w:rFonts w:ascii="Times New Roman" w:hAnsi="Times New Roman" w:cs="Times New Roman"/>
          <w:sz w:val="24"/>
          <w:szCs w:val="24"/>
          <w:shd w:val="clear" w:color="auto" w:fill="FFFFFF"/>
          <w:lang w:val="en-US"/>
        </w:rPr>
        <w:t>Büchner, 1998; Bae and Kim, 2011)</w:t>
      </w:r>
      <w:r w:rsidRPr="002422E6">
        <w:rPr>
          <w:rFonts w:ascii="Times New Roman" w:hAnsi="Times New Roman" w:cs="Times New Roman"/>
          <w:sz w:val="24"/>
          <w:szCs w:val="24"/>
          <w:lang w:val="en-US"/>
        </w:rPr>
        <w:t>, customer knowledge management studies have focused on interfac</w:t>
      </w:r>
      <w:r w:rsidR="00CA7938"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with the customer and the strategies used to manage the company’</w:t>
      </w:r>
      <w:r w:rsidR="00547BEA" w:rsidRPr="002422E6">
        <w:rPr>
          <w:rFonts w:ascii="Times New Roman" w:hAnsi="Times New Roman" w:cs="Times New Roman"/>
          <w:sz w:val="24"/>
          <w:szCs w:val="24"/>
          <w:lang w:val="en-US"/>
        </w:rPr>
        <w:t>s interactions with customers (J</w:t>
      </w:r>
      <w:r w:rsidRPr="002422E6">
        <w:rPr>
          <w:rFonts w:ascii="Times New Roman" w:hAnsi="Times New Roman" w:cs="Times New Roman"/>
          <w:sz w:val="24"/>
          <w:szCs w:val="24"/>
          <w:lang w:val="en-US"/>
        </w:rPr>
        <w:t xml:space="preserve">oshi and Sharma, 2004; </w:t>
      </w:r>
      <w:r w:rsidR="007502BD" w:rsidRPr="002422E6">
        <w:rPr>
          <w:rFonts w:ascii="Times New Roman" w:hAnsi="Times New Roman" w:cs="Times New Roman"/>
          <w:sz w:val="24"/>
          <w:szCs w:val="24"/>
          <w:lang w:val="en-US"/>
        </w:rPr>
        <w:t>Zhang et al., 2017</w:t>
      </w:r>
      <w:r w:rsidRPr="002422E6">
        <w:rPr>
          <w:rFonts w:ascii="Times New Roman" w:hAnsi="Times New Roman" w:cs="Times New Roman"/>
          <w:sz w:val="24"/>
          <w:szCs w:val="24"/>
          <w:lang w:val="en-US"/>
        </w:rPr>
        <w:t>). To fill this gap, the present study proposes a systematic approach to the integration of customer knowledge management with data mining techniques for innovative product development. In particular, the study identifie</w:t>
      </w:r>
      <w:r w:rsidR="00EF251D"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approaches to customer knowledge management and examine</w:t>
      </w:r>
      <w:r w:rsidR="00EF251D"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their direct applicability to real product development projects in a fast-cycle industry. Its findings </w:t>
      </w:r>
      <w:r w:rsidR="00EF251D" w:rsidRPr="002422E6">
        <w:rPr>
          <w:rFonts w:ascii="Times New Roman" w:hAnsi="Times New Roman" w:cs="Times New Roman"/>
          <w:sz w:val="24"/>
          <w:szCs w:val="24"/>
          <w:lang w:val="en-US"/>
        </w:rPr>
        <w:t xml:space="preserve">should </w:t>
      </w:r>
      <w:r w:rsidRPr="002422E6">
        <w:rPr>
          <w:rFonts w:ascii="Times New Roman" w:hAnsi="Times New Roman" w:cs="Times New Roman"/>
          <w:sz w:val="24"/>
          <w:szCs w:val="24"/>
          <w:lang w:val="en-US"/>
        </w:rPr>
        <w:t xml:space="preserve">help managers to identify customer preferences based on the knowledge extracted </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from</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and </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about</w:t>
      </w:r>
      <w:r w:rsidR="00EF251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the customers, rather than from generali</w:t>
      </w:r>
      <w:r w:rsidR="00EF251D"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 xml:space="preserve">ations </w:t>
      </w:r>
      <w:r w:rsidR="00EF251D" w:rsidRPr="002422E6">
        <w:rPr>
          <w:rFonts w:ascii="Times New Roman" w:hAnsi="Times New Roman" w:cs="Times New Roman"/>
          <w:sz w:val="24"/>
          <w:szCs w:val="24"/>
          <w:lang w:val="en-US"/>
        </w:rPr>
        <w:t>about</w:t>
      </w:r>
      <w:r w:rsidRPr="002422E6">
        <w:rPr>
          <w:rFonts w:ascii="Times New Roman" w:hAnsi="Times New Roman" w:cs="Times New Roman"/>
          <w:sz w:val="24"/>
          <w:szCs w:val="24"/>
          <w:lang w:val="en-US"/>
        </w:rPr>
        <w:t xml:space="preserve"> their characteristics.  </w:t>
      </w:r>
    </w:p>
    <w:p w14:paraId="056AD859" w14:textId="77777777" w:rsidR="000C6521" w:rsidRPr="002422E6" w:rsidRDefault="000C6521" w:rsidP="001301D0">
      <w:pPr>
        <w:widowControl w:val="0"/>
        <w:snapToGrid w:val="0"/>
        <w:spacing w:after="0" w:line="360" w:lineRule="auto"/>
        <w:jc w:val="both"/>
        <w:rPr>
          <w:rFonts w:ascii="Times New Roman" w:hAnsi="Times New Roman" w:cs="Times New Roman"/>
          <w:sz w:val="24"/>
          <w:szCs w:val="24"/>
          <w:lang w:val="en-US"/>
        </w:rPr>
      </w:pPr>
    </w:p>
    <w:p w14:paraId="6EFA8627" w14:textId="77777777" w:rsidR="00C55D89" w:rsidRPr="002422E6" w:rsidRDefault="00C55D89" w:rsidP="001301D0">
      <w:pPr>
        <w:widowControl w:val="0"/>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t>2. L</w:t>
      </w:r>
      <w:r w:rsidR="000221B6" w:rsidRPr="002422E6">
        <w:rPr>
          <w:rFonts w:ascii="Times New Roman" w:hAnsi="Times New Roman" w:cs="Times New Roman"/>
          <w:b/>
          <w:sz w:val="24"/>
          <w:szCs w:val="24"/>
          <w:lang w:val="en-US"/>
        </w:rPr>
        <w:t xml:space="preserve">iterature review </w:t>
      </w:r>
    </w:p>
    <w:p w14:paraId="1BF96C5F" w14:textId="77777777" w:rsidR="00E96005" w:rsidRPr="002422E6" w:rsidRDefault="00E96005"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 xml:space="preserve">2.1 </w:t>
      </w:r>
      <w:r w:rsidR="004941E6" w:rsidRPr="002422E6">
        <w:rPr>
          <w:rFonts w:ascii="Times New Roman" w:hAnsi="Times New Roman" w:cs="Times New Roman"/>
          <w:i/>
          <w:sz w:val="24"/>
          <w:szCs w:val="24"/>
          <w:lang w:val="en-US"/>
        </w:rPr>
        <w:t>Evolu</w:t>
      </w:r>
      <w:r w:rsidR="000221B6" w:rsidRPr="002422E6">
        <w:rPr>
          <w:rFonts w:ascii="Times New Roman" w:hAnsi="Times New Roman" w:cs="Times New Roman"/>
          <w:i/>
          <w:sz w:val="24"/>
          <w:szCs w:val="24"/>
          <w:lang w:val="en-US"/>
        </w:rPr>
        <w:t xml:space="preserve">tion of customer knowledge management in </w:t>
      </w:r>
      <w:r w:rsidR="00981C99" w:rsidRPr="002422E6">
        <w:rPr>
          <w:rFonts w:ascii="Times New Roman" w:hAnsi="Times New Roman" w:cs="Times New Roman"/>
          <w:i/>
          <w:sz w:val="24"/>
          <w:szCs w:val="24"/>
          <w:lang w:val="en-US"/>
        </w:rPr>
        <w:t>NPD</w:t>
      </w:r>
    </w:p>
    <w:p w14:paraId="4ABF490F" w14:textId="085BF1AC" w:rsidR="004941E6" w:rsidRPr="002422E6" w:rsidRDefault="00816D83"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Table </w:t>
      </w:r>
      <w:r w:rsidR="004941E6" w:rsidRPr="002422E6">
        <w:rPr>
          <w:rFonts w:ascii="Times New Roman" w:hAnsi="Times New Roman" w:cs="Times New Roman"/>
          <w:sz w:val="24"/>
          <w:szCs w:val="24"/>
          <w:lang w:val="en-US"/>
        </w:rPr>
        <w:t>1 summari</w:t>
      </w:r>
      <w:r w:rsidR="00EF251D" w:rsidRPr="002422E6">
        <w:rPr>
          <w:rFonts w:ascii="Times New Roman" w:hAnsi="Times New Roman" w:cs="Times New Roman"/>
          <w:sz w:val="24"/>
          <w:szCs w:val="24"/>
          <w:lang w:val="en-US"/>
        </w:rPr>
        <w:t>z</w:t>
      </w:r>
      <w:r w:rsidR="004941E6" w:rsidRPr="002422E6">
        <w:rPr>
          <w:rFonts w:ascii="Times New Roman" w:hAnsi="Times New Roman" w:cs="Times New Roman"/>
          <w:sz w:val="24"/>
          <w:szCs w:val="24"/>
          <w:lang w:val="en-US"/>
        </w:rPr>
        <w:t xml:space="preserve">es the progress made to date in </w:t>
      </w:r>
      <w:r w:rsidR="00C108D9"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historically categori</w:t>
      </w:r>
      <w:r w:rsidR="00EF251D" w:rsidRPr="002422E6">
        <w:rPr>
          <w:rFonts w:ascii="Times New Roman" w:hAnsi="Times New Roman" w:cs="Times New Roman"/>
          <w:sz w:val="24"/>
          <w:szCs w:val="24"/>
          <w:lang w:val="en-US"/>
        </w:rPr>
        <w:t>z</w:t>
      </w:r>
      <w:r w:rsidR="004941E6" w:rsidRPr="002422E6">
        <w:rPr>
          <w:rFonts w:ascii="Times New Roman" w:hAnsi="Times New Roman" w:cs="Times New Roman"/>
          <w:sz w:val="24"/>
          <w:szCs w:val="24"/>
          <w:lang w:val="en-US"/>
        </w:rPr>
        <w:t>ed into four generations (Rothwell, 1994; Niosi, 1999;</w:t>
      </w:r>
      <w:r w:rsidR="00485EC0" w:rsidRPr="002422E6">
        <w:rPr>
          <w:rFonts w:ascii="Times New Roman" w:hAnsi="Times New Roman" w:cs="Times New Roman"/>
          <w:sz w:val="24"/>
          <w:szCs w:val="24"/>
          <w:lang w:val="en-US"/>
        </w:rPr>
        <w:t xml:space="preserve"> Cooper, 1994</w:t>
      </w:r>
      <w:r w:rsidR="00EF251D" w:rsidRPr="002422E6">
        <w:rPr>
          <w:rFonts w:ascii="Times New Roman" w:hAnsi="Times New Roman" w:cs="Times New Roman"/>
          <w:sz w:val="24"/>
          <w:szCs w:val="24"/>
          <w:lang w:val="en-US"/>
        </w:rPr>
        <w:t>,</w:t>
      </w:r>
      <w:r w:rsidR="00485EC0" w:rsidRPr="002422E6">
        <w:rPr>
          <w:rFonts w:ascii="Times New Roman" w:hAnsi="Times New Roman" w:cs="Times New Roman"/>
          <w:sz w:val="24"/>
          <w:szCs w:val="24"/>
          <w:lang w:val="en-US"/>
        </w:rPr>
        <w:t xml:space="preserve"> 2014</w:t>
      </w:r>
      <w:r w:rsidR="001F2E84" w:rsidRPr="002422E6">
        <w:rPr>
          <w:rFonts w:ascii="Times New Roman" w:hAnsi="Times New Roman" w:cs="Times New Roman"/>
          <w:sz w:val="24"/>
          <w:szCs w:val="24"/>
          <w:lang w:val="en-US"/>
        </w:rPr>
        <w:t>; Miller, 2001</w:t>
      </w:r>
      <w:r w:rsidR="00DD693E" w:rsidRPr="002422E6">
        <w:rPr>
          <w:rFonts w:ascii="Times New Roman" w:hAnsi="Times New Roman" w:cs="Times New Roman"/>
          <w:sz w:val="24"/>
          <w:szCs w:val="24"/>
          <w:lang w:val="en-US"/>
        </w:rPr>
        <w:t>; Olson, 2018</w:t>
      </w:r>
      <w:r w:rsidR="004941E6" w:rsidRPr="002422E6">
        <w:rPr>
          <w:rFonts w:ascii="Times New Roman" w:hAnsi="Times New Roman" w:cs="Times New Roman"/>
          <w:sz w:val="24"/>
          <w:szCs w:val="24"/>
          <w:lang w:val="en-US"/>
        </w:rPr>
        <w:t>).</w:t>
      </w:r>
    </w:p>
    <w:p w14:paraId="2762A868" w14:textId="77777777"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Table 1 about Here======</w:t>
      </w:r>
    </w:p>
    <w:p w14:paraId="0EE35D19" w14:textId="19436BDB" w:rsidR="004941E6" w:rsidRPr="002422E6" w:rsidRDefault="000D53E1"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As shown in Table </w:t>
      </w:r>
      <w:r w:rsidR="004941E6" w:rsidRPr="002422E6">
        <w:rPr>
          <w:rFonts w:ascii="Times New Roman" w:hAnsi="Times New Roman" w:cs="Times New Roman"/>
          <w:sz w:val="24"/>
          <w:szCs w:val="24"/>
          <w:lang w:val="en-US"/>
        </w:rPr>
        <w:t xml:space="preserve">1, the first generation </w:t>
      </w:r>
      <w:r w:rsidR="008007FC" w:rsidRPr="002422E6">
        <w:rPr>
          <w:rFonts w:ascii="Times New Roman" w:hAnsi="Times New Roman" w:cs="Times New Roman"/>
          <w:sz w:val="24"/>
          <w:szCs w:val="24"/>
          <w:lang w:val="en-US"/>
        </w:rPr>
        <w:t xml:space="preserve">spans </w:t>
      </w:r>
      <w:r w:rsidR="004941E6" w:rsidRPr="002422E6">
        <w:rPr>
          <w:rFonts w:ascii="Times New Roman" w:hAnsi="Times New Roman" w:cs="Times New Roman"/>
          <w:sz w:val="24"/>
          <w:szCs w:val="24"/>
          <w:lang w:val="en-US"/>
        </w:rPr>
        <w:t>the post-</w:t>
      </w:r>
      <w:r w:rsidR="00EF251D" w:rsidRPr="002422E6">
        <w:rPr>
          <w:rFonts w:ascii="Times New Roman" w:hAnsi="Times New Roman" w:cs="Times New Roman"/>
          <w:sz w:val="24"/>
          <w:szCs w:val="24"/>
          <w:lang w:val="en-US"/>
        </w:rPr>
        <w:t>Second World W</w:t>
      </w:r>
      <w:r w:rsidR="004941E6" w:rsidRPr="002422E6">
        <w:rPr>
          <w:rFonts w:ascii="Times New Roman" w:hAnsi="Times New Roman" w:cs="Times New Roman"/>
          <w:sz w:val="24"/>
          <w:szCs w:val="24"/>
          <w:lang w:val="en-US"/>
        </w:rPr>
        <w:t xml:space="preserve">ar period to the mid-1960s. During this period, </w:t>
      </w:r>
      <w:r w:rsidR="008813F0"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xml:space="preserve"> emerged as an activity characteri</w:t>
      </w:r>
      <w:r w:rsidR="00EF251D" w:rsidRPr="002422E6">
        <w:rPr>
          <w:rFonts w:ascii="Times New Roman" w:hAnsi="Times New Roman" w:cs="Times New Roman"/>
          <w:sz w:val="24"/>
          <w:szCs w:val="24"/>
          <w:lang w:val="en-US"/>
        </w:rPr>
        <w:t>z</w:t>
      </w:r>
      <w:r w:rsidR="004941E6" w:rsidRPr="002422E6">
        <w:rPr>
          <w:rFonts w:ascii="Times New Roman" w:hAnsi="Times New Roman" w:cs="Times New Roman"/>
          <w:sz w:val="24"/>
          <w:szCs w:val="24"/>
          <w:lang w:val="en-US"/>
        </w:rPr>
        <w:t>ed by a high degree of uncertainty and serendipity. Within the corporation, scientists and engineers in the research lab studied materials, products</w:t>
      </w:r>
      <w:r w:rsidR="00EF251D" w:rsidRPr="002422E6">
        <w:rPr>
          <w:rFonts w:ascii="Times New Roman" w:hAnsi="Times New Roman" w:cs="Times New Roman"/>
          <w:sz w:val="24"/>
          <w:szCs w:val="24"/>
          <w:lang w:val="en-US"/>
        </w:rPr>
        <w:t>,</w:t>
      </w:r>
      <w:r w:rsidR="004941E6" w:rsidRPr="002422E6">
        <w:rPr>
          <w:rFonts w:ascii="Times New Roman" w:hAnsi="Times New Roman" w:cs="Times New Roman"/>
          <w:sz w:val="24"/>
          <w:szCs w:val="24"/>
          <w:lang w:val="en-US"/>
        </w:rPr>
        <w:t xml:space="preserve"> and processes and sometimes produced a novel idea that companies could introduce into production (Niosi, 1999). </w:t>
      </w:r>
      <w:r w:rsidR="00485EC0" w:rsidRPr="002422E6">
        <w:rPr>
          <w:rFonts w:ascii="Times New Roman" w:hAnsi="Times New Roman" w:cs="Times New Roman"/>
          <w:sz w:val="24"/>
          <w:szCs w:val="24"/>
          <w:lang w:val="en-US"/>
        </w:rPr>
        <w:t>In particular, c</w:t>
      </w:r>
      <w:r w:rsidR="00563933" w:rsidRPr="002422E6">
        <w:rPr>
          <w:rFonts w:ascii="Times New Roman" w:hAnsi="Times New Roman" w:cs="Times New Roman"/>
          <w:sz w:val="24"/>
          <w:szCs w:val="24"/>
          <w:lang w:val="en-US"/>
        </w:rPr>
        <w:t xml:space="preserve">ompanies </w:t>
      </w:r>
      <w:r w:rsidR="001E3680" w:rsidRPr="002422E6">
        <w:rPr>
          <w:rFonts w:ascii="Times New Roman" w:hAnsi="Times New Roman" w:cs="Times New Roman"/>
          <w:sz w:val="24"/>
          <w:szCs w:val="24"/>
          <w:lang w:val="en-US"/>
        </w:rPr>
        <w:t xml:space="preserve">had </w:t>
      </w:r>
      <w:r w:rsidR="00563933" w:rsidRPr="002422E6">
        <w:rPr>
          <w:rFonts w:ascii="Times New Roman" w:hAnsi="Times New Roman" w:cs="Times New Roman"/>
          <w:sz w:val="24"/>
          <w:szCs w:val="24"/>
          <w:lang w:val="en-US"/>
        </w:rPr>
        <w:t>no customer connections</w:t>
      </w:r>
      <w:r w:rsidR="009802DF" w:rsidRPr="002422E6">
        <w:rPr>
          <w:rFonts w:ascii="Times New Roman" w:hAnsi="Times New Roman" w:cs="Times New Roman"/>
          <w:sz w:val="24"/>
          <w:szCs w:val="24"/>
          <w:lang w:val="en-US"/>
        </w:rPr>
        <w:t>/knowledge management activities</w:t>
      </w:r>
      <w:r w:rsidR="009C6A8F" w:rsidRPr="002422E6">
        <w:rPr>
          <w:rFonts w:ascii="Times New Roman" w:hAnsi="Times New Roman" w:cs="Times New Roman"/>
          <w:sz w:val="24"/>
          <w:szCs w:val="24"/>
          <w:lang w:val="en-US"/>
        </w:rPr>
        <w:t>,</w:t>
      </w:r>
      <w:r w:rsidR="00563933" w:rsidRPr="002422E6">
        <w:rPr>
          <w:rFonts w:ascii="Times New Roman" w:hAnsi="Times New Roman" w:cs="Times New Roman"/>
          <w:sz w:val="24"/>
          <w:szCs w:val="24"/>
          <w:lang w:val="en-US"/>
        </w:rPr>
        <w:t xml:space="preserve"> and </w:t>
      </w:r>
      <w:r w:rsidR="004941E6" w:rsidRPr="002422E6">
        <w:rPr>
          <w:rFonts w:ascii="Times New Roman" w:hAnsi="Times New Roman" w:cs="Times New Roman"/>
          <w:sz w:val="24"/>
          <w:szCs w:val="24"/>
          <w:lang w:val="en-US"/>
        </w:rPr>
        <w:t>the indu</w:t>
      </w:r>
      <w:r w:rsidR="008813F0" w:rsidRPr="002422E6">
        <w:rPr>
          <w:rFonts w:ascii="Times New Roman" w:hAnsi="Times New Roman" w:cs="Times New Roman"/>
          <w:sz w:val="24"/>
          <w:szCs w:val="24"/>
          <w:lang w:val="en-US"/>
        </w:rPr>
        <w:t>strial</w:t>
      </w:r>
      <w:r w:rsidR="004941E6" w:rsidRPr="002422E6">
        <w:rPr>
          <w:rFonts w:ascii="Times New Roman" w:hAnsi="Times New Roman" w:cs="Times New Roman"/>
          <w:sz w:val="24"/>
          <w:szCs w:val="24"/>
          <w:lang w:val="en-US"/>
        </w:rPr>
        <w:t xml:space="preserve"> process was generally perceived as a linear progression from scientific discovery</w:t>
      </w:r>
      <w:r w:rsidR="00EF251D" w:rsidRPr="002422E6">
        <w:rPr>
          <w:rFonts w:ascii="Times New Roman" w:hAnsi="Times New Roman" w:cs="Times New Roman"/>
          <w:sz w:val="24"/>
          <w:szCs w:val="24"/>
          <w:lang w:val="en-US"/>
        </w:rPr>
        <w:t xml:space="preserve"> to</w:t>
      </w:r>
      <w:r w:rsidR="004941E6" w:rsidRPr="002422E6">
        <w:rPr>
          <w:rFonts w:ascii="Times New Roman" w:hAnsi="Times New Roman" w:cs="Times New Roman"/>
          <w:sz w:val="24"/>
          <w:szCs w:val="24"/>
          <w:lang w:val="en-US"/>
        </w:rPr>
        <w:t xml:space="preserve"> technological development in </w:t>
      </w:r>
      <w:r w:rsidR="00C108D9" w:rsidRPr="002422E6">
        <w:rPr>
          <w:rFonts w:ascii="Times New Roman" w:hAnsi="Times New Roman" w:cs="Times New Roman"/>
          <w:sz w:val="24"/>
          <w:szCs w:val="24"/>
          <w:lang w:val="en-US"/>
        </w:rPr>
        <w:t>companie</w:t>
      </w:r>
      <w:r w:rsidR="004941E6" w:rsidRPr="002422E6">
        <w:rPr>
          <w:rFonts w:ascii="Times New Roman" w:hAnsi="Times New Roman" w:cs="Times New Roman"/>
          <w:sz w:val="24"/>
          <w:szCs w:val="24"/>
          <w:lang w:val="en-US"/>
        </w:rPr>
        <w:t xml:space="preserve">s </w:t>
      </w:r>
      <w:r w:rsidR="00EF251D" w:rsidRPr="002422E6">
        <w:rPr>
          <w:rFonts w:ascii="Times New Roman" w:hAnsi="Times New Roman" w:cs="Times New Roman"/>
          <w:sz w:val="24"/>
          <w:szCs w:val="24"/>
          <w:lang w:val="en-US"/>
        </w:rPr>
        <w:t xml:space="preserve">and </w:t>
      </w:r>
      <w:r w:rsidR="004941E6" w:rsidRPr="002422E6">
        <w:rPr>
          <w:rFonts w:ascii="Times New Roman" w:hAnsi="Times New Roman" w:cs="Times New Roman"/>
          <w:sz w:val="24"/>
          <w:szCs w:val="24"/>
          <w:lang w:val="en-US"/>
        </w:rPr>
        <w:t>the marketplace</w:t>
      </w:r>
      <w:r w:rsidR="001E3680" w:rsidRPr="002422E6">
        <w:rPr>
          <w:rFonts w:ascii="Times New Roman" w:hAnsi="Times New Roman" w:cs="Times New Roman"/>
          <w:sz w:val="24"/>
          <w:szCs w:val="24"/>
          <w:lang w:val="en-US"/>
        </w:rPr>
        <w:t xml:space="preserve">. This </w:t>
      </w:r>
      <w:r w:rsidR="00EF251D" w:rsidRPr="002422E6">
        <w:rPr>
          <w:rFonts w:ascii="Times New Roman" w:hAnsi="Times New Roman" w:cs="Times New Roman"/>
          <w:sz w:val="24"/>
          <w:szCs w:val="24"/>
          <w:lang w:val="en-US"/>
        </w:rPr>
        <w:t xml:space="preserve">development </w:t>
      </w:r>
      <w:r w:rsidR="001E3680" w:rsidRPr="002422E6">
        <w:rPr>
          <w:rFonts w:ascii="Times New Roman" w:hAnsi="Times New Roman" w:cs="Times New Roman"/>
          <w:sz w:val="24"/>
          <w:szCs w:val="24"/>
          <w:lang w:val="en-US"/>
        </w:rPr>
        <w:t xml:space="preserve">has been </w:t>
      </w:r>
      <w:r w:rsidR="004941E6" w:rsidRPr="002422E6">
        <w:rPr>
          <w:rFonts w:ascii="Times New Roman" w:hAnsi="Times New Roman" w:cs="Times New Roman"/>
          <w:sz w:val="24"/>
          <w:szCs w:val="24"/>
          <w:lang w:val="en-US"/>
        </w:rPr>
        <w:t xml:space="preserve">called </w:t>
      </w:r>
      <w:r w:rsidR="00EF251D" w:rsidRPr="002422E6">
        <w:rPr>
          <w:rFonts w:ascii="Times New Roman" w:hAnsi="Times New Roman" w:cs="Times New Roman"/>
          <w:sz w:val="24"/>
          <w:szCs w:val="24"/>
          <w:lang w:val="en-US"/>
        </w:rPr>
        <w:t>“</w:t>
      </w:r>
      <w:r w:rsidR="004941E6" w:rsidRPr="002422E6">
        <w:rPr>
          <w:rFonts w:ascii="Times New Roman" w:hAnsi="Times New Roman" w:cs="Times New Roman"/>
          <w:sz w:val="24"/>
          <w:szCs w:val="24"/>
          <w:lang w:val="en-US"/>
        </w:rPr>
        <w:t>technology</w:t>
      </w:r>
      <w:r w:rsidR="001E3680" w:rsidRPr="002422E6">
        <w:rPr>
          <w:rFonts w:ascii="Times New Roman" w:hAnsi="Times New Roman" w:cs="Times New Roman"/>
          <w:sz w:val="24"/>
          <w:szCs w:val="24"/>
          <w:lang w:val="en-US"/>
        </w:rPr>
        <w:t>-</w:t>
      </w:r>
      <w:r w:rsidR="004941E6" w:rsidRPr="002422E6">
        <w:rPr>
          <w:rFonts w:ascii="Times New Roman" w:hAnsi="Times New Roman" w:cs="Times New Roman"/>
          <w:sz w:val="24"/>
          <w:szCs w:val="24"/>
          <w:lang w:val="en-US"/>
        </w:rPr>
        <w:t xml:space="preserve">push </w:t>
      </w:r>
      <w:r w:rsidR="008813F0" w:rsidRPr="002422E6">
        <w:rPr>
          <w:rFonts w:ascii="Times New Roman" w:hAnsi="Times New Roman" w:cs="Times New Roman"/>
          <w:sz w:val="24"/>
          <w:szCs w:val="24"/>
          <w:lang w:val="en-US"/>
        </w:rPr>
        <w:t>NPD</w:t>
      </w:r>
      <w:r w:rsidR="00EF251D" w:rsidRPr="002422E6">
        <w:rPr>
          <w:rFonts w:ascii="Times New Roman" w:hAnsi="Times New Roman" w:cs="Times New Roman"/>
          <w:sz w:val="24"/>
          <w:szCs w:val="24"/>
          <w:lang w:val="en-US"/>
        </w:rPr>
        <w:t>”</w:t>
      </w:r>
      <w:r w:rsidR="004941E6" w:rsidRPr="002422E6">
        <w:rPr>
          <w:rFonts w:ascii="Times New Roman" w:hAnsi="Times New Roman" w:cs="Times New Roman"/>
          <w:sz w:val="24"/>
          <w:szCs w:val="24"/>
          <w:lang w:val="en-US"/>
        </w:rPr>
        <w:t xml:space="preserve"> (Rothwell, 1994). </w:t>
      </w:r>
    </w:p>
    <w:p w14:paraId="43774E37" w14:textId="37309DCD" w:rsidR="007B7276" w:rsidRPr="002422E6" w:rsidRDefault="001B3F69"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b/>
      </w:r>
      <w:r w:rsidR="004941E6" w:rsidRPr="002422E6">
        <w:rPr>
          <w:rFonts w:ascii="Times New Roman" w:hAnsi="Times New Roman" w:cs="Times New Roman"/>
          <w:sz w:val="24"/>
          <w:szCs w:val="24"/>
          <w:lang w:val="en-US"/>
        </w:rPr>
        <w:t xml:space="preserve">Toward the second half of the 1960s, general levels of prosperity </w:t>
      </w:r>
      <w:r w:rsidR="00EF251D" w:rsidRPr="002422E6">
        <w:rPr>
          <w:rFonts w:ascii="Times New Roman" w:hAnsi="Times New Roman" w:cs="Times New Roman"/>
          <w:sz w:val="24"/>
          <w:szCs w:val="24"/>
          <w:lang w:val="en-US"/>
        </w:rPr>
        <w:t xml:space="preserve">increased </w:t>
      </w:r>
      <w:r w:rsidR="001E3680" w:rsidRPr="002422E6">
        <w:rPr>
          <w:rFonts w:ascii="Times New Roman" w:hAnsi="Times New Roman" w:cs="Times New Roman"/>
          <w:sz w:val="24"/>
          <w:szCs w:val="24"/>
          <w:lang w:val="en-US"/>
        </w:rPr>
        <w:t>in the industriali</w:t>
      </w:r>
      <w:r w:rsidR="00EF251D" w:rsidRPr="002422E6">
        <w:rPr>
          <w:rFonts w:ascii="Times New Roman" w:hAnsi="Times New Roman" w:cs="Times New Roman"/>
          <w:sz w:val="24"/>
          <w:szCs w:val="24"/>
          <w:lang w:val="en-US"/>
        </w:rPr>
        <w:t>z</w:t>
      </w:r>
      <w:r w:rsidR="001E3680" w:rsidRPr="002422E6">
        <w:rPr>
          <w:rFonts w:ascii="Times New Roman" w:hAnsi="Times New Roman" w:cs="Times New Roman"/>
          <w:sz w:val="24"/>
          <w:szCs w:val="24"/>
          <w:lang w:val="en-US"/>
        </w:rPr>
        <w:t>ed world</w:t>
      </w:r>
      <w:r w:rsidR="004941E6" w:rsidRPr="002422E6">
        <w:rPr>
          <w:rFonts w:ascii="Times New Roman" w:hAnsi="Times New Roman" w:cs="Times New Roman"/>
          <w:sz w:val="24"/>
          <w:szCs w:val="24"/>
          <w:lang w:val="en-US"/>
        </w:rPr>
        <w:t xml:space="preserve"> and manufacturing productivity increased considerably (Rothwell and Soete, 1983). Organi</w:t>
      </w:r>
      <w:r w:rsidR="00EF251D" w:rsidRPr="002422E6">
        <w:rPr>
          <w:rFonts w:ascii="Times New Roman" w:hAnsi="Times New Roman" w:cs="Times New Roman"/>
          <w:sz w:val="24"/>
          <w:szCs w:val="24"/>
          <w:lang w:val="en-US"/>
        </w:rPr>
        <w:t>z</w:t>
      </w:r>
      <w:r w:rsidR="004941E6" w:rsidRPr="002422E6">
        <w:rPr>
          <w:rFonts w:ascii="Times New Roman" w:hAnsi="Times New Roman" w:cs="Times New Roman"/>
          <w:sz w:val="24"/>
          <w:szCs w:val="24"/>
          <w:lang w:val="en-US"/>
        </w:rPr>
        <w:t xml:space="preserve">ations put more emphasis on marketing and corporate diversification to survive the intensifying competition. During this period, </w:t>
      </w:r>
      <w:r w:rsidR="007B7276" w:rsidRPr="002422E6">
        <w:rPr>
          <w:rFonts w:ascii="Times New Roman" w:hAnsi="Times New Roman" w:cs="Times New Roman"/>
          <w:sz w:val="24"/>
          <w:szCs w:val="24"/>
          <w:lang w:val="en-US"/>
        </w:rPr>
        <w:t>Polanyi (1966</w:t>
      </w:r>
      <w:r w:rsidR="001E7727" w:rsidRPr="002422E6">
        <w:rPr>
          <w:rFonts w:ascii="Times New Roman" w:hAnsi="Times New Roman" w:cs="Times New Roman"/>
          <w:sz w:val="24"/>
          <w:szCs w:val="24"/>
          <w:lang w:val="en-US"/>
        </w:rPr>
        <w:t>) defined knowledge management according to</w:t>
      </w:r>
      <w:r w:rsidR="007B7276" w:rsidRPr="002422E6">
        <w:rPr>
          <w:rFonts w:ascii="Times New Roman" w:hAnsi="Times New Roman" w:cs="Times New Roman"/>
          <w:sz w:val="24"/>
          <w:szCs w:val="24"/>
          <w:lang w:val="en-US"/>
        </w:rPr>
        <w:t xml:space="preserve"> the concept</w:t>
      </w:r>
      <w:r w:rsidR="001E3680" w:rsidRPr="002422E6">
        <w:rPr>
          <w:rFonts w:ascii="Times New Roman" w:hAnsi="Times New Roman" w:cs="Times New Roman"/>
          <w:sz w:val="24"/>
          <w:szCs w:val="24"/>
          <w:lang w:val="en-US"/>
        </w:rPr>
        <w:t>s</w:t>
      </w:r>
      <w:r w:rsidR="007B7276" w:rsidRPr="002422E6">
        <w:rPr>
          <w:rFonts w:ascii="Times New Roman" w:hAnsi="Times New Roman" w:cs="Times New Roman"/>
          <w:sz w:val="24"/>
          <w:szCs w:val="24"/>
          <w:lang w:val="en-US"/>
        </w:rPr>
        <w:t xml:space="preserve"> of explicit and tacit knowledge.</w:t>
      </w:r>
      <w:r w:rsidR="00613CFE" w:rsidRPr="002422E6">
        <w:rPr>
          <w:rFonts w:ascii="Times New Roman" w:hAnsi="Times New Roman" w:cs="Times New Roman"/>
          <w:sz w:val="24"/>
          <w:szCs w:val="24"/>
          <w:lang w:val="en-US"/>
        </w:rPr>
        <w:t xml:space="preserve"> New</w:t>
      </w:r>
      <w:r w:rsidR="004941E6" w:rsidRPr="002422E6">
        <w:rPr>
          <w:rFonts w:ascii="Times New Roman" w:hAnsi="Times New Roman" w:cs="Times New Roman"/>
          <w:sz w:val="24"/>
          <w:szCs w:val="24"/>
          <w:lang w:val="en-US"/>
        </w:rPr>
        <w:t xml:space="preserve"> products were </w:t>
      </w:r>
      <w:r w:rsidR="001E3680" w:rsidRPr="002422E6">
        <w:rPr>
          <w:rFonts w:ascii="Times New Roman" w:hAnsi="Times New Roman" w:cs="Times New Roman"/>
          <w:sz w:val="24"/>
          <w:szCs w:val="24"/>
          <w:lang w:val="en-US"/>
        </w:rPr>
        <w:t>still largely</w:t>
      </w:r>
      <w:r w:rsidR="004941E6" w:rsidRPr="002422E6">
        <w:rPr>
          <w:rFonts w:ascii="Times New Roman" w:hAnsi="Times New Roman" w:cs="Times New Roman"/>
          <w:sz w:val="24"/>
          <w:szCs w:val="24"/>
          <w:lang w:val="en-US"/>
        </w:rPr>
        <w:t xml:space="preserve"> based on existing technologies</w:t>
      </w:r>
      <w:r w:rsidR="00EF251D" w:rsidRPr="002422E6">
        <w:rPr>
          <w:rFonts w:ascii="Times New Roman" w:hAnsi="Times New Roman" w:cs="Times New Roman"/>
          <w:sz w:val="24"/>
          <w:szCs w:val="24"/>
          <w:lang w:val="en-US"/>
        </w:rPr>
        <w:t>,</w:t>
      </w:r>
      <w:r w:rsidR="004941E6" w:rsidRPr="002422E6">
        <w:rPr>
          <w:rFonts w:ascii="Times New Roman" w:hAnsi="Times New Roman" w:cs="Times New Roman"/>
          <w:sz w:val="24"/>
          <w:szCs w:val="24"/>
          <w:lang w:val="en-US"/>
        </w:rPr>
        <w:t xml:space="preserve"> and the arrival of the second generation did not change the linearity </w:t>
      </w:r>
      <w:r w:rsidR="001E3680" w:rsidRPr="002422E6">
        <w:rPr>
          <w:rFonts w:ascii="Times New Roman" w:hAnsi="Times New Roman" w:cs="Times New Roman"/>
          <w:sz w:val="24"/>
          <w:szCs w:val="24"/>
          <w:lang w:val="en-US"/>
        </w:rPr>
        <w:t xml:space="preserve">of the </w:t>
      </w:r>
      <w:r w:rsidR="005C42BE"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xml:space="preserve"> process. However, </w:t>
      </w:r>
      <w:r w:rsidR="005E4CEC" w:rsidRPr="002422E6">
        <w:rPr>
          <w:rFonts w:ascii="Times New Roman" w:hAnsi="Times New Roman" w:cs="Times New Roman"/>
          <w:sz w:val="24"/>
          <w:szCs w:val="24"/>
          <w:lang w:val="en-US"/>
        </w:rPr>
        <w:t xml:space="preserve">it </w:t>
      </w:r>
      <w:r w:rsidR="001E3680" w:rsidRPr="002422E6">
        <w:rPr>
          <w:rFonts w:ascii="Times New Roman" w:hAnsi="Times New Roman" w:cs="Times New Roman"/>
          <w:sz w:val="24"/>
          <w:szCs w:val="24"/>
          <w:lang w:val="en-US"/>
        </w:rPr>
        <w:t xml:space="preserve">did </w:t>
      </w:r>
      <w:r w:rsidR="004941E6" w:rsidRPr="002422E6">
        <w:rPr>
          <w:rFonts w:ascii="Times New Roman" w:hAnsi="Times New Roman" w:cs="Times New Roman"/>
          <w:sz w:val="24"/>
          <w:szCs w:val="24"/>
          <w:lang w:val="en-US"/>
        </w:rPr>
        <w:t>introduce some order, reduce uncertainty, and increase</w:t>
      </w:r>
      <w:r w:rsidR="001E3680" w:rsidRPr="002422E6">
        <w:rPr>
          <w:rFonts w:ascii="Times New Roman" w:hAnsi="Times New Roman" w:cs="Times New Roman"/>
          <w:sz w:val="24"/>
          <w:szCs w:val="24"/>
          <w:lang w:val="en-US"/>
        </w:rPr>
        <w:t xml:space="preserve"> the</w:t>
      </w:r>
      <w:r w:rsidR="004941E6" w:rsidRPr="002422E6">
        <w:rPr>
          <w:rFonts w:ascii="Times New Roman" w:hAnsi="Times New Roman" w:cs="Times New Roman"/>
          <w:sz w:val="24"/>
          <w:szCs w:val="24"/>
          <w:lang w:val="en-US"/>
        </w:rPr>
        <w:t xml:space="preserve"> </w:t>
      </w:r>
      <w:r w:rsidR="005E4CEC" w:rsidRPr="002422E6">
        <w:rPr>
          <w:rFonts w:ascii="Times New Roman" w:hAnsi="Times New Roman" w:cs="Times New Roman"/>
          <w:sz w:val="24"/>
          <w:szCs w:val="24"/>
          <w:lang w:val="en-US"/>
        </w:rPr>
        <w:t>market focus</w:t>
      </w:r>
      <w:r w:rsidR="004941E6" w:rsidRPr="002422E6">
        <w:rPr>
          <w:rFonts w:ascii="Times New Roman" w:hAnsi="Times New Roman" w:cs="Times New Roman"/>
          <w:sz w:val="24"/>
          <w:szCs w:val="24"/>
          <w:lang w:val="en-US"/>
        </w:rPr>
        <w:t xml:space="preserve"> </w:t>
      </w:r>
      <w:r w:rsidR="005E4CEC" w:rsidRPr="002422E6">
        <w:rPr>
          <w:rFonts w:ascii="Times New Roman" w:hAnsi="Times New Roman" w:cs="Times New Roman"/>
          <w:sz w:val="24"/>
          <w:szCs w:val="24"/>
          <w:lang w:val="en-US"/>
        </w:rPr>
        <w:t>of</w:t>
      </w:r>
      <w:r w:rsidR="001E3680" w:rsidRPr="002422E6">
        <w:rPr>
          <w:rFonts w:ascii="Times New Roman" w:hAnsi="Times New Roman" w:cs="Times New Roman"/>
          <w:sz w:val="24"/>
          <w:szCs w:val="24"/>
          <w:lang w:val="en-US"/>
        </w:rPr>
        <w:t xml:space="preserve"> the corporate R&amp;D lab</w:t>
      </w:r>
      <w:r w:rsidR="005E4CEC" w:rsidRPr="002422E6">
        <w:rPr>
          <w:rFonts w:ascii="Times New Roman" w:hAnsi="Times New Roman" w:cs="Times New Roman"/>
          <w:sz w:val="24"/>
          <w:szCs w:val="24"/>
          <w:lang w:val="en-US"/>
        </w:rPr>
        <w:t xml:space="preserve"> </w:t>
      </w:r>
      <w:r w:rsidR="001E3680" w:rsidRPr="002422E6">
        <w:rPr>
          <w:rFonts w:ascii="Times New Roman" w:hAnsi="Times New Roman" w:cs="Times New Roman"/>
          <w:sz w:val="24"/>
          <w:szCs w:val="24"/>
          <w:lang w:val="en-US"/>
        </w:rPr>
        <w:t>by consider</w:t>
      </w:r>
      <w:r w:rsidR="00EF251D" w:rsidRPr="002422E6">
        <w:rPr>
          <w:rFonts w:ascii="Times New Roman" w:hAnsi="Times New Roman" w:cs="Times New Roman"/>
          <w:sz w:val="24"/>
          <w:szCs w:val="24"/>
          <w:lang w:val="en-US"/>
        </w:rPr>
        <w:t>ing</w:t>
      </w:r>
      <w:r w:rsidR="001E3680" w:rsidRPr="002422E6">
        <w:rPr>
          <w:rFonts w:ascii="Times New Roman" w:hAnsi="Times New Roman" w:cs="Times New Roman"/>
          <w:sz w:val="24"/>
          <w:szCs w:val="24"/>
          <w:lang w:val="en-US"/>
        </w:rPr>
        <w:t xml:space="preserve"> </w:t>
      </w:r>
      <w:r w:rsidR="005E4CEC" w:rsidRPr="002422E6">
        <w:rPr>
          <w:rFonts w:ascii="Times New Roman" w:hAnsi="Times New Roman" w:cs="Times New Roman"/>
          <w:sz w:val="24"/>
          <w:szCs w:val="24"/>
          <w:lang w:val="en-US"/>
        </w:rPr>
        <w:t xml:space="preserve">customer </w:t>
      </w:r>
      <w:r w:rsidR="005E4CEC" w:rsidRPr="002422E6">
        <w:rPr>
          <w:rFonts w:ascii="Times New Roman" w:hAnsi="Times New Roman" w:cs="Times New Roman"/>
          <w:sz w:val="24"/>
          <w:szCs w:val="24"/>
          <w:lang w:val="en-US"/>
        </w:rPr>
        <w:lastRenderedPageBreak/>
        <w:t xml:space="preserve">satisfaction </w:t>
      </w:r>
      <w:r w:rsidR="004941E6" w:rsidRPr="002422E6">
        <w:rPr>
          <w:rFonts w:ascii="Times New Roman" w:hAnsi="Times New Roman" w:cs="Times New Roman"/>
          <w:sz w:val="24"/>
          <w:szCs w:val="24"/>
          <w:lang w:val="en-US"/>
        </w:rPr>
        <w:t xml:space="preserve">(Niosi, 1999). </w:t>
      </w:r>
    </w:p>
    <w:p w14:paraId="53006E6B" w14:textId="3108F7C2" w:rsidR="004941E6" w:rsidRPr="002422E6" w:rsidRDefault="00CA7938"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From </w:t>
      </w:r>
      <w:r w:rsidR="004941E6" w:rsidRPr="002422E6">
        <w:rPr>
          <w:rFonts w:ascii="Times New Roman" w:hAnsi="Times New Roman" w:cs="Times New Roman"/>
          <w:sz w:val="24"/>
          <w:szCs w:val="24"/>
          <w:lang w:val="en-US"/>
        </w:rPr>
        <w:t xml:space="preserve">the late 1970s </w:t>
      </w:r>
      <w:r w:rsidR="001E3680" w:rsidRPr="002422E6">
        <w:rPr>
          <w:rFonts w:ascii="Times New Roman" w:hAnsi="Times New Roman" w:cs="Times New Roman"/>
          <w:sz w:val="24"/>
          <w:szCs w:val="24"/>
          <w:lang w:val="en-US"/>
        </w:rPr>
        <w:t xml:space="preserve">to the early </w:t>
      </w:r>
      <w:r w:rsidR="004941E6" w:rsidRPr="002422E6">
        <w:rPr>
          <w:rFonts w:ascii="Times New Roman" w:hAnsi="Times New Roman" w:cs="Times New Roman"/>
          <w:sz w:val="24"/>
          <w:szCs w:val="24"/>
          <w:lang w:val="en-US"/>
        </w:rPr>
        <w:t>1990s, third-generation</w:t>
      </w:r>
      <w:r w:rsidR="001E3680" w:rsidRPr="002422E6">
        <w:rPr>
          <w:rFonts w:ascii="Times New Roman" w:hAnsi="Times New Roman" w:cs="Times New Roman"/>
          <w:sz w:val="24"/>
          <w:szCs w:val="24"/>
          <w:lang w:val="en-US"/>
        </w:rPr>
        <w:t xml:space="preserve"> NPD</w:t>
      </w:r>
      <w:r w:rsidR="004941E6" w:rsidRPr="002422E6">
        <w:rPr>
          <w:rFonts w:ascii="Times New Roman" w:hAnsi="Times New Roman" w:cs="Times New Roman"/>
          <w:sz w:val="24"/>
          <w:szCs w:val="24"/>
          <w:lang w:val="en-US"/>
        </w:rPr>
        <w:t xml:space="preserve"> introduced in-house feedback and the integration of R&amp;D within corporate strategy. During this period, it became increasingly necessary to understand the basis of successful </w:t>
      </w:r>
      <w:r w:rsidR="005C42BE"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xml:space="preserve"> to reduce the incidence of wasteful failures</w:t>
      </w:r>
      <w:r w:rsidR="00BE7C2E" w:rsidRPr="002422E6">
        <w:rPr>
          <w:rFonts w:ascii="Times New Roman" w:hAnsi="Times New Roman" w:cs="Times New Roman"/>
          <w:sz w:val="24"/>
          <w:szCs w:val="24"/>
          <w:lang w:val="en-US"/>
        </w:rPr>
        <w:t>,</w:t>
      </w:r>
      <w:r w:rsidR="004941E6" w:rsidRPr="002422E6">
        <w:rPr>
          <w:rFonts w:ascii="Times New Roman" w:hAnsi="Times New Roman" w:cs="Times New Roman"/>
          <w:sz w:val="24"/>
          <w:szCs w:val="24"/>
          <w:lang w:val="en-US"/>
        </w:rPr>
        <w:t xml:space="preserve"> and indeed it was approximately during this period that the results of a number of detailed empirical studies of the </w:t>
      </w:r>
      <w:r w:rsidR="005C42BE"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xml:space="preserve"> process were published (Rothwell, 1994; </w:t>
      </w:r>
      <w:r w:rsidR="00547BEA" w:rsidRPr="002422E6">
        <w:rPr>
          <w:rFonts w:ascii="Times New Roman" w:hAnsi="Times New Roman" w:cs="Times New Roman"/>
          <w:sz w:val="24"/>
          <w:szCs w:val="24"/>
          <w:lang w:val="en-US"/>
        </w:rPr>
        <w:t>Cooper, 1990</w:t>
      </w:r>
      <w:r w:rsidR="00BE7C2E" w:rsidRPr="002422E6">
        <w:rPr>
          <w:rFonts w:ascii="Times New Roman" w:hAnsi="Times New Roman" w:cs="Times New Roman"/>
          <w:sz w:val="24"/>
          <w:szCs w:val="24"/>
          <w:lang w:val="en-US"/>
        </w:rPr>
        <w:t>,</w:t>
      </w:r>
      <w:r w:rsidR="00547BEA" w:rsidRPr="002422E6">
        <w:rPr>
          <w:rFonts w:ascii="Times New Roman" w:hAnsi="Times New Roman" w:cs="Times New Roman"/>
          <w:sz w:val="24"/>
          <w:szCs w:val="24"/>
          <w:lang w:val="en-US"/>
        </w:rPr>
        <w:t xml:space="preserve"> </w:t>
      </w:r>
      <w:r w:rsidR="00F31F9E" w:rsidRPr="002422E6">
        <w:rPr>
          <w:rFonts w:ascii="Times New Roman" w:hAnsi="Times New Roman" w:cs="Times New Roman"/>
          <w:sz w:val="24"/>
          <w:szCs w:val="24"/>
          <w:lang w:val="en-US"/>
        </w:rPr>
        <w:t>1994</w:t>
      </w:r>
      <w:r w:rsidR="004941E6" w:rsidRPr="002422E6">
        <w:rPr>
          <w:rFonts w:ascii="Times New Roman" w:hAnsi="Times New Roman" w:cs="Times New Roman"/>
          <w:sz w:val="24"/>
          <w:szCs w:val="24"/>
          <w:lang w:val="en-US"/>
        </w:rPr>
        <w:t xml:space="preserve">). Most of the models identified </w:t>
      </w:r>
      <w:r w:rsidR="001E3680" w:rsidRPr="002422E6">
        <w:rPr>
          <w:rFonts w:ascii="Times New Roman" w:hAnsi="Times New Roman" w:cs="Times New Roman"/>
          <w:sz w:val="24"/>
          <w:szCs w:val="24"/>
          <w:lang w:val="en-US"/>
        </w:rPr>
        <w:t xml:space="preserve">were </w:t>
      </w:r>
      <w:r w:rsidR="004941E6" w:rsidRPr="002422E6">
        <w:rPr>
          <w:rFonts w:ascii="Times New Roman" w:hAnsi="Times New Roman" w:cs="Times New Roman"/>
          <w:sz w:val="24"/>
          <w:szCs w:val="24"/>
          <w:lang w:val="en-US"/>
        </w:rPr>
        <w:t>logically sequential</w:t>
      </w:r>
      <w:r w:rsidR="001E3680" w:rsidRPr="002422E6">
        <w:rPr>
          <w:rFonts w:ascii="Times New Roman" w:hAnsi="Times New Roman" w:cs="Times New Roman"/>
          <w:sz w:val="24"/>
          <w:szCs w:val="24"/>
          <w:lang w:val="en-US"/>
        </w:rPr>
        <w:t xml:space="preserve"> but</w:t>
      </w:r>
      <w:r w:rsidR="004941E6" w:rsidRPr="002422E6">
        <w:rPr>
          <w:rFonts w:ascii="Times New Roman" w:hAnsi="Times New Roman" w:cs="Times New Roman"/>
          <w:sz w:val="24"/>
          <w:szCs w:val="24"/>
          <w:lang w:val="en-US"/>
        </w:rPr>
        <w:t xml:space="preserve"> </w:t>
      </w:r>
      <w:r w:rsidR="00BE7C2E" w:rsidRPr="002422E6">
        <w:rPr>
          <w:rFonts w:ascii="Times New Roman" w:hAnsi="Times New Roman" w:cs="Times New Roman"/>
          <w:sz w:val="24"/>
          <w:szCs w:val="24"/>
          <w:lang w:val="en-US"/>
        </w:rPr>
        <w:t xml:space="preserve">did </w:t>
      </w:r>
      <w:r w:rsidR="004941E6" w:rsidRPr="002422E6">
        <w:rPr>
          <w:rFonts w:ascii="Times New Roman" w:hAnsi="Times New Roman" w:cs="Times New Roman"/>
          <w:sz w:val="24"/>
          <w:szCs w:val="24"/>
          <w:lang w:val="en-US"/>
        </w:rPr>
        <w:t xml:space="preserve">not necessarily </w:t>
      </w:r>
      <w:r w:rsidR="00BE7C2E" w:rsidRPr="002422E6">
        <w:rPr>
          <w:rFonts w:ascii="Times New Roman" w:hAnsi="Times New Roman" w:cs="Times New Roman"/>
          <w:sz w:val="24"/>
          <w:szCs w:val="24"/>
          <w:lang w:val="en-US"/>
        </w:rPr>
        <w:t xml:space="preserve">represent </w:t>
      </w:r>
      <w:r w:rsidR="004941E6" w:rsidRPr="002422E6">
        <w:rPr>
          <w:rFonts w:ascii="Times New Roman" w:hAnsi="Times New Roman" w:cs="Times New Roman"/>
          <w:sz w:val="24"/>
          <w:szCs w:val="24"/>
          <w:lang w:val="en-US"/>
        </w:rPr>
        <w:t xml:space="preserve">a continuous process that </w:t>
      </w:r>
      <w:r w:rsidR="007250DF" w:rsidRPr="002422E6">
        <w:rPr>
          <w:rFonts w:ascii="Times New Roman" w:hAnsi="Times New Roman" w:cs="Times New Roman"/>
          <w:sz w:val="24"/>
          <w:szCs w:val="24"/>
          <w:lang w:val="en-US"/>
        </w:rPr>
        <w:t xml:space="preserve">could </w:t>
      </w:r>
      <w:r w:rsidR="004941E6" w:rsidRPr="002422E6">
        <w:rPr>
          <w:rFonts w:ascii="Times New Roman" w:hAnsi="Times New Roman" w:cs="Times New Roman"/>
          <w:sz w:val="24"/>
          <w:szCs w:val="24"/>
          <w:lang w:val="en-US"/>
        </w:rPr>
        <w:t xml:space="preserve">be divided into a series of functionally distinct but interacting and interdependent stages. </w:t>
      </w:r>
      <w:r w:rsidR="00BE7C2E" w:rsidRPr="002422E6">
        <w:rPr>
          <w:rFonts w:ascii="Times New Roman" w:hAnsi="Times New Roman" w:cs="Times New Roman"/>
          <w:sz w:val="24"/>
          <w:szCs w:val="24"/>
          <w:lang w:val="en-US"/>
        </w:rPr>
        <w:t>Furthermore,</w:t>
      </w:r>
      <w:r w:rsidR="00485EC0" w:rsidRPr="002422E6">
        <w:rPr>
          <w:rFonts w:ascii="Times New Roman" w:hAnsi="Times New Roman" w:cs="Times New Roman"/>
          <w:sz w:val="24"/>
          <w:szCs w:val="24"/>
          <w:lang w:val="en-US"/>
        </w:rPr>
        <w:t xml:space="preserve"> </w:t>
      </w:r>
      <w:r w:rsidR="009802DF" w:rsidRPr="002422E6">
        <w:rPr>
          <w:rFonts w:ascii="Times New Roman" w:hAnsi="Times New Roman" w:cs="Times New Roman"/>
          <w:sz w:val="24"/>
          <w:szCs w:val="24"/>
          <w:lang w:val="en-US"/>
        </w:rPr>
        <w:t>companies tend</w:t>
      </w:r>
      <w:r w:rsidR="007250DF" w:rsidRPr="002422E6">
        <w:rPr>
          <w:rFonts w:ascii="Times New Roman" w:hAnsi="Times New Roman" w:cs="Times New Roman"/>
          <w:sz w:val="24"/>
          <w:szCs w:val="24"/>
          <w:lang w:val="en-US"/>
        </w:rPr>
        <w:t>ed</w:t>
      </w:r>
      <w:r w:rsidR="009802DF" w:rsidRPr="002422E6">
        <w:rPr>
          <w:rFonts w:ascii="Times New Roman" w:hAnsi="Times New Roman" w:cs="Times New Roman"/>
          <w:sz w:val="24"/>
          <w:szCs w:val="24"/>
          <w:lang w:val="en-US"/>
        </w:rPr>
        <w:t xml:space="preserve"> to</w:t>
      </w:r>
      <w:r w:rsidR="00A9448C" w:rsidRPr="002422E6">
        <w:rPr>
          <w:rFonts w:ascii="Times New Roman" w:hAnsi="Times New Roman" w:cs="Times New Roman"/>
          <w:sz w:val="24"/>
          <w:szCs w:val="24"/>
          <w:lang w:val="en-US"/>
        </w:rPr>
        <w:t xml:space="preserve"> allocate resources </w:t>
      </w:r>
      <w:r w:rsidR="00BE7C2E" w:rsidRPr="002422E6">
        <w:rPr>
          <w:rFonts w:ascii="Times New Roman" w:hAnsi="Times New Roman" w:cs="Times New Roman"/>
          <w:sz w:val="24"/>
          <w:szCs w:val="24"/>
          <w:lang w:val="en-US"/>
        </w:rPr>
        <w:t xml:space="preserve">to </w:t>
      </w:r>
      <w:r w:rsidR="00A9448C" w:rsidRPr="002422E6">
        <w:rPr>
          <w:rFonts w:ascii="Times New Roman" w:hAnsi="Times New Roman" w:cs="Times New Roman"/>
          <w:sz w:val="24"/>
          <w:szCs w:val="24"/>
          <w:lang w:val="en-US"/>
        </w:rPr>
        <w:t>activiti</w:t>
      </w:r>
      <w:r w:rsidR="009802DF" w:rsidRPr="002422E6">
        <w:rPr>
          <w:rFonts w:ascii="Times New Roman" w:hAnsi="Times New Roman" w:cs="Times New Roman"/>
          <w:sz w:val="24"/>
          <w:szCs w:val="24"/>
          <w:lang w:val="en-US"/>
        </w:rPr>
        <w:t xml:space="preserve">es by assigning </w:t>
      </w:r>
      <w:r w:rsidR="00BE7C2E" w:rsidRPr="002422E6">
        <w:rPr>
          <w:rFonts w:ascii="Times New Roman" w:hAnsi="Times New Roman" w:cs="Times New Roman"/>
          <w:sz w:val="24"/>
          <w:szCs w:val="24"/>
          <w:lang w:val="en-US"/>
        </w:rPr>
        <w:t xml:space="preserve">them </w:t>
      </w:r>
      <w:r w:rsidR="009802DF" w:rsidRPr="002422E6">
        <w:rPr>
          <w:rFonts w:ascii="Times New Roman" w:hAnsi="Times New Roman" w:cs="Times New Roman"/>
          <w:sz w:val="24"/>
          <w:szCs w:val="24"/>
          <w:lang w:val="en-US"/>
        </w:rPr>
        <w:t>budget</w:t>
      </w:r>
      <w:r w:rsidR="007250DF" w:rsidRPr="002422E6">
        <w:rPr>
          <w:rFonts w:ascii="Times New Roman" w:hAnsi="Times New Roman" w:cs="Times New Roman"/>
          <w:sz w:val="24"/>
          <w:szCs w:val="24"/>
          <w:lang w:val="en-US"/>
        </w:rPr>
        <w:t>s</w:t>
      </w:r>
      <w:r w:rsidR="009802DF" w:rsidRPr="002422E6">
        <w:rPr>
          <w:rFonts w:ascii="Times New Roman" w:hAnsi="Times New Roman" w:cs="Times New Roman"/>
          <w:sz w:val="24"/>
          <w:szCs w:val="24"/>
          <w:lang w:val="en-US"/>
        </w:rPr>
        <w:t xml:space="preserve">, </w:t>
      </w:r>
      <w:r w:rsidR="007250DF" w:rsidRPr="002422E6">
        <w:rPr>
          <w:rFonts w:ascii="Times New Roman" w:hAnsi="Times New Roman" w:cs="Times New Roman"/>
          <w:sz w:val="24"/>
          <w:szCs w:val="24"/>
          <w:lang w:val="en-US"/>
        </w:rPr>
        <w:t xml:space="preserve">but </w:t>
      </w:r>
      <w:r w:rsidR="009802DF" w:rsidRPr="002422E6">
        <w:rPr>
          <w:rFonts w:ascii="Times New Roman" w:hAnsi="Times New Roman" w:cs="Times New Roman"/>
          <w:sz w:val="24"/>
          <w:szCs w:val="24"/>
          <w:lang w:val="en-US"/>
        </w:rPr>
        <w:t>t</w:t>
      </w:r>
      <w:r w:rsidR="00A9448C" w:rsidRPr="002422E6">
        <w:rPr>
          <w:rFonts w:ascii="Times New Roman" w:hAnsi="Times New Roman" w:cs="Times New Roman"/>
          <w:sz w:val="24"/>
          <w:szCs w:val="24"/>
          <w:lang w:val="en-US"/>
        </w:rPr>
        <w:t>he accuracy of the budget</w:t>
      </w:r>
      <w:r w:rsidR="007250DF" w:rsidRPr="002422E6">
        <w:rPr>
          <w:rFonts w:ascii="Times New Roman" w:hAnsi="Times New Roman" w:cs="Times New Roman"/>
          <w:sz w:val="24"/>
          <w:szCs w:val="24"/>
          <w:lang w:val="en-US"/>
        </w:rPr>
        <w:t>ary allocation</w:t>
      </w:r>
      <w:r w:rsidR="00A9448C" w:rsidRPr="002422E6">
        <w:rPr>
          <w:rFonts w:ascii="Times New Roman" w:hAnsi="Times New Roman" w:cs="Times New Roman"/>
          <w:sz w:val="24"/>
          <w:szCs w:val="24"/>
          <w:lang w:val="en-US"/>
        </w:rPr>
        <w:t xml:space="preserve"> depend</w:t>
      </w:r>
      <w:r w:rsidR="007250DF" w:rsidRPr="002422E6">
        <w:rPr>
          <w:rFonts w:ascii="Times New Roman" w:hAnsi="Times New Roman" w:cs="Times New Roman"/>
          <w:sz w:val="24"/>
          <w:szCs w:val="24"/>
          <w:lang w:val="en-US"/>
        </w:rPr>
        <w:t>ed</w:t>
      </w:r>
      <w:r w:rsidR="00A9448C" w:rsidRPr="002422E6">
        <w:rPr>
          <w:rFonts w:ascii="Times New Roman" w:hAnsi="Times New Roman" w:cs="Times New Roman"/>
          <w:sz w:val="24"/>
          <w:szCs w:val="24"/>
          <w:lang w:val="en-US"/>
        </w:rPr>
        <w:t xml:space="preserve"> on knowledge of the scope and extent of the activity</w:t>
      </w:r>
      <w:r w:rsidR="00F31F9E" w:rsidRPr="002422E6">
        <w:rPr>
          <w:rFonts w:ascii="Times New Roman" w:hAnsi="Times New Roman" w:cs="Times New Roman"/>
          <w:sz w:val="24"/>
          <w:szCs w:val="24"/>
          <w:lang w:val="en-US"/>
        </w:rPr>
        <w:t xml:space="preserve"> (Houlihan, 1985)</w:t>
      </w:r>
      <w:r w:rsidR="00A9448C" w:rsidRPr="002422E6">
        <w:rPr>
          <w:rFonts w:ascii="Times New Roman" w:hAnsi="Times New Roman" w:cs="Times New Roman"/>
          <w:sz w:val="24"/>
          <w:szCs w:val="24"/>
          <w:lang w:val="en-US"/>
        </w:rPr>
        <w:t xml:space="preserve">. </w:t>
      </w:r>
      <w:r w:rsidR="004941E6" w:rsidRPr="002422E6">
        <w:rPr>
          <w:rFonts w:ascii="Times New Roman" w:hAnsi="Times New Roman" w:cs="Times New Roman"/>
          <w:sz w:val="24"/>
          <w:szCs w:val="24"/>
          <w:lang w:val="en-US"/>
        </w:rPr>
        <w:t xml:space="preserve">The </w:t>
      </w:r>
      <w:r w:rsidR="007250DF" w:rsidRPr="002422E6">
        <w:rPr>
          <w:rFonts w:ascii="Times New Roman" w:hAnsi="Times New Roman" w:cs="Times New Roman"/>
          <w:sz w:val="24"/>
          <w:szCs w:val="24"/>
          <w:lang w:val="en-US"/>
        </w:rPr>
        <w:t xml:space="preserve">third-generation </w:t>
      </w:r>
      <w:r w:rsidR="005C42BE"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xml:space="preserve"> process can be thought of as a complex </w:t>
      </w:r>
      <w:r w:rsidR="009C6A8F" w:rsidRPr="002422E6">
        <w:rPr>
          <w:rFonts w:ascii="Times New Roman" w:hAnsi="Times New Roman" w:cs="Times New Roman"/>
          <w:sz w:val="24"/>
          <w:szCs w:val="24"/>
          <w:lang w:val="en-US"/>
        </w:rPr>
        <w:t>s</w:t>
      </w:r>
      <w:r w:rsidR="004941E6" w:rsidRPr="002422E6">
        <w:rPr>
          <w:rFonts w:ascii="Times New Roman" w:hAnsi="Times New Roman" w:cs="Times New Roman"/>
          <w:sz w:val="24"/>
          <w:szCs w:val="24"/>
          <w:lang w:val="en-US"/>
        </w:rPr>
        <w:t xml:space="preserve">et of communication paths; it represents the confluence of technological capabilities and market needs within the framework of the innovating </w:t>
      </w:r>
      <w:r w:rsidR="00C108D9" w:rsidRPr="002422E6">
        <w:rPr>
          <w:rFonts w:ascii="Times New Roman" w:hAnsi="Times New Roman" w:cs="Times New Roman"/>
          <w:sz w:val="24"/>
          <w:szCs w:val="24"/>
          <w:lang w:val="en-US"/>
        </w:rPr>
        <w:t>company</w:t>
      </w:r>
      <w:r w:rsidR="004941E6" w:rsidRPr="002422E6">
        <w:rPr>
          <w:rFonts w:ascii="Times New Roman" w:hAnsi="Times New Roman" w:cs="Times New Roman"/>
          <w:sz w:val="24"/>
          <w:szCs w:val="24"/>
          <w:lang w:val="en-US"/>
        </w:rPr>
        <w:t xml:space="preserve"> (Rothwell and </w:t>
      </w:r>
      <w:r w:rsidR="00F31F9E" w:rsidRPr="002422E6">
        <w:rPr>
          <w:rFonts w:ascii="Times New Roman" w:hAnsi="Times New Roman" w:cs="Times New Roman"/>
          <w:sz w:val="24"/>
          <w:szCs w:val="24"/>
          <w:lang w:val="en-US"/>
        </w:rPr>
        <w:t>Soete</w:t>
      </w:r>
      <w:r w:rsidR="004941E6" w:rsidRPr="002422E6">
        <w:rPr>
          <w:rFonts w:ascii="Times New Roman" w:hAnsi="Times New Roman" w:cs="Times New Roman"/>
          <w:sz w:val="24"/>
          <w:szCs w:val="24"/>
          <w:lang w:val="en-US"/>
        </w:rPr>
        <w:t xml:space="preserve">, </w:t>
      </w:r>
      <w:r w:rsidR="00F31F9E" w:rsidRPr="002422E6">
        <w:rPr>
          <w:rFonts w:ascii="Times New Roman" w:hAnsi="Times New Roman" w:cs="Times New Roman"/>
          <w:sz w:val="24"/>
          <w:szCs w:val="24"/>
          <w:lang w:val="en-US"/>
        </w:rPr>
        <w:t>1983</w:t>
      </w:r>
      <w:r w:rsidR="004941E6" w:rsidRPr="002422E6">
        <w:rPr>
          <w:rFonts w:ascii="Times New Roman" w:hAnsi="Times New Roman" w:cs="Times New Roman"/>
          <w:sz w:val="24"/>
          <w:szCs w:val="24"/>
          <w:lang w:val="en-US"/>
        </w:rPr>
        <w:t xml:space="preserve">). </w:t>
      </w:r>
    </w:p>
    <w:p w14:paraId="5298E1ED" w14:textId="68EE5A2A" w:rsidR="0080603B" w:rsidRPr="002422E6" w:rsidRDefault="004941E6"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In the early 1990s, the fourth generation introduced two of the salient features of </w:t>
      </w:r>
      <w:r w:rsidR="005C42BE" w:rsidRPr="002422E6">
        <w:rPr>
          <w:rFonts w:ascii="Times New Roman" w:hAnsi="Times New Roman" w:cs="Times New Roman"/>
          <w:sz w:val="24"/>
          <w:szCs w:val="24"/>
          <w:lang w:val="en-US"/>
        </w:rPr>
        <w:t>NPD</w:t>
      </w:r>
      <w:r w:rsidRPr="002422E6">
        <w:rPr>
          <w:rFonts w:ascii="Times New Roman" w:hAnsi="Times New Roman" w:cs="Times New Roman"/>
          <w:sz w:val="24"/>
          <w:szCs w:val="24"/>
          <w:lang w:val="en-US"/>
        </w:rPr>
        <w:t xml:space="preserve"> in leading Japanese companies: integration and parallel development. </w:t>
      </w:r>
      <w:r w:rsidR="007250DF" w:rsidRPr="002422E6">
        <w:rPr>
          <w:rFonts w:ascii="Times New Roman" w:hAnsi="Times New Roman" w:cs="Times New Roman"/>
          <w:sz w:val="24"/>
          <w:szCs w:val="24"/>
          <w:lang w:val="en-US"/>
        </w:rPr>
        <w:t>These days</w:t>
      </w:r>
      <w:r w:rsidRPr="002422E6">
        <w:rPr>
          <w:rFonts w:ascii="Times New Roman" w:hAnsi="Times New Roman" w:cs="Times New Roman"/>
          <w:sz w:val="24"/>
          <w:szCs w:val="24"/>
          <w:lang w:val="en-US"/>
        </w:rPr>
        <w:t xml:space="preserve">, companies integrate suppliers into the </w:t>
      </w:r>
      <w:r w:rsidR="00C108D9" w:rsidRPr="002422E6">
        <w:rPr>
          <w:rFonts w:ascii="Times New Roman" w:hAnsi="Times New Roman" w:cs="Times New Roman"/>
          <w:sz w:val="24"/>
          <w:szCs w:val="24"/>
          <w:lang w:val="en-US"/>
        </w:rPr>
        <w:t>NPD</w:t>
      </w:r>
      <w:r w:rsidRPr="002422E6">
        <w:rPr>
          <w:rFonts w:ascii="Times New Roman" w:hAnsi="Times New Roman" w:cs="Times New Roman"/>
          <w:sz w:val="24"/>
          <w:szCs w:val="24"/>
          <w:lang w:val="en-US"/>
        </w:rPr>
        <w:t xml:space="preserve"> process at an early stage while at the same time integrating the activities of the different in-house departments involved, </w:t>
      </w:r>
      <w:r w:rsidR="007250DF" w:rsidRPr="002422E6">
        <w:rPr>
          <w:rFonts w:ascii="Times New Roman" w:hAnsi="Times New Roman" w:cs="Times New Roman"/>
          <w:sz w:val="24"/>
          <w:szCs w:val="24"/>
          <w:lang w:val="en-US"/>
        </w:rPr>
        <w:t xml:space="preserve">which </w:t>
      </w:r>
      <w:r w:rsidRPr="002422E6">
        <w:rPr>
          <w:rFonts w:ascii="Times New Roman" w:hAnsi="Times New Roman" w:cs="Times New Roman"/>
          <w:sz w:val="24"/>
          <w:szCs w:val="24"/>
          <w:lang w:val="en-US"/>
        </w:rPr>
        <w:t>work on projects in parallel rather than in series (Maidique and Zirger, 1985). These two factors have shorten</w:t>
      </w:r>
      <w:r w:rsidR="007250DF" w:rsidRPr="002422E6">
        <w:rPr>
          <w:rFonts w:ascii="Times New Roman" w:hAnsi="Times New Roman" w:cs="Times New Roman"/>
          <w:sz w:val="24"/>
          <w:szCs w:val="24"/>
          <w:lang w:val="en-US"/>
        </w:rPr>
        <w:t>ed</w:t>
      </w:r>
      <w:r w:rsidRPr="002422E6">
        <w:rPr>
          <w:rFonts w:ascii="Times New Roman" w:hAnsi="Times New Roman" w:cs="Times New Roman"/>
          <w:sz w:val="24"/>
          <w:szCs w:val="24"/>
          <w:lang w:val="en-US"/>
        </w:rPr>
        <w:t xml:space="preserve"> product development life cycles and </w:t>
      </w:r>
      <w:r w:rsidR="007250DF" w:rsidRPr="002422E6">
        <w:rPr>
          <w:rFonts w:ascii="Times New Roman" w:hAnsi="Times New Roman" w:cs="Times New Roman"/>
          <w:sz w:val="24"/>
          <w:szCs w:val="24"/>
          <w:lang w:val="en-US"/>
        </w:rPr>
        <w:t xml:space="preserve">made </w:t>
      </w:r>
      <w:r w:rsidR="00E66153" w:rsidRPr="002422E6">
        <w:rPr>
          <w:rFonts w:ascii="Times New Roman" w:hAnsi="Times New Roman" w:cs="Times New Roman"/>
          <w:sz w:val="24"/>
          <w:szCs w:val="24"/>
          <w:lang w:val="en-US"/>
        </w:rPr>
        <w:t>NPD</w:t>
      </w:r>
      <w:r w:rsidRPr="002422E6">
        <w:rPr>
          <w:rFonts w:ascii="Times New Roman" w:hAnsi="Times New Roman" w:cs="Times New Roman"/>
          <w:sz w:val="24"/>
          <w:szCs w:val="24"/>
          <w:lang w:val="en-US"/>
        </w:rPr>
        <w:t xml:space="preserve"> more effective. </w:t>
      </w:r>
      <w:r w:rsidR="00BE7C2E" w:rsidRPr="002422E6">
        <w:rPr>
          <w:rFonts w:ascii="Times New Roman" w:hAnsi="Times New Roman" w:cs="Times New Roman"/>
          <w:sz w:val="24"/>
          <w:szCs w:val="24"/>
          <w:lang w:val="en-US"/>
        </w:rPr>
        <w:t>In addition</w:t>
      </w:r>
      <w:r w:rsidR="00D90392" w:rsidRPr="002422E6">
        <w:rPr>
          <w:rFonts w:ascii="Times New Roman" w:hAnsi="Times New Roman" w:cs="Times New Roman"/>
          <w:sz w:val="24"/>
          <w:szCs w:val="24"/>
          <w:lang w:val="en-US"/>
        </w:rPr>
        <w:t xml:space="preserve">, </w:t>
      </w:r>
      <w:r w:rsidR="008928CA" w:rsidRPr="002422E6">
        <w:rPr>
          <w:rFonts w:ascii="Times New Roman" w:hAnsi="Times New Roman" w:cs="Times New Roman"/>
          <w:sz w:val="24"/>
          <w:szCs w:val="24"/>
          <w:lang w:val="en-US"/>
        </w:rPr>
        <w:t xml:space="preserve">customer knowledge management </w:t>
      </w:r>
      <w:r w:rsidR="007250DF" w:rsidRPr="002422E6">
        <w:rPr>
          <w:rFonts w:ascii="Times New Roman" w:hAnsi="Times New Roman" w:cs="Times New Roman"/>
          <w:sz w:val="24"/>
          <w:szCs w:val="24"/>
          <w:lang w:val="en-US"/>
        </w:rPr>
        <w:t xml:space="preserve">has been </w:t>
      </w:r>
      <w:r w:rsidR="008928CA" w:rsidRPr="002422E6">
        <w:rPr>
          <w:rFonts w:ascii="Times New Roman" w:hAnsi="Times New Roman" w:cs="Times New Roman"/>
          <w:sz w:val="24"/>
          <w:szCs w:val="24"/>
          <w:lang w:val="en-US"/>
        </w:rPr>
        <w:t xml:space="preserve">described as an emergent process because novelty emerges </w:t>
      </w:r>
      <w:r w:rsidR="007250DF" w:rsidRPr="002422E6">
        <w:rPr>
          <w:rFonts w:ascii="Times New Roman" w:hAnsi="Times New Roman" w:cs="Times New Roman"/>
          <w:sz w:val="24"/>
          <w:szCs w:val="24"/>
          <w:lang w:val="en-US"/>
        </w:rPr>
        <w:t xml:space="preserve">at </w:t>
      </w:r>
      <w:r w:rsidR="008928CA" w:rsidRPr="002422E6">
        <w:rPr>
          <w:rFonts w:ascii="Times New Roman" w:hAnsi="Times New Roman" w:cs="Times New Roman"/>
          <w:sz w:val="24"/>
          <w:szCs w:val="24"/>
          <w:lang w:val="en-US"/>
        </w:rPr>
        <w:t xml:space="preserve">each stage of </w:t>
      </w:r>
      <w:r w:rsidR="00D03164" w:rsidRPr="002422E6">
        <w:rPr>
          <w:rFonts w:ascii="Times New Roman" w:hAnsi="Times New Roman" w:cs="Times New Roman"/>
          <w:sz w:val="24"/>
          <w:szCs w:val="24"/>
          <w:lang w:val="en-US"/>
        </w:rPr>
        <w:t>NPD</w:t>
      </w:r>
      <w:r w:rsidR="007250DF" w:rsidRPr="002422E6">
        <w:rPr>
          <w:rFonts w:ascii="Times New Roman" w:hAnsi="Times New Roman" w:cs="Times New Roman"/>
          <w:sz w:val="24"/>
          <w:szCs w:val="24"/>
          <w:lang w:val="en-US"/>
        </w:rPr>
        <w:t>,</w:t>
      </w:r>
      <w:r w:rsidR="008928CA" w:rsidRPr="002422E6">
        <w:rPr>
          <w:rFonts w:ascii="Times New Roman" w:hAnsi="Times New Roman" w:cs="Times New Roman"/>
          <w:sz w:val="24"/>
          <w:szCs w:val="24"/>
          <w:lang w:val="en-US"/>
        </w:rPr>
        <w:t xml:space="preserve"> on the basis of responsiveness to customer feedback</w:t>
      </w:r>
      <w:r w:rsidR="00F31F9E" w:rsidRPr="002422E6">
        <w:rPr>
          <w:rFonts w:ascii="Times New Roman" w:hAnsi="Times New Roman" w:cs="Times New Roman"/>
          <w:sz w:val="24"/>
          <w:szCs w:val="24"/>
          <w:lang w:val="en-US"/>
        </w:rPr>
        <w:t xml:space="preserve"> (Nonaka and Takeuchi, 1995; Joshi and Sharma, 2004)</w:t>
      </w:r>
      <w:r w:rsidR="008928CA" w:rsidRPr="002422E6">
        <w:rPr>
          <w:rFonts w:ascii="Times New Roman" w:hAnsi="Times New Roman" w:cs="Times New Roman"/>
          <w:sz w:val="24"/>
          <w:szCs w:val="24"/>
          <w:lang w:val="en-US"/>
        </w:rPr>
        <w:t xml:space="preserve">. </w:t>
      </w:r>
      <w:r w:rsidR="009E3FB2" w:rsidRPr="002422E6">
        <w:rPr>
          <w:rFonts w:ascii="Times New Roman" w:hAnsi="Times New Roman" w:cs="Times New Roman"/>
          <w:sz w:val="24"/>
          <w:szCs w:val="24"/>
          <w:lang w:val="en-US"/>
        </w:rPr>
        <w:t>A</w:t>
      </w:r>
      <w:r w:rsidR="00D90392" w:rsidRPr="002422E6">
        <w:rPr>
          <w:rFonts w:ascii="Times New Roman" w:hAnsi="Times New Roman" w:cs="Times New Roman"/>
          <w:sz w:val="24"/>
          <w:szCs w:val="24"/>
          <w:lang w:val="en-US"/>
        </w:rPr>
        <w:t xml:space="preserve">dvances in </w:t>
      </w:r>
      <w:r w:rsidR="0076104A" w:rsidRPr="002422E6">
        <w:rPr>
          <w:rFonts w:ascii="Times New Roman" w:hAnsi="Times New Roman" w:cs="Times New Roman"/>
          <w:sz w:val="24"/>
          <w:szCs w:val="24"/>
          <w:lang w:val="en-US"/>
        </w:rPr>
        <w:t>information and communication technologies (</w:t>
      </w:r>
      <w:r w:rsidR="007A6FD5" w:rsidRPr="002422E6">
        <w:rPr>
          <w:rFonts w:ascii="Times New Roman" w:hAnsi="Times New Roman" w:cs="Times New Roman"/>
          <w:sz w:val="24"/>
          <w:szCs w:val="24"/>
          <w:lang w:val="en-US"/>
        </w:rPr>
        <w:t>ICT</w:t>
      </w:r>
      <w:r w:rsidR="0076104A" w:rsidRPr="002422E6">
        <w:rPr>
          <w:rFonts w:ascii="Times New Roman" w:hAnsi="Times New Roman" w:cs="Times New Roman"/>
          <w:sz w:val="24"/>
          <w:szCs w:val="24"/>
          <w:lang w:val="en-US"/>
        </w:rPr>
        <w:t>s)</w:t>
      </w:r>
      <w:r w:rsidR="007A6FD5" w:rsidRPr="002422E6">
        <w:rPr>
          <w:rFonts w:ascii="Times New Roman" w:hAnsi="Times New Roman" w:cs="Times New Roman"/>
          <w:sz w:val="24"/>
          <w:szCs w:val="24"/>
          <w:lang w:val="en-US"/>
        </w:rPr>
        <w:t xml:space="preserve"> and data-driven methods</w:t>
      </w:r>
      <w:r w:rsidR="00D90392" w:rsidRPr="002422E6">
        <w:rPr>
          <w:rFonts w:ascii="Times New Roman" w:hAnsi="Times New Roman" w:cs="Times New Roman"/>
          <w:sz w:val="24"/>
          <w:szCs w:val="24"/>
          <w:lang w:val="en-US"/>
        </w:rPr>
        <w:t xml:space="preserve"> are enabling new initiatives to be explored and are materially transforming the </w:t>
      </w:r>
      <w:r w:rsidR="0080603B" w:rsidRPr="002422E6">
        <w:rPr>
          <w:rFonts w:ascii="Times New Roman" w:hAnsi="Times New Roman" w:cs="Times New Roman"/>
          <w:sz w:val="24"/>
          <w:szCs w:val="24"/>
          <w:lang w:val="en-US"/>
        </w:rPr>
        <w:t>customer knowledge management</w:t>
      </w:r>
      <w:r w:rsidR="00D90392" w:rsidRPr="002422E6">
        <w:rPr>
          <w:rFonts w:ascii="Times New Roman" w:hAnsi="Times New Roman" w:cs="Times New Roman"/>
          <w:sz w:val="24"/>
          <w:szCs w:val="24"/>
          <w:lang w:val="en-US"/>
        </w:rPr>
        <w:t xml:space="preserve"> domain</w:t>
      </w:r>
      <w:r w:rsidR="00F31F9E" w:rsidRPr="002422E6">
        <w:rPr>
          <w:rFonts w:ascii="Times New Roman" w:hAnsi="Times New Roman" w:cs="Times New Roman"/>
          <w:sz w:val="24"/>
          <w:szCs w:val="24"/>
          <w:lang w:val="en-US"/>
        </w:rPr>
        <w:t xml:space="preserve"> (Khodakarami and Chan, 2014)</w:t>
      </w:r>
      <w:r w:rsidR="00D90392" w:rsidRPr="002422E6">
        <w:rPr>
          <w:rFonts w:ascii="Times New Roman" w:hAnsi="Times New Roman" w:cs="Times New Roman"/>
          <w:sz w:val="24"/>
          <w:szCs w:val="24"/>
          <w:lang w:val="en-US"/>
        </w:rPr>
        <w:t xml:space="preserve">. </w:t>
      </w:r>
      <w:r w:rsidR="007250DF" w:rsidRPr="002422E6">
        <w:rPr>
          <w:rFonts w:ascii="Times New Roman" w:hAnsi="Times New Roman" w:cs="Times New Roman"/>
          <w:sz w:val="24"/>
          <w:szCs w:val="24"/>
          <w:lang w:val="en-US"/>
        </w:rPr>
        <w:t>In p</w:t>
      </w:r>
      <w:r w:rsidR="00D90392" w:rsidRPr="002422E6">
        <w:rPr>
          <w:rFonts w:ascii="Times New Roman" w:hAnsi="Times New Roman" w:cs="Times New Roman"/>
          <w:sz w:val="24"/>
          <w:szCs w:val="24"/>
          <w:lang w:val="en-US"/>
        </w:rPr>
        <w:t xml:space="preserve">articular, data from different sources can be captured to </w:t>
      </w:r>
      <w:r w:rsidR="00DF63E1" w:rsidRPr="002422E6">
        <w:rPr>
          <w:rFonts w:ascii="Times New Roman" w:hAnsi="Times New Roman" w:cs="Times New Roman"/>
          <w:sz w:val="24"/>
          <w:szCs w:val="24"/>
          <w:lang w:val="en-US"/>
        </w:rPr>
        <w:t xml:space="preserve">support </w:t>
      </w:r>
      <w:r w:rsidR="007F2397" w:rsidRPr="002422E6">
        <w:rPr>
          <w:rFonts w:ascii="Times New Roman" w:hAnsi="Times New Roman" w:cs="Times New Roman"/>
          <w:sz w:val="24"/>
          <w:szCs w:val="24"/>
          <w:lang w:val="en-US"/>
        </w:rPr>
        <w:t>customer</w:t>
      </w:r>
      <w:r w:rsidR="0080603B" w:rsidRPr="002422E6">
        <w:rPr>
          <w:rFonts w:ascii="Times New Roman" w:hAnsi="Times New Roman" w:cs="Times New Roman"/>
          <w:sz w:val="24"/>
          <w:szCs w:val="24"/>
          <w:lang w:val="en-US"/>
        </w:rPr>
        <w:t>-centric product development</w:t>
      </w:r>
      <w:r w:rsidR="007250DF" w:rsidRPr="002422E6">
        <w:rPr>
          <w:rFonts w:ascii="Times New Roman" w:hAnsi="Times New Roman" w:cs="Times New Roman"/>
          <w:sz w:val="24"/>
          <w:szCs w:val="24"/>
          <w:lang w:val="en-US"/>
        </w:rPr>
        <w:t>,</w:t>
      </w:r>
      <w:r w:rsidR="009E3FB2" w:rsidRPr="002422E6">
        <w:rPr>
          <w:rFonts w:ascii="Times New Roman" w:hAnsi="Times New Roman" w:cs="Times New Roman"/>
          <w:sz w:val="24"/>
          <w:szCs w:val="24"/>
          <w:lang w:val="en-US"/>
        </w:rPr>
        <w:t xml:space="preserve"> which focuses on </w:t>
      </w:r>
      <w:r w:rsidR="0080603B" w:rsidRPr="002422E6">
        <w:rPr>
          <w:rFonts w:ascii="Times New Roman" w:hAnsi="Times New Roman" w:cs="Times New Roman"/>
          <w:sz w:val="24"/>
          <w:szCs w:val="24"/>
          <w:lang w:val="en-US"/>
        </w:rPr>
        <w:t>building and maintaining long</w:t>
      </w:r>
      <w:r w:rsidR="007250DF" w:rsidRPr="002422E6">
        <w:rPr>
          <w:rFonts w:ascii="Times New Roman" w:hAnsi="Times New Roman" w:cs="Times New Roman"/>
          <w:sz w:val="24"/>
          <w:szCs w:val="24"/>
          <w:lang w:val="en-US"/>
        </w:rPr>
        <w:t>-</w:t>
      </w:r>
      <w:r w:rsidR="0080603B" w:rsidRPr="002422E6">
        <w:rPr>
          <w:rFonts w:ascii="Times New Roman" w:hAnsi="Times New Roman" w:cs="Times New Roman"/>
          <w:sz w:val="24"/>
          <w:szCs w:val="24"/>
          <w:lang w:val="en-US"/>
        </w:rPr>
        <w:t>term customer relationship</w:t>
      </w:r>
      <w:r w:rsidR="007250DF" w:rsidRPr="002422E6">
        <w:rPr>
          <w:rFonts w:ascii="Times New Roman" w:hAnsi="Times New Roman" w:cs="Times New Roman"/>
          <w:sz w:val="24"/>
          <w:szCs w:val="24"/>
          <w:lang w:val="en-US"/>
        </w:rPr>
        <w:t>s</w:t>
      </w:r>
      <w:r w:rsidR="0080603B" w:rsidRPr="002422E6">
        <w:rPr>
          <w:rFonts w:ascii="Times New Roman" w:hAnsi="Times New Roman" w:cs="Times New Roman"/>
          <w:sz w:val="24"/>
          <w:szCs w:val="24"/>
          <w:lang w:val="en-US"/>
        </w:rPr>
        <w:t xml:space="preserve"> </w:t>
      </w:r>
      <w:r w:rsidR="007250DF" w:rsidRPr="002422E6">
        <w:rPr>
          <w:rFonts w:ascii="Times New Roman" w:hAnsi="Times New Roman" w:cs="Times New Roman"/>
          <w:sz w:val="24"/>
          <w:szCs w:val="24"/>
          <w:lang w:val="en-US"/>
        </w:rPr>
        <w:t xml:space="preserve">and on </w:t>
      </w:r>
      <w:r w:rsidR="0080603B" w:rsidRPr="002422E6">
        <w:rPr>
          <w:rFonts w:ascii="Times New Roman" w:hAnsi="Times New Roman" w:cs="Times New Roman"/>
          <w:sz w:val="24"/>
          <w:szCs w:val="24"/>
          <w:lang w:val="en-US"/>
        </w:rPr>
        <w:t xml:space="preserve">creating a sense of loyalty by providing </w:t>
      </w:r>
      <w:r w:rsidR="007250DF" w:rsidRPr="002422E6">
        <w:rPr>
          <w:rFonts w:ascii="Times New Roman" w:hAnsi="Times New Roman" w:cs="Times New Roman"/>
          <w:sz w:val="24"/>
          <w:szCs w:val="24"/>
          <w:lang w:val="en-US"/>
        </w:rPr>
        <w:t xml:space="preserve">customers with </w:t>
      </w:r>
      <w:r w:rsidR="007F2397" w:rsidRPr="002422E6">
        <w:rPr>
          <w:rFonts w:ascii="Times New Roman" w:hAnsi="Times New Roman" w:cs="Times New Roman"/>
          <w:sz w:val="24"/>
          <w:szCs w:val="24"/>
          <w:lang w:val="en-US"/>
        </w:rPr>
        <w:t xml:space="preserve">products and </w:t>
      </w:r>
      <w:r w:rsidR="0080603B" w:rsidRPr="002422E6">
        <w:rPr>
          <w:rFonts w:ascii="Times New Roman" w:hAnsi="Times New Roman" w:cs="Times New Roman"/>
          <w:sz w:val="24"/>
          <w:szCs w:val="24"/>
          <w:lang w:val="en-US"/>
        </w:rPr>
        <w:t>service</w:t>
      </w:r>
      <w:r w:rsidR="007F2397" w:rsidRPr="002422E6">
        <w:rPr>
          <w:rFonts w:ascii="Times New Roman" w:hAnsi="Times New Roman" w:cs="Times New Roman"/>
          <w:sz w:val="24"/>
          <w:szCs w:val="24"/>
          <w:lang w:val="en-US"/>
        </w:rPr>
        <w:t>s</w:t>
      </w:r>
      <w:r w:rsidR="007250DF" w:rsidRPr="002422E6">
        <w:rPr>
          <w:rFonts w:ascii="Times New Roman" w:hAnsi="Times New Roman" w:cs="Times New Roman"/>
          <w:sz w:val="24"/>
          <w:szCs w:val="24"/>
          <w:lang w:val="en-US"/>
        </w:rPr>
        <w:t xml:space="preserve"> they value,</w:t>
      </w:r>
      <w:r w:rsidR="0080603B" w:rsidRPr="002422E6">
        <w:rPr>
          <w:rFonts w:ascii="Times New Roman" w:hAnsi="Times New Roman" w:cs="Times New Roman"/>
          <w:sz w:val="24"/>
          <w:szCs w:val="24"/>
          <w:lang w:val="en-US"/>
        </w:rPr>
        <w:t xml:space="preserve"> for mutual benefit.</w:t>
      </w:r>
    </w:p>
    <w:p w14:paraId="4E201FE2" w14:textId="4B4B084A" w:rsidR="00685596" w:rsidRPr="002422E6" w:rsidRDefault="007250DF"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In </w:t>
      </w:r>
      <w:r w:rsidR="00A02CA8" w:rsidRPr="002422E6">
        <w:rPr>
          <w:rFonts w:ascii="Times New Roman" w:hAnsi="Times New Roman" w:cs="Times New Roman"/>
          <w:sz w:val="24"/>
          <w:szCs w:val="24"/>
          <w:lang w:val="en-US"/>
        </w:rPr>
        <w:t>summary</w:t>
      </w:r>
      <w:r w:rsidR="004941E6" w:rsidRPr="002422E6">
        <w:rPr>
          <w:rFonts w:ascii="Times New Roman" w:hAnsi="Times New Roman" w:cs="Times New Roman"/>
          <w:sz w:val="24"/>
          <w:szCs w:val="24"/>
          <w:lang w:val="en-US"/>
        </w:rPr>
        <w:t xml:space="preserve">, the evolution </w:t>
      </w:r>
      <w:r w:rsidR="008007FC" w:rsidRPr="002422E6">
        <w:rPr>
          <w:rFonts w:ascii="Times New Roman" w:hAnsi="Times New Roman" w:cs="Times New Roman"/>
          <w:sz w:val="24"/>
          <w:szCs w:val="24"/>
          <w:lang w:val="en-US"/>
        </w:rPr>
        <w:t xml:space="preserve">of </w:t>
      </w:r>
      <w:r w:rsidR="00E66153" w:rsidRPr="002422E6">
        <w:rPr>
          <w:rFonts w:ascii="Times New Roman" w:hAnsi="Times New Roman" w:cs="Times New Roman"/>
          <w:sz w:val="24"/>
          <w:szCs w:val="24"/>
          <w:lang w:val="en-US"/>
        </w:rPr>
        <w:t>NPD</w:t>
      </w:r>
      <w:r w:rsidR="004941E6" w:rsidRPr="002422E6">
        <w:rPr>
          <w:rFonts w:ascii="Times New Roman" w:hAnsi="Times New Roman" w:cs="Times New Roman"/>
          <w:sz w:val="24"/>
          <w:szCs w:val="24"/>
          <w:lang w:val="en-US"/>
        </w:rPr>
        <w:t xml:space="preserve"> has been characteri</w:t>
      </w:r>
      <w:r w:rsidR="00BE7C2E" w:rsidRPr="002422E6">
        <w:rPr>
          <w:rFonts w:ascii="Times New Roman" w:hAnsi="Times New Roman" w:cs="Times New Roman"/>
          <w:sz w:val="24"/>
          <w:szCs w:val="24"/>
          <w:lang w:val="en-US"/>
        </w:rPr>
        <w:t>z</w:t>
      </w:r>
      <w:r w:rsidR="004941E6" w:rsidRPr="002422E6">
        <w:rPr>
          <w:rFonts w:ascii="Times New Roman" w:hAnsi="Times New Roman" w:cs="Times New Roman"/>
          <w:sz w:val="24"/>
          <w:szCs w:val="24"/>
          <w:lang w:val="en-US"/>
        </w:rPr>
        <w:t xml:space="preserve">ed by </w:t>
      </w:r>
      <w:r w:rsidR="006257DA" w:rsidRPr="002422E6">
        <w:rPr>
          <w:rFonts w:ascii="Times New Roman" w:hAnsi="Times New Roman" w:cs="Times New Roman"/>
          <w:sz w:val="24"/>
          <w:szCs w:val="24"/>
          <w:lang w:val="en-US"/>
        </w:rPr>
        <w:t xml:space="preserve">(1) </w:t>
      </w:r>
      <w:r w:rsidR="004941E6" w:rsidRPr="002422E6">
        <w:rPr>
          <w:rFonts w:ascii="Times New Roman" w:hAnsi="Times New Roman" w:cs="Times New Roman"/>
          <w:sz w:val="24"/>
          <w:szCs w:val="24"/>
          <w:lang w:val="en-US"/>
        </w:rPr>
        <w:t>a shortening of product life</w:t>
      </w:r>
      <w:r w:rsidRPr="002422E6">
        <w:rPr>
          <w:rFonts w:ascii="Times New Roman" w:hAnsi="Times New Roman" w:cs="Times New Roman"/>
          <w:sz w:val="24"/>
          <w:szCs w:val="24"/>
          <w:lang w:val="en-US"/>
        </w:rPr>
        <w:t xml:space="preserve"> </w:t>
      </w:r>
      <w:r w:rsidR="004941E6" w:rsidRPr="002422E6">
        <w:rPr>
          <w:rFonts w:ascii="Times New Roman" w:hAnsi="Times New Roman" w:cs="Times New Roman"/>
          <w:sz w:val="24"/>
          <w:szCs w:val="24"/>
          <w:lang w:val="en-US"/>
        </w:rPr>
        <w:t xml:space="preserve">cycles, </w:t>
      </w:r>
      <w:r w:rsidR="006257DA" w:rsidRPr="002422E6">
        <w:rPr>
          <w:rFonts w:ascii="Times New Roman" w:hAnsi="Times New Roman" w:cs="Times New Roman"/>
          <w:sz w:val="24"/>
          <w:szCs w:val="24"/>
          <w:lang w:val="en-US"/>
        </w:rPr>
        <w:t xml:space="preserve">(2) </w:t>
      </w:r>
      <w:r w:rsidR="004941E6" w:rsidRPr="002422E6">
        <w:rPr>
          <w:rFonts w:ascii="Times New Roman" w:hAnsi="Times New Roman" w:cs="Times New Roman"/>
          <w:sz w:val="24"/>
          <w:szCs w:val="24"/>
          <w:lang w:val="en-US"/>
        </w:rPr>
        <w:t xml:space="preserve">increased </w:t>
      </w:r>
      <w:r w:rsidR="00685596" w:rsidRPr="002422E6">
        <w:rPr>
          <w:rFonts w:ascii="Times New Roman" w:hAnsi="Times New Roman" w:cs="Times New Roman"/>
          <w:sz w:val="24"/>
          <w:szCs w:val="24"/>
          <w:lang w:val="en-US"/>
        </w:rPr>
        <w:t>understanding of customer knowledge management</w:t>
      </w:r>
      <w:r w:rsidR="004941E6"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and </w:t>
      </w:r>
      <w:r w:rsidR="006257DA" w:rsidRPr="002422E6">
        <w:rPr>
          <w:rFonts w:ascii="Times New Roman" w:hAnsi="Times New Roman" w:cs="Times New Roman"/>
          <w:sz w:val="24"/>
          <w:szCs w:val="24"/>
          <w:lang w:val="en-US"/>
        </w:rPr>
        <w:t xml:space="preserve">(3) </w:t>
      </w:r>
      <w:r w:rsidR="001E31FA" w:rsidRPr="002422E6">
        <w:rPr>
          <w:rFonts w:ascii="Times New Roman" w:hAnsi="Times New Roman" w:cs="Times New Roman"/>
          <w:sz w:val="24"/>
          <w:szCs w:val="24"/>
          <w:lang w:val="en-US"/>
        </w:rPr>
        <w:t>more widespread</w:t>
      </w:r>
      <w:r w:rsidR="006257DA" w:rsidRPr="002422E6">
        <w:rPr>
          <w:rFonts w:ascii="Times New Roman" w:hAnsi="Times New Roman" w:cs="Times New Roman"/>
          <w:sz w:val="24"/>
          <w:szCs w:val="24"/>
          <w:lang w:val="en-US"/>
        </w:rPr>
        <w:t xml:space="preserve"> application of data-driven methods for product development.</w:t>
      </w:r>
      <w:r w:rsidR="00266163" w:rsidRPr="002422E6">
        <w:rPr>
          <w:rFonts w:ascii="Times New Roman" w:hAnsi="Times New Roman" w:cs="Times New Roman"/>
          <w:sz w:val="24"/>
          <w:szCs w:val="24"/>
          <w:lang w:val="en-US"/>
        </w:rPr>
        <w:t xml:space="preserve"> </w:t>
      </w:r>
      <w:r w:rsidR="001E31FA" w:rsidRPr="002422E6">
        <w:rPr>
          <w:rFonts w:ascii="Times New Roman" w:hAnsi="Times New Roman" w:cs="Times New Roman"/>
          <w:sz w:val="24"/>
          <w:szCs w:val="24"/>
          <w:lang w:val="en-US"/>
        </w:rPr>
        <w:t xml:space="preserve">To gain </w:t>
      </w:r>
      <w:r w:rsidR="00BE7C2E" w:rsidRPr="002422E6">
        <w:rPr>
          <w:rFonts w:ascii="Times New Roman" w:hAnsi="Times New Roman" w:cs="Times New Roman"/>
          <w:sz w:val="24"/>
          <w:szCs w:val="24"/>
          <w:lang w:val="en-US"/>
        </w:rPr>
        <w:t xml:space="preserve">a </w:t>
      </w:r>
      <w:r w:rsidR="001E31FA" w:rsidRPr="002422E6">
        <w:rPr>
          <w:rFonts w:ascii="Times New Roman" w:hAnsi="Times New Roman" w:cs="Times New Roman"/>
          <w:sz w:val="24"/>
          <w:szCs w:val="24"/>
          <w:lang w:val="en-US"/>
        </w:rPr>
        <w:t xml:space="preserve">competitive advantage, it </w:t>
      </w:r>
      <w:r w:rsidR="00685596" w:rsidRPr="002422E6">
        <w:rPr>
          <w:rFonts w:ascii="Times New Roman" w:hAnsi="Times New Roman" w:cs="Times New Roman"/>
          <w:sz w:val="24"/>
          <w:szCs w:val="24"/>
          <w:lang w:val="en-US"/>
        </w:rPr>
        <w:t>is imperative that the</w:t>
      </w:r>
      <w:r w:rsidR="001E7727" w:rsidRPr="002422E6">
        <w:rPr>
          <w:rFonts w:ascii="Times New Roman" w:hAnsi="Times New Roman" w:cs="Times New Roman"/>
          <w:sz w:val="24"/>
          <w:szCs w:val="24"/>
          <w:lang w:val="en-US"/>
        </w:rPr>
        <w:t xml:space="preserve"> integration of</w:t>
      </w:r>
      <w:r w:rsidR="00685596" w:rsidRPr="002422E6">
        <w:rPr>
          <w:rFonts w:ascii="Times New Roman" w:hAnsi="Times New Roman" w:cs="Times New Roman"/>
          <w:sz w:val="24"/>
          <w:szCs w:val="24"/>
          <w:lang w:val="en-US"/>
        </w:rPr>
        <w:t xml:space="preserve"> customer knowledge into a company’s product development projects</w:t>
      </w:r>
      <w:r w:rsidR="00BE7C2E" w:rsidRPr="002422E6">
        <w:rPr>
          <w:rFonts w:ascii="Times New Roman" w:hAnsi="Times New Roman" w:cs="Times New Roman"/>
          <w:sz w:val="24"/>
          <w:szCs w:val="24"/>
          <w:lang w:val="en-US"/>
        </w:rPr>
        <w:t xml:space="preserve"> be</w:t>
      </w:r>
      <w:r w:rsidR="00685596" w:rsidRPr="002422E6">
        <w:rPr>
          <w:rFonts w:ascii="Times New Roman" w:hAnsi="Times New Roman" w:cs="Times New Roman"/>
          <w:sz w:val="24"/>
          <w:szCs w:val="24"/>
          <w:lang w:val="en-US"/>
        </w:rPr>
        <w:t xml:space="preserve"> institutionali</w:t>
      </w:r>
      <w:r w:rsidR="00BE7C2E" w:rsidRPr="002422E6">
        <w:rPr>
          <w:rFonts w:ascii="Times New Roman" w:hAnsi="Times New Roman" w:cs="Times New Roman"/>
          <w:sz w:val="24"/>
          <w:szCs w:val="24"/>
          <w:lang w:val="en-US"/>
        </w:rPr>
        <w:t>z</w:t>
      </w:r>
      <w:r w:rsidR="00685596" w:rsidRPr="002422E6">
        <w:rPr>
          <w:rFonts w:ascii="Times New Roman" w:hAnsi="Times New Roman" w:cs="Times New Roman"/>
          <w:sz w:val="24"/>
          <w:szCs w:val="24"/>
          <w:lang w:val="en-US"/>
        </w:rPr>
        <w:t>ed</w:t>
      </w:r>
      <w:r w:rsidR="00F31F9E" w:rsidRPr="002422E6">
        <w:rPr>
          <w:rFonts w:ascii="Times New Roman" w:hAnsi="Times New Roman" w:cs="Times New Roman"/>
          <w:sz w:val="24"/>
          <w:szCs w:val="24"/>
          <w:lang w:val="en-US"/>
        </w:rPr>
        <w:t xml:space="preserve"> (Davenport, 2015</w:t>
      </w:r>
      <w:r w:rsidR="007502BD" w:rsidRPr="002422E6">
        <w:rPr>
          <w:rFonts w:ascii="Times New Roman" w:hAnsi="Times New Roman" w:cs="Times New Roman"/>
          <w:sz w:val="24"/>
          <w:szCs w:val="24"/>
          <w:lang w:val="en-US"/>
        </w:rPr>
        <w:t xml:space="preserve">; Zhan et al., </w:t>
      </w:r>
      <w:r w:rsidR="007502BD" w:rsidRPr="002422E6">
        <w:rPr>
          <w:rFonts w:ascii="Times New Roman" w:hAnsi="Times New Roman" w:cs="Times New Roman"/>
          <w:sz w:val="24"/>
          <w:szCs w:val="24"/>
          <w:lang w:val="en-US"/>
        </w:rPr>
        <w:lastRenderedPageBreak/>
        <w:t>2017</w:t>
      </w:r>
      <w:r w:rsidR="000A79E1" w:rsidRPr="002422E6">
        <w:rPr>
          <w:rFonts w:ascii="Times New Roman" w:hAnsi="Times New Roman" w:cs="Times New Roman"/>
          <w:sz w:val="24"/>
          <w:szCs w:val="24"/>
          <w:lang w:val="en-US"/>
        </w:rPr>
        <w:t>; Wynn and Eckert, 2017</w:t>
      </w:r>
      <w:r w:rsidR="00F31F9E" w:rsidRPr="002422E6">
        <w:rPr>
          <w:rFonts w:ascii="Times New Roman" w:hAnsi="Times New Roman" w:cs="Times New Roman"/>
          <w:sz w:val="24"/>
          <w:szCs w:val="24"/>
          <w:lang w:val="en-US"/>
        </w:rPr>
        <w:t>)</w:t>
      </w:r>
      <w:r w:rsidR="00685596" w:rsidRPr="002422E6">
        <w:rPr>
          <w:rFonts w:ascii="Times New Roman" w:hAnsi="Times New Roman" w:cs="Times New Roman"/>
          <w:sz w:val="24"/>
          <w:szCs w:val="24"/>
          <w:lang w:val="en-US"/>
        </w:rPr>
        <w:t xml:space="preserve">. Moreover, </w:t>
      </w:r>
      <w:r w:rsidR="00901970" w:rsidRPr="002422E6">
        <w:rPr>
          <w:rFonts w:ascii="Times New Roman" w:hAnsi="Times New Roman" w:cs="Times New Roman"/>
          <w:sz w:val="24"/>
          <w:szCs w:val="24"/>
          <w:lang w:val="en-US"/>
        </w:rPr>
        <w:t>data-driven activities are strongly linked to the</w:t>
      </w:r>
      <w:r w:rsidRPr="002422E6">
        <w:rPr>
          <w:rFonts w:ascii="Times New Roman" w:hAnsi="Times New Roman" w:cs="Times New Roman"/>
          <w:sz w:val="24"/>
          <w:szCs w:val="24"/>
          <w:lang w:val="en-US"/>
        </w:rPr>
        <w:t xml:space="preserve"> discovery</w:t>
      </w:r>
      <w:r w:rsidR="00901970" w:rsidRPr="002422E6">
        <w:rPr>
          <w:rFonts w:ascii="Times New Roman" w:hAnsi="Times New Roman" w:cs="Times New Roman"/>
          <w:sz w:val="24"/>
          <w:szCs w:val="24"/>
          <w:lang w:val="en-US"/>
        </w:rPr>
        <w:t xml:space="preserve"> of </w:t>
      </w:r>
      <w:r w:rsidR="00BC58A2" w:rsidRPr="002422E6">
        <w:rPr>
          <w:rFonts w:ascii="Times New Roman" w:hAnsi="Times New Roman" w:cs="Times New Roman"/>
          <w:sz w:val="24"/>
          <w:szCs w:val="24"/>
          <w:lang w:val="en-US"/>
        </w:rPr>
        <w:t>customer knowledge</w:t>
      </w:r>
      <w:r w:rsidR="00BE7C2E" w:rsidRPr="002422E6">
        <w:rPr>
          <w:rFonts w:ascii="Times New Roman" w:hAnsi="Times New Roman" w:cs="Times New Roman"/>
          <w:sz w:val="24"/>
          <w:szCs w:val="24"/>
          <w:lang w:val="en-US"/>
        </w:rPr>
        <w:t>,</w:t>
      </w:r>
      <w:r w:rsidR="00BC58A2" w:rsidRPr="002422E6">
        <w:rPr>
          <w:rFonts w:ascii="Times New Roman" w:hAnsi="Times New Roman" w:cs="Times New Roman"/>
          <w:sz w:val="24"/>
          <w:szCs w:val="24"/>
          <w:lang w:val="en-US"/>
        </w:rPr>
        <w:t xml:space="preserve"> </w:t>
      </w:r>
      <w:r w:rsidR="00901970" w:rsidRPr="002422E6">
        <w:rPr>
          <w:rFonts w:ascii="Times New Roman" w:hAnsi="Times New Roman" w:cs="Times New Roman"/>
          <w:sz w:val="24"/>
          <w:szCs w:val="24"/>
          <w:lang w:val="en-US"/>
        </w:rPr>
        <w:t xml:space="preserve">and </w:t>
      </w:r>
      <w:r w:rsidR="00BE7C2E" w:rsidRPr="002422E6">
        <w:rPr>
          <w:rFonts w:ascii="Times New Roman" w:hAnsi="Times New Roman" w:cs="Times New Roman"/>
          <w:sz w:val="24"/>
          <w:szCs w:val="24"/>
          <w:lang w:val="en-US"/>
        </w:rPr>
        <w:t xml:space="preserve">firms can achieve </w:t>
      </w:r>
      <w:r w:rsidR="00901970" w:rsidRPr="002422E6">
        <w:rPr>
          <w:rFonts w:ascii="Times New Roman" w:hAnsi="Times New Roman" w:cs="Times New Roman"/>
          <w:sz w:val="24"/>
          <w:szCs w:val="24"/>
          <w:lang w:val="en-US"/>
        </w:rPr>
        <w:t xml:space="preserve">important cost benefits </w:t>
      </w:r>
      <w:r w:rsidR="00BE7C2E" w:rsidRPr="002422E6">
        <w:rPr>
          <w:rFonts w:ascii="Times New Roman" w:hAnsi="Times New Roman" w:cs="Times New Roman"/>
          <w:sz w:val="24"/>
          <w:szCs w:val="24"/>
          <w:lang w:val="en-US"/>
        </w:rPr>
        <w:t>by</w:t>
      </w:r>
      <w:r w:rsidR="00901970" w:rsidRPr="002422E6">
        <w:rPr>
          <w:rFonts w:ascii="Times New Roman" w:hAnsi="Times New Roman" w:cs="Times New Roman"/>
          <w:sz w:val="24"/>
          <w:szCs w:val="24"/>
          <w:lang w:val="en-US"/>
        </w:rPr>
        <w:t xml:space="preserve"> learn</w:t>
      </w:r>
      <w:r w:rsidR="00BE7C2E" w:rsidRPr="002422E6">
        <w:rPr>
          <w:rFonts w:ascii="Times New Roman" w:hAnsi="Times New Roman" w:cs="Times New Roman"/>
          <w:sz w:val="24"/>
          <w:szCs w:val="24"/>
          <w:lang w:val="en-US"/>
        </w:rPr>
        <w:t>ing</w:t>
      </w:r>
      <w:r w:rsidR="00901970" w:rsidRPr="002422E6">
        <w:rPr>
          <w:rFonts w:ascii="Times New Roman" w:hAnsi="Times New Roman" w:cs="Times New Roman"/>
          <w:sz w:val="24"/>
          <w:szCs w:val="24"/>
          <w:lang w:val="en-US"/>
        </w:rPr>
        <w:t xml:space="preserve"> to apply data mining methods </w:t>
      </w:r>
      <w:r w:rsidR="001E31FA" w:rsidRPr="002422E6">
        <w:rPr>
          <w:rFonts w:ascii="Times New Roman" w:hAnsi="Times New Roman" w:cs="Times New Roman"/>
          <w:sz w:val="24"/>
          <w:szCs w:val="24"/>
          <w:lang w:val="en-US"/>
        </w:rPr>
        <w:t xml:space="preserve">within </w:t>
      </w:r>
      <w:r w:rsidR="00901970" w:rsidRPr="002422E6">
        <w:rPr>
          <w:rFonts w:ascii="Times New Roman" w:hAnsi="Times New Roman" w:cs="Times New Roman"/>
          <w:sz w:val="24"/>
          <w:szCs w:val="24"/>
          <w:lang w:val="en-US"/>
        </w:rPr>
        <w:t>NPD (</w:t>
      </w:r>
      <w:r w:rsidR="00F31F9E" w:rsidRPr="002422E6">
        <w:rPr>
          <w:rFonts w:ascii="Times New Roman" w:hAnsi="Times New Roman" w:cs="Times New Roman"/>
          <w:sz w:val="24"/>
          <w:szCs w:val="24"/>
          <w:lang w:val="en-US"/>
        </w:rPr>
        <w:t>Fidel et al., 2015</w:t>
      </w:r>
      <w:r w:rsidR="007502BD" w:rsidRPr="002422E6">
        <w:rPr>
          <w:rFonts w:ascii="Times New Roman" w:hAnsi="Times New Roman" w:cs="Times New Roman"/>
          <w:sz w:val="24"/>
          <w:szCs w:val="24"/>
          <w:lang w:val="en-US"/>
        </w:rPr>
        <w:t xml:space="preserve">; </w:t>
      </w:r>
      <w:r w:rsidR="000A79E1" w:rsidRPr="002422E6">
        <w:rPr>
          <w:rFonts w:ascii="Times New Roman" w:hAnsi="Times New Roman" w:cs="Times New Roman"/>
          <w:sz w:val="24"/>
          <w:szCs w:val="24"/>
          <w:lang w:val="en-US"/>
        </w:rPr>
        <w:t>Kuo and Kusiak, 2018</w:t>
      </w:r>
      <w:r w:rsidR="00901970" w:rsidRPr="002422E6">
        <w:rPr>
          <w:rFonts w:ascii="Times New Roman" w:hAnsi="Times New Roman" w:cs="Times New Roman"/>
          <w:sz w:val="24"/>
          <w:szCs w:val="24"/>
          <w:lang w:val="en-US"/>
        </w:rPr>
        <w:t xml:space="preserve">). </w:t>
      </w:r>
    </w:p>
    <w:p w14:paraId="4173F253" w14:textId="77777777" w:rsidR="00F80B88" w:rsidRPr="002422E6" w:rsidRDefault="00F80B88" w:rsidP="001301D0">
      <w:pPr>
        <w:widowControl w:val="0"/>
        <w:snapToGrid w:val="0"/>
        <w:spacing w:after="0" w:line="360" w:lineRule="auto"/>
        <w:jc w:val="both"/>
        <w:rPr>
          <w:rFonts w:ascii="Times New Roman" w:hAnsi="Times New Roman" w:cs="Times New Roman"/>
          <w:sz w:val="24"/>
          <w:szCs w:val="24"/>
          <w:lang w:val="en-US"/>
        </w:rPr>
      </w:pPr>
    </w:p>
    <w:p w14:paraId="18243019" w14:textId="77777777" w:rsidR="00113053" w:rsidRPr="002422E6" w:rsidRDefault="00E96005"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2.2</w:t>
      </w:r>
      <w:r w:rsidR="00113053" w:rsidRPr="002422E6">
        <w:rPr>
          <w:rFonts w:ascii="Times New Roman" w:hAnsi="Times New Roman" w:cs="Times New Roman"/>
          <w:i/>
          <w:sz w:val="24"/>
          <w:szCs w:val="24"/>
          <w:lang w:val="en-US"/>
        </w:rPr>
        <w:t xml:space="preserve"> Data</w:t>
      </w:r>
      <w:r w:rsidR="000221B6" w:rsidRPr="002422E6">
        <w:rPr>
          <w:rFonts w:ascii="Times New Roman" w:hAnsi="Times New Roman" w:cs="Times New Roman"/>
          <w:i/>
          <w:sz w:val="24"/>
          <w:szCs w:val="24"/>
          <w:lang w:val="en-US"/>
        </w:rPr>
        <w:t xml:space="preserve"> mining in customer knowledge manage</w:t>
      </w:r>
      <w:r w:rsidR="0094722D" w:rsidRPr="002422E6">
        <w:rPr>
          <w:rFonts w:ascii="Times New Roman" w:hAnsi="Times New Roman" w:cs="Times New Roman"/>
          <w:i/>
          <w:sz w:val="24"/>
          <w:szCs w:val="24"/>
          <w:lang w:val="en-US"/>
        </w:rPr>
        <w:t>ment</w:t>
      </w:r>
    </w:p>
    <w:p w14:paraId="3F55EFAC" w14:textId="51CC2AF0" w:rsidR="001A252D" w:rsidRPr="002422E6" w:rsidRDefault="001E31FA"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R</w:t>
      </w:r>
      <w:r w:rsidR="00F80B88" w:rsidRPr="002422E6">
        <w:rPr>
          <w:rFonts w:ascii="Times New Roman" w:hAnsi="Times New Roman" w:cs="Times New Roman"/>
          <w:sz w:val="24"/>
          <w:szCs w:val="24"/>
          <w:lang w:val="en-US"/>
        </w:rPr>
        <w:t xml:space="preserve">ecent research has </w:t>
      </w:r>
      <w:r w:rsidR="001632C2" w:rsidRPr="002422E6">
        <w:rPr>
          <w:rFonts w:ascii="Times New Roman" w:hAnsi="Times New Roman" w:cs="Times New Roman"/>
          <w:sz w:val="24"/>
          <w:szCs w:val="24"/>
          <w:lang w:val="en-US"/>
        </w:rPr>
        <w:t xml:space="preserve">increased </w:t>
      </w:r>
      <w:r w:rsidR="00F80B88" w:rsidRPr="002422E6">
        <w:rPr>
          <w:rFonts w:ascii="Times New Roman" w:hAnsi="Times New Roman" w:cs="Times New Roman"/>
          <w:sz w:val="24"/>
          <w:szCs w:val="24"/>
          <w:lang w:val="en-US"/>
        </w:rPr>
        <w:t xml:space="preserve">understanding of the </w:t>
      </w:r>
      <w:r w:rsidR="000271D0" w:rsidRPr="002422E6">
        <w:rPr>
          <w:rFonts w:ascii="Times New Roman" w:hAnsi="Times New Roman" w:cs="Times New Roman"/>
          <w:sz w:val="24"/>
          <w:szCs w:val="24"/>
          <w:lang w:val="en-US"/>
        </w:rPr>
        <w:t>implementation</w:t>
      </w:r>
      <w:r w:rsidR="00F80B88" w:rsidRPr="002422E6">
        <w:rPr>
          <w:rFonts w:ascii="Times New Roman" w:hAnsi="Times New Roman" w:cs="Times New Roman"/>
          <w:sz w:val="24"/>
          <w:szCs w:val="24"/>
          <w:lang w:val="en-US"/>
        </w:rPr>
        <w:t xml:space="preserve"> of</w:t>
      </w:r>
      <w:r w:rsidRPr="002422E6">
        <w:rPr>
          <w:rFonts w:ascii="Times New Roman" w:hAnsi="Times New Roman" w:cs="Times New Roman"/>
          <w:sz w:val="24"/>
          <w:szCs w:val="24"/>
          <w:lang w:val="en-US"/>
        </w:rPr>
        <w:t xml:space="preserve"> customer</w:t>
      </w:r>
      <w:r w:rsidR="00F80B88" w:rsidRPr="002422E6">
        <w:rPr>
          <w:rFonts w:ascii="Times New Roman" w:hAnsi="Times New Roman" w:cs="Times New Roman"/>
          <w:sz w:val="24"/>
          <w:szCs w:val="24"/>
          <w:lang w:val="en-US"/>
        </w:rPr>
        <w:t xml:space="preserve"> </w:t>
      </w:r>
      <w:r w:rsidR="00EA5E85" w:rsidRPr="002422E6">
        <w:rPr>
          <w:rFonts w:ascii="Times New Roman" w:hAnsi="Times New Roman" w:cs="Times New Roman"/>
          <w:sz w:val="24"/>
          <w:szCs w:val="24"/>
          <w:lang w:val="en-US"/>
        </w:rPr>
        <w:t xml:space="preserve">knowledge management and data mining methods </w:t>
      </w:r>
      <w:r w:rsidR="000F544C" w:rsidRPr="002422E6">
        <w:rPr>
          <w:rFonts w:ascii="Times New Roman" w:hAnsi="Times New Roman" w:cs="Times New Roman"/>
          <w:sz w:val="24"/>
          <w:szCs w:val="24"/>
          <w:lang w:val="en-US"/>
        </w:rPr>
        <w:t xml:space="preserve">in </w:t>
      </w:r>
      <w:r w:rsidR="001632C2" w:rsidRPr="002422E6">
        <w:rPr>
          <w:rFonts w:ascii="Times New Roman" w:hAnsi="Times New Roman" w:cs="Times New Roman"/>
          <w:sz w:val="24"/>
          <w:szCs w:val="24"/>
          <w:lang w:val="en-US"/>
        </w:rPr>
        <w:t>NPD</w:t>
      </w:r>
      <w:r w:rsidR="00003090" w:rsidRPr="002422E6">
        <w:rPr>
          <w:rFonts w:ascii="Times New Roman" w:hAnsi="Times New Roman" w:cs="Times New Roman"/>
          <w:sz w:val="24"/>
          <w:szCs w:val="24"/>
          <w:lang w:val="en-US"/>
        </w:rPr>
        <w:t xml:space="preserve"> (Khodakarami and Chan, 2014; Liau and Tan</w:t>
      </w:r>
      <w:r w:rsidR="00BE7C2E" w:rsidRPr="002422E6">
        <w:rPr>
          <w:rFonts w:ascii="Times New Roman" w:hAnsi="Times New Roman" w:cs="Times New Roman"/>
          <w:sz w:val="24"/>
          <w:szCs w:val="24"/>
          <w:lang w:val="en-US"/>
        </w:rPr>
        <w:t>,</w:t>
      </w:r>
      <w:r w:rsidR="00003090" w:rsidRPr="002422E6">
        <w:rPr>
          <w:rFonts w:ascii="Times New Roman" w:hAnsi="Times New Roman" w:cs="Times New Roman"/>
          <w:sz w:val="24"/>
          <w:szCs w:val="24"/>
          <w:lang w:val="en-US"/>
        </w:rPr>
        <w:t xml:space="preserve"> 2014; Xu et al., 2016)</w:t>
      </w:r>
      <w:r w:rsidR="00424593" w:rsidRPr="002422E6">
        <w:rPr>
          <w:rFonts w:ascii="Times New Roman" w:hAnsi="Times New Roman" w:cs="Times New Roman"/>
          <w:sz w:val="24"/>
          <w:szCs w:val="24"/>
          <w:lang w:val="en-US"/>
        </w:rPr>
        <w:t xml:space="preserve">. </w:t>
      </w:r>
      <w:r w:rsidR="003E0827" w:rsidRPr="002422E6">
        <w:rPr>
          <w:rFonts w:ascii="Times New Roman" w:hAnsi="Times New Roman" w:cs="Times New Roman"/>
          <w:sz w:val="24"/>
          <w:szCs w:val="24"/>
          <w:lang w:val="en-US"/>
        </w:rPr>
        <w:t>With data mining techniques, unknown patterns, previously unrecogni</w:t>
      </w:r>
      <w:r w:rsidR="00CA7938" w:rsidRPr="002422E6">
        <w:rPr>
          <w:rFonts w:ascii="Times New Roman" w:hAnsi="Times New Roman" w:cs="Times New Roman"/>
          <w:sz w:val="24"/>
          <w:szCs w:val="24"/>
          <w:lang w:val="en-US"/>
        </w:rPr>
        <w:t>z</w:t>
      </w:r>
      <w:r w:rsidR="003E0827" w:rsidRPr="002422E6">
        <w:rPr>
          <w:rFonts w:ascii="Times New Roman" w:hAnsi="Times New Roman" w:cs="Times New Roman"/>
          <w:sz w:val="24"/>
          <w:szCs w:val="24"/>
          <w:lang w:val="en-US"/>
        </w:rPr>
        <w:t xml:space="preserve">ed trends, </w:t>
      </w:r>
      <w:r w:rsidR="00BE7C2E" w:rsidRPr="002422E6">
        <w:rPr>
          <w:rFonts w:ascii="Times New Roman" w:hAnsi="Times New Roman" w:cs="Times New Roman"/>
          <w:sz w:val="24"/>
          <w:szCs w:val="24"/>
          <w:lang w:val="en-US"/>
        </w:rPr>
        <w:t xml:space="preserve">and </w:t>
      </w:r>
      <w:r w:rsidR="003E0827" w:rsidRPr="002422E6">
        <w:rPr>
          <w:rFonts w:ascii="Times New Roman" w:hAnsi="Times New Roman" w:cs="Times New Roman"/>
          <w:sz w:val="24"/>
          <w:szCs w:val="24"/>
          <w:lang w:val="en-US"/>
        </w:rPr>
        <w:t>salient and hidden information can be discovered from a massive amount of data</w:t>
      </w:r>
      <w:r w:rsidR="00C518E9" w:rsidRPr="002422E6">
        <w:rPr>
          <w:rFonts w:ascii="Times New Roman" w:hAnsi="Times New Roman" w:cs="Times New Roman"/>
          <w:sz w:val="24"/>
          <w:szCs w:val="24"/>
          <w:lang w:val="en-US"/>
        </w:rPr>
        <w:t xml:space="preserve"> (</w:t>
      </w:r>
      <w:r w:rsidR="00585AEE" w:rsidRPr="002422E6">
        <w:rPr>
          <w:rFonts w:ascii="Times New Roman" w:hAnsi="Times New Roman" w:cs="Times New Roman"/>
          <w:sz w:val="24"/>
          <w:szCs w:val="24"/>
          <w:lang w:val="en-US"/>
        </w:rPr>
        <w:t xml:space="preserve">Anand and </w:t>
      </w:r>
      <w:r w:rsidR="00585AEE" w:rsidRPr="002422E6">
        <w:rPr>
          <w:rFonts w:ascii="Times New Roman" w:hAnsi="Times New Roman" w:cs="Times New Roman"/>
          <w:sz w:val="24"/>
          <w:szCs w:val="24"/>
          <w:shd w:val="clear" w:color="auto" w:fill="FFFFFF"/>
          <w:lang w:val="en-US"/>
        </w:rPr>
        <w:t>Büchner, 1998; Bae and Kim, 2011</w:t>
      </w:r>
      <w:r w:rsidR="007502BD" w:rsidRPr="002422E6">
        <w:rPr>
          <w:rFonts w:ascii="Times New Roman" w:hAnsi="Times New Roman" w:cs="Times New Roman"/>
          <w:sz w:val="24"/>
          <w:szCs w:val="24"/>
          <w:shd w:val="clear" w:color="auto" w:fill="FFFFFF"/>
          <w:lang w:val="en-US"/>
        </w:rPr>
        <w:t xml:space="preserve">; </w:t>
      </w:r>
      <w:r w:rsidR="00DD693E" w:rsidRPr="002422E6">
        <w:rPr>
          <w:rFonts w:ascii="Times New Roman" w:hAnsi="Times New Roman" w:cs="Times New Roman"/>
          <w:sz w:val="24"/>
          <w:szCs w:val="24"/>
          <w:shd w:val="clear" w:color="auto" w:fill="FFFFFF"/>
          <w:lang w:val="en-US"/>
        </w:rPr>
        <w:t xml:space="preserve">Kuo and Kusiak, 2018; </w:t>
      </w:r>
      <w:r w:rsidR="007502BD" w:rsidRPr="002422E6">
        <w:rPr>
          <w:rFonts w:ascii="Times New Roman" w:hAnsi="Times New Roman" w:cs="Times New Roman"/>
          <w:sz w:val="24"/>
          <w:szCs w:val="24"/>
          <w:shd w:val="clear" w:color="auto" w:fill="FFFFFF"/>
          <w:lang w:val="en-US"/>
        </w:rPr>
        <w:t>Aich et al., 2018</w:t>
      </w:r>
      <w:r w:rsidR="00C518E9" w:rsidRPr="002422E6">
        <w:rPr>
          <w:rFonts w:ascii="Times New Roman" w:hAnsi="Times New Roman" w:cs="Times New Roman"/>
          <w:sz w:val="24"/>
          <w:szCs w:val="24"/>
          <w:lang w:val="en-US"/>
        </w:rPr>
        <w:t xml:space="preserve">). In particular, there </w:t>
      </w:r>
      <w:r w:rsidR="001632C2" w:rsidRPr="002422E6">
        <w:rPr>
          <w:rFonts w:ascii="Times New Roman" w:hAnsi="Times New Roman" w:cs="Times New Roman"/>
          <w:sz w:val="24"/>
          <w:szCs w:val="24"/>
          <w:lang w:val="en-US"/>
        </w:rPr>
        <w:t xml:space="preserve">has been </w:t>
      </w:r>
      <w:r w:rsidR="00C518E9" w:rsidRPr="002422E6">
        <w:rPr>
          <w:rFonts w:ascii="Times New Roman" w:hAnsi="Times New Roman" w:cs="Times New Roman"/>
          <w:sz w:val="24"/>
          <w:szCs w:val="24"/>
          <w:lang w:val="en-US"/>
        </w:rPr>
        <w:t xml:space="preserve">a significant increase in attempts to </w:t>
      </w:r>
      <w:r w:rsidR="00D54C70" w:rsidRPr="002422E6">
        <w:rPr>
          <w:rFonts w:ascii="Times New Roman" w:hAnsi="Times New Roman" w:cs="Times New Roman"/>
          <w:sz w:val="24"/>
          <w:szCs w:val="24"/>
          <w:lang w:val="en-US"/>
        </w:rPr>
        <w:t>adopt</w:t>
      </w:r>
      <w:r w:rsidR="00C518E9" w:rsidRPr="002422E6">
        <w:rPr>
          <w:rFonts w:ascii="Times New Roman" w:hAnsi="Times New Roman" w:cs="Times New Roman"/>
          <w:sz w:val="24"/>
          <w:szCs w:val="24"/>
          <w:lang w:val="en-US"/>
        </w:rPr>
        <w:t xml:space="preserve"> data mining techniques to support </w:t>
      </w:r>
      <w:r w:rsidR="00424593" w:rsidRPr="002422E6">
        <w:rPr>
          <w:rFonts w:ascii="Times New Roman" w:hAnsi="Times New Roman" w:cs="Times New Roman"/>
          <w:sz w:val="24"/>
          <w:szCs w:val="24"/>
          <w:lang w:val="en-US"/>
        </w:rPr>
        <w:t xml:space="preserve">customer knowledge </w:t>
      </w:r>
      <w:r w:rsidR="00830C67" w:rsidRPr="002422E6">
        <w:rPr>
          <w:rFonts w:ascii="Times New Roman" w:hAnsi="Times New Roman" w:cs="Times New Roman"/>
          <w:sz w:val="24"/>
          <w:szCs w:val="24"/>
          <w:lang w:val="en-US"/>
        </w:rPr>
        <w:t>extraction</w:t>
      </w:r>
      <w:r w:rsidR="00D54C70" w:rsidRPr="002422E6">
        <w:rPr>
          <w:rFonts w:ascii="Times New Roman" w:hAnsi="Times New Roman" w:cs="Times New Roman"/>
          <w:sz w:val="24"/>
          <w:szCs w:val="24"/>
          <w:lang w:val="en-US"/>
        </w:rPr>
        <w:t xml:space="preserve"> </w:t>
      </w:r>
      <w:r w:rsidR="001632C2" w:rsidRPr="002422E6">
        <w:rPr>
          <w:rFonts w:ascii="Times New Roman" w:hAnsi="Times New Roman" w:cs="Times New Roman"/>
          <w:sz w:val="24"/>
          <w:szCs w:val="24"/>
          <w:lang w:val="en-US"/>
        </w:rPr>
        <w:t xml:space="preserve">for </w:t>
      </w:r>
      <w:r w:rsidR="00D54C70" w:rsidRPr="002422E6">
        <w:rPr>
          <w:rFonts w:ascii="Times New Roman" w:hAnsi="Times New Roman" w:cs="Times New Roman"/>
          <w:sz w:val="24"/>
          <w:szCs w:val="24"/>
          <w:lang w:val="en-US"/>
        </w:rPr>
        <w:t>different</w:t>
      </w:r>
      <w:r w:rsidR="001632C2" w:rsidRPr="002422E6">
        <w:rPr>
          <w:rFonts w:ascii="Times New Roman" w:hAnsi="Times New Roman" w:cs="Times New Roman"/>
          <w:sz w:val="24"/>
          <w:szCs w:val="24"/>
          <w:lang w:val="en-US"/>
        </w:rPr>
        <w:t xml:space="preserve"> aspects</w:t>
      </w:r>
      <w:r w:rsidR="00D54C70" w:rsidRPr="002422E6">
        <w:rPr>
          <w:rFonts w:ascii="Times New Roman" w:hAnsi="Times New Roman" w:cs="Times New Roman"/>
          <w:sz w:val="24"/>
          <w:szCs w:val="24"/>
          <w:lang w:val="en-US"/>
        </w:rPr>
        <w:t xml:space="preserve"> </w:t>
      </w:r>
      <w:r w:rsidR="001632C2" w:rsidRPr="002422E6">
        <w:rPr>
          <w:rFonts w:ascii="Times New Roman" w:hAnsi="Times New Roman" w:cs="Times New Roman"/>
          <w:sz w:val="24"/>
          <w:szCs w:val="24"/>
          <w:lang w:val="en-US"/>
        </w:rPr>
        <w:t xml:space="preserve">of </w:t>
      </w:r>
      <w:r w:rsidR="00424593" w:rsidRPr="002422E6">
        <w:rPr>
          <w:rFonts w:ascii="Times New Roman" w:hAnsi="Times New Roman" w:cs="Times New Roman"/>
          <w:sz w:val="24"/>
          <w:szCs w:val="24"/>
          <w:lang w:val="en-US"/>
        </w:rPr>
        <w:t>NPD</w:t>
      </w:r>
      <w:r w:rsidR="001632C2" w:rsidRPr="002422E6">
        <w:rPr>
          <w:rFonts w:ascii="Times New Roman" w:hAnsi="Times New Roman" w:cs="Times New Roman"/>
          <w:sz w:val="24"/>
          <w:szCs w:val="24"/>
          <w:lang w:val="en-US"/>
        </w:rPr>
        <w:t>.</w:t>
      </w:r>
      <w:r w:rsidR="00C518E9" w:rsidRPr="002422E6">
        <w:rPr>
          <w:rFonts w:ascii="Times New Roman" w:hAnsi="Times New Roman" w:cs="Times New Roman"/>
          <w:sz w:val="24"/>
          <w:szCs w:val="24"/>
          <w:lang w:val="en-US"/>
        </w:rPr>
        <w:t xml:space="preserve"> Table 2</w:t>
      </w:r>
      <w:r w:rsidR="001632C2" w:rsidRPr="002422E6">
        <w:rPr>
          <w:rFonts w:ascii="Times New Roman" w:hAnsi="Times New Roman" w:cs="Times New Roman"/>
          <w:sz w:val="24"/>
          <w:szCs w:val="24"/>
          <w:lang w:val="en-US"/>
        </w:rPr>
        <w:t xml:space="preserve"> provides a summary</w:t>
      </w:r>
      <w:r w:rsidR="00C518E9" w:rsidRPr="002422E6">
        <w:rPr>
          <w:rFonts w:ascii="Times New Roman" w:hAnsi="Times New Roman" w:cs="Times New Roman"/>
          <w:sz w:val="24"/>
          <w:szCs w:val="24"/>
          <w:lang w:val="en-US"/>
        </w:rPr>
        <w:t>.</w:t>
      </w:r>
    </w:p>
    <w:p w14:paraId="5ED862FD" w14:textId="77777777"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Table 2 about Here======</w:t>
      </w:r>
    </w:p>
    <w:p w14:paraId="2E5A6505" w14:textId="30EA1098" w:rsidR="006A7421" w:rsidRPr="002422E6" w:rsidRDefault="00C05A52"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All these </w:t>
      </w:r>
      <w:r w:rsidR="00BE7C2E" w:rsidRPr="002422E6">
        <w:rPr>
          <w:rFonts w:ascii="Times New Roman" w:hAnsi="Times New Roman" w:cs="Times New Roman"/>
          <w:sz w:val="24"/>
          <w:szCs w:val="24"/>
          <w:lang w:val="en-US"/>
        </w:rPr>
        <w:t xml:space="preserve">of </w:t>
      </w:r>
      <w:r w:rsidRPr="002422E6">
        <w:rPr>
          <w:rFonts w:ascii="Times New Roman" w:hAnsi="Times New Roman" w:cs="Times New Roman"/>
          <w:sz w:val="24"/>
          <w:szCs w:val="24"/>
          <w:lang w:val="en-US"/>
        </w:rPr>
        <w:t>studies prove</w:t>
      </w:r>
      <w:r w:rsidR="00BE7C2E" w:rsidRPr="002422E6">
        <w:rPr>
          <w:rFonts w:ascii="Times New Roman" w:hAnsi="Times New Roman" w:cs="Times New Roman"/>
          <w:sz w:val="24"/>
          <w:szCs w:val="24"/>
          <w:lang w:val="en-US"/>
        </w:rPr>
        <w:t>d</w:t>
      </w:r>
      <w:r w:rsidRPr="002422E6">
        <w:rPr>
          <w:rFonts w:ascii="Times New Roman" w:hAnsi="Times New Roman" w:cs="Times New Roman"/>
          <w:sz w:val="24"/>
          <w:szCs w:val="24"/>
          <w:lang w:val="en-US"/>
        </w:rPr>
        <w:t xml:space="preserve"> that the appropriate application of data mining </w:t>
      </w:r>
      <w:r w:rsidR="00F170EB" w:rsidRPr="002422E6">
        <w:rPr>
          <w:rFonts w:ascii="Times New Roman" w:hAnsi="Times New Roman" w:cs="Times New Roman"/>
          <w:sz w:val="24"/>
          <w:szCs w:val="24"/>
          <w:lang w:val="en-US"/>
        </w:rPr>
        <w:t xml:space="preserve">techniques </w:t>
      </w:r>
      <w:r w:rsidR="00BE7C2E" w:rsidRPr="002422E6">
        <w:rPr>
          <w:rFonts w:ascii="Times New Roman" w:hAnsi="Times New Roman" w:cs="Times New Roman"/>
          <w:sz w:val="24"/>
          <w:szCs w:val="24"/>
          <w:lang w:val="en-US"/>
        </w:rPr>
        <w:t xml:space="preserve">could </w:t>
      </w:r>
      <w:r w:rsidR="00F665E0" w:rsidRPr="002422E6">
        <w:rPr>
          <w:rFonts w:ascii="Times New Roman" w:hAnsi="Times New Roman" w:cs="Times New Roman"/>
          <w:sz w:val="24"/>
          <w:szCs w:val="24"/>
          <w:lang w:val="en-US"/>
        </w:rPr>
        <w:t xml:space="preserve">not only </w:t>
      </w:r>
      <w:r w:rsidR="00F170EB" w:rsidRPr="002422E6">
        <w:rPr>
          <w:rFonts w:ascii="Times New Roman" w:hAnsi="Times New Roman" w:cs="Times New Roman"/>
          <w:sz w:val="24"/>
          <w:szCs w:val="24"/>
          <w:lang w:val="en-US"/>
        </w:rPr>
        <w:t xml:space="preserve">extract salient </w:t>
      </w:r>
      <w:r w:rsidR="00F665E0" w:rsidRPr="002422E6">
        <w:rPr>
          <w:rFonts w:ascii="Times New Roman" w:hAnsi="Times New Roman" w:cs="Times New Roman"/>
          <w:sz w:val="24"/>
          <w:szCs w:val="24"/>
          <w:lang w:val="en-US"/>
        </w:rPr>
        <w:t xml:space="preserve">but normally </w:t>
      </w:r>
      <w:r w:rsidR="00F170EB" w:rsidRPr="002422E6">
        <w:rPr>
          <w:rFonts w:ascii="Times New Roman" w:hAnsi="Times New Roman" w:cs="Times New Roman"/>
          <w:sz w:val="24"/>
          <w:szCs w:val="24"/>
          <w:lang w:val="en-US"/>
        </w:rPr>
        <w:t xml:space="preserve">hidden </w:t>
      </w:r>
      <w:r w:rsidR="009E3FB2" w:rsidRPr="002422E6">
        <w:rPr>
          <w:rFonts w:ascii="Times New Roman" w:hAnsi="Times New Roman" w:cs="Times New Roman"/>
          <w:sz w:val="24"/>
          <w:szCs w:val="24"/>
          <w:lang w:val="en-US"/>
        </w:rPr>
        <w:t>customer knowledge</w:t>
      </w:r>
      <w:r w:rsidR="00BE7C2E" w:rsidRPr="002422E6">
        <w:rPr>
          <w:rFonts w:ascii="Times New Roman" w:hAnsi="Times New Roman" w:cs="Times New Roman"/>
          <w:sz w:val="24"/>
          <w:szCs w:val="24"/>
          <w:lang w:val="en-US"/>
        </w:rPr>
        <w:t>,</w:t>
      </w:r>
      <w:r w:rsidR="00F665E0" w:rsidRPr="002422E6">
        <w:rPr>
          <w:rFonts w:ascii="Times New Roman" w:hAnsi="Times New Roman" w:cs="Times New Roman"/>
          <w:sz w:val="24"/>
          <w:szCs w:val="24"/>
          <w:lang w:val="en-US"/>
        </w:rPr>
        <w:t xml:space="preserve"> but also be used to produce useful representations of</w:t>
      </w:r>
      <w:r w:rsidR="00F170EB"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 xml:space="preserve">that knowledge to </w:t>
      </w:r>
      <w:r w:rsidR="00F170EB" w:rsidRPr="002422E6">
        <w:rPr>
          <w:rFonts w:ascii="Times New Roman" w:hAnsi="Times New Roman" w:cs="Times New Roman"/>
          <w:sz w:val="24"/>
          <w:szCs w:val="24"/>
          <w:lang w:val="en-US"/>
        </w:rPr>
        <w:t>support managers in NPD.</w:t>
      </w:r>
      <w:r w:rsidR="006A7421"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Nevertheless,</w:t>
      </w:r>
      <w:r w:rsidR="00BC7092"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 xml:space="preserve">little has been written about how </w:t>
      </w:r>
      <w:r w:rsidR="00BC7092" w:rsidRPr="002422E6">
        <w:rPr>
          <w:rFonts w:ascii="Times New Roman" w:hAnsi="Times New Roman" w:cs="Times New Roman"/>
          <w:sz w:val="24"/>
          <w:szCs w:val="24"/>
          <w:lang w:val="en-US"/>
        </w:rPr>
        <w:t xml:space="preserve">customer </w:t>
      </w:r>
      <w:r w:rsidR="0091789D" w:rsidRPr="002422E6">
        <w:rPr>
          <w:rFonts w:ascii="Times New Roman" w:hAnsi="Times New Roman" w:cs="Times New Roman"/>
          <w:sz w:val="24"/>
          <w:szCs w:val="24"/>
          <w:lang w:val="en-US"/>
        </w:rPr>
        <w:t xml:space="preserve">knowledge management </w:t>
      </w:r>
      <w:r w:rsidR="00CE6438" w:rsidRPr="002422E6">
        <w:rPr>
          <w:rFonts w:ascii="Times New Roman" w:hAnsi="Times New Roman" w:cs="Times New Roman"/>
          <w:sz w:val="24"/>
          <w:szCs w:val="24"/>
          <w:lang w:val="en-US"/>
        </w:rPr>
        <w:t>can be</w:t>
      </w:r>
      <w:r w:rsidR="00BC7092" w:rsidRPr="002422E6">
        <w:rPr>
          <w:rFonts w:ascii="Times New Roman" w:hAnsi="Times New Roman" w:cs="Times New Roman"/>
          <w:sz w:val="24"/>
          <w:szCs w:val="24"/>
          <w:lang w:val="en-US"/>
        </w:rPr>
        <w:t xml:space="preserve"> integrat</w:t>
      </w:r>
      <w:r w:rsidR="00F665E0" w:rsidRPr="002422E6">
        <w:rPr>
          <w:rFonts w:ascii="Times New Roman" w:hAnsi="Times New Roman" w:cs="Times New Roman"/>
          <w:sz w:val="24"/>
          <w:szCs w:val="24"/>
          <w:lang w:val="en-US"/>
        </w:rPr>
        <w:t>ed into</w:t>
      </w:r>
      <w:r w:rsidR="00BC7092" w:rsidRPr="002422E6">
        <w:rPr>
          <w:rFonts w:ascii="Times New Roman" w:hAnsi="Times New Roman" w:cs="Times New Roman"/>
          <w:sz w:val="24"/>
          <w:szCs w:val="24"/>
          <w:lang w:val="en-US"/>
        </w:rPr>
        <w:t xml:space="preserve"> </w:t>
      </w:r>
      <w:r w:rsidR="00E66D59" w:rsidRPr="002422E6">
        <w:rPr>
          <w:rFonts w:ascii="Times New Roman" w:hAnsi="Times New Roman" w:cs="Times New Roman"/>
          <w:sz w:val="24"/>
          <w:szCs w:val="24"/>
          <w:lang w:val="en-US"/>
        </w:rPr>
        <w:t>innovative product development</w:t>
      </w:r>
      <w:r w:rsidR="000F544C" w:rsidRPr="002422E6">
        <w:rPr>
          <w:rFonts w:ascii="Times New Roman" w:hAnsi="Times New Roman" w:cs="Times New Roman"/>
          <w:sz w:val="24"/>
          <w:szCs w:val="24"/>
          <w:lang w:val="en-US"/>
        </w:rPr>
        <w:t xml:space="preserve"> in a fast-cycle industry</w:t>
      </w:r>
      <w:r w:rsidR="00E66D59" w:rsidRPr="002422E6">
        <w:rPr>
          <w:rFonts w:ascii="Times New Roman" w:hAnsi="Times New Roman" w:cs="Times New Roman"/>
          <w:sz w:val="24"/>
          <w:szCs w:val="24"/>
          <w:lang w:val="en-US"/>
        </w:rPr>
        <w:t xml:space="preserve">. </w:t>
      </w:r>
      <w:r w:rsidR="00F170EB" w:rsidRPr="002422E6">
        <w:rPr>
          <w:rFonts w:ascii="Times New Roman" w:hAnsi="Times New Roman" w:cs="Times New Roman"/>
          <w:sz w:val="24"/>
          <w:szCs w:val="24"/>
          <w:lang w:val="en-US"/>
        </w:rPr>
        <w:t xml:space="preserve">Moreover, </w:t>
      </w:r>
      <w:r w:rsidR="00E66D59" w:rsidRPr="002422E6">
        <w:rPr>
          <w:rFonts w:ascii="Times New Roman" w:hAnsi="Times New Roman" w:cs="Times New Roman"/>
          <w:sz w:val="24"/>
          <w:szCs w:val="24"/>
          <w:lang w:val="en-US"/>
        </w:rPr>
        <w:t xml:space="preserve">most </w:t>
      </w:r>
      <w:r w:rsidR="0091789D" w:rsidRPr="002422E6">
        <w:rPr>
          <w:rFonts w:ascii="Times New Roman" w:hAnsi="Times New Roman" w:cs="Times New Roman"/>
          <w:sz w:val="24"/>
          <w:szCs w:val="24"/>
          <w:lang w:val="en-US"/>
        </w:rPr>
        <w:t xml:space="preserve">data mining </w:t>
      </w:r>
      <w:r w:rsidR="00BE7C2E" w:rsidRPr="002422E6">
        <w:rPr>
          <w:rFonts w:ascii="Times New Roman" w:hAnsi="Times New Roman" w:cs="Times New Roman"/>
          <w:sz w:val="24"/>
          <w:szCs w:val="24"/>
          <w:lang w:val="en-US"/>
        </w:rPr>
        <w:t xml:space="preserve">studies </w:t>
      </w:r>
      <w:r w:rsidR="00E66D59" w:rsidRPr="002422E6">
        <w:rPr>
          <w:rFonts w:ascii="Times New Roman" w:hAnsi="Times New Roman" w:cs="Times New Roman"/>
          <w:sz w:val="24"/>
          <w:szCs w:val="24"/>
          <w:lang w:val="en-US"/>
        </w:rPr>
        <w:t>have</w:t>
      </w:r>
      <w:r w:rsidR="001E31FA" w:rsidRPr="002422E6">
        <w:rPr>
          <w:rFonts w:ascii="Times New Roman" w:hAnsi="Times New Roman" w:cs="Times New Roman"/>
          <w:sz w:val="24"/>
          <w:szCs w:val="24"/>
          <w:lang w:val="en-US"/>
        </w:rPr>
        <w:t xml:space="preserve"> instead</w:t>
      </w:r>
      <w:r w:rsidR="00E66D59" w:rsidRPr="002422E6">
        <w:rPr>
          <w:rFonts w:ascii="Times New Roman" w:hAnsi="Times New Roman" w:cs="Times New Roman"/>
          <w:sz w:val="24"/>
          <w:szCs w:val="24"/>
          <w:lang w:val="en-US"/>
        </w:rPr>
        <w:t xml:space="preserve"> </w:t>
      </w:r>
      <w:r w:rsidR="00E37297" w:rsidRPr="002422E6">
        <w:rPr>
          <w:rFonts w:ascii="Times New Roman" w:hAnsi="Times New Roman" w:cs="Times New Roman"/>
          <w:sz w:val="24"/>
          <w:szCs w:val="24"/>
          <w:lang w:val="en-US"/>
        </w:rPr>
        <w:t>focused</w:t>
      </w:r>
      <w:r w:rsidR="00E66D59" w:rsidRPr="002422E6">
        <w:rPr>
          <w:rFonts w:ascii="Times New Roman" w:hAnsi="Times New Roman" w:cs="Times New Roman"/>
          <w:sz w:val="24"/>
          <w:szCs w:val="24"/>
          <w:lang w:val="en-US"/>
        </w:rPr>
        <w:t xml:space="preserve"> on the identification of </w:t>
      </w:r>
      <w:r w:rsidR="003135ED" w:rsidRPr="002422E6">
        <w:rPr>
          <w:rFonts w:ascii="Times New Roman" w:hAnsi="Times New Roman" w:cs="Times New Roman"/>
          <w:sz w:val="24"/>
          <w:szCs w:val="24"/>
          <w:lang w:val="en-US"/>
        </w:rPr>
        <w:t xml:space="preserve">different </w:t>
      </w:r>
      <w:r w:rsidR="00E37297" w:rsidRPr="002422E6">
        <w:rPr>
          <w:rFonts w:ascii="Times New Roman" w:hAnsi="Times New Roman" w:cs="Times New Roman"/>
          <w:sz w:val="24"/>
          <w:szCs w:val="24"/>
          <w:lang w:val="en-US"/>
        </w:rPr>
        <w:t xml:space="preserve">groups of </w:t>
      </w:r>
      <w:r w:rsidR="00E66D59" w:rsidRPr="002422E6">
        <w:rPr>
          <w:rFonts w:ascii="Times New Roman" w:hAnsi="Times New Roman" w:cs="Times New Roman"/>
          <w:sz w:val="24"/>
          <w:szCs w:val="24"/>
          <w:lang w:val="en-US"/>
        </w:rPr>
        <w:t>customer</w:t>
      </w:r>
      <w:r w:rsidR="00F665E0" w:rsidRPr="002422E6">
        <w:rPr>
          <w:rFonts w:ascii="Times New Roman" w:hAnsi="Times New Roman" w:cs="Times New Roman"/>
          <w:sz w:val="24"/>
          <w:szCs w:val="24"/>
          <w:lang w:val="en-US"/>
        </w:rPr>
        <w:t>s</w:t>
      </w:r>
      <w:r w:rsidR="00E66D59" w:rsidRPr="002422E6">
        <w:rPr>
          <w:rFonts w:ascii="Times New Roman" w:hAnsi="Times New Roman" w:cs="Times New Roman"/>
          <w:sz w:val="24"/>
          <w:szCs w:val="24"/>
          <w:lang w:val="en-US"/>
        </w:rPr>
        <w:t xml:space="preserve"> </w:t>
      </w:r>
      <w:r w:rsidR="006A7421" w:rsidRPr="002422E6">
        <w:rPr>
          <w:rFonts w:ascii="Times New Roman" w:hAnsi="Times New Roman" w:cs="Times New Roman"/>
          <w:sz w:val="24"/>
          <w:szCs w:val="24"/>
          <w:lang w:val="en-US"/>
        </w:rPr>
        <w:t>to explore</w:t>
      </w:r>
      <w:r w:rsidR="00E66D59" w:rsidRPr="002422E6">
        <w:rPr>
          <w:rFonts w:ascii="Times New Roman" w:hAnsi="Times New Roman" w:cs="Times New Roman"/>
          <w:sz w:val="24"/>
          <w:szCs w:val="24"/>
          <w:lang w:val="en-US"/>
        </w:rPr>
        <w:t xml:space="preserve"> their characteristics</w:t>
      </w:r>
      <w:r w:rsidR="00B72747" w:rsidRPr="002422E6">
        <w:rPr>
          <w:rFonts w:ascii="Times New Roman" w:hAnsi="Times New Roman" w:cs="Times New Roman"/>
          <w:sz w:val="24"/>
          <w:szCs w:val="24"/>
          <w:lang w:val="en-US"/>
        </w:rPr>
        <w:t xml:space="preserve"> (Tsai et al., 2003; Liao et al., 2012</w:t>
      </w:r>
      <w:r w:rsidR="007502BD" w:rsidRPr="002422E6">
        <w:rPr>
          <w:rFonts w:ascii="Times New Roman" w:hAnsi="Times New Roman" w:cs="Times New Roman"/>
          <w:sz w:val="24"/>
          <w:szCs w:val="24"/>
          <w:lang w:val="en-US"/>
        </w:rPr>
        <w:t>; Shimomura et al., 2018</w:t>
      </w:r>
      <w:r w:rsidR="00B72747" w:rsidRPr="002422E6">
        <w:rPr>
          <w:rFonts w:ascii="Times New Roman" w:hAnsi="Times New Roman" w:cs="Times New Roman"/>
          <w:sz w:val="24"/>
          <w:szCs w:val="24"/>
          <w:lang w:val="en-US"/>
        </w:rPr>
        <w:t>)</w:t>
      </w:r>
      <w:r w:rsidR="00E66D59" w:rsidRPr="002422E6">
        <w:rPr>
          <w:rFonts w:ascii="Times New Roman" w:hAnsi="Times New Roman" w:cs="Times New Roman"/>
          <w:sz w:val="24"/>
          <w:szCs w:val="24"/>
          <w:lang w:val="en-US"/>
        </w:rPr>
        <w:t xml:space="preserve">. </w:t>
      </w:r>
      <w:r w:rsidR="00CA7938" w:rsidRPr="002422E6">
        <w:rPr>
          <w:rFonts w:ascii="Times New Roman" w:hAnsi="Times New Roman" w:cs="Times New Roman"/>
          <w:sz w:val="24"/>
          <w:szCs w:val="24"/>
          <w:lang w:val="en-US"/>
        </w:rPr>
        <w:t>T</w:t>
      </w:r>
      <w:r w:rsidR="001E31FA" w:rsidRPr="002422E6">
        <w:rPr>
          <w:rFonts w:ascii="Times New Roman" w:hAnsi="Times New Roman" w:cs="Times New Roman"/>
          <w:sz w:val="24"/>
          <w:szCs w:val="24"/>
          <w:lang w:val="en-US"/>
        </w:rPr>
        <w:t xml:space="preserve">he </w:t>
      </w:r>
      <w:r w:rsidR="0091789D" w:rsidRPr="002422E6">
        <w:rPr>
          <w:rFonts w:ascii="Times New Roman" w:hAnsi="Times New Roman" w:cs="Times New Roman"/>
          <w:sz w:val="24"/>
          <w:szCs w:val="24"/>
          <w:lang w:val="en-US"/>
        </w:rPr>
        <w:t xml:space="preserve">management </w:t>
      </w:r>
      <w:r w:rsidR="00E66D59" w:rsidRPr="002422E6">
        <w:rPr>
          <w:rFonts w:ascii="Times New Roman" w:hAnsi="Times New Roman" w:cs="Times New Roman"/>
          <w:sz w:val="24"/>
          <w:szCs w:val="24"/>
          <w:lang w:val="en-US"/>
        </w:rPr>
        <w:t xml:space="preserve">of customer </w:t>
      </w:r>
      <w:r w:rsidR="006A7421" w:rsidRPr="002422E6">
        <w:rPr>
          <w:rFonts w:ascii="Times New Roman" w:hAnsi="Times New Roman" w:cs="Times New Roman"/>
          <w:sz w:val="24"/>
          <w:szCs w:val="24"/>
          <w:lang w:val="en-US"/>
        </w:rPr>
        <w:t>knowledge</w:t>
      </w:r>
      <w:r w:rsidR="00E66D59" w:rsidRPr="002422E6">
        <w:rPr>
          <w:rFonts w:ascii="Times New Roman" w:hAnsi="Times New Roman" w:cs="Times New Roman"/>
          <w:sz w:val="24"/>
          <w:szCs w:val="24"/>
          <w:lang w:val="en-US"/>
        </w:rPr>
        <w:t xml:space="preserve"> is usually </w:t>
      </w:r>
      <w:r w:rsidR="003135ED" w:rsidRPr="002422E6">
        <w:rPr>
          <w:rFonts w:ascii="Times New Roman" w:hAnsi="Times New Roman" w:cs="Times New Roman"/>
          <w:sz w:val="24"/>
          <w:szCs w:val="24"/>
          <w:lang w:val="en-US"/>
        </w:rPr>
        <w:t xml:space="preserve">associated with different phases </w:t>
      </w:r>
      <w:r w:rsidR="00F665E0" w:rsidRPr="002422E6">
        <w:rPr>
          <w:rFonts w:ascii="Times New Roman" w:hAnsi="Times New Roman" w:cs="Times New Roman"/>
          <w:sz w:val="24"/>
          <w:szCs w:val="24"/>
          <w:lang w:val="en-US"/>
        </w:rPr>
        <w:t xml:space="preserve">of </w:t>
      </w:r>
      <w:r w:rsidR="003135ED" w:rsidRPr="002422E6">
        <w:rPr>
          <w:rFonts w:ascii="Times New Roman" w:hAnsi="Times New Roman" w:cs="Times New Roman"/>
          <w:sz w:val="24"/>
          <w:szCs w:val="24"/>
          <w:lang w:val="en-US"/>
        </w:rPr>
        <w:t xml:space="preserve">product development (i.e., </w:t>
      </w:r>
      <w:r w:rsidR="00F665E0" w:rsidRPr="002422E6">
        <w:rPr>
          <w:rFonts w:ascii="Times New Roman" w:hAnsi="Times New Roman" w:cs="Times New Roman"/>
          <w:sz w:val="24"/>
          <w:szCs w:val="24"/>
          <w:lang w:val="en-US"/>
        </w:rPr>
        <w:t xml:space="preserve">the </w:t>
      </w:r>
      <w:r w:rsidR="003135ED" w:rsidRPr="002422E6">
        <w:rPr>
          <w:rFonts w:ascii="Times New Roman" w:hAnsi="Times New Roman" w:cs="Times New Roman"/>
          <w:sz w:val="24"/>
          <w:szCs w:val="24"/>
          <w:lang w:val="en-US"/>
        </w:rPr>
        <w:t>generation</w:t>
      </w:r>
      <w:r w:rsidR="00F665E0" w:rsidRPr="002422E6">
        <w:rPr>
          <w:rFonts w:ascii="Times New Roman" w:hAnsi="Times New Roman" w:cs="Times New Roman"/>
          <w:sz w:val="24"/>
          <w:szCs w:val="24"/>
          <w:lang w:val="en-US"/>
        </w:rPr>
        <w:t xml:space="preserve"> of</w:t>
      </w:r>
      <w:r w:rsidR="003135ED" w:rsidRPr="002422E6">
        <w:rPr>
          <w:rFonts w:ascii="Times New Roman" w:hAnsi="Times New Roman" w:cs="Times New Roman"/>
          <w:sz w:val="24"/>
          <w:szCs w:val="24"/>
          <w:lang w:val="en-US"/>
        </w:rPr>
        <w:t xml:space="preserve"> concepts and ideas, product design and manufacturing, market test</w:t>
      </w:r>
      <w:r w:rsidR="00F665E0" w:rsidRPr="002422E6">
        <w:rPr>
          <w:rFonts w:ascii="Times New Roman" w:hAnsi="Times New Roman" w:cs="Times New Roman"/>
          <w:sz w:val="24"/>
          <w:szCs w:val="24"/>
          <w:lang w:val="en-US"/>
        </w:rPr>
        <w:t>ing</w:t>
      </w:r>
      <w:r w:rsidR="003135ED" w:rsidRPr="002422E6">
        <w:rPr>
          <w:rFonts w:ascii="Times New Roman" w:hAnsi="Times New Roman" w:cs="Times New Roman"/>
          <w:sz w:val="24"/>
          <w:szCs w:val="24"/>
          <w:lang w:val="en-US"/>
        </w:rPr>
        <w:t xml:space="preserve"> and product launch), each of which requires different data-driven </w:t>
      </w:r>
      <w:r w:rsidR="0029394C" w:rsidRPr="002422E6">
        <w:rPr>
          <w:rFonts w:ascii="Times New Roman" w:hAnsi="Times New Roman" w:cs="Times New Roman"/>
          <w:sz w:val="24"/>
          <w:szCs w:val="24"/>
          <w:lang w:val="en-US"/>
        </w:rPr>
        <w:t>methods</w:t>
      </w:r>
      <w:r w:rsidR="003135ED" w:rsidRPr="002422E6">
        <w:rPr>
          <w:rFonts w:ascii="Times New Roman" w:hAnsi="Times New Roman" w:cs="Times New Roman"/>
          <w:sz w:val="24"/>
          <w:szCs w:val="24"/>
          <w:lang w:val="en-US"/>
        </w:rPr>
        <w:t xml:space="preserve"> (Joshi and Sharma, 2004</w:t>
      </w:r>
      <w:r w:rsidR="007502BD" w:rsidRPr="002422E6">
        <w:rPr>
          <w:rFonts w:ascii="Times New Roman" w:hAnsi="Times New Roman" w:cs="Times New Roman"/>
          <w:sz w:val="24"/>
          <w:szCs w:val="24"/>
          <w:lang w:val="en-US"/>
        </w:rPr>
        <w:t>; Piri et al., 2017</w:t>
      </w:r>
      <w:r w:rsidR="003135ED" w:rsidRPr="002422E6">
        <w:rPr>
          <w:rFonts w:ascii="Times New Roman" w:hAnsi="Times New Roman" w:cs="Times New Roman"/>
          <w:sz w:val="24"/>
          <w:szCs w:val="24"/>
          <w:lang w:val="en-US"/>
        </w:rPr>
        <w:t xml:space="preserve">). </w:t>
      </w:r>
      <w:r w:rsidR="00E66D59" w:rsidRPr="002422E6">
        <w:rPr>
          <w:rFonts w:ascii="Times New Roman" w:hAnsi="Times New Roman" w:cs="Times New Roman"/>
          <w:sz w:val="24"/>
          <w:szCs w:val="24"/>
          <w:lang w:val="en-US"/>
        </w:rPr>
        <w:t xml:space="preserve">Therefore, </w:t>
      </w:r>
      <w:r w:rsidR="0029394C" w:rsidRPr="002422E6">
        <w:rPr>
          <w:rFonts w:ascii="Times New Roman" w:hAnsi="Times New Roman" w:cs="Times New Roman"/>
          <w:sz w:val="24"/>
          <w:szCs w:val="24"/>
          <w:lang w:val="en-US"/>
        </w:rPr>
        <w:t>these</w:t>
      </w:r>
      <w:r w:rsidR="006A7421" w:rsidRPr="002422E6">
        <w:rPr>
          <w:rFonts w:ascii="Times New Roman" w:hAnsi="Times New Roman" w:cs="Times New Roman"/>
          <w:sz w:val="24"/>
          <w:szCs w:val="24"/>
          <w:lang w:val="en-US"/>
        </w:rPr>
        <w:t xml:space="preserve"> </w:t>
      </w:r>
      <w:r w:rsidR="003135ED" w:rsidRPr="002422E6">
        <w:rPr>
          <w:rFonts w:ascii="Times New Roman" w:hAnsi="Times New Roman" w:cs="Times New Roman"/>
          <w:sz w:val="24"/>
          <w:szCs w:val="24"/>
          <w:lang w:val="en-US"/>
        </w:rPr>
        <w:t>methods</w:t>
      </w:r>
      <w:r w:rsidR="006A7421" w:rsidRPr="002422E6">
        <w:rPr>
          <w:rFonts w:ascii="Times New Roman" w:hAnsi="Times New Roman" w:cs="Times New Roman"/>
          <w:sz w:val="24"/>
          <w:szCs w:val="24"/>
          <w:lang w:val="en-US"/>
        </w:rPr>
        <w:t xml:space="preserve"> need to be </w:t>
      </w:r>
      <w:r w:rsidR="003135ED" w:rsidRPr="002422E6">
        <w:rPr>
          <w:rFonts w:ascii="Times New Roman" w:hAnsi="Times New Roman" w:cs="Times New Roman"/>
          <w:sz w:val="24"/>
          <w:szCs w:val="24"/>
          <w:lang w:val="en-US"/>
        </w:rPr>
        <w:t>detailed</w:t>
      </w:r>
      <w:r w:rsidR="006A7421"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 xml:space="preserve">within </w:t>
      </w:r>
      <w:r w:rsidR="006A7421" w:rsidRPr="002422E6">
        <w:rPr>
          <w:rFonts w:ascii="Times New Roman" w:hAnsi="Times New Roman" w:cs="Times New Roman"/>
          <w:sz w:val="24"/>
          <w:szCs w:val="24"/>
          <w:lang w:val="en-US"/>
        </w:rPr>
        <w:t xml:space="preserve">a systematic approach that can </w:t>
      </w:r>
      <w:r w:rsidR="00F665E0" w:rsidRPr="002422E6">
        <w:rPr>
          <w:rFonts w:ascii="Times New Roman" w:hAnsi="Times New Roman" w:cs="Times New Roman"/>
          <w:sz w:val="24"/>
          <w:szCs w:val="24"/>
          <w:lang w:val="en-US"/>
        </w:rPr>
        <w:t xml:space="preserve">help </w:t>
      </w:r>
      <w:r w:rsidR="006A7421" w:rsidRPr="002422E6">
        <w:rPr>
          <w:rFonts w:ascii="Times New Roman" w:hAnsi="Times New Roman" w:cs="Times New Roman"/>
          <w:sz w:val="24"/>
          <w:szCs w:val="24"/>
          <w:lang w:val="en-US"/>
        </w:rPr>
        <w:t>managers develop innovative products</w:t>
      </w:r>
      <w:r w:rsidR="00F665E0" w:rsidRPr="002422E6">
        <w:rPr>
          <w:rFonts w:ascii="Times New Roman" w:hAnsi="Times New Roman" w:cs="Times New Roman"/>
          <w:sz w:val="24"/>
          <w:szCs w:val="24"/>
          <w:lang w:val="en-US"/>
        </w:rPr>
        <w:t xml:space="preserve"> that</w:t>
      </w:r>
      <w:r w:rsidR="006A7421" w:rsidRPr="002422E6">
        <w:rPr>
          <w:rFonts w:ascii="Times New Roman" w:hAnsi="Times New Roman" w:cs="Times New Roman"/>
          <w:sz w:val="24"/>
          <w:szCs w:val="24"/>
          <w:lang w:val="en-US"/>
        </w:rPr>
        <w:t xml:space="preserve"> fulfi</w:t>
      </w:r>
      <w:r w:rsidR="00BE7C2E" w:rsidRPr="002422E6">
        <w:rPr>
          <w:rFonts w:ascii="Times New Roman" w:hAnsi="Times New Roman" w:cs="Times New Roman"/>
          <w:sz w:val="24"/>
          <w:szCs w:val="24"/>
          <w:lang w:val="en-US"/>
        </w:rPr>
        <w:t>l</w:t>
      </w:r>
      <w:r w:rsidR="006A7421" w:rsidRPr="002422E6">
        <w:rPr>
          <w:rFonts w:ascii="Times New Roman" w:hAnsi="Times New Roman" w:cs="Times New Roman"/>
          <w:sz w:val="24"/>
          <w:szCs w:val="24"/>
          <w:lang w:val="en-US"/>
        </w:rPr>
        <w:t>l</w:t>
      </w:r>
      <w:r w:rsidR="00F665E0" w:rsidRPr="002422E6">
        <w:rPr>
          <w:rFonts w:ascii="Times New Roman" w:hAnsi="Times New Roman" w:cs="Times New Roman"/>
          <w:sz w:val="24"/>
          <w:szCs w:val="24"/>
          <w:lang w:val="en-US"/>
        </w:rPr>
        <w:t xml:space="preserve"> </w:t>
      </w:r>
      <w:r w:rsidR="006A7421" w:rsidRPr="002422E6">
        <w:rPr>
          <w:rFonts w:ascii="Times New Roman" w:hAnsi="Times New Roman" w:cs="Times New Roman"/>
          <w:sz w:val="24"/>
          <w:szCs w:val="24"/>
          <w:lang w:val="en-US"/>
        </w:rPr>
        <w:t>customers</w:t>
      </w:r>
      <w:r w:rsidR="00F665E0" w:rsidRPr="002422E6">
        <w:rPr>
          <w:rFonts w:ascii="Times New Roman" w:hAnsi="Times New Roman" w:cs="Times New Roman"/>
          <w:sz w:val="24"/>
          <w:szCs w:val="24"/>
          <w:lang w:val="en-US"/>
        </w:rPr>
        <w:t>’ unmet needs</w:t>
      </w:r>
      <w:r w:rsidR="006A7421" w:rsidRPr="002422E6">
        <w:rPr>
          <w:rFonts w:ascii="Times New Roman" w:hAnsi="Times New Roman" w:cs="Times New Roman"/>
          <w:sz w:val="24"/>
          <w:szCs w:val="24"/>
          <w:lang w:val="en-US"/>
        </w:rPr>
        <w:t>.</w:t>
      </w:r>
      <w:r w:rsidR="00B72747"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The present study</w:t>
      </w:r>
      <w:r w:rsidR="006A7421"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 xml:space="preserve">examines </w:t>
      </w:r>
      <w:r w:rsidR="006A7421" w:rsidRPr="002422E6">
        <w:rPr>
          <w:rFonts w:ascii="Times New Roman" w:hAnsi="Times New Roman" w:cs="Times New Roman"/>
          <w:sz w:val="24"/>
          <w:szCs w:val="24"/>
          <w:lang w:val="en-US"/>
        </w:rPr>
        <w:t xml:space="preserve">two data mining techniques: association </w:t>
      </w:r>
      <w:r w:rsidR="00D81032" w:rsidRPr="002422E6">
        <w:rPr>
          <w:rFonts w:ascii="Times New Roman" w:hAnsi="Times New Roman" w:cs="Times New Roman"/>
          <w:sz w:val="24"/>
          <w:szCs w:val="24"/>
          <w:lang w:val="en-US"/>
        </w:rPr>
        <w:t>r</w:t>
      </w:r>
      <w:r w:rsidR="006A7421" w:rsidRPr="002422E6">
        <w:rPr>
          <w:rFonts w:ascii="Times New Roman" w:hAnsi="Times New Roman" w:cs="Times New Roman"/>
          <w:sz w:val="24"/>
          <w:szCs w:val="24"/>
          <w:lang w:val="en-US"/>
        </w:rPr>
        <w:t>ule</w:t>
      </w:r>
      <w:r w:rsidR="001E31FA" w:rsidRPr="002422E6">
        <w:rPr>
          <w:rFonts w:ascii="Times New Roman" w:hAnsi="Times New Roman" w:cs="Times New Roman"/>
          <w:sz w:val="24"/>
          <w:szCs w:val="24"/>
          <w:lang w:val="en-US"/>
        </w:rPr>
        <w:t>s</w:t>
      </w:r>
      <w:r w:rsidR="00D81032" w:rsidRPr="002422E6">
        <w:rPr>
          <w:rFonts w:ascii="Times New Roman" w:hAnsi="Times New Roman" w:cs="Times New Roman"/>
          <w:sz w:val="24"/>
          <w:szCs w:val="24"/>
          <w:lang w:val="en-US"/>
        </w:rPr>
        <w:t xml:space="preserve"> with</w:t>
      </w:r>
      <w:r w:rsidR="00F665E0" w:rsidRPr="002422E6">
        <w:rPr>
          <w:rFonts w:ascii="Times New Roman" w:hAnsi="Times New Roman" w:cs="Times New Roman"/>
          <w:sz w:val="24"/>
          <w:szCs w:val="24"/>
          <w:lang w:val="en-US"/>
        </w:rPr>
        <w:t xml:space="preserve"> </w:t>
      </w:r>
      <w:r w:rsidR="00DB1BCC" w:rsidRPr="002422E6">
        <w:rPr>
          <w:rFonts w:ascii="Times New Roman" w:hAnsi="Times New Roman" w:cs="Times New Roman"/>
          <w:sz w:val="24"/>
          <w:szCs w:val="24"/>
          <w:lang w:val="en-US"/>
        </w:rPr>
        <w:t>the</w:t>
      </w:r>
      <w:r w:rsidR="00D81032" w:rsidRPr="002422E6">
        <w:rPr>
          <w:rFonts w:ascii="Times New Roman" w:hAnsi="Times New Roman" w:cs="Times New Roman"/>
          <w:sz w:val="24"/>
          <w:szCs w:val="24"/>
          <w:lang w:val="en-US"/>
        </w:rPr>
        <w:t xml:space="preserve"> Apriori algorithm (Schuetz, 2015)</w:t>
      </w:r>
      <w:r w:rsidR="006A7421" w:rsidRPr="002422E6">
        <w:rPr>
          <w:rFonts w:ascii="Times New Roman" w:hAnsi="Times New Roman" w:cs="Times New Roman"/>
          <w:sz w:val="24"/>
          <w:szCs w:val="24"/>
          <w:lang w:val="en-US"/>
        </w:rPr>
        <w:t xml:space="preserve"> and decision </w:t>
      </w:r>
      <w:r w:rsidR="00D81032" w:rsidRPr="002422E6">
        <w:rPr>
          <w:rFonts w:ascii="Times New Roman" w:hAnsi="Times New Roman" w:cs="Times New Roman"/>
          <w:sz w:val="24"/>
          <w:szCs w:val="24"/>
          <w:lang w:val="en-US"/>
        </w:rPr>
        <w:t>tree</w:t>
      </w:r>
      <w:r w:rsidR="001E31FA" w:rsidRPr="002422E6">
        <w:rPr>
          <w:rFonts w:ascii="Times New Roman" w:hAnsi="Times New Roman" w:cs="Times New Roman"/>
          <w:sz w:val="24"/>
          <w:szCs w:val="24"/>
          <w:lang w:val="en-US"/>
        </w:rPr>
        <w:t>s</w:t>
      </w:r>
      <w:r w:rsidR="00D81032" w:rsidRPr="002422E6">
        <w:rPr>
          <w:rFonts w:ascii="Times New Roman" w:hAnsi="Times New Roman" w:cs="Times New Roman"/>
          <w:sz w:val="24"/>
          <w:szCs w:val="24"/>
          <w:lang w:val="en-US"/>
        </w:rPr>
        <w:t xml:space="preserve"> with C5.0 (Ball and Brunner, 2012)</w:t>
      </w:r>
      <w:r w:rsidR="006A7421" w:rsidRPr="002422E6">
        <w:rPr>
          <w:rFonts w:ascii="Times New Roman" w:hAnsi="Times New Roman" w:cs="Times New Roman"/>
          <w:sz w:val="24"/>
          <w:szCs w:val="24"/>
          <w:lang w:val="en-US"/>
        </w:rPr>
        <w:t xml:space="preserve">. </w:t>
      </w:r>
      <w:r w:rsidR="001E31FA" w:rsidRPr="002422E6">
        <w:rPr>
          <w:rFonts w:ascii="Times New Roman" w:hAnsi="Times New Roman" w:cs="Times New Roman"/>
          <w:sz w:val="24"/>
          <w:szCs w:val="24"/>
          <w:lang w:val="en-US"/>
        </w:rPr>
        <w:t>T</w:t>
      </w:r>
      <w:r w:rsidR="00091301" w:rsidRPr="002422E6">
        <w:rPr>
          <w:rFonts w:ascii="Times New Roman" w:hAnsi="Times New Roman" w:cs="Times New Roman"/>
          <w:sz w:val="24"/>
          <w:szCs w:val="24"/>
          <w:lang w:val="en-US"/>
        </w:rPr>
        <w:t xml:space="preserve">he Apriori </w:t>
      </w:r>
      <w:r w:rsidR="00F665E0" w:rsidRPr="002422E6">
        <w:rPr>
          <w:rFonts w:ascii="Times New Roman" w:hAnsi="Times New Roman" w:cs="Times New Roman"/>
          <w:sz w:val="24"/>
          <w:szCs w:val="24"/>
          <w:lang w:val="en-US"/>
        </w:rPr>
        <w:t>a</w:t>
      </w:r>
      <w:r w:rsidR="00091301" w:rsidRPr="002422E6">
        <w:rPr>
          <w:rFonts w:ascii="Times New Roman" w:hAnsi="Times New Roman" w:cs="Times New Roman"/>
          <w:sz w:val="24"/>
          <w:szCs w:val="24"/>
          <w:lang w:val="en-US"/>
        </w:rPr>
        <w:t>lgorithm can greatly compress the candidate item</w:t>
      </w:r>
      <w:r w:rsidR="00BE7C2E" w:rsidRPr="002422E6">
        <w:rPr>
          <w:rFonts w:ascii="Times New Roman" w:hAnsi="Times New Roman" w:cs="Times New Roman"/>
          <w:sz w:val="24"/>
          <w:szCs w:val="24"/>
          <w:lang w:val="en-US"/>
        </w:rPr>
        <w:t xml:space="preserve"> </w:t>
      </w:r>
      <w:r w:rsidR="00091301" w:rsidRPr="002422E6">
        <w:rPr>
          <w:rFonts w:ascii="Times New Roman" w:hAnsi="Times New Roman" w:cs="Times New Roman"/>
          <w:sz w:val="24"/>
          <w:szCs w:val="24"/>
          <w:lang w:val="en-US"/>
        </w:rPr>
        <w:t>sets and the size</w:t>
      </w:r>
      <w:r w:rsidR="00911C58" w:rsidRPr="002422E6">
        <w:rPr>
          <w:rFonts w:ascii="Times New Roman" w:hAnsi="Times New Roman" w:cs="Times New Roman"/>
          <w:sz w:val="24"/>
          <w:szCs w:val="24"/>
          <w:lang w:val="en-US"/>
        </w:rPr>
        <w:t xml:space="preserve"> of the frequent item</w:t>
      </w:r>
      <w:r w:rsidR="00BE7C2E" w:rsidRPr="002422E6">
        <w:rPr>
          <w:rFonts w:ascii="Times New Roman" w:hAnsi="Times New Roman" w:cs="Times New Roman"/>
          <w:sz w:val="24"/>
          <w:szCs w:val="24"/>
          <w:lang w:val="en-US"/>
        </w:rPr>
        <w:t xml:space="preserve"> </w:t>
      </w:r>
      <w:r w:rsidR="00911C58" w:rsidRPr="002422E6">
        <w:rPr>
          <w:rFonts w:ascii="Times New Roman" w:hAnsi="Times New Roman" w:cs="Times New Roman"/>
          <w:sz w:val="24"/>
          <w:szCs w:val="24"/>
          <w:lang w:val="en-US"/>
        </w:rPr>
        <w:t>sets, and</w:t>
      </w:r>
      <w:r w:rsidR="00091301" w:rsidRPr="002422E6">
        <w:rPr>
          <w:rFonts w:ascii="Times New Roman" w:hAnsi="Times New Roman" w:cs="Times New Roman"/>
          <w:sz w:val="24"/>
          <w:szCs w:val="24"/>
          <w:lang w:val="en-US"/>
        </w:rPr>
        <w:t xml:space="preserve"> perform</w:t>
      </w:r>
      <w:r w:rsidR="001E31FA" w:rsidRPr="002422E6">
        <w:rPr>
          <w:rFonts w:ascii="Times New Roman" w:hAnsi="Times New Roman" w:cs="Times New Roman"/>
          <w:sz w:val="24"/>
          <w:szCs w:val="24"/>
          <w:lang w:val="en-US"/>
        </w:rPr>
        <w:t>s better than other algorithms</w:t>
      </w:r>
      <w:r w:rsidR="0029394C" w:rsidRPr="002422E6">
        <w:rPr>
          <w:rFonts w:ascii="Times New Roman" w:hAnsi="Times New Roman" w:cs="Times New Roman"/>
          <w:sz w:val="24"/>
          <w:szCs w:val="24"/>
          <w:lang w:val="en-US"/>
        </w:rPr>
        <w:t xml:space="preserve"> (Gu et al.</w:t>
      </w:r>
      <w:r w:rsidR="00091301" w:rsidRPr="002422E6">
        <w:rPr>
          <w:rFonts w:ascii="Times New Roman" w:hAnsi="Times New Roman" w:cs="Times New Roman"/>
          <w:sz w:val="24"/>
          <w:szCs w:val="24"/>
          <w:lang w:val="en-US"/>
        </w:rPr>
        <w:t>, 2015).</w:t>
      </w:r>
      <w:r w:rsidR="009B2E06" w:rsidRPr="002422E6">
        <w:rPr>
          <w:rFonts w:ascii="Times New Roman" w:hAnsi="Times New Roman" w:cs="Times New Roman"/>
          <w:sz w:val="24"/>
          <w:szCs w:val="24"/>
          <w:lang w:val="en-US"/>
        </w:rPr>
        <w:t xml:space="preserve"> Moreover, </w:t>
      </w:r>
      <w:r w:rsidR="00F665E0" w:rsidRPr="002422E6">
        <w:rPr>
          <w:rFonts w:ascii="Times New Roman" w:hAnsi="Times New Roman" w:cs="Times New Roman"/>
          <w:sz w:val="24"/>
          <w:szCs w:val="24"/>
          <w:lang w:val="en-US"/>
        </w:rPr>
        <w:t>t</w:t>
      </w:r>
      <w:r w:rsidR="002824EE" w:rsidRPr="002422E6">
        <w:rPr>
          <w:rFonts w:ascii="Times New Roman" w:hAnsi="Times New Roman" w:cs="Times New Roman"/>
          <w:sz w:val="24"/>
          <w:szCs w:val="24"/>
          <w:lang w:val="en-US"/>
        </w:rPr>
        <w:t>he C5.0</w:t>
      </w:r>
      <w:r w:rsidR="00F665E0" w:rsidRPr="002422E6">
        <w:rPr>
          <w:rFonts w:ascii="Times New Roman" w:hAnsi="Times New Roman" w:cs="Times New Roman"/>
          <w:sz w:val="24"/>
          <w:szCs w:val="24"/>
          <w:lang w:val="en-US"/>
        </w:rPr>
        <w:t xml:space="preserve"> method</w:t>
      </w:r>
      <w:r w:rsidR="009B2E06" w:rsidRPr="002422E6">
        <w:rPr>
          <w:rFonts w:ascii="Times New Roman" w:hAnsi="Times New Roman" w:cs="Times New Roman"/>
          <w:sz w:val="24"/>
          <w:szCs w:val="24"/>
          <w:lang w:val="en-US"/>
        </w:rPr>
        <w:t xml:space="preserve"> boost</w:t>
      </w:r>
      <w:r w:rsidR="00F665E0" w:rsidRPr="002422E6">
        <w:rPr>
          <w:rFonts w:ascii="Times New Roman" w:hAnsi="Times New Roman" w:cs="Times New Roman"/>
          <w:sz w:val="24"/>
          <w:szCs w:val="24"/>
          <w:lang w:val="en-US"/>
        </w:rPr>
        <w:t>s</w:t>
      </w:r>
      <w:r w:rsidR="009B2E06" w:rsidRPr="002422E6">
        <w:rPr>
          <w:rFonts w:ascii="Times New Roman" w:hAnsi="Times New Roman" w:cs="Times New Roman"/>
          <w:sz w:val="24"/>
          <w:szCs w:val="24"/>
          <w:lang w:val="en-US"/>
        </w:rPr>
        <w:t xml:space="preserve"> the</w:t>
      </w:r>
      <w:r w:rsidR="00F665E0" w:rsidRPr="002422E6">
        <w:rPr>
          <w:rFonts w:ascii="Times New Roman" w:hAnsi="Times New Roman" w:cs="Times New Roman"/>
          <w:sz w:val="24"/>
          <w:szCs w:val="24"/>
          <w:lang w:val="en-US"/>
        </w:rPr>
        <w:t xml:space="preserve"> accuracy of the</w:t>
      </w:r>
      <w:r w:rsidR="009B2E06" w:rsidRPr="002422E6">
        <w:rPr>
          <w:rFonts w:ascii="Times New Roman" w:hAnsi="Times New Roman" w:cs="Times New Roman"/>
          <w:sz w:val="24"/>
          <w:szCs w:val="24"/>
          <w:lang w:val="en-US"/>
        </w:rPr>
        <w:t xml:space="preserve"> model, and </w:t>
      </w:r>
      <w:r w:rsidR="00F665E0" w:rsidRPr="002422E6">
        <w:rPr>
          <w:rFonts w:ascii="Times New Roman" w:hAnsi="Times New Roman" w:cs="Times New Roman"/>
          <w:sz w:val="24"/>
          <w:szCs w:val="24"/>
          <w:lang w:val="en-US"/>
        </w:rPr>
        <w:t>also</w:t>
      </w:r>
      <w:r w:rsidR="009B2E06" w:rsidRPr="002422E6">
        <w:rPr>
          <w:rFonts w:ascii="Times New Roman" w:hAnsi="Times New Roman" w:cs="Times New Roman"/>
          <w:sz w:val="24"/>
          <w:szCs w:val="24"/>
          <w:lang w:val="en-US"/>
        </w:rPr>
        <w:t xml:space="preserve"> improve</w:t>
      </w:r>
      <w:r w:rsidR="00F665E0" w:rsidRPr="002422E6">
        <w:rPr>
          <w:rFonts w:ascii="Times New Roman" w:hAnsi="Times New Roman" w:cs="Times New Roman"/>
          <w:sz w:val="24"/>
          <w:szCs w:val="24"/>
          <w:lang w:val="en-US"/>
        </w:rPr>
        <w:t>s</w:t>
      </w:r>
      <w:r w:rsidR="009B2E06"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the</w:t>
      </w:r>
      <w:r w:rsidR="009B2E06"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 xml:space="preserve">efficiency of </w:t>
      </w:r>
      <w:r w:rsidR="009B2E06" w:rsidRPr="002422E6">
        <w:rPr>
          <w:rFonts w:ascii="Times New Roman" w:hAnsi="Times New Roman" w:cs="Times New Roman"/>
          <w:sz w:val="24"/>
          <w:szCs w:val="24"/>
          <w:lang w:val="en-US"/>
        </w:rPr>
        <w:t xml:space="preserve">execution and </w:t>
      </w:r>
      <w:r w:rsidR="00F665E0" w:rsidRPr="002422E6">
        <w:rPr>
          <w:rFonts w:ascii="Times New Roman" w:hAnsi="Times New Roman" w:cs="Times New Roman"/>
          <w:sz w:val="24"/>
          <w:szCs w:val="24"/>
          <w:lang w:val="en-US"/>
        </w:rPr>
        <w:t xml:space="preserve">reduces the demand for </w:t>
      </w:r>
      <w:r w:rsidR="009B2E06" w:rsidRPr="002422E6">
        <w:rPr>
          <w:rFonts w:ascii="Times New Roman" w:hAnsi="Times New Roman" w:cs="Times New Roman"/>
          <w:sz w:val="24"/>
          <w:szCs w:val="24"/>
          <w:lang w:val="en-US"/>
        </w:rPr>
        <w:t xml:space="preserve">internal memory (Bae and Kim, 2011). </w:t>
      </w:r>
      <w:r w:rsidR="006A7421" w:rsidRPr="002422E6">
        <w:rPr>
          <w:rFonts w:ascii="Times New Roman" w:hAnsi="Times New Roman" w:cs="Times New Roman"/>
          <w:sz w:val="24"/>
          <w:szCs w:val="24"/>
          <w:lang w:val="en-US"/>
        </w:rPr>
        <w:t xml:space="preserve">A detailed </w:t>
      </w:r>
      <w:r w:rsidR="00091301" w:rsidRPr="002422E6">
        <w:rPr>
          <w:rFonts w:ascii="Times New Roman" w:hAnsi="Times New Roman" w:cs="Times New Roman"/>
          <w:sz w:val="24"/>
          <w:szCs w:val="24"/>
          <w:lang w:val="en-US"/>
        </w:rPr>
        <w:t>introduction</w:t>
      </w:r>
      <w:r w:rsidR="006A7421" w:rsidRPr="002422E6">
        <w:rPr>
          <w:rFonts w:ascii="Times New Roman" w:hAnsi="Times New Roman" w:cs="Times New Roman"/>
          <w:sz w:val="24"/>
          <w:szCs w:val="24"/>
          <w:lang w:val="en-US"/>
        </w:rPr>
        <w:t xml:space="preserve"> </w:t>
      </w:r>
      <w:r w:rsidR="00F665E0" w:rsidRPr="002422E6">
        <w:rPr>
          <w:rFonts w:ascii="Times New Roman" w:hAnsi="Times New Roman" w:cs="Times New Roman"/>
          <w:sz w:val="24"/>
          <w:szCs w:val="24"/>
          <w:lang w:val="en-US"/>
        </w:rPr>
        <w:t xml:space="preserve">to </w:t>
      </w:r>
      <w:r w:rsidR="006A7421" w:rsidRPr="002422E6">
        <w:rPr>
          <w:rFonts w:ascii="Times New Roman" w:hAnsi="Times New Roman" w:cs="Times New Roman"/>
          <w:sz w:val="24"/>
          <w:szCs w:val="24"/>
          <w:lang w:val="en-US"/>
        </w:rPr>
        <w:t xml:space="preserve">these techniques </w:t>
      </w:r>
      <w:r w:rsidR="00F665E0" w:rsidRPr="002422E6">
        <w:rPr>
          <w:rFonts w:ascii="Times New Roman" w:hAnsi="Times New Roman" w:cs="Times New Roman"/>
          <w:sz w:val="24"/>
          <w:szCs w:val="24"/>
          <w:lang w:val="en-US"/>
        </w:rPr>
        <w:t>is not given here;</w:t>
      </w:r>
      <w:r w:rsidR="006A7421" w:rsidRPr="002422E6">
        <w:rPr>
          <w:rFonts w:ascii="Times New Roman" w:hAnsi="Times New Roman" w:cs="Times New Roman"/>
          <w:sz w:val="24"/>
          <w:szCs w:val="24"/>
          <w:lang w:val="en-US"/>
        </w:rPr>
        <w:t xml:space="preserve"> instead</w:t>
      </w:r>
      <w:r w:rsidR="00F665E0" w:rsidRPr="002422E6">
        <w:rPr>
          <w:rFonts w:ascii="Times New Roman" w:hAnsi="Times New Roman" w:cs="Times New Roman"/>
          <w:sz w:val="24"/>
          <w:szCs w:val="24"/>
          <w:lang w:val="en-US"/>
        </w:rPr>
        <w:t>,</w:t>
      </w:r>
      <w:r w:rsidR="006A7421" w:rsidRPr="002422E6">
        <w:rPr>
          <w:rFonts w:ascii="Times New Roman" w:hAnsi="Times New Roman" w:cs="Times New Roman"/>
          <w:sz w:val="24"/>
          <w:szCs w:val="24"/>
          <w:lang w:val="en-US"/>
        </w:rPr>
        <w:t xml:space="preserve"> only </w:t>
      </w:r>
      <w:r w:rsidR="00D81032" w:rsidRPr="002422E6">
        <w:rPr>
          <w:rFonts w:ascii="Times New Roman" w:hAnsi="Times New Roman" w:cs="Times New Roman"/>
          <w:sz w:val="24"/>
          <w:szCs w:val="24"/>
          <w:lang w:val="en-US"/>
        </w:rPr>
        <w:t>measurements</w:t>
      </w:r>
      <w:r w:rsidR="006A7421" w:rsidRPr="002422E6">
        <w:rPr>
          <w:rFonts w:ascii="Times New Roman" w:hAnsi="Times New Roman" w:cs="Times New Roman"/>
          <w:sz w:val="24"/>
          <w:szCs w:val="24"/>
          <w:lang w:val="en-US"/>
        </w:rPr>
        <w:t xml:space="preserve"> that affect their performance are </w:t>
      </w:r>
      <w:r w:rsidR="00D81032" w:rsidRPr="002422E6">
        <w:rPr>
          <w:rFonts w:ascii="Times New Roman" w:hAnsi="Times New Roman" w:cs="Times New Roman"/>
          <w:sz w:val="24"/>
          <w:szCs w:val="24"/>
          <w:lang w:val="en-US"/>
        </w:rPr>
        <w:t>illustrated</w:t>
      </w:r>
      <w:r w:rsidR="006A7421" w:rsidRPr="002422E6">
        <w:rPr>
          <w:rFonts w:ascii="Times New Roman" w:hAnsi="Times New Roman" w:cs="Times New Roman"/>
          <w:sz w:val="24"/>
          <w:szCs w:val="24"/>
          <w:lang w:val="en-US"/>
        </w:rPr>
        <w:t>.</w:t>
      </w:r>
    </w:p>
    <w:p w14:paraId="5CE233E0" w14:textId="77777777" w:rsidR="00BC7092" w:rsidRPr="002422E6" w:rsidRDefault="00BC7092" w:rsidP="001301D0">
      <w:pPr>
        <w:widowControl w:val="0"/>
        <w:snapToGrid w:val="0"/>
        <w:spacing w:after="0" w:line="360" w:lineRule="auto"/>
        <w:jc w:val="both"/>
        <w:rPr>
          <w:rFonts w:ascii="Times New Roman" w:hAnsi="Times New Roman" w:cs="Times New Roman"/>
          <w:sz w:val="24"/>
          <w:szCs w:val="24"/>
          <w:lang w:val="en-US"/>
        </w:rPr>
      </w:pPr>
    </w:p>
    <w:p w14:paraId="6CED0804" w14:textId="77777777" w:rsidR="008919B1" w:rsidRPr="002422E6" w:rsidRDefault="00F30FAE"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2.2.1</w:t>
      </w:r>
      <w:r w:rsidR="00041581" w:rsidRPr="002422E6">
        <w:rPr>
          <w:rFonts w:ascii="Times New Roman" w:hAnsi="Times New Roman" w:cs="Times New Roman"/>
          <w:i/>
          <w:sz w:val="24"/>
          <w:szCs w:val="24"/>
          <w:lang w:val="en-US"/>
        </w:rPr>
        <w:t xml:space="preserve"> </w:t>
      </w:r>
      <w:r w:rsidR="00266377" w:rsidRPr="002422E6">
        <w:rPr>
          <w:rFonts w:ascii="Times New Roman" w:hAnsi="Times New Roman" w:cs="Times New Roman"/>
          <w:i/>
          <w:sz w:val="24"/>
          <w:szCs w:val="24"/>
          <w:lang w:val="en-US"/>
        </w:rPr>
        <w:t xml:space="preserve">Association </w:t>
      </w:r>
      <w:r w:rsidR="000221B6" w:rsidRPr="002422E6">
        <w:rPr>
          <w:rFonts w:ascii="Times New Roman" w:hAnsi="Times New Roman" w:cs="Times New Roman"/>
          <w:i/>
          <w:sz w:val="24"/>
          <w:szCs w:val="24"/>
          <w:lang w:val="en-US"/>
        </w:rPr>
        <w:t>r</w:t>
      </w:r>
      <w:r w:rsidR="00266377" w:rsidRPr="002422E6">
        <w:rPr>
          <w:rFonts w:ascii="Times New Roman" w:hAnsi="Times New Roman" w:cs="Times New Roman"/>
          <w:i/>
          <w:sz w:val="24"/>
          <w:szCs w:val="24"/>
          <w:lang w:val="en-US"/>
        </w:rPr>
        <w:t>ule</w:t>
      </w:r>
      <w:r w:rsidR="001E31FA" w:rsidRPr="002422E6">
        <w:rPr>
          <w:rFonts w:ascii="Times New Roman" w:hAnsi="Times New Roman" w:cs="Times New Roman"/>
          <w:i/>
          <w:sz w:val="24"/>
          <w:szCs w:val="24"/>
          <w:lang w:val="en-US"/>
        </w:rPr>
        <w:t>s</w:t>
      </w:r>
    </w:p>
    <w:p w14:paraId="5C597404" w14:textId="75827650" w:rsidR="006F6E03" w:rsidRPr="002422E6" w:rsidRDefault="00091301"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w:t>
      </w:r>
      <w:r w:rsidR="006F6E03" w:rsidRPr="002422E6">
        <w:rPr>
          <w:rFonts w:ascii="Times New Roman" w:hAnsi="Times New Roman" w:cs="Times New Roman"/>
          <w:sz w:val="24"/>
          <w:szCs w:val="24"/>
          <w:lang w:val="en-US"/>
        </w:rPr>
        <w:t>ssociation rule</w:t>
      </w:r>
      <w:r w:rsidR="00872BA0" w:rsidRPr="002422E6">
        <w:rPr>
          <w:rFonts w:ascii="Times New Roman" w:hAnsi="Times New Roman" w:cs="Times New Roman"/>
          <w:sz w:val="24"/>
          <w:szCs w:val="24"/>
          <w:lang w:val="en-US"/>
        </w:rPr>
        <w:t>s</w:t>
      </w:r>
      <w:r w:rsidR="006F6E03" w:rsidRPr="002422E6">
        <w:rPr>
          <w:rFonts w:ascii="Times New Roman" w:hAnsi="Times New Roman" w:cs="Times New Roman"/>
          <w:sz w:val="24"/>
          <w:szCs w:val="24"/>
          <w:lang w:val="en-US"/>
        </w:rPr>
        <w:t xml:space="preserve"> </w:t>
      </w:r>
      <w:r w:rsidR="00872BA0" w:rsidRPr="002422E6">
        <w:rPr>
          <w:rFonts w:ascii="Times New Roman" w:hAnsi="Times New Roman" w:cs="Times New Roman"/>
          <w:sz w:val="24"/>
          <w:szCs w:val="24"/>
          <w:lang w:val="en-US"/>
        </w:rPr>
        <w:t xml:space="preserve">are </w:t>
      </w:r>
      <w:r w:rsidR="006F6E03" w:rsidRPr="002422E6">
        <w:rPr>
          <w:rFonts w:ascii="Times New Roman" w:hAnsi="Times New Roman" w:cs="Times New Roman"/>
          <w:sz w:val="24"/>
          <w:szCs w:val="24"/>
          <w:lang w:val="en-US"/>
        </w:rPr>
        <w:t>a well-</w:t>
      </w:r>
      <w:r w:rsidR="001925D1" w:rsidRPr="002422E6">
        <w:rPr>
          <w:rFonts w:ascii="Times New Roman" w:hAnsi="Times New Roman" w:cs="Times New Roman"/>
          <w:sz w:val="24"/>
          <w:szCs w:val="24"/>
          <w:lang w:val="en-US"/>
        </w:rPr>
        <w:t>studied</w:t>
      </w:r>
      <w:r w:rsidR="006F6E03" w:rsidRPr="002422E6">
        <w:rPr>
          <w:rFonts w:ascii="Times New Roman" w:hAnsi="Times New Roman" w:cs="Times New Roman"/>
          <w:sz w:val="24"/>
          <w:szCs w:val="24"/>
          <w:lang w:val="en-US"/>
        </w:rPr>
        <w:t xml:space="preserve"> method for identifying unknown relationships </w:t>
      </w:r>
      <w:r w:rsidR="003F5C4E" w:rsidRPr="002422E6">
        <w:rPr>
          <w:rFonts w:ascii="Times New Roman" w:hAnsi="Times New Roman" w:cs="Times New Roman"/>
          <w:sz w:val="24"/>
          <w:szCs w:val="24"/>
          <w:lang w:val="en-US"/>
        </w:rPr>
        <w:t xml:space="preserve">between </w:t>
      </w:r>
      <w:r w:rsidR="006F6E03" w:rsidRPr="002422E6">
        <w:rPr>
          <w:rFonts w:ascii="Times New Roman" w:hAnsi="Times New Roman" w:cs="Times New Roman"/>
          <w:sz w:val="24"/>
          <w:szCs w:val="24"/>
          <w:lang w:val="en-US"/>
        </w:rPr>
        <w:t>variables in large datasets (</w:t>
      </w:r>
      <w:r w:rsidRPr="002422E6">
        <w:rPr>
          <w:rFonts w:ascii="Times New Roman" w:hAnsi="Times New Roman" w:cs="Times New Roman"/>
          <w:sz w:val="24"/>
          <w:szCs w:val="24"/>
          <w:lang w:val="en-US"/>
        </w:rPr>
        <w:t>Liu, 2009; Schuetz, 2015</w:t>
      </w:r>
      <w:r w:rsidR="007502BD" w:rsidRPr="002422E6">
        <w:rPr>
          <w:rFonts w:ascii="Times New Roman" w:hAnsi="Times New Roman" w:cs="Times New Roman"/>
          <w:sz w:val="24"/>
          <w:szCs w:val="24"/>
          <w:lang w:val="en-US"/>
        </w:rPr>
        <w:t>; Guo et al., 2017</w:t>
      </w:r>
      <w:r w:rsidR="006F6E03" w:rsidRPr="002422E6">
        <w:rPr>
          <w:rFonts w:ascii="Times New Roman" w:hAnsi="Times New Roman" w:cs="Times New Roman"/>
          <w:sz w:val="24"/>
          <w:szCs w:val="24"/>
          <w:lang w:val="en-US"/>
        </w:rPr>
        <w:t xml:space="preserve">). There are two parts to an association rule: an antecedent and a consequent. </w:t>
      </w:r>
      <w:r w:rsidR="003F5C4E" w:rsidRPr="002422E6">
        <w:rPr>
          <w:rFonts w:ascii="Times New Roman" w:hAnsi="Times New Roman" w:cs="Times New Roman"/>
          <w:sz w:val="24"/>
          <w:szCs w:val="24"/>
          <w:lang w:val="en-US"/>
        </w:rPr>
        <w:t xml:space="preserve">The </w:t>
      </w:r>
      <w:r w:rsidR="006F6E03" w:rsidRPr="002422E6">
        <w:rPr>
          <w:rFonts w:ascii="Times New Roman" w:hAnsi="Times New Roman" w:cs="Times New Roman"/>
          <w:sz w:val="24"/>
          <w:szCs w:val="24"/>
          <w:lang w:val="en-US"/>
        </w:rPr>
        <w:t xml:space="preserve">antecedent </w:t>
      </w:r>
      <w:r w:rsidR="003F5C4E" w:rsidRPr="002422E6">
        <w:rPr>
          <w:rFonts w:ascii="Times New Roman" w:hAnsi="Times New Roman" w:cs="Times New Roman"/>
          <w:sz w:val="24"/>
          <w:szCs w:val="24"/>
          <w:lang w:val="en-US"/>
        </w:rPr>
        <w:t xml:space="preserve">is </w:t>
      </w:r>
      <w:r w:rsidR="006F6E03" w:rsidRPr="002422E6">
        <w:rPr>
          <w:rFonts w:ascii="Times New Roman" w:hAnsi="Times New Roman" w:cs="Times New Roman"/>
          <w:sz w:val="24"/>
          <w:szCs w:val="24"/>
          <w:lang w:val="en-US"/>
        </w:rPr>
        <w:t xml:space="preserve">an item </w:t>
      </w:r>
      <w:r w:rsidR="00BE7C2E" w:rsidRPr="002422E6">
        <w:rPr>
          <w:rFonts w:ascii="Times New Roman" w:hAnsi="Times New Roman" w:cs="Times New Roman"/>
          <w:sz w:val="24"/>
          <w:szCs w:val="24"/>
          <w:lang w:val="en-US"/>
        </w:rPr>
        <w:t xml:space="preserve">that </w:t>
      </w:r>
      <w:r w:rsidR="006F6E03" w:rsidRPr="002422E6">
        <w:rPr>
          <w:rFonts w:ascii="Times New Roman" w:hAnsi="Times New Roman" w:cs="Times New Roman"/>
          <w:sz w:val="24"/>
          <w:szCs w:val="24"/>
          <w:lang w:val="en-US"/>
        </w:rPr>
        <w:t>can be found in the datasets</w:t>
      </w:r>
      <w:r w:rsidR="00BE7C2E" w:rsidRPr="002422E6">
        <w:rPr>
          <w:rFonts w:ascii="Times New Roman" w:hAnsi="Times New Roman" w:cs="Times New Roman"/>
          <w:sz w:val="24"/>
          <w:szCs w:val="24"/>
          <w:lang w:val="en-US"/>
        </w:rPr>
        <w:t>,</w:t>
      </w:r>
      <w:r w:rsidR="006F6E03" w:rsidRPr="002422E6">
        <w:rPr>
          <w:rFonts w:ascii="Times New Roman" w:hAnsi="Times New Roman" w:cs="Times New Roman"/>
          <w:sz w:val="24"/>
          <w:szCs w:val="24"/>
          <w:lang w:val="en-US"/>
        </w:rPr>
        <w:t xml:space="preserve"> and </w:t>
      </w:r>
      <w:r w:rsidR="003F5C4E" w:rsidRPr="002422E6">
        <w:rPr>
          <w:rFonts w:ascii="Times New Roman" w:hAnsi="Times New Roman" w:cs="Times New Roman"/>
          <w:sz w:val="24"/>
          <w:szCs w:val="24"/>
          <w:lang w:val="en-US"/>
        </w:rPr>
        <w:t xml:space="preserve">the </w:t>
      </w:r>
      <w:r w:rsidR="006F6E03" w:rsidRPr="002422E6">
        <w:rPr>
          <w:rFonts w:ascii="Times New Roman" w:hAnsi="Times New Roman" w:cs="Times New Roman"/>
          <w:sz w:val="24"/>
          <w:szCs w:val="24"/>
          <w:lang w:val="en-US"/>
        </w:rPr>
        <w:t xml:space="preserve">consequent is an item </w:t>
      </w:r>
      <w:r w:rsidR="003F5C4E" w:rsidRPr="002422E6">
        <w:rPr>
          <w:rFonts w:ascii="Times New Roman" w:hAnsi="Times New Roman" w:cs="Times New Roman"/>
          <w:sz w:val="24"/>
          <w:szCs w:val="24"/>
          <w:lang w:val="en-US"/>
        </w:rPr>
        <w:t xml:space="preserve">that </w:t>
      </w:r>
      <w:r w:rsidR="006F6E03" w:rsidRPr="002422E6">
        <w:rPr>
          <w:rFonts w:ascii="Times New Roman" w:hAnsi="Times New Roman" w:cs="Times New Roman"/>
          <w:sz w:val="24"/>
          <w:szCs w:val="24"/>
          <w:lang w:val="en-US"/>
        </w:rPr>
        <w:t>is combin</w:t>
      </w:r>
      <w:r w:rsidR="003F5C4E" w:rsidRPr="002422E6">
        <w:rPr>
          <w:rFonts w:ascii="Times New Roman" w:hAnsi="Times New Roman" w:cs="Times New Roman"/>
          <w:sz w:val="24"/>
          <w:szCs w:val="24"/>
          <w:lang w:val="en-US"/>
        </w:rPr>
        <w:t>ed</w:t>
      </w:r>
      <w:r w:rsidR="006F6E03" w:rsidRPr="002422E6">
        <w:rPr>
          <w:rFonts w:ascii="Times New Roman" w:hAnsi="Times New Roman" w:cs="Times New Roman"/>
          <w:sz w:val="24"/>
          <w:szCs w:val="24"/>
          <w:lang w:val="en-US"/>
        </w:rPr>
        <w:t xml:space="preserve"> with the antecedent. In this way, the antecedent can be considered as </w:t>
      </w:r>
      <w:r w:rsidR="00BE7C2E" w:rsidRPr="002422E6">
        <w:rPr>
          <w:rFonts w:ascii="Times New Roman" w:hAnsi="Times New Roman" w:cs="Times New Roman"/>
          <w:sz w:val="24"/>
          <w:szCs w:val="24"/>
          <w:lang w:val="en-US"/>
        </w:rPr>
        <w:t>“</w:t>
      </w:r>
      <w:r w:rsidR="006F6E03" w:rsidRPr="002422E6">
        <w:rPr>
          <w:rFonts w:ascii="Times New Roman" w:hAnsi="Times New Roman" w:cs="Times New Roman"/>
          <w:sz w:val="24"/>
          <w:szCs w:val="24"/>
          <w:lang w:val="en-US"/>
        </w:rPr>
        <w:t>if</w:t>
      </w:r>
      <w:r w:rsidR="00BE7C2E" w:rsidRPr="002422E6">
        <w:rPr>
          <w:rFonts w:ascii="Times New Roman" w:hAnsi="Times New Roman" w:cs="Times New Roman"/>
          <w:sz w:val="24"/>
          <w:szCs w:val="24"/>
          <w:lang w:val="en-US"/>
        </w:rPr>
        <w:t>”</w:t>
      </w:r>
      <w:r w:rsidR="006F6E03" w:rsidRPr="002422E6">
        <w:rPr>
          <w:rFonts w:ascii="Times New Roman" w:hAnsi="Times New Roman" w:cs="Times New Roman"/>
          <w:sz w:val="24"/>
          <w:szCs w:val="24"/>
          <w:lang w:val="en-US"/>
        </w:rPr>
        <w:t xml:space="preserve"> and a consequent can be taken as </w:t>
      </w:r>
      <w:r w:rsidR="00BE7C2E" w:rsidRPr="002422E6">
        <w:rPr>
          <w:rFonts w:ascii="Times New Roman" w:hAnsi="Times New Roman" w:cs="Times New Roman"/>
          <w:sz w:val="24"/>
          <w:szCs w:val="24"/>
          <w:lang w:val="en-US"/>
        </w:rPr>
        <w:t>“</w:t>
      </w:r>
      <w:r w:rsidR="006F6E03" w:rsidRPr="002422E6">
        <w:rPr>
          <w:rFonts w:ascii="Times New Roman" w:hAnsi="Times New Roman" w:cs="Times New Roman"/>
          <w:sz w:val="24"/>
          <w:szCs w:val="24"/>
          <w:lang w:val="en-US"/>
        </w:rPr>
        <w:t>then.</w:t>
      </w:r>
      <w:r w:rsidR="00BE7C2E" w:rsidRPr="002422E6">
        <w:rPr>
          <w:rFonts w:ascii="Times New Roman" w:hAnsi="Times New Roman" w:cs="Times New Roman"/>
          <w:sz w:val="24"/>
          <w:szCs w:val="24"/>
          <w:lang w:val="en-US"/>
        </w:rPr>
        <w:t>”</w:t>
      </w:r>
      <w:r w:rsidR="003B47CE" w:rsidRPr="002422E6">
        <w:rPr>
          <w:rFonts w:ascii="Times New Roman" w:hAnsi="Times New Roman" w:cs="Times New Roman"/>
          <w:sz w:val="24"/>
          <w:szCs w:val="24"/>
          <w:lang w:val="en-US"/>
        </w:rPr>
        <w:t xml:space="preserve"> </w:t>
      </w:r>
      <w:r w:rsidR="003C404A" w:rsidRPr="002422E6">
        <w:rPr>
          <w:rFonts w:ascii="Times New Roman" w:hAnsi="Times New Roman" w:cs="Times New Roman"/>
          <w:sz w:val="24"/>
          <w:szCs w:val="24"/>
          <w:lang w:val="en-US"/>
        </w:rPr>
        <w:t>Therefore</w:t>
      </w:r>
      <w:r w:rsidR="003B47CE" w:rsidRPr="002422E6">
        <w:rPr>
          <w:rFonts w:ascii="Times New Roman" w:hAnsi="Times New Roman" w:cs="Times New Roman"/>
          <w:sz w:val="24"/>
          <w:szCs w:val="24"/>
          <w:lang w:val="en-US"/>
        </w:rPr>
        <w:t xml:space="preserve">, association rules exist in the form </w:t>
      </w:r>
      <w:r w:rsidR="00BE7C2E" w:rsidRPr="002422E6">
        <w:rPr>
          <w:rFonts w:ascii="Times New Roman" w:hAnsi="Times New Roman" w:cs="Times New Roman"/>
          <w:sz w:val="24"/>
          <w:szCs w:val="24"/>
          <w:lang w:val="en-US"/>
        </w:rPr>
        <w:t>“</w:t>
      </w:r>
      <w:r w:rsidR="003B47CE" w:rsidRPr="002422E6">
        <w:rPr>
          <w:rFonts w:ascii="Times New Roman" w:hAnsi="Times New Roman" w:cs="Times New Roman"/>
          <w:sz w:val="24"/>
          <w:szCs w:val="24"/>
          <w:lang w:val="en-US"/>
        </w:rPr>
        <w:t>if X then Y.</w:t>
      </w:r>
      <w:r w:rsidR="00BE7C2E" w:rsidRPr="002422E6">
        <w:rPr>
          <w:rFonts w:ascii="Times New Roman" w:hAnsi="Times New Roman" w:cs="Times New Roman"/>
          <w:sz w:val="24"/>
          <w:szCs w:val="24"/>
          <w:lang w:val="en-US"/>
        </w:rPr>
        <w:t>”</w:t>
      </w:r>
      <w:r w:rsidR="003B47CE" w:rsidRPr="002422E6">
        <w:rPr>
          <w:rFonts w:ascii="Times New Roman" w:hAnsi="Times New Roman" w:cs="Times New Roman"/>
          <w:sz w:val="24"/>
          <w:szCs w:val="24"/>
          <w:lang w:val="en-US"/>
        </w:rPr>
        <w:t xml:space="preserve"> Let items I = {i</w:t>
      </w:r>
      <w:r w:rsidR="003B47CE" w:rsidRPr="002422E6">
        <w:rPr>
          <w:rFonts w:ascii="Times New Roman" w:hAnsi="Times New Roman" w:cs="Times New Roman"/>
          <w:sz w:val="24"/>
          <w:szCs w:val="24"/>
          <w:vertAlign w:val="subscript"/>
          <w:lang w:val="en-US"/>
        </w:rPr>
        <w:t>1</w:t>
      </w:r>
      <w:r w:rsidR="003B47CE" w:rsidRPr="002422E6">
        <w:rPr>
          <w:rFonts w:ascii="Times New Roman" w:hAnsi="Times New Roman" w:cs="Times New Roman"/>
          <w:sz w:val="24"/>
          <w:szCs w:val="24"/>
          <w:lang w:val="en-US"/>
        </w:rPr>
        <w:t>, i</w:t>
      </w:r>
      <w:r w:rsidR="003B47CE" w:rsidRPr="002422E6">
        <w:rPr>
          <w:rFonts w:ascii="Times New Roman" w:hAnsi="Times New Roman" w:cs="Times New Roman"/>
          <w:sz w:val="24"/>
          <w:szCs w:val="24"/>
          <w:vertAlign w:val="subscript"/>
          <w:lang w:val="en-US"/>
        </w:rPr>
        <w:t>2</w:t>
      </w:r>
      <w:r w:rsidR="00816D83" w:rsidRPr="002422E6">
        <w:rPr>
          <w:rFonts w:ascii="Times New Roman" w:hAnsi="Times New Roman" w:cs="Times New Roman"/>
          <w:sz w:val="24"/>
          <w:szCs w:val="24"/>
          <w:vertAlign w:val="subscript"/>
          <w:lang w:val="en-US"/>
        </w:rPr>
        <w:t xml:space="preserve"> </w:t>
      </w:r>
      <w:r w:rsidR="00816D83" w:rsidRPr="002422E6">
        <w:rPr>
          <w:rFonts w:ascii="Times New Roman" w:hAnsi="Times New Roman" w:cs="Times New Roman"/>
          <w:sz w:val="24"/>
          <w:szCs w:val="24"/>
          <w:lang w:val="en-US"/>
        </w:rPr>
        <w:t>…</w:t>
      </w:r>
      <w:r w:rsidR="003B47CE" w:rsidRPr="002422E6">
        <w:rPr>
          <w:rFonts w:ascii="Times New Roman" w:hAnsi="Times New Roman" w:cs="Times New Roman"/>
          <w:sz w:val="24"/>
          <w:szCs w:val="24"/>
          <w:lang w:val="en-US"/>
        </w:rPr>
        <w:t xml:space="preserve"> i</w:t>
      </w:r>
      <w:r w:rsidR="003B47CE" w:rsidRPr="002422E6">
        <w:rPr>
          <w:rFonts w:ascii="Times New Roman" w:hAnsi="Times New Roman" w:cs="Times New Roman"/>
          <w:sz w:val="24"/>
          <w:szCs w:val="24"/>
          <w:vertAlign w:val="subscript"/>
          <w:lang w:val="en-US"/>
        </w:rPr>
        <w:t>k</w:t>
      </w:r>
      <w:r w:rsidR="003B47CE" w:rsidRPr="002422E6">
        <w:rPr>
          <w:rFonts w:ascii="Times New Roman" w:hAnsi="Times New Roman" w:cs="Times New Roman"/>
          <w:sz w:val="24"/>
          <w:szCs w:val="24"/>
          <w:lang w:val="en-US"/>
        </w:rPr>
        <w:t>}. T is a set of transactions</w:t>
      </w:r>
      <w:r w:rsidR="00BE7C2E" w:rsidRPr="002422E6">
        <w:rPr>
          <w:rFonts w:ascii="Times New Roman" w:hAnsi="Times New Roman" w:cs="Times New Roman"/>
          <w:sz w:val="24"/>
          <w:szCs w:val="24"/>
          <w:lang w:val="en-US"/>
        </w:rPr>
        <w:t>,</w:t>
      </w:r>
      <w:r w:rsidR="003B47CE" w:rsidRPr="002422E6">
        <w:rPr>
          <w:rFonts w:ascii="Times New Roman" w:hAnsi="Times New Roman" w:cs="Times New Roman"/>
          <w:sz w:val="24"/>
          <w:szCs w:val="24"/>
          <w:lang w:val="en-US"/>
        </w:rPr>
        <w:t xml:space="preserve"> and each t in the set of T is a set of I. Thus, T </w:t>
      </w:r>
      <w:r w:rsidR="003B47CE" w:rsidRPr="002422E6">
        <w:rPr>
          <w:rFonts w:ascii="Cambria Math" w:hAnsi="Cambria Math" w:cs="Cambria Math"/>
          <w:sz w:val="24"/>
          <w:szCs w:val="24"/>
          <w:lang w:val="en-US"/>
        </w:rPr>
        <w:t>⊆</w:t>
      </w:r>
      <w:r w:rsidR="003B47CE" w:rsidRPr="002422E6">
        <w:rPr>
          <w:rFonts w:ascii="Times New Roman" w:hAnsi="Times New Roman" w:cs="Times New Roman"/>
          <w:sz w:val="24"/>
          <w:szCs w:val="24"/>
          <w:lang w:val="en-US"/>
        </w:rPr>
        <w:t xml:space="preserve"> I. The f</w:t>
      </w:r>
      <w:r w:rsidR="003C404A" w:rsidRPr="002422E6">
        <w:rPr>
          <w:rFonts w:ascii="Times New Roman" w:hAnsi="Times New Roman" w:cs="Times New Roman"/>
          <w:sz w:val="24"/>
          <w:szCs w:val="24"/>
          <w:lang w:val="en-US"/>
        </w:rPr>
        <w:t xml:space="preserve">orm of an association rule is X → </w:t>
      </w:r>
      <w:r w:rsidR="003B47CE" w:rsidRPr="002422E6">
        <w:rPr>
          <w:rFonts w:ascii="Times New Roman" w:hAnsi="Times New Roman" w:cs="Times New Roman"/>
          <w:sz w:val="24"/>
          <w:szCs w:val="24"/>
          <w:lang w:val="en-US"/>
        </w:rPr>
        <w:t xml:space="preserve">Y, where X </w:t>
      </w:r>
      <w:r w:rsidR="003B47CE" w:rsidRPr="002422E6">
        <w:rPr>
          <w:rFonts w:ascii="Cambria Math" w:hAnsi="Cambria Math" w:cs="Cambria Math"/>
          <w:sz w:val="24"/>
          <w:szCs w:val="24"/>
          <w:lang w:val="en-US"/>
        </w:rPr>
        <w:t>⊂</w:t>
      </w:r>
      <w:r w:rsidR="003B47CE" w:rsidRPr="002422E6">
        <w:rPr>
          <w:rFonts w:ascii="Times New Roman" w:hAnsi="Times New Roman" w:cs="Times New Roman"/>
          <w:sz w:val="24"/>
          <w:szCs w:val="24"/>
          <w:lang w:val="en-US"/>
        </w:rPr>
        <w:t xml:space="preserve"> I, Y </w:t>
      </w:r>
      <w:r w:rsidR="003B47CE" w:rsidRPr="002422E6">
        <w:rPr>
          <w:rFonts w:ascii="Cambria Math" w:hAnsi="Cambria Math" w:cs="Cambria Math"/>
          <w:sz w:val="24"/>
          <w:szCs w:val="24"/>
          <w:lang w:val="en-US"/>
        </w:rPr>
        <w:t>⊂</w:t>
      </w:r>
      <w:r w:rsidR="003B47CE" w:rsidRPr="002422E6">
        <w:rPr>
          <w:rFonts w:ascii="Times New Roman" w:hAnsi="Times New Roman" w:cs="Times New Roman"/>
          <w:sz w:val="24"/>
          <w:szCs w:val="24"/>
          <w:lang w:val="en-US"/>
        </w:rPr>
        <w:t xml:space="preserve"> I, and X ∩ Y = </w:t>
      </w:r>
      <w:r w:rsidR="003B47CE" w:rsidRPr="002422E6">
        <w:rPr>
          <w:rFonts w:ascii="MS Mincho" w:hAnsi="MS Mincho" w:cs="MS Mincho"/>
          <w:sz w:val="24"/>
          <w:szCs w:val="24"/>
          <w:lang w:val="en-US"/>
        </w:rPr>
        <w:t>∅</w:t>
      </w:r>
      <w:r w:rsidR="003B47CE" w:rsidRPr="002422E6">
        <w:rPr>
          <w:rFonts w:ascii="Times New Roman" w:hAnsi="Times New Roman" w:cs="Times New Roman"/>
          <w:sz w:val="24"/>
          <w:szCs w:val="24"/>
          <w:lang w:val="en-US"/>
        </w:rPr>
        <w:t xml:space="preserve">. </w:t>
      </w:r>
      <w:r w:rsidR="00872BA0" w:rsidRPr="002422E6">
        <w:rPr>
          <w:rFonts w:ascii="Times New Roman" w:hAnsi="Times New Roman" w:cs="Times New Roman"/>
          <w:sz w:val="24"/>
          <w:szCs w:val="24"/>
          <w:lang w:val="en-US"/>
        </w:rPr>
        <w:t>M</w:t>
      </w:r>
      <w:r w:rsidR="003B47CE" w:rsidRPr="002422E6">
        <w:rPr>
          <w:rFonts w:ascii="Times New Roman" w:hAnsi="Times New Roman" w:cs="Times New Roman"/>
          <w:sz w:val="24"/>
          <w:szCs w:val="24"/>
          <w:lang w:val="en-US"/>
        </w:rPr>
        <w:t xml:space="preserve">easures such as support and confidence permit evaluation of the quality of the extracted rules. The confidence is the proportion of transactions that contain X and also contain Y. Usually, </w:t>
      </w:r>
      <w:r w:rsidR="00872BA0" w:rsidRPr="002422E6">
        <w:rPr>
          <w:rFonts w:ascii="Times New Roman" w:hAnsi="Times New Roman" w:cs="Times New Roman"/>
          <w:sz w:val="24"/>
          <w:szCs w:val="24"/>
          <w:lang w:val="en-US"/>
        </w:rPr>
        <w:t>the</w:t>
      </w:r>
      <w:r w:rsidR="003B47CE" w:rsidRPr="002422E6">
        <w:rPr>
          <w:rFonts w:ascii="Times New Roman" w:hAnsi="Times New Roman" w:cs="Times New Roman"/>
          <w:sz w:val="24"/>
          <w:szCs w:val="24"/>
          <w:lang w:val="en-US"/>
        </w:rPr>
        <w:t xml:space="preserve"> aim</w:t>
      </w:r>
      <w:r w:rsidR="00872BA0" w:rsidRPr="002422E6">
        <w:rPr>
          <w:rFonts w:ascii="Times New Roman" w:hAnsi="Times New Roman" w:cs="Times New Roman"/>
          <w:sz w:val="24"/>
          <w:szCs w:val="24"/>
          <w:lang w:val="en-US"/>
        </w:rPr>
        <w:t xml:space="preserve"> is</w:t>
      </w:r>
      <w:r w:rsidR="003B47CE" w:rsidRPr="002422E6">
        <w:rPr>
          <w:rFonts w:ascii="Times New Roman" w:hAnsi="Times New Roman" w:cs="Times New Roman"/>
          <w:sz w:val="24"/>
          <w:szCs w:val="24"/>
          <w:lang w:val="en-US"/>
        </w:rPr>
        <w:t xml:space="preserve"> to create a</w:t>
      </w:r>
      <w:r w:rsidR="00872BA0" w:rsidRPr="002422E6">
        <w:rPr>
          <w:rFonts w:ascii="Times New Roman" w:hAnsi="Times New Roman" w:cs="Times New Roman"/>
          <w:sz w:val="24"/>
          <w:szCs w:val="24"/>
          <w:lang w:val="en-US"/>
        </w:rPr>
        <w:t>n association</w:t>
      </w:r>
      <w:r w:rsidR="003B47CE" w:rsidRPr="002422E6">
        <w:rPr>
          <w:rFonts w:ascii="Times New Roman" w:hAnsi="Times New Roman" w:cs="Times New Roman"/>
          <w:sz w:val="24"/>
          <w:szCs w:val="24"/>
          <w:lang w:val="en-US"/>
        </w:rPr>
        <w:t xml:space="preserve"> rule </w:t>
      </w:r>
      <w:r w:rsidR="00BE7C2E" w:rsidRPr="002422E6">
        <w:rPr>
          <w:rFonts w:ascii="Times New Roman" w:hAnsi="Times New Roman" w:cs="Times New Roman"/>
          <w:sz w:val="24"/>
          <w:szCs w:val="24"/>
          <w:lang w:val="en-US"/>
        </w:rPr>
        <w:t xml:space="preserve">that </w:t>
      </w:r>
      <w:r w:rsidR="003B47CE" w:rsidRPr="002422E6">
        <w:rPr>
          <w:rFonts w:ascii="Times New Roman" w:hAnsi="Times New Roman" w:cs="Times New Roman"/>
          <w:sz w:val="24"/>
          <w:szCs w:val="24"/>
          <w:lang w:val="en-US"/>
        </w:rPr>
        <w:t>has the minimum support and minimum confidence (Liu, 2009</w:t>
      </w:r>
      <w:r w:rsidR="007502BD" w:rsidRPr="002422E6">
        <w:rPr>
          <w:rFonts w:ascii="Times New Roman" w:hAnsi="Times New Roman" w:cs="Times New Roman"/>
          <w:sz w:val="24"/>
          <w:szCs w:val="24"/>
          <w:lang w:val="en-US"/>
        </w:rPr>
        <w:t>; Lee et al., 2018</w:t>
      </w:r>
      <w:r w:rsidR="003B47CE" w:rsidRPr="002422E6">
        <w:rPr>
          <w:rFonts w:ascii="Times New Roman" w:hAnsi="Times New Roman" w:cs="Times New Roman"/>
          <w:sz w:val="24"/>
          <w:szCs w:val="24"/>
          <w:lang w:val="en-US"/>
        </w:rPr>
        <w:t xml:space="preserve">). For instance, if a rule satisfies both </w:t>
      </w:r>
      <w:r w:rsidR="00CA7938" w:rsidRPr="002422E6">
        <w:rPr>
          <w:rFonts w:ascii="Times New Roman" w:hAnsi="Times New Roman" w:cs="Times New Roman"/>
          <w:sz w:val="24"/>
          <w:szCs w:val="24"/>
          <w:lang w:val="en-US"/>
        </w:rPr>
        <w:t>minimum</w:t>
      </w:r>
      <w:r w:rsidR="00CA7938" w:rsidRPr="002422E6" w:rsidDel="00CA7938">
        <w:rPr>
          <w:rFonts w:ascii="Times New Roman" w:hAnsi="Times New Roman" w:cs="Times New Roman"/>
          <w:sz w:val="24"/>
          <w:szCs w:val="24"/>
          <w:lang w:val="en-US"/>
        </w:rPr>
        <w:t xml:space="preserve"> </w:t>
      </w:r>
      <w:r w:rsidR="003B47CE" w:rsidRPr="002422E6">
        <w:rPr>
          <w:rFonts w:ascii="Times New Roman" w:hAnsi="Times New Roman" w:cs="Times New Roman"/>
          <w:sz w:val="24"/>
          <w:szCs w:val="24"/>
          <w:lang w:val="en-US"/>
        </w:rPr>
        <w:t xml:space="preserve">support and </w:t>
      </w:r>
      <w:r w:rsidR="00CA7938" w:rsidRPr="002422E6">
        <w:rPr>
          <w:rFonts w:ascii="Times New Roman" w:hAnsi="Times New Roman" w:cs="Times New Roman"/>
          <w:sz w:val="24"/>
          <w:szCs w:val="24"/>
          <w:lang w:val="en-US"/>
        </w:rPr>
        <w:t>minimum</w:t>
      </w:r>
      <w:r w:rsidR="00CA7938" w:rsidRPr="002422E6" w:rsidDel="00CA7938">
        <w:rPr>
          <w:rFonts w:ascii="Times New Roman" w:hAnsi="Times New Roman" w:cs="Times New Roman"/>
          <w:sz w:val="24"/>
          <w:szCs w:val="24"/>
          <w:lang w:val="en-US"/>
        </w:rPr>
        <w:t xml:space="preserve"> </w:t>
      </w:r>
      <w:r w:rsidR="003B47CE" w:rsidRPr="002422E6">
        <w:rPr>
          <w:rFonts w:ascii="Times New Roman" w:hAnsi="Times New Roman" w:cs="Times New Roman"/>
          <w:sz w:val="24"/>
          <w:szCs w:val="24"/>
          <w:lang w:val="en-US"/>
        </w:rPr>
        <w:t>confidence, it can be called a strong association rule</w:t>
      </w:r>
      <w:r w:rsidR="002D7AC9" w:rsidRPr="002422E6">
        <w:rPr>
          <w:rFonts w:ascii="Times New Roman" w:hAnsi="Times New Roman" w:cs="Times New Roman"/>
          <w:sz w:val="24"/>
          <w:szCs w:val="24"/>
          <w:lang w:val="en-US"/>
        </w:rPr>
        <w:t xml:space="preserve"> (Schuetz, 2015)</w:t>
      </w:r>
      <w:r w:rsidR="003B47CE" w:rsidRPr="002422E6">
        <w:rPr>
          <w:rFonts w:ascii="Times New Roman" w:hAnsi="Times New Roman" w:cs="Times New Roman"/>
          <w:sz w:val="24"/>
          <w:szCs w:val="24"/>
          <w:lang w:val="en-US"/>
        </w:rPr>
        <w:t>. In</w:t>
      </w:r>
      <w:r w:rsidR="00911C58" w:rsidRPr="002422E6">
        <w:rPr>
          <w:rFonts w:ascii="Times New Roman" w:hAnsi="Times New Roman" w:cs="Times New Roman"/>
          <w:sz w:val="24"/>
          <w:szCs w:val="24"/>
          <w:lang w:val="en-US"/>
        </w:rPr>
        <w:t xml:space="preserve"> addition, lift indicates a ratio </w:t>
      </w:r>
      <w:r w:rsidR="003B47CE" w:rsidRPr="002422E6">
        <w:rPr>
          <w:rFonts w:ascii="Times New Roman" w:hAnsi="Times New Roman" w:cs="Times New Roman"/>
          <w:sz w:val="24"/>
          <w:szCs w:val="24"/>
          <w:lang w:val="en-US"/>
        </w:rPr>
        <w:t xml:space="preserve">of confidence to expected confidence, which is another parameter </w:t>
      </w:r>
      <w:r w:rsidR="003F5C4E" w:rsidRPr="002422E6">
        <w:rPr>
          <w:rFonts w:ascii="Times New Roman" w:hAnsi="Times New Roman" w:cs="Times New Roman"/>
          <w:sz w:val="24"/>
          <w:szCs w:val="24"/>
          <w:lang w:val="en-US"/>
        </w:rPr>
        <w:t xml:space="preserve">for an </w:t>
      </w:r>
      <w:r w:rsidR="003B47CE" w:rsidRPr="002422E6">
        <w:rPr>
          <w:rFonts w:ascii="Times New Roman" w:hAnsi="Times New Roman" w:cs="Times New Roman"/>
          <w:sz w:val="24"/>
          <w:szCs w:val="24"/>
          <w:lang w:val="en-US"/>
        </w:rPr>
        <w:t xml:space="preserve">association rule. Lift reflects the relevance of X and Y. If the value of lift is greater than 1, there </w:t>
      </w:r>
      <w:r w:rsidR="003F5C4E" w:rsidRPr="002422E6">
        <w:rPr>
          <w:rFonts w:ascii="Times New Roman" w:hAnsi="Times New Roman" w:cs="Times New Roman"/>
          <w:sz w:val="24"/>
          <w:szCs w:val="24"/>
          <w:lang w:val="en-US"/>
        </w:rPr>
        <w:t xml:space="preserve">is a </w:t>
      </w:r>
      <w:r w:rsidR="003B47CE" w:rsidRPr="002422E6">
        <w:rPr>
          <w:rFonts w:ascii="Times New Roman" w:hAnsi="Times New Roman" w:cs="Times New Roman"/>
          <w:sz w:val="24"/>
          <w:szCs w:val="24"/>
          <w:lang w:val="en-US"/>
        </w:rPr>
        <w:t>strong positive correlation between X and Y (Cariñena, 2013).</w:t>
      </w:r>
    </w:p>
    <w:p w14:paraId="6EC4B350" w14:textId="77777777" w:rsidR="00B72747" w:rsidRPr="002422E6" w:rsidRDefault="00B72747" w:rsidP="001301D0">
      <w:pPr>
        <w:widowControl w:val="0"/>
        <w:snapToGrid w:val="0"/>
        <w:spacing w:after="0" w:line="360" w:lineRule="auto"/>
        <w:jc w:val="both"/>
        <w:rPr>
          <w:rFonts w:ascii="Times New Roman" w:hAnsi="Times New Roman" w:cs="Times New Roman"/>
          <w:sz w:val="24"/>
          <w:szCs w:val="24"/>
          <w:lang w:val="en-US"/>
        </w:rPr>
      </w:pPr>
    </w:p>
    <w:p w14:paraId="0B1FF98E" w14:textId="77777777" w:rsidR="00F30FAE" w:rsidRPr="002422E6" w:rsidRDefault="00F30FAE"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 xml:space="preserve">2.2.2 Decision </w:t>
      </w:r>
      <w:r w:rsidR="000221B6" w:rsidRPr="002422E6">
        <w:rPr>
          <w:rFonts w:ascii="Times New Roman" w:hAnsi="Times New Roman" w:cs="Times New Roman"/>
          <w:i/>
          <w:sz w:val="24"/>
          <w:szCs w:val="24"/>
          <w:lang w:val="en-US"/>
        </w:rPr>
        <w:t>t</w:t>
      </w:r>
      <w:r w:rsidRPr="002422E6">
        <w:rPr>
          <w:rFonts w:ascii="Times New Roman" w:hAnsi="Times New Roman" w:cs="Times New Roman"/>
          <w:i/>
          <w:sz w:val="24"/>
          <w:szCs w:val="24"/>
          <w:lang w:val="en-US"/>
        </w:rPr>
        <w:t>ree</w:t>
      </w:r>
      <w:r w:rsidR="00872BA0" w:rsidRPr="002422E6">
        <w:rPr>
          <w:rFonts w:ascii="Times New Roman" w:hAnsi="Times New Roman" w:cs="Times New Roman"/>
          <w:i/>
          <w:sz w:val="24"/>
          <w:szCs w:val="24"/>
          <w:lang w:val="en-US"/>
        </w:rPr>
        <w:t>s</w:t>
      </w:r>
    </w:p>
    <w:p w14:paraId="64B568DE" w14:textId="48B580E5" w:rsidR="00041581" w:rsidRPr="002422E6" w:rsidRDefault="001925D1"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According to Ball and Brunner (2012)</w:t>
      </w:r>
      <w:r w:rsidR="006050F2" w:rsidRPr="002422E6">
        <w:rPr>
          <w:rFonts w:ascii="Times New Roman" w:hAnsi="Times New Roman" w:cs="Times New Roman"/>
          <w:sz w:val="24"/>
          <w:szCs w:val="24"/>
          <w:lang w:val="en-US"/>
        </w:rPr>
        <w:t>, the</w:t>
      </w:r>
      <w:r w:rsidR="00983EC4"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decision tree </w:t>
      </w:r>
      <w:r w:rsidR="00983EC4" w:rsidRPr="002422E6">
        <w:rPr>
          <w:rFonts w:ascii="Times New Roman" w:hAnsi="Times New Roman" w:cs="Times New Roman"/>
          <w:sz w:val="24"/>
          <w:szCs w:val="24"/>
          <w:lang w:val="en-US"/>
        </w:rPr>
        <w:t xml:space="preserve">has become one of the most </w:t>
      </w:r>
      <w:r w:rsidR="006050F2" w:rsidRPr="002422E6">
        <w:rPr>
          <w:rFonts w:ascii="Times New Roman" w:hAnsi="Times New Roman" w:cs="Times New Roman"/>
          <w:sz w:val="24"/>
          <w:szCs w:val="24"/>
          <w:lang w:val="en-US"/>
        </w:rPr>
        <w:t xml:space="preserve">common </w:t>
      </w:r>
      <w:r w:rsidR="00983EC4" w:rsidRPr="002422E6">
        <w:rPr>
          <w:rFonts w:ascii="Times New Roman" w:hAnsi="Times New Roman" w:cs="Times New Roman"/>
          <w:sz w:val="24"/>
          <w:szCs w:val="24"/>
          <w:lang w:val="en-US"/>
        </w:rPr>
        <w:t xml:space="preserve">classification techniques and practical methods for data mining. </w:t>
      </w:r>
      <w:r w:rsidRPr="002422E6">
        <w:rPr>
          <w:rFonts w:ascii="Times New Roman" w:hAnsi="Times New Roman" w:cs="Times New Roman"/>
          <w:sz w:val="24"/>
          <w:szCs w:val="24"/>
          <w:lang w:val="en-US"/>
        </w:rPr>
        <w:t>It</w:t>
      </w:r>
      <w:r w:rsidR="004D790A" w:rsidRPr="002422E6">
        <w:rPr>
          <w:rFonts w:ascii="Times New Roman" w:hAnsi="Times New Roman" w:cs="Times New Roman"/>
          <w:sz w:val="24"/>
          <w:szCs w:val="24"/>
          <w:lang w:val="en-US"/>
        </w:rPr>
        <w:t xml:space="preserve"> </w:t>
      </w:r>
      <w:r w:rsidR="006050F2" w:rsidRPr="002422E6">
        <w:rPr>
          <w:rFonts w:ascii="Times New Roman" w:hAnsi="Times New Roman" w:cs="Times New Roman"/>
          <w:sz w:val="24"/>
          <w:szCs w:val="24"/>
          <w:lang w:val="en-US"/>
        </w:rPr>
        <w:t xml:space="preserve">involves </w:t>
      </w:r>
      <w:r w:rsidR="004D790A" w:rsidRPr="002422E6">
        <w:rPr>
          <w:rFonts w:ascii="Times New Roman" w:hAnsi="Times New Roman" w:cs="Times New Roman"/>
          <w:sz w:val="24"/>
          <w:szCs w:val="24"/>
          <w:lang w:val="en-US"/>
        </w:rPr>
        <w:t>draw</w:t>
      </w:r>
      <w:r w:rsidR="006050F2" w:rsidRPr="002422E6">
        <w:rPr>
          <w:rFonts w:ascii="Times New Roman" w:hAnsi="Times New Roman" w:cs="Times New Roman"/>
          <w:sz w:val="24"/>
          <w:szCs w:val="24"/>
          <w:lang w:val="en-US"/>
        </w:rPr>
        <w:t>ing</w:t>
      </w:r>
      <w:r w:rsidR="004D790A" w:rsidRPr="002422E6">
        <w:rPr>
          <w:rFonts w:ascii="Times New Roman" w:hAnsi="Times New Roman" w:cs="Times New Roman"/>
          <w:sz w:val="24"/>
          <w:szCs w:val="24"/>
          <w:lang w:val="en-US"/>
        </w:rPr>
        <w:t xml:space="preserve"> </w:t>
      </w:r>
      <w:r w:rsidR="00830048" w:rsidRPr="002422E6">
        <w:rPr>
          <w:rFonts w:ascii="Times New Roman" w:hAnsi="Times New Roman" w:cs="Times New Roman"/>
          <w:sz w:val="24"/>
          <w:szCs w:val="24"/>
          <w:lang w:val="en-US"/>
        </w:rPr>
        <w:t xml:space="preserve">a tree-structured diagram for knowledge discovery based on relationships </w:t>
      </w:r>
      <w:r w:rsidR="006050F2" w:rsidRPr="002422E6">
        <w:rPr>
          <w:rFonts w:ascii="Times New Roman" w:hAnsi="Times New Roman" w:cs="Times New Roman"/>
          <w:sz w:val="24"/>
          <w:szCs w:val="24"/>
          <w:lang w:val="en-US"/>
        </w:rPr>
        <w:t xml:space="preserve">within </w:t>
      </w:r>
      <w:r w:rsidR="00830048" w:rsidRPr="002422E6">
        <w:rPr>
          <w:rFonts w:ascii="Times New Roman" w:hAnsi="Times New Roman" w:cs="Times New Roman"/>
          <w:sz w:val="24"/>
          <w:szCs w:val="24"/>
          <w:lang w:val="en-US"/>
        </w:rPr>
        <w:t xml:space="preserve">a massive </w:t>
      </w:r>
      <w:r w:rsidR="00D47F5D" w:rsidRPr="002422E6">
        <w:rPr>
          <w:rFonts w:ascii="Times New Roman" w:hAnsi="Times New Roman" w:cs="Times New Roman"/>
          <w:sz w:val="24"/>
          <w:szCs w:val="24"/>
          <w:lang w:val="en-US"/>
        </w:rPr>
        <w:t>amount of data (Mingers, 1989).</w:t>
      </w:r>
      <w:r w:rsidR="006050F2" w:rsidRPr="002422E6">
        <w:rPr>
          <w:rFonts w:ascii="Times New Roman" w:hAnsi="Times New Roman" w:cs="Times New Roman"/>
          <w:sz w:val="24"/>
          <w:szCs w:val="24"/>
          <w:lang w:val="en-US"/>
        </w:rPr>
        <w:t xml:space="preserve"> The tree </w:t>
      </w:r>
      <w:r w:rsidR="004D790A" w:rsidRPr="002422E6">
        <w:rPr>
          <w:rFonts w:ascii="Times New Roman" w:hAnsi="Times New Roman" w:cs="Times New Roman"/>
          <w:sz w:val="24"/>
          <w:szCs w:val="24"/>
          <w:lang w:val="en-US"/>
        </w:rPr>
        <w:t xml:space="preserve">can </w:t>
      </w:r>
      <w:r w:rsidR="006050F2" w:rsidRPr="002422E6">
        <w:rPr>
          <w:rFonts w:ascii="Times New Roman" w:hAnsi="Times New Roman" w:cs="Times New Roman"/>
          <w:sz w:val="24"/>
          <w:szCs w:val="24"/>
          <w:lang w:val="en-US"/>
        </w:rPr>
        <w:t>comprise</w:t>
      </w:r>
      <w:r w:rsidR="004D790A" w:rsidRPr="002422E6">
        <w:rPr>
          <w:rFonts w:ascii="Times New Roman" w:hAnsi="Times New Roman" w:cs="Times New Roman"/>
          <w:sz w:val="24"/>
          <w:szCs w:val="24"/>
          <w:lang w:val="en-US"/>
        </w:rPr>
        <w:t xml:space="preserve"> several branches and nodes</w:t>
      </w:r>
      <w:r w:rsidR="006050F2" w:rsidRPr="002422E6">
        <w:rPr>
          <w:rFonts w:ascii="Times New Roman" w:hAnsi="Times New Roman" w:cs="Times New Roman"/>
          <w:sz w:val="24"/>
          <w:szCs w:val="24"/>
          <w:lang w:val="en-US"/>
        </w:rPr>
        <w:t>,</w:t>
      </w:r>
      <w:r w:rsidR="004D790A" w:rsidRPr="002422E6">
        <w:rPr>
          <w:rFonts w:ascii="Times New Roman" w:hAnsi="Times New Roman" w:cs="Times New Roman"/>
          <w:sz w:val="24"/>
          <w:szCs w:val="24"/>
          <w:lang w:val="en-US"/>
        </w:rPr>
        <w:t xml:space="preserve"> </w:t>
      </w:r>
      <w:r w:rsidR="006050F2" w:rsidRPr="002422E6">
        <w:rPr>
          <w:rFonts w:ascii="Times New Roman" w:hAnsi="Times New Roman" w:cs="Times New Roman"/>
          <w:sz w:val="24"/>
          <w:szCs w:val="24"/>
          <w:lang w:val="en-US"/>
        </w:rPr>
        <w:t xml:space="preserve">where </w:t>
      </w:r>
      <w:r w:rsidR="004D790A" w:rsidRPr="002422E6">
        <w:rPr>
          <w:rFonts w:ascii="Times New Roman" w:hAnsi="Times New Roman" w:cs="Times New Roman"/>
          <w:sz w:val="24"/>
          <w:szCs w:val="24"/>
          <w:lang w:val="en-US"/>
        </w:rPr>
        <w:t xml:space="preserve">each branch of the decision </w:t>
      </w:r>
      <w:r w:rsidRPr="002422E6">
        <w:rPr>
          <w:rFonts w:ascii="Times New Roman" w:hAnsi="Times New Roman" w:cs="Times New Roman"/>
          <w:sz w:val="24"/>
          <w:szCs w:val="24"/>
          <w:lang w:val="en-US"/>
        </w:rPr>
        <w:t>tree can be a possible outcome</w:t>
      </w:r>
      <w:r w:rsidR="004D790A" w:rsidRPr="002422E6">
        <w:rPr>
          <w:rFonts w:ascii="Times New Roman" w:hAnsi="Times New Roman" w:cs="Times New Roman"/>
          <w:sz w:val="24"/>
          <w:szCs w:val="24"/>
          <w:lang w:val="en-US"/>
        </w:rPr>
        <w:t xml:space="preserve">. </w:t>
      </w:r>
      <w:r w:rsidR="006050F2" w:rsidRPr="002422E6">
        <w:rPr>
          <w:rFonts w:ascii="Times New Roman" w:hAnsi="Times New Roman" w:cs="Times New Roman"/>
          <w:sz w:val="24"/>
          <w:szCs w:val="24"/>
          <w:lang w:val="en-US"/>
        </w:rPr>
        <w:t>E</w:t>
      </w:r>
      <w:r w:rsidR="004D790A" w:rsidRPr="002422E6">
        <w:rPr>
          <w:rFonts w:ascii="Times New Roman" w:hAnsi="Times New Roman" w:cs="Times New Roman"/>
          <w:sz w:val="24"/>
          <w:szCs w:val="24"/>
          <w:lang w:val="en-US"/>
        </w:rPr>
        <w:t xml:space="preserve">ach decision tree has a large number of leaf nodes and a root node on the top. Every single non-leaf internal node refers to a test </w:t>
      </w:r>
      <w:r w:rsidR="006050F2" w:rsidRPr="002422E6">
        <w:rPr>
          <w:rFonts w:ascii="Times New Roman" w:hAnsi="Times New Roman" w:cs="Times New Roman"/>
          <w:sz w:val="24"/>
          <w:szCs w:val="24"/>
          <w:lang w:val="en-US"/>
        </w:rPr>
        <w:t xml:space="preserve">of </w:t>
      </w:r>
      <w:r w:rsidR="004D790A" w:rsidRPr="002422E6">
        <w:rPr>
          <w:rFonts w:ascii="Times New Roman" w:hAnsi="Times New Roman" w:cs="Times New Roman"/>
          <w:sz w:val="24"/>
          <w:szCs w:val="24"/>
          <w:lang w:val="en-US"/>
        </w:rPr>
        <w:t>an attribute</w:t>
      </w:r>
      <w:r w:rsidR="00BE7C2E" w:rsidRPr="002422E6">
        <w:rPr>
          <w:rFonts w:ascii="Times New Roman" w:hAnsi="Times New Roman" w:cs="Times New Roman"/>
          <w:sz w:val="24"/>
          <w:szCs w:val="24"/>
          <w:lang w:val="en-US"/>
        </w:rPr>
        <w:t>,</w:t>
      </w:r>
      <w:r w:rsidR="004D790A" w:rsidRPr="002422E6">
        <w:rPr>
          <w:rFonts w:ascii="Times New Roman" w:hAnsi="Times New Roman" w:cs="Times New Roman"/>
          <w:sz w:val="24"/>
          <w:szCs w:val="24"/>
          <w:lang w:val="en-US"/>
        </w:rPr>
        <w:t xml:space="preserve"> and each branch reveals</w:t>
      </w:r>
      <w:r w:rsidR="006050F2" w:rsidRPr="002422E6">
        <w:rPr>
          <w:rFonts w:ascii="Times New Roman" w:hAnsi="Times New Roman" w:cs="Times New Roman"/>
          <w:sz w:val="24"/>
          <w:szCs w:val="24"/>
          <w:lang w:val="en-US"/>
        </w:rPr>
        <w:t xml:space="preserve"> the</w:t>
      </w:r>
      <w:r w:rsidR="004D790A" w:rsidRPr="002422E6">
        <w:rPr>
          <w:rFonts w:ascii="Times New Roman" w:hAnsi="Times New Roman" w:cs="Times New Roman"/>
          <w:sz w:val="24"/>
          <w:szCs w:val="24"/>
          <w:lang w:val="en-US"/>
        </w:rPr>
        <w:t xml:space="preserve"> results of the test. </w:t>
      </w:r>
      <w:r w:rsidR="00041581" w:rsidRPr="002422E6">
        <w:rPr>
          <w:rFonts w:ascii="Times New Roman" w:hAnsi="Times New Roman" w:cs="Times New Roman"/>
          <w:sz w:val="24"/>
          <w:szCs w:val="24"/>
          <w:lang w:val="en-US"/>
        </w:rPr>
        <w:t>Decision trees have many benefits compared with other data mining techniques</w:t>
      </w:r>
      <w:r w:rsidR="006050F2" w:rsidRPr="002422E6">
        <w:rPr>
          <w:rFonts w:ascii="Times New Roman" w:hAnsi="Times New Roman" w:cs="Times New Roman"/>
          <w:sz w:val="24"/>
          <w:szCs w:val="24"/>
          <w:lang w:val="en-US"/>
        </w:rPr>
        <w:t>.</w:t>
      </w:r>
      <w:r w:rsidR="00041581" w:rsidRPr="002422E6">
        <w:rPr>
          <w:rFonts w:ascii="Times New Roman" w:hAnsi="Times New Roman" w:cs="Times New Roman"/>
          <w:sz w:val="24"/>
          <w:szCs w:val="24"/>
          <w:lang w:val="en-US"/>
        </w:rPr>
        <w:t xml:space="preserve"> </w:t>
      </w:r>
      <w:r w:rsidR="006050F2" w:rsidRPr="002422E6">
        <w:rPr>
          <w:rFonts w:ascii="Times New Roman" w:hAnsi="Times New Roman" w:cs="Times New Roman"/>
          <w:sz w:val="24"/>
          <w:szCs w:val="24"/>
          <w:lang w:val="en-US"/>
        </w:rPr>
        <w:t>F</w:t>
      </w:r>
      <w:r w:rsidR="00041581" w:rsidRPr="002422E6">
        <w:rPr>
          <w:rFonts w:ascii="Times New Roman" w:hAnsi="Times New Roman" w:cs="Times New Roman"/>
          <w:sz w:val="24"/>
          <w:szCs w:val="24"/>
          <w:lang w:val="en-US"/>
        </w:rPr>
        <w:t>or example, the tree-shaped representation can organi</w:t>
      </w:r>
      <w:r w:rsidR="00BE7C2E" w:rsidRPr="002422E6">
        <w:rPr>
          <w:rFonts w:ascii="Times New Roman" w:hAnsi="Times New Roman" w:cs="Times New Roman"/>
          <w:sz w:val="24"/>
          <w:szCs w:val="24"/>
          <w:lang w:val="en-US"/>
        </w:rPr>
        <w:t>z</w:t>
      </w:r>
      <w:r w:rsidR="00041581" w:rsidRPr="002422E6">
        <w:rPr>
          <w:rFonts w:ascii="Times New Roman" w:hAnsi="Times New Roman" w:cs="Times New Roman"/>
          <w:sz w:val="24"/>
          <w:szCs w:val="24"/>
          <w:lang w:val="en-US"/>
        </w:rPr>
        <w:t xml:space="preserve">e knowledge </w:t>
      </w:r>
      <w:r w:rsidR="006050F2" w:rsidRPr="002422E6">
        <w:rPr>
          <w:rFonts w:ascii="Times New Roman" w:hAnsi="Times New Roman" w:cs="Times New Roman"/>
          <w:sz w:val="24"/>
          <w:szCs w:val="24"/>
          <w:lang w:val="en-US"/>
        </w:rPr>
        <w:t xml:space="preserve">as </w:t>
      </w:r>
      <w:r w:rsidR="00041581" w:rsidRPr="002422E6">
        <w:rPr>
          <w:rFonts w:ascii="Times New Roman" w:hAnsi="Times New Roman" w:cs="Times New Roman"/>
          <w:sz w:val="24"/>
          <w:szCs w:val="24"/>
          <w:lang w:val="en-US"/>
        </w:rPr>
        <w:t>a good structure, which makes the results more comprehensive and easier to understand</w:t>
      </w:r>
      <w:r w:rsidR="00830048" w:rsidRPr="002422E6">
        <w:rPr>
          <w:rFonts w:ascii="Times New Roman" w:hAnsi="Times New Roman" w:cs="Times New Roman"/>
          <w:sz w:val="24"/>
          <w:szCs w:val="24"/>
          <w:lang w:val="en-US"/>
        </w:rPr>
        <w:t xml:space="preserve"> (Ball and Brunner, 2012)</w:t>
      </w:r>
      <w:r w:rsidR="00041581" w:rsidRPr="002422E6">
        <w:rPr>
          <w:rFonts w:ascii="Times New Roman" w:hAnsi="Times New Roman" w:cs="Times New Roman"/>
          <w:sz w:val="24"/>
          <w:szCs w:val="24"/>
          <w:lang w:val="en-US"/>
        </w:rPr>
        <w:t xml:space="preserve">. </w:t>
      </w:r>
      <w:r w:rsidR="00830048" w:rsidRPr="002422E6">
        <w:rPr>
          <w:rFonts w:ascii="Times New Roman" w:hAnsi="Times New Roman" w:cs="Times New Roman"/>
          <w:sz w:val="24"/>
          <w:szCs w:val="24"/>
          <w:lang w:val="en-US"/>
        </w:rPr>
        <w:t>The main methods applied for decision tree analysis are</w:t>
      </w:r>
      <w:r w:rsidR="004D790A" w:rsidRPr="002422E6">
        <w:rPr>
          <w:rFonts w:ascii="Times New Roman" w:hAnsi="Times New Roman" w:cs="Times New Roman"/>
          <w:sz w:val="24"/>
          <w:szCs w:val="24"/>
          <w:lang w:val="en-US"/>
        </w:rPr>
        <w:t xml:space="preserve"> (1) ID3 (Quinlan, 1979)</w:t>
      </w:r>
      <w:r w:rsidR="00041581" w:rsidRPr="002422E6">
        <w:rPr>
          <w:rFonts w:ascii="Times New Roman" w:hAnsi="Times New Roman" w:cs="Times New Roman"/>
          <w:sz w:val="24"/>
          <w:szCs w:val="24"/>
          <w:lang w:val="en-US"/>
        </w:rPr>
        <w:t xml:space="preserve"> (2) CHAID (</w:t>
      </w:r>
      <w:r w:rsidR="00F034DF" w:rsidRPr="002422E6">
        <w:rPr>
          <w:rFonts w:ascii="Times New Roman" w:hAnsi="Times New Roman" w:cs="Times New Roman"/>
          <w:sz w:val="24"/>
          <w:szCs w:val="24"/>
          <w:lang w:val="en-US"/>
        </w:rPr>
        <w:t>Kass, 1980</w:t>
      </w:r>
      <w:r w:rsidR="00041581" w:rsidRPr="002422E6">
        <w:rPr>
          <w:rFonts w:ascii="Times New Roman" w:hAnsi="Times New Roman" w:cs="Times New Roman"/>
          <w:sz w:val="24"/>
          <w:szCs w:val="24"/>
          <w:lang w:val="en-US"/>
        </w:rPr>
        <w:t>) (3) CART (Breiman</w:t>
      </w:r>
      <w:r w:rsidR="002D7AC9" w:rsidRPr="002422E6">
        <w:rPr>
          <w:rFonts w:ascii="Times New Roman" w:hAnsi="Times New Roman" w:cs="Times New Roman"/>
          <w:sz w:val="24"/>
          <w:szCs w:val="24"/>
          <w:lang w:val="en-US"/>
        </w:rPr>
        <w:t xml:space="preserve"> et al., 1984); (4) QUEST (Loh and</w:t>
      </w:r>
      <w:r w:rsidR="00041581" w:rsidRPr="002422E6">
        <w:rPr>
          <w:rFonts w:ascii="Times New Roman" w:hAnsi="Times New Roman" w:cs="Times New Roman"/>
          <w:sz w:val="24"/>
          <w:szCs w:val="24"/>
          <w:lang w:val="en-US"/>
        </w:rPr>
        <w:t xml:space="preserve"> Shih, 1997)</w:t>
      </w:r>
      <w:r w:rsidR="006050F2" w:rsidRPr="002422E6">
        <w:rPr>
          <w:rFonts w:ascii="Times New Roman" w:hAnsi="Times New Roman" w:cs="Times New Roman"/>
          <w:sz w:val="24"/>
          <w:szCs w:val="24"/>
          <w:lang w:val="en-US"/>
        </w:rPr>
        <w:t>; and</w:t>
      </w:r>
      <w:r w:rsidR="004D790A" w:rsidRPr="002422E6">
        <w:rPr>
          <w:rFonts w:ascii="Times New Roman" w:hAnsi="Times New Roman" w:cs="Times New Roman"/>
          <w:sz w:val="24"/>
          <w:szCs w:val="24"/>
          <w:lang w:val="en-US"/>
        </w:rPr>
        <w:t xml:space="preserve"> (5) </w:t>
      </w:r>
      <w:r w:rsidR="00EA18AE" w:rsidRPr="002422E6">
        <w:rPr>
          <w:rFonts w:ascii="Times New Roman" w:hAnsi="Times New Roman" w:cs="Times New Roman"/>
          <w:sz w:val="24"/>
          <w:szCs w:val="24"/>
          <w:lang w:val="en-US"/>
        </w:rPr>
        <w:t>C4.5 and C5.0</w:t>
      </w:r>
      <w:r w:rsidR="004D790A" w:rsidRPr="002422E6">
        <w:rPr>
          <w:rFonts w:ascii="Times New Roman" w:hAnsi="Times New Roman" w:cs="Times New Roman"/>
          <w:sz w:val="24"/>
          <w:szCs w:val="24"/>
          <w:lang w:val="en-US"/>
        </w:rPr>
        <w:t xml:space="preserve"> (Quinlan, 1992).</w:t>
      </w:r>
      <w:r w:rsidR="008867A3" w:rsidRPr="002422E6">
        <w:rPr>
          <w:rFonts w:ascii="Times New Roman" w:hAnsi="Times New Roman" w:cs="Times New Roman"/>
          <w:sz w:val="24"/>
          <w:szCs w:val="24"/>
          <w:lang w:val="en-US"/>
        </w:rPr>
        <w:t xml:space="preserve"> </w:t>
      </w:r>
    </w:p>
    <w:p w14:paraId="1E84F3E7" w14:textId="1FCC2A70" w:rsidR="007129FF" w:rsidRPr="002422E6" w:rsidRDefault="007129FF"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Today, association rule</w:t>
      </w:r>
      <w:r w:rsidR="00AE490E"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and decision tree</w:t>
      </w:r>
      <w:r w:rsidR="00AE490E"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play a significant role in effective and </w:t>
      </w:r>
      <w:r w:rsidRPr="002422E6">
        <w:rPr>
          <w:rFonts w:ascii="Times New Roman" w:hAnsi="Times New Roman" w:cs="Times New Roman"/>
          <w:sz w:val="24"/>
          <w:szCs w:val="24"/>
          <w:lang w:val="en-US"/>
        </w:rPr>
        <w:lastRenderedPageBreak/>
        <w:t>efficient decision support management</w:t>
      </w:r>
      <w:r w:rsidR="001D3D91" w:rsidRPr="002422E6">
        <w:rPr>
          <w:rFonts w:ascii="Times New Roman" w:hAnsi="Times New Roman" w:cs="Times New Roman"/>
          <w:sz w:val="24"/>
          <w:szCs w:val="24"/>
          <w:lang w:val="en-US"/>
        </w:rPr>
        <w:t xml:space="preserve"> for businesses</w:t>
      </w:r>
      <w:r w:rsidRPr="002422E6">
        <w:rPr>
          <w:rFonts w:ascii="Times New Roman" w:hAnsi="Times New Roman" w:cs="Times New Roman"/>
          <w:sz w:val="24"/>
          <w:szCs w:val="24"/>
          <w:lang w:val="en-US"/>
        </w:rPr>
        <w:t>. For instance, Piri et al. (2017) analy</w:t>
      </w:r>
      <w:r w:rsidR="001D3D91"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 xml:space="preserve">ed data from over 1.4 million diabetics and developed a clinical decision support system based on </w:t>
      </w:r>
      <w:r w:rsidR="00BE7C2E" w:rsidRPr="002422E6">
        <w:rPr>
          <w:rFonts w:ascii="Times New Roman" w:hAnsi="Times New Roman" w:cs="Times New Roman"/>
          <w:sz w:val="24"/>
          <w:szCs w:val="24"/>
          <w:lang w:val="en-US"/>
        </w:rPr>
        <w:t xml:space="preserve">a </w:t>
      </w:r>
      <w:r w:rsidRPr="002422E6">
        <w:rPr>
          <w:rFonts w:ascii="Times New Roman" w:hAnsi="Times New Roman" w:cs="Times New Roman"/>
          <w:sz w:val="24"/>
          <w:szCs w:val="24"/>
          <w:lang w:val="en-US"/>
        </w:rPr>
        <w:t>decision tree for diabetic retinopathy; Aich et al. (2018) proposed a decision</w:t>
      </w:r>
      <w:r w:rsidR="00BE7C2E"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tree</w:t>
      </w:r>
      <w:r w:rsidR="00BE7C2E"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based approach to predict </w:t>
      </w:r>
      <w:r w:rsidR="00BE7C2E" w:rsidRPr="002422E6">
        <w:rPr>
          <w:rFonts w:ascii="Times New Roman" w:hAnsi="Times New Roman" w:cs="Times New Roman"/>
          <w:sz w:val="24"/>
          <w:szCs w:val="24"/>
          <w:lang w:val="en-US"/>
        </w:rPr>
        <w:t>Parkinson’s</w:t>
      </w:r>
      <w:r w:rsidRPr="002422E6">
        <w:rPr>
          <w:rFonts w:ascii="Times New Roman" w:hAnsi="Times New Roman" w:cs="Times New Roman"/>
          <w:sz w:val="24"/>
          <w:szCs w:val="24"/>
          <w:lang w:val="en-US"/>
        </w:rPr>
        <w:t xml:space="preserve"> disease using different feature sets of voice data; Guo et al. (2017) designed a</w:t>
      </w:r>
      <w:r w:rsidR="009C6A8F" w:rsidRPr="002422E6">
        <w:rPr>
          <w:rFonts w:ascii="Times New Roman" w:hAnsi="Times New Roman" w:cs="Times New Roman"/>
          <w:sz w:val="24"/>
          <w:szCs w:val="24"/>
          <w:lang w:val="en-US"/>
        </w:rPr>
        <w:t>n</w:t>
      </w:r>
      <w:r w:rsidRPr="002422E6">
        <w:rPr>
          <w:rFonts w:ascii="Times New Roman" w:hAnsi="Times New Roman" w:cs="Times New Roman"/>
          <w:sz w:val="24"/>
          <w:szCs w:val="24"/>
          <w:lang w:val="en-US"/>
        </w:rPr>
        <w:t xml:space="preserve"> improved association rule algorithm in a mobile e-commerce recommendation system for improved customer satisfaction and data mining efficiency; </w:t>
      </w:r>
      <w:r w:rsidR="00BE7C2E"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Lee et al. (2018) introduced an intelligent fuzzy decision support system based on </w:t>
      </w:r>
      <w:r w:rsidR="00BE7C2E"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 xml:space="preserve">association rule for </w:t>
      </w:r>
      <w:r w:rsidR="00AE490E" w:rsidRPr="002422E6">
        <w:rPr>
          <w:rFonts w:ascii="Times New Roman" w:hAnsi="Times New Roman" w:cs="Times New Roman"/>
          <w:sz w:val="24"/>
          <w:szCs w:val="24"/>
          <w:lang w:val="en-US"/>
        </w:rPr>
        <w:t xml:space="preserve">a </w:t>
      </w:r>
      <w:r w:rsidRPr="002422E6">
        <w:rPr>
          <w:rFonts w:ascii="Times New Roman" w:hAnsi="Times New Roman" w:cs="Times New Roman"/>
          <w:sz w:val="24"/>
          <w:szCs w:val="24"/>
          <w:lang w:val="en-US"/>
        </w:rPr>
        <w:t>flexible adjustment of dye pricing to manage customer-supplier relationship</w:t>
      </w:r>
      <w:r w:rsidR="00747930" w:rsidRPr="002422E6">
        <w:rPr>
          <w:rFonts w:ascii="Times New Roman" w:hAnsi="Times New Roman" w:cs="Times New Roman" w:hint="eastAsia"/>
          <w:sz w:val="24"/>
          <w:szCs w:val="24"/>
          <w:lang w:val="en-US"/>
        </w:rPr>
        <w:t>s</w:t>
      </w:r>
      <w:r w:rsidRPr="002422E6">
        <w:rPr>
          <w:rFonts w:ascii="Times New Roman" w:hAnsi="Times New Roman" w:cs="Times New Roman"/>
          <w:sz w:val="24"/>
          <w:szCs w:val="24"/>
          <w:lang w:val="en-US"/>
        </w:rPr>
        <w:t>. In product development, significant advantages accrue because products are developed quickly, resources are used more creatively and efficiently, costs are reduced, customer needs are identified, and work-in-pro</w:t>
      </w:r>
      <w:r w:rsidR="001D3D91" w:rsidRPr="002422E6">
        <w:rPr>
          <w:rFonts w:ascii="Times New Roman" w:hAnsi="Times New Roman" w:cs="Times New Roman"/>
          <w:sz w:val="24"/>
          <w:szCs w:val="24"/>
          <w:lang w:val="en-US"/>
        </w:rPr>
        <w:t>gr</w:t>
      </w:r>
      <w:r w:rsidRPr="002422E6">
        <w:rPr>
          <w:rFonts w:ascii="Times New Roman" w:hAnsi="Times New Roman" w:cs="Times New Roman"/>
          <w:sz w:val="24"/>
          <w:szCs w:val="24"/>
          <w:lang w:val="en-US"/>
        </w:rPr>
        <w:t>ess bottlenecks are minimi</w:t>
      </w:r>
      <w:r w:rsidR="00BE7C2E"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ed (Su et al., 2006; Xu et al., 2016; Cui and Wu, 2016).</w:t>
      </w:r>
    </w:p>
    <w:p w14:paraId="6D8DA3EE" w14:textId="77777777" w:rsidR="00041581" w:rsidRPr="002422E6" w:rsidRDefault="00041581" w:rsidP="001301D0">
      <w:pPr>
        <w:widowControl w:val="0"/>
        <w:snapToGrid w:val="0"/>
        <w:spacing w:after="0" w:line="360" w:lineRule="auto"/>
        <w:jc w:val="both"/>
        <w:rPr>
          <w:rFonts w:ascii="Times New Roman" w:hAnsi="Times New Roman" w:cs="Times New Roman"/>
          <w:sz w:val="24"/>
          <w:szCs w:val="24"/>
          <w:lang w:val="en-US"/>
        </w:rPr>
      </w:pPr>
    </w:p>
    <w:p w14:paraId="6DD6D872" w14:textId="77777777" w:rsidR="004A3B2C" w:rsidRPr="002422E6" w:rsidRDefault="001B3F69" w:rsidP="001301D0">
      <w:pPr>
        <w:widowControl w:val="0"/>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t>3.</w:t>
      </w:r>
      <w:r w:rsidR="00041581" w:rsidRPr="002422E6">
        <w:rPr>
          <w:rFonts w:ascii="Times New Roman" w:hAnsi="Times New Roman" w:cs="Times New Roman"/>
          <w:b/>
          <w:sz w:val="24"/>
          <w:szCs w:val="24"/>
          <w:lang w:val="en-US"/>
        </w:rPr>
        <w:t xml:space="preserve"> </w:t>
      </w:r>
      <w:r w:rsidR="00FE60F0" w:rsidRPr="002422E6">
        <w:rPr>
          <w:rFonts w:ascii="Times New Roman" w:hAnsi="Times New Roman" w:cs="Times New Roman"/>
          <w:b/>
          <w:sz w:val="24"/>
          <w:szCs w:val="24"/>
          <w:lang w:val="en-US"/>
        </w:rPr>
        <w:t>A</w:t>
      </w:r>
      <w:r w:rsidR="00710E3D" w:rsidRPr="002422E6">
        <w:rPr>
          <w:rFonts w:ascii="Times New Roman" w:hAnsi="Times New Roman" w:cs="Times New Roman"/>
          <w:b/>
          <w:sz w:val="24"/>
          <w:szCs w:val="24"/>
          <w:lang w:val="en-US"/>
        </w:rPr>
        <w:t xml:space="preserve"> </w:t>
      </w:r>
      <w:r w:rsidR="000221B6" w:rsidRPr="002422E6">
        <w:rPr>
          <w:rFonts w:ascii="Times New Roman" w:hAnsi="Times New Roman" w:cs="Times New Roman"/>
          <w:b/>
          <w:sz w:val="24"/>
          <w:szCs w:val="24"/>
          <w:lang w:val="en-US"/>
        </w:rPr>
        <w:t>proposed data mining approach</w:t>
      </w:r>
      <w:r w:rsidR="004A3B2C" w:rsidRPr="002422E6">
        <w:rPr>
          <w:rFonts w:ascii="Times New Roman" w:hAnsi="Times New Roman" w:cs="Times New Roman"/>
          <w:b/>
          <w:sz w:val="24"/>
          <w:szCs w:val="24"/>
          <w:lang w:val="en-US"/>
        </w:rPr>
        <w:t xml:space="preserve"> </w:t>
      </w:r>
    </w:p>
    <w:p w14:paraId="663A7856" w14:textId="04BA61DB" w:rsidR="009917E9" w:rsidRPr="002422E6" w:rsidRDefault="00424593"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Customer knowledge is</w:t>
      </w:r>
      <w:r w:rsidR="001E7727" w:rsidRPr="002422E6">
        <w:rPr>
          <w:rFonts w:ascii="Times New Roman" w:hAnsi="Times New Roman" w:cs="Times New Roman"/>
          <w:sz w:val="24"/>
          <w:szCs w:val="24"/>
          <w:lang w:val="en-US"/>
        </w:rPr>
        <w:t xml:space="preserve"> a critical asset, and capturing, extracting</w:t>
      </w:r>
      <w:r w:rsidR="00AE490E" w:rsidRPr="002422E6">
        <w:rPr>
          <w:rFonts w:ascii="Times New Roman" w:hAnsi="Times New Roman" w:cs="Times New Roman"/>
          <w:sz w:val="24"/>
          <w:szCs w:val="24"/>
          <w:lang w:val="en-US"/>
        </w:rPr>
        <w:t>,</w:t>
      </w:r>
      <w:r w:rsidR="001E7727" w:rsidRPr="002422E6">
        <w:rPr>
          <w:rFonts w:ascii="Times New Roman" w:hAnsi="Times New Roman" w:cs="Times New Roman"/>
          <w:sz w:val="24"/>
          <w:szCs w:val="24"/>
          <w:lang w:val="en-US"/>
        </w:rPr>
        <w:t xml:space="preserve"> and understanding customer knowledge</w:t>
      </w:r>
      <w:r w:rsidR="00DB1BCC" w:rsidRPr="002422E6">
        <w:rPr>
          <w:rFonts w:ascii="Times New Roman" w:hAnsi="Times New Roman" w:cs="Times New Roman"/>
          <w:sz w:val="24"/>
          <w:szCs w:val="24"/>
          <w:lang w:val="en-US"/>
        </w:rPr>
        <w:t xml:space="preserve"> for NPD</w:t>
      </w:r>
      <w:r w:rsidR="001E7727" w:rsidRPr="002422E6">
        <w:rPr>
          <w:rFonts w:ascii="Times New Roman" w:hAnsi="Times New Roman" w:cs="Times New Roman"/>
          <w:sz w:val="24"/>
          <w:szCs w:val="24"/>
          <w:lang w:val="en-US"/>
        </w:rPr>
        <w:t xml:space="preserve"> can be valuabl</w:t>
      </w:r>
      <w:r w:rsidR="00E65B2F" w:rsidRPr="002422E6">
        <w:rPr>
          <w:rFonts w:ascii="Times New Roman" w:hAnsi="Times New Roman" w:cs="Times New Roman"/>
          <w:sz w:val="24"/>
          <w:szCs w:val="24"/>
          <w:lang w:val="en-US"/>
        </w:rPr>
        <w:t>e competitive activit</w:t>
      </w:r>
      <w:r w:rsidR="00AE490E" w:rsidRPr="002422E6">
        <w:rPr>
          <w:rFonts w:ascii="Times New Roman" w:hAnsi="Times New Roman" w:cs="Times New Roman"/>
          <w:sz w:val="24"/>
          <w:szCs w:val="24"/>
          <w:lang w:val="en-US"/>
        </w:rPr>
        <w:t>ies</w:t>
      </w:r>
      <w:r w:rsidR="00E65B2F" w:rsidRPr="002422E6">
        <w:rPr>
          <w:rFonts w:ascii="Times New Roman" w:hAnsi="Times New Roman" w:cs="Times New Roman"/>
          <w:sz w:val="24"/>
          <w:szCs w:val="24"/>
          <w:lang w:val="en-US"/>
        </w:rPr>
        <w:t>. T</w:t>
      </w:r>
      <w:r w:rsidRPr="002422E6">
        <w:rPr>
          <w:rFonts w:ascii="Times New Roman" w:hAnsi="Times New Roman" w:cs="Times New Roman"/>
          <w:sz w:val="24"/>
          <w:szCs w:val="24"/>
          <w:lang w:val="en-US"/>
        </w:rPr>
        <w:t>his study proposes an approach based on data mining</w:t>
      </w:r>
      <w:r w:rsidR="002D7AC9" w:rsidRPr="002422E6">
        <w:rPr>
          <w:rFonts w:ascii="Times New Roman" w:hAnsi="Times New Roman" w:cs="Times New Roman"/>
          <w:sz w:val="24"/>
          <w:szCs w:val="24"/>
          <w:lang w:val="en-US"/>
        </w:rPr>
        <w:t xml:space="preserve"> techniques to extract customers’ knowledge </w:t>
      </w:r>
      <w:r w:rsidRPr="002422E6">
        <w:rPr>
          <w:rFonts w:ascii="Times New Roman" w:hAnsi="Times New Roman" w:cs="Times New Roman"/>
          <w:sz w:val="24"/>
          <w:szCs w:val="24"/>
          <w:lang w:val="en-US"/>
        </w:rPr>
        <w:t xml:space="preserve">from </w:t>
      </w:r>
      <w:r w:rsidR="00DB1BCC" w:rsidRPr="002422E6">
        <w:rPr>
          <w:rFonts w:ascii="Times New Roman" w:hAnsi="Times New Roman" w:cs="Times New Roman"/>
          <w:sz w:val="24"/>
          <w:szCs w:val="24"/>
          <w:lang w:val="en-US"/>
        </w:rPr>
        <w:t>customer</w:t>
      </w:r>
      <w:r w:rsidRPr="002422E6">
        <w:rPr>
          <w:rFonts w:ascii="Times New Roman" w:hAnsi="Times New Roman" w:cs="Times New Roman"/>
          <w:sz w:val="24"/>
          <w:szCs w:val="24"/>
          <w:lang w:val="en-US"/>
        </w:rPr>
        <w:t xml:space="preserve"> demand </w:t>
      </w:r>
      <w:r w:rsidR="0085752B" w:rsidRPr="002422E6">
        <w:rPr>
          <w:rFonts w:ascii="Times New Roman" w:hAnsi="Times New Roman" w:cs="Times New Roman"/>
          <w:sz w:val="24"/>
          <w:szCs w:val="24"/>
          <w:lang w:val="en-US"/>
        </w:rPr>
        <w:t xml:space="preserve">data </w:t>
      </w:r>
      <w:r w:rsidRPr="002422E6">
        <w:rPr>
          <w:rFonts w:ascii="Times New Roman" w:hAnsi="Times New Roman" w:cs="Times New Roman"/>
          <w:sz w:val="24"/>
          <w:szCs w:val="24"/>
          <w:lang w:val="en-US"/>
        </w:rPr>
        <w:t xml:space="preserve">and apply it as </w:t>
      </w:r>
      <w:r w:rsidR="009C6A8F" w:rsidRPr="002422E6">
        <w:rPr>
          <w:rFonts w:ascii="Times New Roman" w:hAnsi="Times New Roman" w:cs="Times New Roman"/>
          <w:sz w:val="24"/>
          <w:szCs w:val="24"/>
          <w:lang w:val="en-US"/>
        </w:rPr>
        <w:t xml:space="preserve">a </w:t>
      </w:r>
      <w:r w:rsidRPr="002422E6">
        <w:rPr>
          <w:rFonts w:ascii="Times New Roman" w:hAnsi="Times New Roman" w:cs="Times New Roman"/>
          <w:sz w:val="24"/>
          <w:szCs w:val="24"/>
          <w:lang w:val="en-US"/>
        </w:rPr>
        <w:t xml:space="preserve">resource for developing innovative new products. </w:t>
      </w:r>
      <w:r w:rsidR="00B41AC6" w:rsidRPr="002422E6">
        <w:rPr>
          <w:rFonts w:ascii="Times New Roman" w:hAnsi="Times New Roman" w:cs="Times New Roman"/>
          <w:sz w:val="24"/>
          <w:szCs w:val="24"/>
          <w:lang w:val="en-US"/>
        </w:rPr>
        <w:t xml:space="preserve">In particular, </w:t>
      </w:r>
      <w:r w:rsidR="00AE490E" w:rsidRPr="002422E6">
        <w:rPr>
          <w:rFonts w:ascii="Times New Roman" w:hAnsi="Times New Roman" w:cs="Times New Roman"/>
          <w:sz w:val="24"/>
          <w:szCs w:val="24"/>
          <w:lang w:val="en-US"/>
        </w:rPr>
        <w:t xml:space="preserve">studies such as Lee et al. (2012), Su et al. (2006), and Bae and Kim (2011) have suggested </w:t>
      </w:r>
      <w:r w:rsidR="00B41AC6" w:rsidRPr="002422E6">
        <w:rPr>
          <w:rFonts w:ascii="Times New Roman" w:hAnsi="Times New Roman" w:cs="Times New Roman"/>
          <w:sz w:val="24"/>
          <w:szCs w:val="24"/>
          <w:lang w:val="en-US"/>
        </w:rPr>
        <w:t>the approach of combining association rule</w:t>
      </w:r>
      <w:r w:rsidR="00AE490E" w:rsidRPr="002422E6">
        <w:rPr>
          <w:rFonts w:ascii="Times New Roman" w:hAnsi="Times New Roman" w:cs="Times New Roman"/>
          <w:sz w:val="24"/>
          <w:szCs w:val="24"/>
          <w:lang w:val="en-US"/>
        </w:rPr>
        <w:t>s</w:t>
      </w:r>
      <w:r w:rsidR="00B41AC6" w:rsidRPr="002422E6">
        <w:rPr>
          <w:rFonts w:ascii="Times New Roman" w:hAnsi="Times New Roman" w:cs="Times New Roman"/>
          <w:sz w:val="24"/>
          <w:szCs w:val="24"/>
          <w:lang w:val="en-US"/>
        </w:rPr>
        <w:t xml:space="preserve"> and decision tree</w:t>
      </w:r>
      <w:r w:rsidR="00AE490E" w:rsidRPr="002422E6">
        <w:rPr>
          <w:rFonts w:ascii="Times New Roman" w:hAnsi="Times New Roman" w:cs="Times New Roman"/>
          <w:sz w:val="24"/>
          <w:szCs w:val="24"/>
          <w:lang w:val="en-US"/>
        </w:rPr>
        <w:t>s</w:t>
      </w:r>
      <w:r w:rsidR="00B41AC6" w:rsidRPr="002422E6">
        <w:rPr>
          <w:rFonts w:ascii="Times New Roman" w:hAnsi="Times New Roman" w:cs="Times New Roman"/>
          <w:sz w:val="24"/>
          <w:szCs w:val="24"/>
          <w:lang w:val="en-US"/>
        </w:rPr>
        <w:t xml:space="preserve">. However, the main purpose of this </w:t>
      </w:r>
      <w:r w:rsidR="00AE490E" w:rsidRPr="002422E6">
        <w:rPr>
          <w:rFonts w:ascii="Times New Roman" w:hAnsi="Times New Roman" w:cs="Times New Roman"/>
          <w:sz w:val="24"/>
          <w:szCs w:val="24"/>
          <w:lang w:val="en-US"/>
        </w:rPr>
        <w:t xml:space="preserve">study </w:t>
      </w:r>
      <w:r w:rsidR="00B41AC6" w:rsidRPr="002422E6">
        <w:rPr>
          <w:rFonts w:ascii="Times New Roman" w:hAnsi="Times New Roman" w:cs="Times New Roman"/>
          <w:sz w:val="24"/>
          <w:szCs w:val="24"/>
          <w:lang w:val="en-US"/>
        </w:rPr>
        <w:t xml:space="preserve">is to extend the prior knowledge by further augmenting and recasting the conceptual basis of customer knowledge management and data-driven product development through conducting an innovative smartphone development project. </w:t>
      </w:r>
      <w:r w:rsidR="009917E9" w:rsidRPr="002422E6">
        <w:rPr>
          <w:rFonts w:ascii="Times New Roman" w:hAnsi="Times New Roman" w:cs="Times New Roman"/>
          <w:sz w:val="24"/>
          <w:szCs w:val="24"/>
          <w:lang w:val="en-US"/>
        </w:rPr>
        <w:t>This section illustrates the overall process</w:t>
      </w:r>
      <w:r w:rsidR="004A3B2C" w:rsidRPr="002422E6">
        <w:rPr>
          <w:rFonts w:ascii="Times New Roman" w:hAnsi="Times New Roman" w:cs="Times New Roman"/>
          <w:sz w:val="24"/>
          <w:szCs w:val="24"/>
          <w:lang w:val="en-US"/>
        </w:rPr>
        <w:t xml:space="preserve"> of the proposed approach</w:t>
      </w:r>
      <w:r w:rsidR="00DB1BCC" w:rsidRPr="002422E6">
        <w:rPr>
          <w:rFonts w:ascii="Times New Roman" w:hAnsi="Times New Roman" w:cs="Times New Roman"/>
          <w:sz w:val="24"/>
          <w:szCs w:val="24"/>
          <w:lang w:val="en-US"/>
        </w:rPr>
        <w:t xml:space="preserve"> and</w:t>
      </w:r>
      <w:r w:rsidR="009917E9" w:rsidRPr="002422E6">
        <w:rPr>
          <w:rFonts w:ascii="Times New Roman" w:hAnsi="Times New Roman" w:cs="Times New Roman"/>
          <w:sz w:val="24"/>
          <w:szCs w:val="24"/>
          <w:lang w:val="en-US"/>
        </w:rPr>
        <w:t xml:space="preserve"> provid</w:t>
      </w:r>
      <w:r w:rsidR="00DB1BCC" w:rsidRPr="002422E6">
        <w:rPr>
          <w:rFonts w:ascii="Times New Roman" w:hAnsi="Times New Roman" w:cs="Times New Roman"/>
          <w:sz w:val="24"/>
          <w:szCs w:val="24"/>
          <w:lang w:val="en-US"/>
        </w:rPr>
        <w:t>es</w:t>
      </w:r>
      <w:r w:rsidR="009917E9" w:rsidRPr="002422E6">
        <w:rPr>
          <w:rFonts w:ascii="Times New Roman" w:hAnsi="Times New Roman" w:cs="Times New Roman"/>
          <w:sz w:val="24"/>
          <w:szCs w:val="24"/>
          <w:lang w:val="en-US"/>
        </w:rPr>
        <w:t xml:space="preserve"> a brief introduction </w:t>
      </w:r>
      <w:r w:rsidR="00DB1BCC" w:rsidRPr="002422E6">
        <w:rPr>
          <w:rFonts w:ascii="Times New Roman" w:hAnsi="Times New Roman" w:cs="Times New Roman"/>
          <w:sz w:val="24"/>
          <w:szCs w:val="24"/>
          <w:lang w:val="en-US"/>
        </w:rPr>
        <w:t xml:space="preserve">to </w:t>
      </w:r>
      <w:r w:rsidR="004A3B2C" w:rsidRPr="002422E6">
        <w:rPr>
          <w:rFonts w:ascii="Times New Roman" w:hAnsi="Times New Roman" w:cs="Times New Roman"/>
          <w:sz w:val="24"/>
          <w:szCs w:val="24"/>
          <w:lang w:val="en-US"/>
        </w:rPr>
        <w:t>each phase, as shown in Figure 1.</w:t>
      </w:r>
      <w:r w:rsidR="009917E9" w:rsidRPr="002422E6">
        <w:rPr>
          <w:rFonts w:ascii="Times New Roman" w:hAnsi="Times New Roman" w:cs="Times New Roman"/>
          <w:sz w:val="24"/>
          <w:szCs w:val="24"/>
          <w:lang w:val="en-US"/>
        </w:rPr>
        <w:t xml:space="preserve"> The proposed approach </w:t>
      </w:r>
      <w:r w:rsidR="00DB1BCC" w:rsidRPr="002422E6">
        <w:rPr>
          <w:rFonts w:ascii="Times New Roman" w:hAnsi="Times New Roman" w:cs="Times New Roman"/>
          <w:sz w:val="24"/>
          <w:szCs w:val="24"/>
          <w:lang w:val="en-US"/>
        </w:rPr>
        <w:t xml:space="preserve">has </w:t>
      </w:r>
      <w:r w:rsidR="004A3B2C" w:rsidRPr="002422E6">
        <w:rPr>
          <w:rFonts w:ascii="Times New Roman" w:hAnsi="Times New Roman" w:cs="Times New Roman"/>
          <w:sz w:val="24"/>
          <w:szCs w:val="24"/>
          <w:lang w:val="en-US"/>
        </w:rPr>
        <w:t>three</w:t>
      </w:r>
      <w:r w:rsidR="009917E9" w:rsidRPr="002422E6">
        <w:rPr>
          <w:rFonts w:ascii="Times New Roman" w:hAnsi="Times New Roman" w:cs="Times New Roman"/>
          <w:sz w:val="24"/>
          <w:szCs w:val="24"/>
          <w:lang w:val="en-US"/>
        </w:rPr>
        <w:t xml:space="preserve"> main phases</w:t>
      </w:r>
      <w:r w:rsidR="00DB1BCC" w:rsidRPr="002422E6">
        <w:rPr>
          <w:rFonts w:ascii="Times New Roman" w:hAnsi="Times New Roman" w:cs="Times New Roman"/>
          <w:sz w:val="24"/>
          <w:szCs w:val="24"/>
          <w:lang w:val="en-US"/>
        </w:rPr>
        <w:t>.</w:t>
      </w:r>
      <w:r w:rsidR="004A3B2C" w:rsidRPr="002422E6">
        <w:rPr>
          <w:rFonts w:ascii="Times New Roman" w:hAnsi="Times New Roman" w:cs="Times New Roman"/>
          <w:sz w:val="24"/>
          <w:szCs w:val="24"/>
          <w:lang w:val="en-US"/>
        </w:rPr>
        <w:t xml:space="preserve"> </w:t>
      </w:r>
      <w:r w:rsidR="009917E9" w:rsidRPr="002422E6">
        <w:rPr>
          <w:rFonts w:ascii="Times New Roman" w:hAnsi="Times New Roman" w:cs="Times New Roman"/>
          <w:sz w:val="24"/>
          <w:szCs w:val="24"/>
          <w:lang w:val="en-US"/>
        </w:rPr>
        <w:t xml:space="preserve">The first phase is data collection. The second phase </w:t>
      </w:r>
      <w:r w:rsidR="00DB1BCC" w:rsidRPr="002422E6">
        <w:rPr>
          <w:rFonts w:ascii="Times New Roman" w:hAnsi="Times New Roman" w:cs="Times New Roman"/>
          <w:sz w:val="24"/>
          <w:szCs w:val="24"/>
          <w:lang w:val="en-US"/>
        </w:rPr>
        <w:t xml:space="preserve">involves </w:t>
      </w:r>
      <w:r w:rsidR="00C93B02" w:rsidRPr="002422E6">
        <w:rPr>
          <w:rFonts w:ascii="Times New Roman" w:hAnsi="Times New Roman" w:cs="Times New Roman"/>
          <w:sz w:val="24"/>
          <w:szCs w:val="24"/>
          <w:lang w:val="en-US"/>
        </w:rPr>
        <w:t>data pre-processing and</w:t>
      </w:r>
      <w:r w:rsidR="00DB1BCC" w:rsidRPr="002422E6">
        <w:rPr>
          <w:rFonts w:ascii="Times New Roman" w:hAnsi="Times New Roman" w:cs="Times New Roman"/>
          <w:sz w:val="24"/>
          <w:szCs w:val="24"/>
          <w:lang w:val="en-US"/>
        </w:rPr>
        <w:t xml:space="preserve"> the</w:t>
      </w:r>
      <w:r w:rsidR="00C93B02" w:rsidRPr="002422E6">
        <w:rPr>
          <w:rFonts w:ascii="Times New Roman" w:hAnsi="Times New Roman" w:cs="Times New Roman"/>
          <w:sz w:val="24"/>
          <w:szCs w:val="24"/>
          <w:lang w:val="en-US"/>
        </w:rPr>
        <w:t xml:space="preserve"> </w:t>
      </w:r>
      <w:r w:rsidR="00DB1BCC" w:rsidRPr="002422E6">
        <w:rPr>
          <w:rFonts w:ascii="Times New Roman" w:hAnsi="Times New Roman" w:cs="Times New Roman"/>
          <w:sz w:val="24"/>
          <w:szCs w:val="24"/>
          <w:lang w:val="en-US"/>
        </w:rPr>
        <w:t xml:space="preserve">application </w:t>
      </w:r>
      <w:r w:rsidR="009917E9" w:rsidRPr="002422E6">
        <w:rPr>
          <w:rFonts w:ascii="Times New Roman" w:hAnsi="Times New Roman" w:cs="Times New Roman"/>
          <w:sz w:val="24"/>
          <w:szCs w:val="24"/>
          <w:lang w:val="en-US"/>
        </w:rPr>
        <w:t xml:space="preserve">of data mining </w:t>
      </w:r>
      <w:r w:rsidR="001F7350" w:rsidRPr="002422E6">
        <w:rPr>
          <w:rFonts w:ascii="Times New Roman" w:hAnsi="Times New Roman" w:cs="Times New Roman"/>
          <w:sz w:val="24"/>
          <w:szCs w:val="24"/>
          <w:lang w:val="en-US"/>
        </w:rPr>
        <w:t>techniques</w:t>
      </w:r>
      <w:r w:rsidR="00C93B02" w:rsidRPr="002422E6">
        <w:rPr>
          <w:rFonts w:ascii="Times New Roman" w:hAnsi="Times New Roman" w:cs="Times New Roman"/>
          <w:sz w:val="24"/>
          <w:szCs w:val="24"/>
          <w:lang w:val="en-US"/>
        </w:rPr>
        <w:t xml:space="preserve"> </w:t>
      </w:r>
      <w:r w:rsidR="009917E9" w:rsidRPr="002422E6">
        <w:rPr>
          <w:rFonts w:ascii="Times New Roman" w:hAnsi="Times New Roman" w:cs="Times New Roman"/>
          <w:sz w:val="24"/>
          <w:szCs w:val="24"/>
          <w:lang w:val="en-US"/>
        </w:rPr>
        <w:t xml:space="preserve">to NPD. The final phase </w:t>
      </w:r>
      <w:r w:rsidR="00AE490E" w:rsidRPr="002422E6">
        <w:rPr>
          <w:rFonts w:ascii="Times New Roman" w:hAnsi="Times New Roman" w:cs="Times New Roman"/>
          <w:sz w:val="24"/>
          <w:szCs w:val="24"/>
          <w:lang w:val="en-US"/>
        </w:rPr>
        <w:t xml:space="preserve">involves evaluating the </w:t>
      </w:r>
      <w:r w:rsidR="00C93B02" w:rsidRPr="002422E6">
        <w:rPr>
          <w:rFonts w:ascii="Times New Roman" w:hAnsi="Times New Roman" w:cs="Times New Roman"/>
          <w:sz w:val="24"/>
          <w:szCs w:val="24"/>
          <w:lang w:val="en-US"/>
        </w:rPr>
        <w:t xml:space="preserve">results </w:t>
      </w:r>
      <w:r w:rsidR="009917E9" w:rsidRPr="002422E6">
        <w:rPr>
          <w:rFonts w:ascii="Times New Roman" w:hAnsi="Times New Roman" w:cs="Times New Roman"/>
          <w:sz w:val="24"/>
          <w:szCs w:val="24"/>
          <w:lang w:val="en-US"/>
        </w:rPr>
        <w:t>and</w:t>
      </w:r>
      <w:r w:rsidR="0085752B" w:rsidRPr="002422E6">
        <w:rPr>
          <w:rFonts w:ascii="Times New Roman" w:hAnsi="Times New Roman" w:cs="Times New Roman"/>
          <w:sz w:val="24"/>
          <w:szCs w:val="24"/>
          <w:lang w:val="en-US"/>
        </w:rPr>
        <w:t xml:space="preserve"> </w:t>
      </w:r>
      <w:r w:rsidR="00AE490E" w:rsidRPr="002422E6">
        <w:rPr>
          <w:rFonts w:ascii="Times New Roman" w:hAnsi="Times New Roman" w:cs="Times New Roman"/>
          <w:sz w:val="24"/>
          <w:szCs w:val="24"/>
          <w:lang w:val="en-US"/>
        </w:rPr>
        <w:t xml:space="preserve">making </w:t>
      </w:r>
      <w:r w:rsidR="0085752B" w:rsidRPr="002422E6">
        <w:rPr>
          <w:rFonts w:ascii="Times New Roman" w:hAnsi="Times New Roman" w:cs="Times New Roman"/>
          <w:sz w:val="24"/>
          <w:szCs w:val="24"/>
          <w:lang w:val="en-US"/>
        </w:rPr>
        <w:t>product development</w:t>
      </w:r>
      <w:r w:rsidR="009917E9" w:rsidRPr="002422E6">
        <w:rPr>
          <w:rFonts w:ascii="Times New Roman" w:hAnsi="Times New Roman" w:cs="Times New Roman"/>
          <w:sz w:val="24"/>
          <w:szCs w:val="24"/>
          <w:lang w:val="en-US"/>
        </w:rPr>
        <w:t xml:space="preserve"> decision</w:t>
      </w:r>
      <w:r w:rsidR="00AE490E" w:rsidRPr="002422E6">
        <w:rPr>
          <w:rFonts w:ascii="Times New Roman" w:hAnsi="Times New Roman" w:cs="Times New Roman"/>
          <w:sz w:val="24"/>
          <w:szCs w:val="24"/>
          <w:lang w:val="en-US"/>
        </w:rPr>
        <w:t>s</w:t>
      </w:r>
      <w:r w:rsidR="009917E9" w:rsidRPr="002422E6">
        <w:rPr>
          <w:rFonts w:ascii="Times New Roman" w:hAnsi="Times New Roman" w:cs="Times New Roman"/>
          <w:sz w:val="24"/>
          <w:szCs w:val="24"/>
          <w:lang w:val="en-US"/>
        </w:rPr>
        <w:t>.</w:t>
      </w:r>
    </w:p>
    <w:p w14:paraId="6C275CDF" w14:textId="77777777"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Figure 1 about Here======</w:t>
      </w:r>
    </w:p>
    <w:p w14:paraId="3D22CADA" w14:textId="5AE3ED96" w:rsidR="00381FE1" w:rsidRPr="002422E6" w:rsidRDefault="00C93B02"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In phase 1,</w:t>
      </w:r>
      <w:r w:rsidR="001A11F7"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a</w:t>
      </w:r>
      <w:r w:rsidR="0031050C" w:rsidRPr="002422E6">
        <w:rPr>
          <w:rFonts w:ascii="Times New Roman" w:hAnsi="Times New Roman" w:cs="Times New Roman"/>
          <w:sz w:val="24"/>
          <w:szCs w:val="24"/>
          <w:lang w:val="en-US"/>
        </w:rPr>
        <w:t xml:space="preserve"> pre-test with </w:t>
      </w:r>
      <w:r w:rsidR="001925D1" w:rsidRPr="002422E6">
        <w:rPr>
          <w:rFonts w:ascii="Times New Roman" w:hAnsi="Times New Roman" w:cs="Times New Roman"/>
          <w:sz w:val="24"/>
          <w:szCs w:val="24"/>
          <w:lang w:val="en-US"/>
        </w:rPr>
        <w:t xml:space="preserve">researchers, </w:t>
      </w:r>
      <w:r w:rsidR="0031050C" w:rsidRPr="002422E6">
        <w:rPr>
          <w:rFonts w:ascii="Times New Roman" w:hAnsi="Times New Roman" w:cs="Times New Roman"/>
          <w:sz w:val="24"/>
          <w:szCs w:val="24"/>
          <w:lang w:val="en-US"/>
        </w:rPr>
        <w:t>smartphone manufacturers</w:t>
      </w:r>
      <w:r w:rsidR="00AE490E" w:rsidRPr="002422E6">
        <w:rPr>
          <w:rFonts w:ascii="Times New Roman" w:hAnsi="Times New Roman" w:cs="Times New Roman"/>
          <w:sz w:val="24"/>
          <w:szCs w:val="24"/>
          <w:lang w:val="en-US"/>
        </w:rPr>
        <w:t>,</w:t>
      </w:r>
      <w:r w:rsidR="0031050C" w:rsidRPr="002422E6">
        <w:rPr>
          <w:rFonts w:ascii="Times New Roman" w:hAnsi="Times New Roman" w:cs="Times New Roman"/>
          <w:sz w:val="24"/>
          <w:szCs w:val="24"/>
          <w:lang w:val="en-US"/>
        </w:rPr>
        <w:t xml:space="preserve"> and relevant vendors </w:t>
      </w:r>
      <w:r w:rsidR="003307D6" w:rsidRPr="002422E6">
        <w:rPr>
          <w:rFonts w:ascii="Times New Roman" w:hAnsi="Times New Roman" w:cs="Times New Roman"/>
          <w:sz w:val="24"/>
          <w:szCs w:val="24"/>
          <w:lang w:val="en-US"/>
        </w:rPr>
        <w:t>is</w:t>
      </w:r>
      <w:r w:rsidR="00AE490E" w:rsidRPr="002422E6">
        <w:rPr>
          <w:rFonts w:ascii="Times New Roman" w:hAnsi="Times New Roman" w:cs="Times New Roman"/>
          <w:sz w:val="24"/>
          <w:szCs w:val="24"/>
          <w:lang w:val="en-US"/>
        </w:rPr>
        <w:t xml:space="preserve"> </w:t>
      </w:r>
      <w:r w:rsidR="00BA2D89" w:rsidRPr="002422E6">
        <w:rPr>
          <w:rFonts w:ascii="Times New Roman" w:hAnsi="Times New Roman" w:cs="Times New Roman"/>
          <w:sz w:val="24"/>
          <w:szCs w:val="24"/>
          <w:lang w:val="en-US"/>
        </w:rPr>
        <w:t>performed</w:t>
      </w:r>
      <w:r w:rsidR="0031050C" w:rsidRPr="002422E6">
        <w:rPr>
          <w:rFonts w:ascii="Times New Roman" w:hAnsi="Times New Roman" w:cs="Times New Roman"/>
          <w:sz w:val="24"/>
          <w:szCs w:val="24"/>
          <w:lang w:val="en-US"/>
        </w:rPr>
        <w:t xml:space="preserve"> before the main test to determine </w:t>
      </w:r>
      <w:r w:rsidR="00800261" w:rsidRPr="002422E6">
        <w:rPr>
          <w:rFonts w:ascii="Times New Roman" w:hAnsi="Times New Roman" w:cs="Times New Roman"/>
          <w:sz w:val="24"/>
          <w:szCs w:val="24"/>
          <w:lang w:val="en-US"/>
        </w:rPr>
        <w:t>the key product</w:t>
      </w:r>
      <w:r w:rsidR="0031050C" w:rsidRPr="002422E6">
        <w:rPr>
          <w:rFonts w:ascii="Times New Roman" w:hAnsi="Times New Roman" w:cs="Times New Roman"/>
          <w:sz w:val="24"/>
          <w:szCs w:val="24"/>
          <w:lang w:val="en-US"/>
        </w:rPr>
        <w:t xml:space="preserve"> features that </w:t>
      </w:r>
      <w:r w:rsidR="003307D6" w:rsidRPr="002422E6">
        <w:rPr>
          <w:rFonts w:ascii="Times New Roman" w:hAnsi="Times New Roman" w:cs="Times New Roman"/>
          <w:sz w:val="24"/>
          <w:szCs w:val="24"/>
          <w:lang w:val="en-US"/>
        </w:rPr>
        <w:t>may</w:t>
      </w:r>
      <w:r w:rsidR="00800261" w:rsidRPr="002422E6">
        <w:rPr>
          <w:rFonts w:ascii="Times New Roman" w:hAnsi="Times New Roman" w:cs="Times New Roman"/>
          <w:sz w:val="24"/>
          <w:szCs w:val="24"/>
          <w:lang w:val="en-US"/>
        </w:rPr>
        <w:t xml:space="preserve"> </w:t>
      </w:r>
      <w:r w:rsidR="0031050C" w:rsidRPr="002422E6">
        <w:rPr>
          <w:rFonts w:ascii="Times New Roman" w:hAnsi="Times New Roman" w:cs="Times New Roman"/>
          <w:sz w:val="24"/>
          <w:szCs w:val="24"/>
          <w:lang w:val="en-US"/>
        </w:rPr>
        <w:t>influence the purchase of smartphones.</w:t>
      </w:r>
      <w:r w:rsidR="001A11F7" w:rsidRPr="002422E6">
        <w:rPr>
          <w:rFonts w:ascii="Times New Roman" w:hAnsi="Times New Roman" w:cs="Times New Roman"/>
          <w:sz w:val="24"/>
          <w:szCs w:val="24"/>
          <w:lang w:val="en-US"/>
        </w:rPr>
        <w:t xml:space="preserve"> </w:t>
      </w:r>
      <w:r w:rsidR="00AE490E" w:rsidRPr="002422E6">
        <w:rPr>
          <w:rFonts w:ascii="Times New Roman" w:hAnsi="Times New Roman" w:cs="Times New Roman"/>
          <w:sz w:val="24"/>
          <w:szCs w:val="24"/>
          <w:lang w:val="en-US"/>
        </w:rPr>
        <w:t>A</w:t>
      </w:r>
      <w:r w:rsidR="00017A8E" w:rsidRPr="002422E6">
        <w:rPr>
          <w:rFonts w:ascii="Times New Roman" w:hAnsi="Times New Roman" w:cs="Times New Roman"/>
          <w:sz w:val="24"/>
          <w:szCs w:val="24"/>
          <w:lang w:val="en-US"/>
        </w:rPr>
        <w:t xml:space="preserve"> </w:t>
      </w:r>
      <w:r w:rsidR="00AE490E" w:rsidRPr="002422E6">
        <w:rPr>
          <w:rFonts w:ascii="Times New Roman" w:hAnsi="Times New Roman" w:cs="Times New Roman"/>
          <w:sz w:val="24"/>
          <w:szCs w:val="24"/>
          <w:lang w:val="en-US"/>
        </w:rPr>
        <w:t>W</w:t>
      </w:r>
      <w:r w:rsidR="00017A8E" w:rsidRPr="002422E6">
        <w:rPr>
          <w:rFonts w:ascii="Times New Roman" w:hAnsi="Times New Roman" w:cs="Times New Roman"/>
          <w:sz w:val="24"/>
          <w:szCs w:val="24"/>
          <w:lang w:val="en-US"/>
        </w:rPr>
        <w:t xml:space="preserve">eb-based questionnaire </w:t>
      </w:r>
      <w:r w:rsidR="003307D6" w:rsidRPr="002422E6">
        <w:rPr>
          <w:rFonts w:ascii="Times New Roman" w:hAnsi="Times New Roman" w:cs="Times New Roman"/>
          <w:sz w:val="24"/>
          <w:szCs w:val="24"/>
          <w:lang w:val="en-US"/>
        </w:rPr>
        <w:t>is used</w:t>
      </w:r>
      <w:r w:rsidR="00017A8E" w:rsidRPr="002422E6">
        <w:rPr>
          <w:rFonts w:ascii="Times New Roman" w:hAnsi="Times New Roman" w:cs="Times New Roman"/>
          <w:sz w:val="24"/>
          <w:szCs w:val="24"/>
          <w:lang w:val="en-US"/>
        </w:rPr>
        <w:t xml:space="preserve"> for sample selection, survey conducti</w:t>
      </w:r>
      <w:r w:rsidR="00AE490E" w:rsidRPr="002422E6">
        <w:rPr>
          <w:rFonts w:ascii="Times New Roman" w:hAnsi="Times New Roman" w:cs="Times New Roman"/>
          <w:sz w:val="24"/>
          <w:szCs w:val="24"/>
          <w:lang w:val="en-US"/>
        </w:rPr>
        <w:t>ng,</w:t>
      </w:r>
      <w:r w:rsidR="00017A8E" w:rsidRPr="002422E6">
        <w:rPr>
          <w:rFonts w:ascii="Times New Roman" w:hAnsi="Times New Roman" w:cs="Times New Roman"/>
          <w:sz w:val="24"/>
          <w:szCs w:val="24"/>
          <w:lang w:val="en-US"/>
        </w:rPr>
        <w:t xml:space="preserve"> and data collection</w:t>
      </w:r>
      <w:r w:rsidR="00364B9B" w:rsidRPr="002422E6">
        <w:rPr>
          <w:rFonts w:ascii="Times New Roman" w:hAnsi="Times New Roman" w:cs="Times New Roman"/>
          <w:sz w:val="24"/>
          <w:szCs w:val="24"/>
          <w:lang w:val="en-US"/>
        </w:rPr>
        <w:t xml:space="preserve">. </w:t>
      </w:r>
      <w:r w:rsidR="000F4A90" w:rsidRPr="002422E6">
        <w:rPr>
          <w:rFonts w:ascii="Times New Roman" w:hAnsi="Times New Roman" w:cs="Times New Roman"/>
          <w:sz w:val="24"/>
          <w:szCs w:val="24"/>
          <w:lang w:val="en-US"/>
        </w:rPr>
        <w:t xml:space="preserve">To reduce sampling bias and improve accuracy in predicting the target population, a simple random method </w:t>
      </w:r>
      <w:r w:rsidR="003307D6" w:rsidRPr="002422E6">
        <w:rPr>
          <w:rFonts w:ascii="Times New Roman" w:hAnsi="Times New Roman" w:cs="Times New Roman"/>
          <w:sz w:val="24"/>
          <w:szCs w:val="24"/>
          <w:lang w:val="en-US"/>
        </w:rPr>
        <w:t xml:space="preserve">is applied </w:t>
      </w:r>
      <w:r w:rsidR="000F4A90" w:rsidRPr="002422E6">
        <w:rPr>
          <w:rFonts w:ascii="Times New Roman" w:hAnsi="Times New Roman" w:cs="Times New Roman"/>
          <w:sz w:val="24"/>
          <w:szCs w:val="24"/>
          <w:lang w:val="en-US"/>
        </w:rPr>
        <w:t xml:space="preserve">during data </w:t>
      </w:r>
      <w:r w:rsidR="000F4A90" w:rsidRPr="002422E6">
        <w:rPr>
          <w:rFonts w:ascii="Times New Roman" w:hAnsi="Times New Roman" w:cs="Times New Roman"/>
          <w:sz w:val="24"/>
          <w:szCs w:val="24"/>
          <w:lang w:val="en-US"/>
        </w:rPr>
        <w:lastRenderedPageBreak/>
        <w:t>collection (Mc</w:t>
      </w:r>
      <w:r w:rsidR="00301D38" w:rsidRPr="002422E6">
        <w:rPr>
          <w:rFonts w:ascii="Times New Roman" w:hAnsi="Times New Roman" w:cs="Times New Roman"/>
          <w:sz w:val="24"/>
          <w:szCs w:val="24"/>
          <w:lang w:val="en-US"/>
        </w:rPr>
        <w:t>K</w:t>
      </w:r>
      <w:r w:rsidR="000F4A90" w:rsidRPr="002422E6">
        <w:rPr>
          <w:rFonts w:ascii="Times New Roman" w:hAnsi="Times New Roman" w:cs="Times New Roman"/>
          <w:sz w:val="24"/>
          <w:szCs w:val="24"/>
          <w:lang w:val="en-US"/>
        </w:rPr>
        <w:t>ay et al., 1979).</w:t>
      </w:r>
      <w:r w:rsidR="004A3B2C"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In phase 2, t</w:t>
      </w:r>
      <w:r w:rsidR="00C74077" w:rsidRPr="002422E6">
        <w:rPr>
          <w:rFonts w:ascii="Times New Roman" w:hAnsi="Times New Roman" w:cs="Times New Roman"/>
          <w:sz w:val="24"/>
          <w:szCs w:val="24"/>
          <w:lang w:val="en-US"/>
        </w:rPr>
        <w:t xml:space="preserve">he collected </w:t>
      </w:r>
      <w:r w:rsidR="00AE490E" w:rsidRPr="002422E6">
        <w:rPr>
          <w:rFonts w:ascii="Times New Roman" w:hAnsi="Times New Roman" w:cs="Times New Roman"/>
          <w:sz w:val="24"/>
          <w:szCs w:val="24"/>
          <w:lang w:val="en-US"/>
        </w:rPr>
        <w:t xml:space="preserve">data </w:t>
      </w:r>
      <w:r w:rsidR="003307D6" w:rsidRPr="002422E6">
        <w:rPr>
          <w:rFonts w:ascii="Times New Roman" w:hAnsi="Times New Roman" w:cs="Times New Roman"/>
          <w:sz w:val="24"/>
          <w:szCs w:val="24"/>
          <w:lang w:val="en-US"/>
        </w:rPr>
        <w:t>a</w:t>
      </w:r>
      <w:r w:rsidR="00C9412F" w:rsidRPr="002422E6">
        <w:rPr>
          <w:rFonts w:ascii="Times New Roman" w:hAnsi="Times New Roman" w:cs="Times New Roman"/>
          <w:sz w:val="24"/>
          <w:szCs w:val="24"/>
          <w:lang w:val="en-US"/>
        </w:rPr>
        <w:t>re</w:t>
      </w:r>
      <w:r w:rsidR="00C74077" w:rsidRPr="002422E6">
        <w:rPr>
          <w:rFonts w:ascii="Times New Roman" w:hAnsi="Times New Roman" w:cs="Times New Roman"/>
          <w:sz w:val="24"/>
          <w:szCs w:val="24"/>
          <w:lang w:val="en-US"/>
        </w:rPr>
        <w:t xml:space="preserve"> pre-processed in several stages</w:t>
      </w:r>
      <w:r w:rsidR="00475C93" w:rsidRPr="002422E6">
        <w:rPr>
          <w:rFonts w:ascii="Times New Roman" w:hAnsi="Times New Roman" w:cs="Times New Roman"/>
          <w:sz w:val="24"/>
          <w:szCs w:val="24"/>
          <w:lang w:val="en-US"/>
        </w:rPr>
        <w:t>,</w:t>
      </w:r>
      <w:r w:rsidR="00C74077" w:rsidRPr="002422E6">
        <w:rPr>
          <w:rFonts w:ascii="Times New Roman" w:hAnsi="Times New Roman" w:cs="Times New Roman"/>
          <w:sz w:val="24"/>
          <w:szCs w:val="24"/>
          <w:lang w:val="en-US"/>
        </w:rPr>
        <w:t xml:space="preserve"> including</w:t>
      </w:r>
      <w:r w:rsidR="00640587" w:rsidRPr="002422E6">
        <w:rPr>
          <w:rFonts w:ascii="Times New Roman" w:hAnsi="Times New Roman" w:cs="Times New Roman"/>
          <w:sz w:val="24"/>
          <w:szCs w:val="24"/>
          <w:lang w:val="en-US"/>
        </w:rPr>
        <w:t xml:space="preserve"> data </w:t>
      </w:r>
      <w:r w:rsidR="00C74077" w:rsidRPr="002422E6">
        <w:rPr>
          <w:rFonts w:ascii="Times New Roman" w:hAnsi="Times New Roman" w:cs="Times New Roman"/>
          <w:sz w:val="24"/>
          <w:szCs w:val="24"/>
          <w:lang w:val="en-US"/>
        </w:rPr>
        <w:t>cleaning, data selection</w:t>
      </w:r>
      <w:r w:rsidR="00AE490E" w:rsidRPr="002422E6">
        <w:rPr>
          <w:rFonts w:ascii="Times New Roman" w:hAnsi="Times New Roman" w:cs="Times New Roman"/>
          <w:sz w:val="24"/>
          <w:szCs w:val="24"/>
          <w:lang w:val="en-US"/>
        </w:rPr>
        <w:t>,</w:t>
      </w:r>
      <w:r w:rsidR="00C74077" w:rsidRPr="002422E6">
        <w:rPr>
          <w:rFonts w:ascii="Times New Roman" w:hAnsi="Times New Roman" w:cs="Times New Roman"/>
          <w:sz w:val="24"/>
          <w:szCs w:val="24"/>
          <w:lang w:val="en-US"/>
        </w:rPr>
        <w:t xml:space="preserve"> and transformation. </w:t>
      </w:r>
      <w:r w:rsidR="003307D6" w:rsidRPr="002422E6">
        <w:rPr>
          <w:rFonts w:ascii="Times New Roman" w:hAnsi="Times New Roman" w:cs="Times New Roman"/>
          <w:sz w:val="24"/>
          <w:szCs w:val="24"/>
          <w:lang w:val="en-US"/>
        </w:rPr>
        <w:t>The</w:t>
      </w:r>
      <w:r w:rsidR="00A75538" w:rsidRPr="002422E6">
        <w:rPr>
          <w:rFonts w:ascii="Times New Roman" w:hAnsi="Times New Roman" w:cs="Times New Roman"/>
          <w:sz w:val="24"/>
          <w:szCs w:val="24"/>
          <w:lang w:val="en-US"/>
        </w:rPr>
        <w:t xml:space="preserve"> </w:t>
      </w:r>
      <w:r w:rsidR="00C74077" w:rsidRPr="002422E6">
        <w:rPr>
          <w:rFonts w:ascii="Times New Roman" w:hAnsi="Times New Roman" w:cs="Times New Roman"/>
          <w:sz w:val="24"/>
          <w:szCs w:val="24"/>
          <w:lang w:val="en-US"/>
        </w:rPr>
        <w:t xml:space="preserve">collected </w:t>
      </w:r>
      <w:r w:rsidR="00AE490E" w:rsidRPr="002422E6">
        <w:rPr>
          <w:rFonts w:ascii="Times New Roman" w:hAnsi="Times New Roman" w:cs="Times New Roman"/>
          <w:sz w:val="24"/>
          <w:szCs w:val="24"/>
          <w:lang w:val="en-US"/>
        </w:rPr>
        <w:t xml:space="preserve">data </w:t>
      </w:r>
      <w:r w:rsidR="003307D6" w:rsidRPr="002422E6">
        <w:rPr>
          <w:rFonts w:ascii="Times New Roman" w:hAnsi="Times New Roman" w:cs="Times New Roman"/>
          <w:sz w:val="24"/>
          <w:szCs w:val="24"/>
          <w:lang w:val="en-US"/>
        </w:rPr>
        <w:t>take</w:t>
      </w:r>
      <w:r w:rsidR="00C74077" w:rsidRPr="002422E6">
        <w:rPr>
          <w:rFonts w:ascii="Times New Roman" w:hAnsi="Times New Roman" w:cs="Times New Roman"/>
          <w:sz w:val="24"/>
          <w:szCs w:val="24"/>
          <w:lang w:val="en-US"/>
        </w:rPr>
        <w:t xml:space="preserve"> the form of flat files, which </w:t>
      </w:r>
      <w:r w:rsidR="003307D6" w:rsidRPr="002422E6">
        <w:rPr>
          <w:rFonts w:ascii="Times New Roman" w:hAnsi="Times New Roman" w:cs="Times New Roman"/>
          <w:sz w:val="24"/>
          <w:szCs w:val="24"/>
          <w:lang w:val="en-US"/>
        </w:rPr>
        <w:t>a</w:t>
      </w:r>
      <w:r w:rsidR="00C74077" w:rsidRPr="002422E6">
        <w:rPr>
          <w:rFonts w:ascii="Times New Roman" w:hAnsi="Times New Roman" w:cs="Times New Roman"/>
          <w:sz w:val="24"/>
          <w:szCs w:val="24"/>
          <w:lang w:val="en-US"/>
        </w:rPr>
        <w:t xml:space="preserve">re cleaned to remove discrepancies and inconsistencies and then compiled into one workable table so that different data mining methods </w:t>
      </w:r>
      <w:r w:rsidR="003307D6" w:rsidRPr="002422E6">
        <w:rPr>
          <w:rFonts w:ascii="Times New Roman" w:hAnsi="Times New Roman" w:cs="Times New Roman"/>
          <w:sz w:val="24"/>
          <w:szCs w:val="24"/>
          <w:lang w:val="en-US"/>
        </w:rPr>
        <w:t xml:space="preserve">can </w:t>
      </w:r>
      <w:r w:rsidR="00C74077" w:rsidRPr="002422E6">
        <w:rPr>
          <w:rFonts w:ascii="Times New Roman" w:hAnsi="Times New Roman" w:cs="Times New Roman"/>
          <w:sz w:val="24"/>
          <w:szCs w:val="24"/>
          <w:lang w:val="en-US"/>
        </w:rPr>
        <w:t xml:space="preserve">be applied. </w:t>
      </w:r>
      <w:r w:rsidR="003307D6" w:rsidRPr="002422E6">
        <w:rPr>
          <w:rFonts w:ascii="Times New Roman" w:hAnsi="Times New Roman" w:cs="Times New Roman"/>
          <w:sz w:val="24"/>
          <w:szCs w:val="24"/>
          <w:lang w:val="en-US"/>
        </w:rPr>
        <w:t xml:space="preserve">An </w:t>
      </w:r>
      <w:r w:rsidR="00800261" w:rsidRPr="002422E6">
        <w:rPr>
          <w:rFonts w:ascii="Times New Roman" w:hAnsi="Times New Roman" w:cs="Times New Roman"/>
          <w:sz w:val="24"/>
          <w:szCs w:val="24"/>
          <w:lang w:val="en-US"/>
        </w:rPr>
        <w:t>association rules</w:t>
      </w:r>
      <w:r w:rsidR="00E951B0" w:rsidRPr="002422E6">
        <w:rPr>
          <w:rFonts w:ascii="Times New Roman" w:hAnsi="Times New Roman" w:cs="Times New Roman"/>
          <w:sz w:val="24"/>
          <w:szCs w:val="24"/>
          <w:lang w:val="en-US"/>
        </w:rPr>
        <w:t xml:space="preserve"> algorithm</w:t>
      </w:r>
      <w:r w:rsidR="00800261" w:rsidRPr="002422E6">
        <w:rPr>
          <w:rFonts w:ascii="Times New Roman" w:hAnsi="Times New Roman" w:cs="Times New Roman"/>
          <w:sz w:val="24"/>
          <w:szCs w:val="24"/>
          <w:lang w:val="en-US"/>
        </w:rPr>
        <w:t xml:space="preserve"> and decision tree </w:t>
      </w:r>
      <w:r w:rsidR="000F4A90" w:rsidRPr="002422E6">
        <w:rPr>
          <w:rFonts w:ascii="Times New Roman" w:hAnsi="Times New Roman" w:cs="Times New Roman"/>
          <w:sz w:val="24"/>
          <w:szCs w:val="24"/>
          <w:lang w:val="en-US"/>
        </w:rPr>
        <w:t>model</w:t>
      </w:r>
      <w:r w:rsidR="008867A3" w:rsidRPr="002422E6">
        <w:rPr>
          <w:rFonts w:ascii="Times New Roman" w:hAnsi="Times New Roman" w:cs="Times New Roman"/>
          <w:sz w:val="24"/>
          <w:szCs w:val="24"/>
          <w:lang w:val="en-US"/>
        </w:rPr>
        <w:t>ing</w:t>
      </w:r>
      <w:r w:rsidR="003307D6" w:rsidRPr="002422E6">
        <w:rPr>
          <w:rFonts w:ascii="Times New Roman" w:hAnsi="Times New Roman" w:cs="Times New Roman"/>
          <w:sz w:val="24"/>
          <w:szCs w:val="24"/>
          <w:lang w:val="en-US"/>
        </w:rPr>
        <w:t xml:space="preserve"> are used to</w:t>
      </w:r>
      <w:r w:rsidR="00E951B0" w:rsidRPr="002422E6">
        <w:rPr>
          <w:rFonts w:ascii="Times New Roman" w:hAnsi="Times New Roman" w:cs="Times New Roman"/>
          <w:sz w:val="24"/>
          <w:szCs w:val="24"/>
          <w:lang w:val="en-US"/>
        </w:rPr>
        <w:t xml:space="preserve"> produce sets of rules</w:t>
      </w:r>
      <w:r w:rsidR="00AE490E" w:rsidRPr="002422E6">
        <w:rPr>
          <w:rFonts w:ascii="Times New Roman" w:hAnsi="Times New Roman" w:cs="Times New Roman"/>
          <w:sz w:val="24"/>
          <w:szCs w:val="24"/>
          <w:lang w:val="en-US"/>
        </w:rPr>
        <w:t xml:space="preserve"> that</w:t>
      </w:r>
      <w:r w:rsidR="009073D3" w:rsidRPr="002422E6">
        <w:rPr>
          <w:rFonts w:ascii="Times New Roman" w:hAnsi="Times New Roman" w:cs="Times New Roman"/>
          <w:sz w:val="24"/>
          <w:szCs w:val="24"/>
          <w:lang w:val="en-US"/>
        </w:rPr>
        <w:t xml:space="preserve"> </w:t>
      </w:r>
      <w:r w:rsidR="003307D6" w:rsidRPr="002422E6">
        <w:rPr>
          <w:rFonts w:ascii="Times New Roman" w:hAnsi="Times New Roman" w:cs="Times New Roman"/>
          <w:sz w:val="24"/>
          <w:szCs w:val="24"/>
          <w:lang w:val="en-US"/>
        </w:rPr>
        <w:t xml:space="preserve">are </w:t>
      </w:r>
      <w:r w:rsidR="009073D3" w:rsidRPr="002422E6">
        <w:rPr>
          <w:rFonts w:ascii="Times New Roman" w:hAnsi="Times New Roman" w:cs="Times New Roman"/>
          <w:sz w:val="24"/>
          <w:szCs w:val="24"/>
          <w:lang w:val="en-US"/>
        </w:rPr>
        <w:t xml:space="preserve">extracted </w:t>
      </w:r>
      <w:r w:rsidR="00475C93" w:rsidRPr="002422E6">
        <w:rPr>
          <w:rFonts w:ascii="Times New Roman" w:hAnsi="Times New Roman" w:cs="Times New Roman"/>
          <w:sz w:val="24"/>
          <w:szCs w:val="24"/>
          <w:lang w:val="en-US"/>
        </w:rPr>
        <w:t xml:space="preserve">using </w:t>
      </w:r>
      <w:r w:rsidR="009073D3" w:rsidRPr="002422E6">
        <w:rPr>
          <w:rFonts w:ascii="Times New Roman" w:hAnsi="Times New Roman" w:cs="Times New Roman"/>
          <w:sz w:val="24"/>
          <w:szCs w:val="24"/>
          <w:lang w:val="en-US"/>
        </w:rPr>
        <w:t>the Apriori</w:t>
      </w:r>
      <w:r w:rsidR="00DC0A1F" w:rsidRPr="002422E6">
        <w:rPr>
          <w:rFonts w:ascii="Times New Roman" w:hAnsi="Times New Roman" w:cs="Times New Roman"/>
          <w:sz w:val="24"/>
          <w:szCs w:val="24"/>
          <w:lang w:val="en-US"/>
        </w:rPr>
        <w:t xml:space="preserve"> algorithm</w:t>
      </w:r>
      <w:r w:rsidR="009073D3" w:rsidRPr="002422E6">
        <w:rPr>
          <w:rFonts w:ascii="Times New Roman" w:hAnsi="Times New Roman" w:cs="Times New Roman"/>
          <w:sz w:val="24"/>
          <w:szCs w:val="24"/>
          <w:lang w:val="en-US"/>
        </w:rPr>
        <w:t xml:space="preserve"> and C5.0, </w:t>
      </w:r>
      <w:r w:rsidR="00DC0A1F" w:rsidRPr="002422E6">
        <w:rPr>
          <w:rFonts w:ascii="Times New Roman" w:hAnsi="Times New Roman" w:cs="Times New Roman"/>
          <w:sz w:val="24"/>
          <w:szCs w:val="24"/>
          <w:lang w:val="en-US"/>
        </w:rPr>
        <w:t>respectively</w:t>
      </w:r>
      <w:r w:rsidR="009073D3" w:rsidRPr="002422E6">
        <w:rPr>
          <w:rFonts w:ascii="Times New Roman" w:hAnsi="Times New Roman" w:cs="Times New Roman"/>
          <w:sz w:val="24"/>
          <w:szCs w:val="24"/>
          <w:lang w:val="en-US"/>
        </w:rPr>
        <w:t>.</w:t>
      </w:r>
      <w:r w:rsidR="004A3B2C" w:rsidRPr="002422E6">
        <w:rPr>
          <w:rFonts w:ascii="Times New Roman" w:hAnsi="Times New Roman" w:cs="Times New Roman"/>
          <w:sz w:val="24"/>
          <w:szCs w:val="24"/>
          <w:lang w:val="en-US"/>
        </w:rPr>
        <w:t xml:space="preserve"> </w:t>
      </w:r>
      <w:r w:rsidR="00672E8A" w:rsidRPr="002422E6">
        <w:rPr>
          <w:rFonts w:ascii="Times New Roman" w:hAnsi="Times New Roman" w:cs="Times New Roman"/>
          <w:sz w:val="24"/>
          <w:szCs w:val="24"/>
          <w:lang w:val="en-US"/>
        </w:rPr>
        <w:t xml:space="preserve">C5.0 </w:t>
      </w:r>
      <w:r w:rsidR="00AE490E" w:rsidRPr="002422E6">
        <w:rPr>
          <w:rFonts w:ascii="Times New Roman" w:hAnsi="Times New Roman" w:cs="Times New Roman"/>
          <w:sz w:val="24"/>
          <w:szCs w:val="24"/>
          <w:lang w:val="en-US"/>
        </w:rPr>
        <w:t xml:space="preserve">presents a key advantage </w:t>
      </w:r>
      <w:r w:rsidR="00672E8A" w:rsidRPr="002422E6">
        <w:rPr>
          <w:rFonts w:ascii="Times New Roman" w:hAnsi="Times New Roman" w:cs="Times New Roman"/>
          <w:sz w:val="24"/>
          <w:szCs w:val="24"/>
          <w:lang w:val="en-US"/>
        </w:rPr>
        <w:t xml:space="preserve">in the test selection and evaluation process (Quinlan, 1992). </w:t>
      </w:r>
      <w:r w:rsidR="00AE490E" w:rsidRPr="002422E6">
        <w:rPr>
          <w:rFonts w:ascii="Times New Roman" w:hAnsi="Times New Roman" w:cs="Times New Roman"/>
          <w:sz w:val="24"/>
          <w:szCs w:val="24"/>
          <w:lang w:val="en-US"/>
        </w:rPr>
        <w:t>It</w:t>
      </w:r>
      <w:r w:rsidR="00672E8A" w:rsidRPr="002422E6">
        <w:rPr>
          <w:rFonts w:ascii="Times New Roman" w:hAnsi="Times New Roman" w:cs="Times New Roman"/>
          <w:sz w:val="24"/>
          <w:szCs w:val="24"/>
          <w:lang w:val="en-US"/>
        </w:rPr>
        <w:t xml:space="preserve"> </w:t>
      </w:r>
      <w:r w:rsidR="00AE490E" w:rsidRPr="002422E6">
        <w:rPr>
          <w:rFonts w:ascii="Times New Roman" w:hAnsi="Times New Roman" w:cs="Times New Roman"/>
          <w:sz w:val="24"/>
          <w:szCs w:val="24"/>
          <w:lang w:val="en-US"/>
        </w:rPr>
        <w:t>boosts</w:t>
      </w:r>
      <w:r w:rsidR="00672E8A" w:rsidRPr="002422E6">
        <w:rPr>
          <w:rFonts w:ascii="Times New Roman" w:hAnsi="Times New Roman" w:cs="Times New Roman"/>
          <w:sz w:val="24"/>
          <w:szCs w:val="24"/>
          <w:lang w:val="en-US"/>
        </w:rPr>
        <w:t xml:space="preserve"> model accuracy</w:t>
      </w:r>
      <w:r w:rsidR="00AE490E" w:rsidRPr="002422E6">
        <w:rPr>
          <w:rFonts w:ascii="Times New Roman" w:hAnsi="Times New Roman" w:cs="Times New Roman"/>
          <w:sz w:val="24"/>
          <w:szCs w:val="24"/>
          <w:lang w:val="en-US"/>
        </w:rPr>
        <w:t xml:space="preserve">, and </w:t>
      </w:r>
      <w:r w:rsidR="00672E8A" w:rsidRPr="002422E6">
        <w:rPr>
          <w:rFonts w:ascii="Times New Roman" w:hAnsi="Times New Roman" w:cs="Times New Roman"/>
          <w:sz w:val="24"/>
          <w:szCs w:val="24"/>
          <w:lang w:val="en-US"/>
        </w:rPr>
        <w:t xml:space="preserve">both </w:t>
      </w:r>
      <w:r w:rsidR="00AE490E" w:rsidRPr="002422E6">
        <w:rPr>
          <w:rFonts w:ascii="Times New Roman" w:hAnsi="Times New Roman" w:cs="Times New Roman"/>
          <w:sz w:val="24"/>
          <w:szCs w:val="24"/>
          <w:lang w:val="en-US"/>
        </w:rPr>
        <w:t xml:space="preserve">its </w:t>
      </w:r>
      <w:r w:rsidR="00672E8A" w:rsidRPr="002422E6">
        <w:rPr>
          <w:rFonts w:ascii="Times New Roman" w:hAnsi="Times New Roman" w:cs="Times New Roman"/>
          <w:sz w:val="24"/>
          <w:szCs w:val="24"/>
          <w:lang w:val="en-US"/>
        </w:rPr>
        <w:t>execution efficiency and internal memory</w:t>
      </w:r>
      <w:r w:rsidR="00AE490E" w:rsidRPr="002422E6">
        <w:rPr>
          <w:rFonts w:ascii="Times New Roman" w:hAnsi="Times New Roman" w:cs="Times New Roman"/>
          <w:sz w:val="24"/>
          <w:szCs w:val="24"/>
          <w:lang w:val="en-US"/>
        </w:rPr>
        <w:t xml:space="preserve"> have been improved</w:t>
      </w:r>
      <w:r w:rsidR="00672E8A" w:rsidRPr="002422E6">
        <w:rPr>
          <w:rFonts w:ascii="Times New Roman" w:hAnsi="Times New Roman" w:cs="Times New Roman"/>
          <w:sz w:val="24"/>
          <w:szCs w:val="24"/>
          <w:lang w:val="en-US"/>
        </w:rPr>
        <w:t xml:space="preserve"> (</w:t>
      </w:r>
      <w:r w:rsidR="00547BEA" w:rsidRPr="002422E6">
        <w:rPr>
          <w:rFonts w:ascii="Times New Roman" w:hAnsi="Times New Roman" w:cs="Times New Roman"/>
          <w:sz w:val="24"/>
          <w:szCs w:val="24"/>
          <w:lang w:val="en-US"/>
        </w:rPr>
        <w:t>Lee et al.</w:t>
      </w:r>
      <w:r w:rsidR="00672E8A" w:rsidRPr="002422E6">
        <w:rPr>
          <w:rFonts w:ascii="Times New Roman" w:hAnsi="Times New Roman" w:cs="Times New Roman"/>
          <w:sz w:val="24"/>
          <w:szCs w:val="24"/>
          <w:lang w:val="en-US"/>
        </w:rPr>
        <w:t xml:space="preserve">, 2012). </w:t>
      </w:r>
      <w:r w:rsidR="00364B9B" w:rsidRPr="002422E6">
        <w:rPr>
          <w:rFonts w:ascii="Times New Roman" w:hAnsi="Times New Roman" w:cs="Times New Roman"/>
          <w:sz w:val="24"/>
          <w:szCs w:val="24"/>
          <w:lang w:val="en-US"/>
        </w:rPr>
        <w:t xml:space="preserve">In </w:t>
      </w:r>
      <w:r w:rsidR="009073D3" w:rsidRPr="002422E6">
        <w:rPr>
          <w:rFonts w:ascii="Times New Roman" w:hAnsi="Times New Roman" w:cs="Times New Roman"/>
          <w:sz w:val="24"/>
          <w:szCs w:val="24"/>
          <w:lang w:val="en-US"/>
        </w:rPr>
        <w:t>the final phase</w:t>
      </w:r>
      <w:r w:rsidR="00364B9B" w:rsidRPr="002422E6">
        <w:rPr>
          <w:rFonts w:ascii="Times New Roman" w:hAnsi="Times New Roman" w:cs="Times New Roman"/>
          <w:sz w:val="24"/>
          <w:szCs w:val="24"/>
          <w:lang w:val="en-US"/>
        </w:rPr>
        <w:t xml:space="preserve">, </w:t>
      </w:r>
      <w:r w:rsidR="00475C93" w:rsidRPr="002422E6">
        <w:rPr>
          <w:rFonts w:ascii="Times New Roman" w:hAnsi="Times New Roman" w:cs="Times New Roman"/>
          <w:sz w:val="24"/>
          <w:szCs w:val="24"/>
          <w:lang w:val="en-US"/>
        </w:rPr>
        <w:t xml:space="preserve">these methods </w:t>
      </w:r>
      <w:r w:rsidR="003307D6" w:rsidRPr="002422E6">
        <w:rPr>
          <w:rFonts w:ascii="Times New Roman" w:hAnsi="Times New Roman" w:cs="Times New Roman"/>
          <w:sz w:val="24"/>
          <w:szCs w:val="24"/>
          <w:lang w:val="en-US"/>
        </w:rPr>
        <w:t>a</w:t>
      </w:r>
      <w:r w:rsidR="00475C93" w:rsidRPr="002422E6">
        <w:rPr>
          <w:rFonts w:ascii="Times New Roman" w:hAnsi="Times New Roman" w:cs="Times New Roman"/>
          <w:sz w:val="24"/>
          <w:szCs w:val="24"/>
          <w:lang w:val="en-US"/>
        </w:rPr>
        <w:t xml:space="preserve">re assessed </w:t>
      </w:r>
      <w:r w:rsidR="00AE490E" w:rsidRPr="002422E6">
        <w:rPr>
          <w:rFonts w:ascii="Times New Roman" w:hAnsi="Times New Roman" w:cs="Times New Roman"/>
          <w:sz w:val="24"/>
          <w:szCs w:val="24"/>
          <w:lang w:val="en-US"/>
        </w:rPr>
        <w:t xml:space="preserve">based </w:t>
      </w:r>
      <w:r w:rsidR="009073D3" w:rsidRPr="002422E6">
        <w:rPr>
          <w:rFonts w:ascii="Times New Roman" w:hAnsi="Times New Roman" w:cs="Times New Roman"/>
          <w:sz w:val="24"/>
          <w:szCs w:val="24"/>
          <w:lang w:val="en-US"/>
        </w:rPr>
        <w:t xml:space="preserve">on </w:t>
      </w:r>
      <w:r w:rsidR="00475C93" w:rsidRPr="002422E6">
        <w:rPr>
          <w:rFonts w:ascii="Times New Roman" w:hAnsi="Times New Roman" w:cs="Times New Roman"/>
          <w:sz w:val="24"/>
          <w:szCs w:val="24"/>
          <w:lang w:val="en-US"/>
        </w:rPr>
        <w:t xml:space="preserve">the </w:t>
      </w:r>
      <w:r w:rsidR="009073D3" w:rsidRPr="002422E6">
        <w:rPr>
          <w:rFonts w:ascii="Times New Roman" w:hAnsi="Times New Roman" w:cs="Times New Roman"/>
          <w:sz w:val="24"/>
          <w:szCs w:val="24"/>
          <w:lang w:val="en-US"/>
        </w:rPr>
        <w:t>usability, validity</w:t>
      </w:r>
      <w:r w:rsidR="00AE490E" w:rsidRPr="002422E6">
        <w:rPr>
          <w:rFonts w:ascii="Times New Roman" w:hAnsi="Times New Roman" w:cs="Times New Roman"/>
          <w:sz w:val="24"/>
          <w:szCs w:val="24"/>
          <w:lang w:val="en-US"/>
        </w:rPr>
        <w:t>,</w:t>
      </w:r>
      <w:r w:rsidR="009073D3" w:rsidRPr="002422E6">
        <w:rPr>
          <w:rFonts w:ascii="Times New Roman" w:hAnsi="Times New Roman" w:cs="Times New Roman"/>
          <w:sz w:val="24"/>
          <w:szCs w:val="24"/>
          <w:lang w:val="en-US"/>
        </w:rPr>
        <w:t xml:space="preserve"> and reliability of the integrated rules for NPD. The assessment determine</w:t>
      </w:r>
      <w:r w:rsidR="003307D6" w:rsidRPr="002422E6">
        <w:rPr>
          <w:rFonts w:ascii="Times New Roman" w:hAnsi="Times New Roman" w:cs="Times New Roman"/>
          <w:sz w:val="24"/>
          <w:szCs w:val="24"/>
          <w:lang w:val="en-US"/>
        </w:rPr>
        <w:t>s</w:t>
      </w:r>
      <w:r w:rsidR="009073D3" w:rsidRPr="002422E6">
        <w:rPr>
          <w:rFonts w:ascii="Times New Roman" w:hAnsi="Times New Roman" w:cs="Times New Roman"/>
          <w:sz w:val="24"/>
          <w:szCs w:val="24"/>
          <w:lang w:val="en-US"/>
        </w:rPr>
        <w:t xml:space="preserve"> whether </w:t>
      </w:r>
      <w:r w:rsidR="00475C93" w:rsidRPr="002422E6">
        <w:rPr>
          <w:rFonts w:ascii="Times New Roman" w:hAnsi="Times New Roman" w:cs="Times New Roman"/>
          <w:sz w:val="24"/>
          <w:szCs w:val="24"/>
          <w:lang w:val="en-US"/>
        </w:rPr>
        <w:t xml:space="preserve">the methods </w:t>
      </w:r>
      <w:r w:rsidR="003307D6" w:rsidRPr="002422E6">
        <w:rPr>
          <w:rFonts w:ascii="Times New Roman" w:hAnsi="Times New Roman" w:cs="Times New Roman"/>
          <w:sz w:val="24"/>
          <w:szCs w:val="24"/>
          <w:lang w:val="en-US"/>
        </w:rPr>
        <w:t xml:space="preserve">can </w:t>
      </w:r>
      <w:r w:rsidR="009073D3" w:rsidRPr="002422E6">
        <w:rPr>
          <w:rFonts w:ascii="Times New Roman" w:hAnsi="Times New Roman" w:cs="Times New Roman"/>
          <w:sz w:val="24"/>
          <w:szCs w:val="24"/>
          <w:lang w:val="en-US"/>
        </w:rPr>
        <w:t>be widely applied in the future</w:t>
      </w:r>
      <w:r w:rsidR="001F7350" w:rsidRPr="002422E6">
        <w:rPr>
          <w:rFonts w:ascii="Times New Roman" w:hAnsi="Times New Roman" w:cs="Times New Roman"/>
          <w:sz w:val="24"/>
          <w:szCs w:val="24"/>
          <w:lang w:val="en-US"/>
        </w:rPr>
        <w:t xml:space="preserve"> (Mc</w:t>
      </w:r>
      <w:r w:rsidR="00301D38" w:rsidRPr="002422E6">
        <w:rPr>
          <w:rFonts w:ascii="Times New Roman" w:hAnsi="Times New Roman" w:cs="Times New Roman"/>
          <w:sz w:val="24"/>
          <w:szCs w:val="24"/>
          <w:lang w:val="en-US"/>
        </w:rPr>
        <w:t>K</w:t>
      </w:r>
      <w:r w:rsidR="001F7350" w:rsidRPr="002422E6">
        <w:rPr>
          <w:rFonts w:ascii="Times New Roman" w:hAnsi="Times New Roman" w:cs="Times New Roman"/>
          <w:sz w:val="24"/>
          <w:szCs w:val="24"/>
          <w:lang w:val="en-US"/>
        </w:rPr>
        <w:t>ay et al., 1979)</w:t>
      </w:r>
      <w:r w:rsidR="00475C93" w:rsidRPr="002422E6">
        <w:rPr>
          <w:rFonts w:ascii="Times New Roman" w:hAnsi="Times New Roman" w:cs="Times New Roman"/>
          <w:sz w:val="24"/>
          <w:szCs w:val="24"/>
          <w:lang w:val="en-US"/>
        </w:rPr>
        <w:t>, and whether</w:t>
      </w:r>
      <w:r w:rsidR="009073D3" w:rsidRPr="002422E6">
        <w:rPr>
          <w:rFonts w:ascii="Times New Roman" w:hAnsi="Times New Roman" w:cs="Times New Roman"/>
          <w:sz w:val="24"/>
          <w:szCs w:val="24"/>
          <w:lang w:val="en-US"/>
        </w:rPr>
        <w:t xml:space="preserve"> useful information </w:t>
      </w:r>
      <w:r w:rsidR="00AE490E" w:rsidRPr="002422E6">
        <w:rPr>
          <w:rFonts w:ascii="Times New Roman" w:hAnsi="Times New Roman" w:cs="Times New Roman"/>
          <w:sz w:val="24"/>
          <w:szCs w:val="24"/>
          <w:lang w:val="en-US"/>
        </w:rPr>
        <w:t>c</w:t>
      </w:r>
      <w:r w:rsidR="003307D6" w:rsidRPr="002422E6">
        <w:rPr>
          <w:rFonts w:ascii="Times New Roman" w:hAnsi="Times New Roman" w:cs="Times New Roman"/>
          <w:sz w:val="24"/>
          <w:szCs w:val="24"/>
          <w:lang w:val="en-US"/>
        </w:rPr>
        <w:t>an</w:t>
      </w:r>
      <w:r w:rsidR="00AE490E" w:rsidRPr="002422E6">
        <w:rPr>
          <w:rFonts w:ascii="Times New Roman" w:hAnsi="Times New Roman" w:cs="Times New Roman"/>
          <w:sz w:val="24"/>
          <w:szCs w:val="24"/>
          <w:lang w:val="en-US"/>
        </w:rPr>
        <w:t xml:space="preserve"> </w:t>
      </w:r>
      <w:r w:rsidR="009073D3" w:rsidRPr="002422E6">
        <w:rPr>
          <w:rFonts w:ascii="Times New Roman" w:hAnsi="Times New Roman" w:cs="Times New Roman"/>
          <w:sz w:val="24"/>
          <w:szCs w:val="24"/>
          <w:lang w:val="en-US"/>
        </w:rPr>
        <w:t>be extracted and turned into knowledge</w:t>
      </w:r>
      <w:r w:rsidR="00475C93" w:rsidRPr="002422E6">
        <w:rPr>
          <w:rFonts w:ascii="Times New Roman" w:hAnsi="Times New Roman" w:cs="Times New Roman"/>
          <w:sz w:val="24"/>
          <w:szCs w:val="24"/>
          <w:lang w:val="en-US"/>
        </w:rPr>
        <w:t xml:space="preserve"> that</w:t>
      </w:r>
      <w:r w:rsidR="009073D3" w:rsidRPr="002422E6">
        <w:rPr>
          <w:rFonts w:ascii="Times New Roman" w:hAnsi="Times New Roman" w:cs="Times New Roman"/>
          <w:sz w:val="24"/>
          <w:szCs w:val="24"/>
          <w:lang w:val="en-US"/>
        </w:rPr>
        <w:t xml:space="preserve"> </w:t>
      </w:r>
      <w:r w:rsidR="00475C93" w:rsidRPr="002422E6">
        <w:rPr>
          <w:rFonts w:ascii="Times New Roman" w:hAnsi="Times New Roman" w:cs="Times New Roman"/>
          <w:sz w:val="24"/>
          <w:szCs w:val="24"/>
          <w:lang w:val="en-US"/>
        </w:rPr>
        <w:t>help</w:t>
      </w:r>
      <w:r w:rsidR="003307D6" w:rsidRPr="002422E6">
        <w:rPr>
          <w:rFonts w:ascii="Times New Roman" w:hAnsi="Times New Roman" w:cs="Times New Roman"/>
          <w:sz w:val="24"/>
          <w:szCs w:val="24"/>
          <w:lang w:val="en-US"/>
        </w:rPr>
        <w:t>s</w:t>
      </w:r>
      <w:r w:rsidR="00475C93" w:rsidRPr="002422E6">
        <w:rPr>
          <w:rFonts w:ascii="Times New Roman" w:hAnsi="Times New Roman" w:cs="Times New Roman"/>
          <w:sz w:val="24"/>
          <w:szCs w:val="24"/>
          <w:lang w:val="en-US"/>
        </w:rPr>
        <w:t xml:space="preserve"> </w:t>
      </w:r>
      <w:r w:rsidR="009073D3" w:rsidRPr="002422E6">
        <w:rPr>
          <w:rFonts w:ascii="Times New Roman" w:hAnsi="Times New Roman" w:cs="Times New Roman"/>
          <w:sz w:val="24"/>
          <w:szCs w:val="24"/>
          <w:lang w:val="en-US"/>
        </w:rPr>
        <w:t xml:space="preserve">managers to understand their customers’ </w:t>
      </w:r>
      <w:r w:rsidR="001F0E1D" w:rsidRPr="002422E6">
        <w:rPr>
          <w:rFonts w:ascii="Times New Roman" w:hAnsi="Times New Roman" w:cs="Times New Roman"/>
          <w:sz w:val="24"/>
          <w:szCs w:val="24"/>
          <w:lang w:val="en-US"/>
        </w:rPr>
        <w:t xml:space="preserve">preferences </w:t>
      </w:r>
      <w:r w:rsidR="009073D3" w:rsidRPr="002422E6">
        <w:rPr>
          <w:rFonts w:ascii="Times New Roman" w:hAnsi="Times New Roman" w:cs="Times New Roman"/>
          <w:sz w:val="24"/>
          <w:szCs w:val="24"/>
          <w:lang w:val="en-US"/>
        </w:rPr>
        <w:t xml:space="preserve">and make better </w:t>
      </w:r>
      <w:r w:rsidR="00475C93" w:rsidRPr="002422E6">
        <w:rPr>
          <w:rFonts w:ascii="Times New Roman" w:hAnsi="Times New Roman" w:cs="Times New Roman"/>
          <w:sz w:val="24"/>
          <w:szCs w:val="24"/>
          <w:lang w:val="en-US"/>
        </w:rPr>
        <w:t>NPD</w:t>
      </w:r>
      <w:r w:rsidR="00AE490E" w:rsidRPr="002422E6">
        <w:rPr>
          <w:rFonts w:ascii="Times New Roman" w:hAnsi="Times New Roman" w:cs="Times New Roman"/>
          <w:sz w:val="24"/>
          <w:szCs w:val="24"/>
          <w:lang w:val="en-US"/>
        </w:rPr>
        <w:t xml:space="preserve"> decisions</w:t>
      </w:r>
      <w:r w:rsidR="009073D3" w:rsidRPr="002422E6">
        <w:rPr>
          <w:rFonts w:ascii="Times New Roman" w:hAnsi="Times New Roman" w:cs="Times New Roman"/>
          <w:sz w:val="24"/>
          <w:szCs w:val="24"/>
          <w:lang w:val="en-US"/>
        </w:rPr>
        <w:t>.</w:t>
      </w:r>
    </w:p>
    <w:p w14:paraId="7ACCE023" w14:textId="77777777" w:rsidR="00381FE1" w:rsidRPr="002422E6" w:rsidRDefault="00381FE1" w:rsidP="001301D0">
      <w:pPr>
        <w:widowControl w:val="0"/>
        <w:snapToGrid w:val="0"/>
        <w:spacing w:after="0" w:line="360" w:lineRule="auto"/>
        <w:jc w:val="both"/>
        <w:rPr>
          <w:rFonts w:ascii="Times New Roman" w:hAnsi="Times New Roman" w:cs="Times New Roman"/>
          <w:sz w:val="24"/>
          <w:szCs w:val="24"/>
          <w:lang w:val="en-US"/>
        </w:rPr>
      </w:pPr>
    </w:p>
    <w:p w14:paraId="20BFA1D7" w14:textId="77777777" w:rsidR="006E52DC" w:rsidRPr="002422E6" w:rsidRDefault="000221B6"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3.1 Data collection and analyses</w:t>
      </w:r>
    </w:p>
    <w:p w14:paraId="72B08A25" w14:textId="3BCCA1F0" w:rsidR="00220BC8" w:rsidRPr="002422E6" w:rsidRDefault="00AE490E"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A </w:t>
      </w:r>
      <w:r w:rsidR="005701C7" w:rsidRPr="002422E6">
        <w:rPr>
          <w:rFonts w:ascii="Times New Roman" w:hAnsi="Times New Roman" w:cs="Times New Roman"/>
          <w:sz w:val="24"/>
          <w:szCs w:val="24"/>
          <w:lang w:val="en-US"/>
        </w:rPr>
        <w:t xml:space="preserve">leading Chinese </w:t>
      </w:r>
      <w:r w:rsidR="00BE1480" w:rsidRPr="002422E6">
        <w:rPr>
          <w:rFonts w:ascii="Times New Roman" w:hAnsi="Times New Roman" w:cs="Times New Roman"/>
          <w:sz w:val="24"/>
          <w:szCs w:val="24"/>
          <w:lang w:val="en-US"/>
        </w:rPr>
        <w:t>electronics</w:t>
      </w:r>
      <w:r w:rsidR="005701C7" w:rsidRPr="002422E6">
        <w:rPr>
          <w:rFonts w:ascii="Times New Roman" w:hAnsi="Times New Roman" w:cs="Times New Roman"/>
          <w:sz w:val="24"/>
          <w:szCs w:val="24"/>
          <w:lang w:val="en-US"/>
        </w:rPr>
        <w:t xml:space="preserve"> company</w:t>
      </w:r>
      <w:r w:rsidRPr="002422E6">
        <w:rPr>
          <w:rFonts w:ascii="Times New Roman" w:hAnsi="Times New Roman" w:cs="Times New Roman"/>
          <w:sz w:val="24"/>
          <w:szCs w:val="24"/>
          <w:lang w:val="en-US"/>
        </w:rPr>
        <w:t xml:space="preserve"> initiated an innovative smartphone development project </w:t>
      </w:r>
      <w:r w:rsidR="005701C7" w:rsidRPr="002422E6">
        <w:rPr>
          <w:rFonts w:ascii="Times New Roman" w:hAnsi="Times New Roman" w:cs="Times New Roman"/>
          <w:sz w:val="24"/>
          <w:szCs w:val="24"/>
          <w:lang w:val="en-US"/>
        </w:rPr>
        <w:t xml:space="preserve">to </w:t>
      </w:r>
      <w:r w:rsidR="003969FD" w:rsidRPr="002422E6">
        <w:rPr>
          <w:rFonts w:ascii="Times New Roman" w:hAnsi="Times New Roman" w:cs="Times New Roman"/>
          <w:sz w:val="24"/>
          <w:szCs w:val="24"/>
          <w:lang w:val="en-US"/>
        </w:rPr>
        <w:t>explore opportunit</w:t>
      </w:r>
      <w:r w:rsidR="00475C93" w:rsidRPr="002422E6">
        <w:rPr>
          <w:rFonts w:ascii="Times New Roman" w:hAnsi="Times New Roman" w:cs="Times New Roman"/>
          <w:sz w:val="24"/>
          <w:szCs w:val="24"/>
          <w:lang w:val="en-US"/>
        </w:rPr>
        <w:t>ies</w:t>
      </w:r>
      <w:r w:rsidR="003969FD" w:rsidRPr="002422E6">
        <w:rPr>
          <w:rFonts w:ascii="Times New Roman" w:hAnsi="Times New Roman" w:cs="Times New Roman"/>
          <w:sz w:val="24"/>
          <w:szCs w:val="24"/>
          <w:lang w:val="en-US"/>
        </w:rPr>
        <w:t xml:space="preserve"> for </w:t>
      </w:r>
      <w:r w:rsidRPr="002422E6">
        <w:rPr>
          <w:rFonts w:ascii="Times New Roman" w:hAnsi="Times New Roman" w:cs="Times New Roman"/>
          <w:sz w:val="24"/>
          <w:szCs w:val="24"/>
          <w:lang w:val="en-US"/>
        </w:rPr>
        <w:t>its</w:t>
      </w:r>
      <w:r w:rsidR="003969FD" w:rsidRPr="002422E6">
        <w:rPr>
          <w:rFonts w:ascii="Times New Roman" w:hAnsi="Times New Roman" w:cs="Times New Roman"/>
          <w:sz w:val="24"/>
          <w:szCs w:val="24"/>
          <w:lang w:val="en-US"/>
        </w:rPr>
        <w:t xml:space="preserve"> industry </w:t>
      </w:r>
      <w:r w:rsidRPr="002422E6">
        <w:rPr>
          <w:rFonts w:ascii="Times New Roman" w:hAnsi="Times New Roman" w:cs="Times New Roman"/>
          <w:sz w:val="24"/>
          <w:szCs w:val="24"/>
          <w:lang w:val="en-US"/>
        </w:rPr>
        <w:t>and</w:t>
      </w:r>
      <w:r w:rsidR="003969FD" w:rsidRPr="002422E6">
        <w:rPr>
          <w:rFonts w:ascii="Times New Roman" w:hAnsi="Times New Roman" w:cs="Times New Roman"/>
          <w:sz w:val="24"/>
          <w:szCs w:val="24"/>
          <w:lang w:val="en-US"/>
        </w:rPr>
        <w:t xml:space="preserve"> expand </w:t>
      </w:r>
      <w:r w:rsidR="00475C93" w:rsidRPr="002422E6">
        <w:rPr>
          <w:rFonts w:ascii="Times New Roman" w:hAnsi="Times New Roman" w:cs="Times New Roman"/>
          <w:sz w:val="24"/>
          <w:szCs w:val="24"/>
          <w:lang w:val="en-US"/>
        </w:rPr>
        <w:t xml:space="preserve">its </w:t>
      </w:r>
      <w:r w:rsidR="0085752B" w:rsidRPr="002422E6">
        <w:rPr>
          <w:rFonts w:ascii="Times New Roman" w:hAnsi="Times New Roman" w:cs="Times New Roman"/>
          <w:sz w:val="24"/>
          <w:szCs w:val="24"/>
          <w:lang w:val="en-US"/>
        </w:rPr>
        <w:t xml:space="preserve">smartphone </w:t>
      </w:r>
      <w:r w:rsidR="003969FD" w:rsidRPr="002422E6">
        <w:rPr>
          <w:rFonts w:ascii="Times New Roman" w:hAnsi="Times New Roman" w:cs="Times New Roman"/>
          <w:sz w:val="24"/>
          <w:szCs w:val="24"/>
          <w:lang w:val="en-US"/>
        </w:rPr>
        <w:t xml:space="preserve">market. </w:t>
      </w:r>
      <w:r w:rsidR="00963C2E" w:rsidRPr="002422E6">
        <w:rPr>
          <w:rFonts w:ascii="Times New Roman" w:hAnsi="Times New Roman" w:cs="Times New Roman"/>
          <w:sz w:val="24"/>
          <w:szCs w:val="24"/>
          <w:lang w:val="en-US"/>
        </w:rPr>
        <w:t xml:space="preserve">The company </w:t>
      </w:r>
      <w:r w:rsidRPr="002422E6">
        <w:rPr>
          <w:rFonts w:ascii="Times New Roman" w:hAnsi="Times New Roman" w:cs="Times New Roman"/>
          <w:sz w:val="24"/>
          <w:szCs w:val="24"/>
          <w:lang w:val="en-US"/>
        </w:rPr>
        <w:t xml:space="preserve">aimed </w:t>
      </w:r>
      <w:r w:rsidR="003969FD" w:rsidRPr="002422E6">
        <w:rPr>
          <w:rFonts w:ascii="Times New Roman" w:hAnsi="Times New Roman" w:cs="Times New Roman"/>
          <w:sz w:val="24"/>
          <w:szCs w:val="24"/>
          <w:lang w:val="en-US"/>
        </w:rPr>
        <w:t>to serve</w:t>
      </w:r>
      <w:r w:rsidR="00963C2E" w:rsidRPr="002422E6">
        <w:rPr>
          <w:rFonts w:ascii="Times New Roman" w:hAnsi="Times New Roman" w:cs="Times New Roman"/>
          <w:sz w:val="24"/>
          <w:szCs w:val="24"/>
          <w:lang w:val="en-US"/>
        </w:rPr>
        <w:t xml:space="preserve"> the</w:t>
      </w:r>
      <w:r w:rsidR="003969FD" w:rsidRPr="002422E6">
        <w:rPr>
          <w:rFonts w:ascii="Times New Roman" w:hAnsi="Times New Roman" w:cs="Times New Roman"/>
          <w:sz w:val="24"/>
          <w:szCs w:val="24"/>
          <w:lang w:val="en-US"/>
        </w:rPr>
        <w:t xml:space="preserve"> </w:t>
      </w:r>
      <w:r w:rsidR="005701C7" w:rsidRPr="002422E6">
        <w:rPr>
          <w:rFonts w:ascii="Times New Roman" w:hAnsi="Times New Roman" w:cs="Times New Roman"/>
          <w:sz w:val="24"/>
          <w:szCs w:val="24"/>
          <w:lang w:val="en-US"/>
        </w:rPr>
        <w:t xml:space="preserve">Chinese market </w:t>
      </w:r>
      <w:r w:rsidRPr="002422E6">
        <w:rPr>
          <w:rFonts w:ascii="Times New Roman" w:hAnsi="Times New Roman" w:cs="Times New Roman"/>
          <w:sz w:val="24"/>
          <w:szCs w:val="24"/>
          <w:lang w:val="en-US"/>
        </w:rPr>
        <w:t xml:space="preserve">initially and </w:t>
      </w:r>
      <w:r w:rsidR="005701C7" w:rsidRPr="002422E6">
        <w:rPr>
          <w:rFonts w:ascii="Times New Roman" w:hAnsi="Times New Roman" w:cs="Times New Roman"/>
          <w:sz w:val="24"/>
          <w:szCs w:val="24"/>
          <w:lang w:val="en-US"/>
        </w:rPr>
        <w:t xml:space="preserve">then </w:t>
      </w:r>
      <w:r w:rsidR="006B68A9" w:rsidRPr="002422E6">
        <w:rPr>
          <w:rFonts w:ascii="Times New Roman" w:hAnsi="Times New Roman" w:cs="Times New Roman"/>
          <w:sz w:val="24"/>
          <w:szCs w:val="24"/>
          <w:lang w:val="en-US"/>
        </w:rPr>
        <w:t>expand</w:t>
      </w:r>
      <w:r w:rsidR="005701C7"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its </w:t>
      </w:r>
      <w:r w:rsidR="003969FD" w:rsidRPr="002422E6">
        <w:rPr>
          <w:rFonts w:ascii="Times New Roman" w:hAnsi="Times New Roman" w:cs="Times New Roman"/>
          <w:sz w:val="24"/>
          <w:szCs w:val="24"/>
          <w:lang w:val="en-US"/>
        </w:rPr>
        <w:t>business internationally</w:t>
      </w:r>
      <w:r w:rsidR="00963C2E" w:rsidRPr="002422E6">
        <w:rPr>
          <w:rFonts w:ascii="Times New Roman" w:hAnsi="Times New Roman" w:cs="Times New Roman"/>
          <w:sz w:val="24"/>
          <w:szCs w:val="24"/>
          <w:lang w:val="en-US"/>
        </w:rPr>
        <w:t>, ultimately</w:t>
      </w:r>
      <w:r w:rsidR="003969FD" w:rsidRPr="002422E6">
        <w:rPr>
          <w:rFonts w:ascii="Times New Roman" w:hAnsi="Times New Roman" w:cs="Times New Roman"/>
          <w:sz w:val="24"/>
          <w:szCs w:val="24"/>
          <w:lang w:val="en-US"/>
        </w:rPr>
        <w:t xml:space="preserve"> to </w:t>
      </w:r>
      <w:r w:rsidR="00963C2E" w:rsidRPr="002422E6">
        <w:rPr>
          <w:rFonts w:ascii="Times New Roman" w:hAnsi="Times New Roman" w:cs="Times New Roman"/>
          <w:sz w:val="24"/>
          <w:szCs w:val="24"/>
          <w:lang w:val="en-US"/>
        </w:rPr>
        <w:t xml:space="preserve">the </w:t>
      </w:r>
      <w:r w:rsidR="003969FD" w:rsidRPr="002422E6">
        <w:rPr>
          <w:rFonts w:ascii="Times New Roman" w:hAnsi="Times New Roman" w:cs="Times New Roman"/>
          <w:sz w:val="24"/>
          <w:szCs w:val="24"/>
          <w:lang w:val="en-US"/>
        </w:rPr>
        <w:t>global market</w:t>
      </w:r>
      <w:r w:rsidR="00963C2E" w:rsidRPr="002422E6">
        <w:rPr>
          <w:rFonts w:ascii="Times New Roman" w:hAnsi="Times New Roman" w:cs="Times New Roman"/>
          <w:sz w:val="24"/>
          <w:szCs w:val="24"/>
          <w:lang w:val="en-US"/>
        </w:rPr>
        <w:t>,</w:t>
      </w:r>
      <w:r w:rsidR="003969FD" w:rsidRPr="002422E6">
        <w:rPr>
          <w:rFonts w:ascii="Times New Roman" w:hAnsi="Times New Roman" w:cs="Times New Roman"/>
          <w:sz w:val="24"/>
          <w:szCs w:val="24"/>
          <w:lang w:val="en-US"/>
        </w:rPr>
        <w:t xml:space="preserve"> </w:t>
      </w:r>
      <w:r w:rsidR="00963C2E" w:rsidRPr="002422E6">
        <w:rPr>
          <w:rFonts w:ascii="Times New Roman" w:hAnsi="Times New Roman" w:cs="Times New Roman"/>
          <w:sz w:val="24"/>
          <w:szCs w:val="24"/>
          <w:lang w:val="en-US"/>
        </w:rPr>
        <w:t>through the</w:t>
      </w:r>
      <w:r w:rsidR="003969FD" w:rsidRPr="002422E6">
        <w:rPr>
          <w:rFonts w:ascii="Times New Roman" w:hAnsi="Times New Roman" w:cs="Times New Roman"/>
          <w:sz w:val="24"/>
          <w:szCs w:val="24"/>
          <w:lang w:val="en-US"/>
        </w:rPr>
        <w:t xml:space="preserve"> benefits of economies of </w:t>
      </w:r>
      <w:r w:rsidR="006B68A9" w:rsidRPr="002422E6">
        <w:rPr>
          <w:rFonts w:ascii="Times New Roman" w:hAnsi="Times New Roman" w:cs="Times New Roman"/>
          <w:sz w:val="24"/>
          <w:szCs w:val="24"/>
          <w:lang w:val="en-US"/>
        </w:rPr>
        <w:t xml:space="preserve">scope and scale. </w:t>
      </w:r>
      <w:r w:rsidR="00963C2E" w:rsidRPr="002422E6">
        <w:rPr>
          <w:rFonts w:ascii="Times New Roman" w:hAnsi="Times New Roman" w:cs="Times New Roman"/>
          <w:sz w:val="24"/>
          <w:szCs w:val="24"/>
          <w:lang w:val="en-US"/>
        </w:rPr>
        <w:t xml:space="preserve">The </w:t>
      </w:r>
      <w:r w:rsidR="006B68A9" w:rsidRPr="002422E6">
        <w:rPr>
          <w:rFonts w:ascii="Times New Roman" w:hAnsi="Times New Roman" w:cs="Times New Roman"/>
          <w:sz w:val="24"/>
          <w:szCs w:val="24"/>
          <w:lang w:val="en-US"/>
        </w:rPr>
        <w:t xml:space="preserve">project </w:t>
      </w:r>
      <w:r w:rsidR="004D70E1" w:rsidRPr="002422E6">
        <w:rPr>
          <w:rFonts w:ascii="Times New Roman" w:hAnsi="Times New Roman" w:cs="Times New Roman"/>
          <w:sz w:val="24"/>
          <w:szCs w:val="24"/>
          <w:lang w:val="en-US"/>
        </w:rPr>
        <w:t>show</w:t>
      </w:r>
      <w:r w:rsidR="00963C2E" w:rsidRPr="002422E6">
        <w:rPr>
          <w:rFonts w:ascii="Times New Roman" w:hAnsi="Times New Roman" w:cs="Times New Roman"/>
          <w:sz w:val="24"/>
          <w:szCs w:val="24"/>
          <w:lang w:val="en-US"/>
        </w:rPr>
        <w:t>ed</w:t>
      </w:r>
      <w:r w:rsidR="004D70E1" w:rsidRPr="002422E6">
        <w:rPr>
          <w:rFonts w:ascii="Times New Roman" w:hAnsi="Times New Roman" w:cs="Times New Roman"/>
          <w:sz w:val="24"/>
          <w:szCs w:val="24"/>
          <w:lang w:val="en-US"/>
        </w:rPr>
        <w:t xml:space="preserve"> that </w:t>
      </w:r>
      <w:r w:rsidR="005701C7" w:rsidRPr="002422E6">
        <w:rPr>
          <w:rFonts w:ascii="Times New Roman" w:hAnsi="Times New Roman" w:cs="Times New Roman"/>
          <w:sz w:val="24"/>
          <w:szCs w:val="24"/>
          <w:lang w:val="en-US"/>
        </w:rPr>
        <w:t xml:space="preserve">innovative </w:t>
      </w:r>
      <w:r w:rsidR="001F0E1D" w:rsidRPr="002422E6">
        <w:rPr>
          <w:rFonts w:ascii="Times New Roman" w:hAnsi="Times New Roman" w:cs="Times New Roman"/>
          <w:sz w:val="24"/>
          <w:szCs w:val="24"/>
          <w:lang w:val="en-US"/>
        </w:rPr>
        <w:t>product development</w:t>
      </w:r>
      <w:r w:rsidR="005701C7" w:rsidRPr="002422E6">
        <w:rPr>
          <w:rFonts w:ascii="Times New Roman" w:hAnsi="Times New Roman" w:cs="Times New Roman"/>
          <w:sz w:val="24"/>
          <w:szCs w:val="24"/>
          <w:lang w:val="en-US"/>
        </w:rPr>
        <w:t xml:space="preserve"> require</w:t>
      </w:r>
      <w:r w:rsidR="006F4EC4" w:rsidRPr="002422E6">
        <w:rPr>
          <w:rFonts w:ascii="Times New Roman" w:hAnsi="Times New Roman" w:cs="Times New Roman"/>
          <w:sz w:val="24"/>
          <w:szCs w:val="24"/>
          <w:lang w:val="en-US"/>
        </w:rPr>
        <w:t>d</w:t>
      </w:r>
      <w:r w:rsidR="005701C7" w:rsidRPr="002422E6">
        <w:rPr>
          <w:rFonts w:ascii="Times New Roman" w:hAnsi="Times New Roman" w:cs="Times New Roman"/>
          <w:sz w:val="24"/>
          <w:szCs w:val="24"/>
          <w:lang w:val="en-US"/>
        </w:rPr>
        <w:t xml:space="preserve"> </w:t>
      </w:r>
      <w:r w:rsidR="00E65B2F" w:rsidRPr="002422E6">
        <w:rPr>
          <w:rFonts w:ascii="Times New Roman" w:hAnsi="Times New Roman" w:cs="Times New Roman"/>
          <w:sz w:val="24"/>
          <w:szCs w:val="24"/>
          <w:lang w:val="en-US"/>
        </w:rPr>
        <w:t xml:space="preserve">not only the integration of </w:t>
      </w:r>
      <w:r w:rsidR="00963C2E" w:rsidRPr="002422E6">
        <w:rPr>
          <w:rFonts w:ascii="Times New Roman" w:hAnsi="Times New Roman" w:cs="Times New Roman"/>
          <w:sz w:val="24"/>
          <w:szCs w:val="24"/>
          <w:lang w:val="en-US"/>
        </w:rPr>
        <w:t xml:space="preserve">complex </w:t>
      </w:r>
      <w:r w:rsidR="005701C7" w:rsidRPr="002422E6">
        <w:rPr>
          <w:rFonts w:ascii="Times New Roman" w:hAnsi="Times New Roman" w:cs="Times New Roman"/>
          <w:sz w:val="24"/>
          <w:szCs w:val="24"/>
          <w:lang w:val="en-US"/>
        </w:rPr>
        <w:t>technology</w:t>
      </w:r>
      <w:r w:rsidR="006F4EC4" w:rsidRPr="002422E6">
        <w:rPr>
          <w:rFonts w:ascii="Times New Roman" w:hAnsi="Times New Roman" w:cs="Times New Roman"/>
          <w:sz w:val="24"/>
          <w:szCs w:val="24"/>
          <w:lang w:val="en-US"/>
        </w:rPr>
        <w:t>,</w:t>
      </w:r>
      <w:r w:rsidR="00266533" w:rsidRPr="002422E6">
        <w:rPr>
          <w:rFonts w:ascii="Times New Roman" w:hAnsi="Times New Roman" w:cs="Times New Roman"/>
          <w:sz w:val="24"/>
          <w:szCs w:val="24"/>
          <w:lang w:val="en-US"/>
        </w:rPr>
        <w:t xml:space="preserve"> but also </w:t>
      </w:r>
      <w:r w:rsidR="00963C2E" w:rsidRPr="002422E6">
        <w:rPr>
          <w:rFonts w:ascii="Times New Roman" w:hAnsi="Times New Roman" w:cs="Times New Roman"/>
          <w:sz w:val="24"/>
          <w:szCs w:val="24"/>
          <w:lang w:val="en-US"/>
        </w:rPr>
        <w:t xml:space="preserve">an </w:t>
      </w:r>
      <w:r w:rsidR="00E65B2F" w:rsidRPr="002422E6">
        <w:rPr>
          <w:rFonts w:ascii="Times New Roman" w:hAnsi="Times New Roman" w:cs="Times New Roman"/>
          <w:sz w:val="24"/>
          <w:szCs w:val="24"/>
          <w:lang w:val="en-US"/>
        </w:rPr>
        <w:t>understanding</w:t>
      </w:r>
      <w:r w:rsidR="00266533" w:rsidRPr="002422E6">
        <w:rPr>
          <w:rFonts w:ascii="Times New Roman" w:hAnsi="Times New Roman" w:cs="Times New Roman"/>
          <w:sz w:val="24"/>
          <w:szCs w:val="24"/>
          <w:lang w:val="en-US"/>
        </w:rPr>
        <w:t xml:space="preserve"> of customer</w:t>
      </w:r>
      <w:r w:rsidR="00E65B2F" w:rsidRPr="002422E6">
        <w:rPr>
          <w:rFonts w:ascii="Times New Roman" w:hAnsi="Times New Roman" w:cs="Times New Roman"/>
          <w:sz w:val="24"/>
          <w:szCs w:val="24"/>
          <w:lang w:val="en-US"/>
        </w:rPr>
        <w:t>s’</w:t>
      </w:r>
      <w:r w:rsidR="00266533" w:rsidRPr="002422E6">
        <w:rPr>
          <w:rFonts w:ascii="Times New Roman" w:hAnsi="Times New Roman" w:cs="Times New Roman"/>
          <w:sz w:val="24"/>
          <w:szCs w:val="24"/>
          <w:lang w:val="en-US"/>
        </w:rPr>
        <w:t xml:space="preserve"> knowledge.</w:t>
      </w:r>
      <w:r w:rsidR="005701C7" w:rsidRPr="002422E6">
        <w:rPr>
          <w:rFonts w:ascii="Times New Roman" w:hAnsi="Times New Roman" w:cs="Times New Roman"/>
          <w:sz w:val="24"/>
          <w:szCs w:val="24"/>
          <w:lang w:val="en-US"/>
        </w:rPr>
        <w:t xml:space="preserve"> </w:t>
      </w:r>
      <w:r w:rsidR="004D70E1" w:rsidRPr="002422E6">
        <w:rPr>
          <w:rFonts w:ascii="Times New Roman" w:hAnsi="Times New Roman" w:cs="Times New Roman"/>
          <w:sz w:val="24"/>
          <w:szCs w:val="24"/>
          <w:lang w:val="en-US"/>
        </w:rPr>
        <w:t xml:space="preserve">First, </w:t>
      </w:r>
      <w:r w:rsidR="00D22526" w:rsidRPr="002422E6">
        <w:rPr>
          <w:rFonts w:ascii="Times New Roman" w:hAnsi="Times New Roman" w:cs="Times New Roman"/>
          <w:sz w:val="24"/>
          <w:szCs w:val="24"/>
          <w:lang w:val="en-US"/>
        </w:rPr>
        <w:t xml:space="preserve">to </w:t>
      </w:r>
      <w:r w:rsidR="004D70E1" w:rsidRPr="002422E6">
        <w:rPr>
          <w:rFonts w:ascii="Times New Roman" w:hAnsi="Times New Roman" w:cs="Times New Roman"/>
          <w:sz w:val="24"/>
          <w:szCs w:val="24"/>
          <w:lang w:val="en-US"/>
        </w:rPr>
        <w:t>identify</w:t>
      </w:r>
      <w:r w:rsidR="00963C2E" w:rsidRPr="002422E6">
        <w:rPr>
          <w:rFonts w:ascii="Times New Roman" w:hAnsi="Times New Roman" w:cs="Times New Roman"/>
          <w:sz w:val="24"/>
          <w:szCs w:val="24"/>
          <w:lang w:val="en-US"/>
        </w:rPr>
        <w:t xml:space="preserve"> the</w:t>
      </w:r>
      <w:r w:rsidR="00D22526" w:rsidRPr="002422E6">
        <w:rPr>
          <w:rFonts w:ascii="Times New Roman" w:hAnsi="Times New Roman" w:cs="Times New Roman"/>
          <w:sz w:val="24"/>
          <w:szCs w:val="24"/>
          <w:lang w:val="en-US"/>
        </w:rPr>
        <w:t xml:space="preserve"> </w:t>
      </w:r>
      <w:r w:rsidR="001963DF" w:rsidRPr="002422E6">
        <w:rPr>
          <w:rFonts w:ascii="Times New Roman" w:hAnsi="Times New Roman" w:cs="Times New Roman"/>
          <w:sz w:val="24"/>
          <w:szCs w:val="24"/>
          <w:lang w:val="en-US"/>
        </w:rPr>
        <w:t>key</w:t>
      </w:r>
      <w:r w:rsidR="00D22526" w:rsidRPr="002422E6">
        <w:rPr>
          <w:rFonts w:ascii="Times New Roman" w:hAnsi="Times New Roman" w:cs="Times New Roman"/>
          <w:sz w:val="24"/>
          <w:szCs w:val="24"/>
          <w:lang w:val="en-US"/>
        </w:rPr>
        <w:t xml:space="preserve"> </w:t>
      </w:r>
      <w:r w:rsidR="002E575A" w:rsidRPr="002422E6">
        <w:rPr>
          <w:rFonts w:ascii="Times New Roman" w:hAnsi="Times New Roman" w:cs="Times New Roman"/>
          <w:sz w:val="24"/>
          <w:szCs w:val="24"/>
          <w:lang w:val="en-US"/>
        </w:rPr>
        <w:t>product features</w:t>
      </w:r>
      <w:r w:rsidR="00D22526"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that met</w:t>
      </w:r>
      <w:r w:rsidR="00D22526" w:rsidRPr="002422E6">
        <w:rPr>
          <w:rFonts w:ascii="Times New Roman" w:hAnsi="Times New Roman" w:cs="Times New Roman"/>
          <w:sz w:val="24"/>
          <w:szCs w:val="24"/>
          <w:lang w:val="en-US"/>
        </w:rPr>
        <w:t xml:space="preserve"> customer</w:t>
      </w:r>
      <w:r w:rsidR="00963C2E" w:rsidRPr="002422E6">
        <w:rPr>
          <w:rFonts w:ascii="Times New Roman" w:hAnsi="Times New Roman" w:cs="Times New Roman"/>
          <w:sz w:val="24"/>
          <w:szCs w:val="24"/>
          <w:lang w:val="en-US"/>
        </w:rPr>
        <w:t>s’</w:t>
      </w:r>
      <w:r w:rsidR="002E575A" w:rsidRPr="002422E6">
        <w:rPr>
          <w:rFonts w:ascii="Times New Roman" w:hAnsi="Times New Roman" w:cs="Times New Roman"/>
          <w:sz w:val="24"/>
          <w:szCs w:val="24"/>
          <w:lang w:val="en-US"/>
        </w:rPr>
        <w:t xml:space="preserve"> </w:t>
      </w:r>
      <w:r w:rsidR="001F0E1D" w:rsidRPr="002422E6">
        <w:rPr>
          <w:rFonts w:ascii="Times New Roman" w:hAnsi="Times New Roman" w:cs="Times New Roman"/>
          <w:sz w:val="24"/>
          <w:szCs w:val="24"/>
          <w:lang w:val="en-US"/>
        </w:rPr>
        <w:t>preferences</w:t>
      </w:r>
      <w:r w:rsidR="00D22526" w:rsidRPr="002422E6">
        <w:rPr>
          <w:rFonts w:ascii="Times New Roman" w:hAnsi="Times New Roman" w:cs="Times New Roman"/>
          <w:sz w:val="24"/>
          <w:szCs w:val="24"/>
          <w:lang w:val="en-US"/>
        </w:rPr>
        <w:t xml:space="preserve">, pre-test </w:t>
      </w:r>
      <w:r w:rsidR="002E575A" w:rsidRPr="002422E6">
        <w:rPr>
          <w:rFonts w:ascii="Times New Roman" w:hAnsi="Times New Roman" w:cs="Times New Roman"/>
          <w:sz w:val="24"/>
          <w:szCs w:val="24"/>
          <w:lang w:val="en-US"/>
        </w:rPr>
        <w:t>analysis was</w:t>
      </w:r>
      <w:r w:rsidR="00D22526" w:rsidRPr="002422E6">
        <w:rPr>
          <w:rFonts w:ascii="Times New Roman" w:hAnsi="Times New Roman" w:cs="Times New Roman"/>
          <w:sz w:val="24"/>
          <w:szCs w:val="24"/>
          <w:lang w:val="en-US"/>
        </w:rPr>
        <w:t xml:space="preserve"> </w:t>
      </w:r>
      <w:r w:rsidR="00BA2D89" w:rsidRPr="002422E6">
        <w:rPr>
          <w:rFonts w:ascii="Times New Roman" w:hAnsi="Times New Roman" w:cs="Times New Roman"/>
          <w:sz w:val="24"/>
          <w:szCs w:val="24"/>
          <w:lang w:val="en-US"/>
        </w:rPr>
        <w:t>performed</w:t>
      </w:r>
      <w:r w:rsidR="00D22526" w:rsidRPr="002422E6">
        <w:rPr>
          <w:rFonts w:ascii="Times New Roman" w:hAnsi="Times New Roman" w:cs="Times New Roman"/>
          <w:sz w:val="24"/>
          <w:szCs w:val="24"/>
          <w:lang w:val="en-US"/>
        </w:rPr>
        <w:t xml:space="preserve"> before the main test </w:t>
      </w:r>
      <w:r w:rsidR="002E575A" w:rsidRPr="002422E6">
        <w:rPr>
          <w:rFonts w:ascii="Times New Roman" w:hAnsi="Times New Roman" w:cs="Times New Roman"/>
          <w:sz w:val="24"/>
          <w:szCs w:val="24"/>
          <w:lang w:val="en-US"/>
        </w:rPr>
        <w:t xml:space="preserve">to </w:t>
      </w:r>
      <w:r w:rsidR="004D70E1" w:rsidRPr="002422E6">
        <w:rPr>
          <w:rFonts w:ascii="Times New Roman" w:hAnsi="Times New Roman" w:cs="Times New Roman"/>
          <w:sz w:val="24"/>
          <w:szCs w:val="24"/>
          <w:lang w:val="en-US"/>
        </w:rPr>
        <w:t xml:space="preserve">determine </w:t>
      </w:r>
      <w:r w:rsidR="00963C2E" w:rsidRPr="002422E6">
        <w:rPr>
          <w:rFonts w:ascii="Times New Roman" w:hAnsi="Times New Roman" w:cs="Times New Roman"/>
          <w:sz w:val="24"/>
          <w:szCs w:val="24"/>
          <w:lang w:val="en-US"/>
        </w:rPr>
        <w:t>th</w:t>
      </w:r>
      <w:r w:rsidR="00B513DD" w:rsidRPr="002422E6">
        <w:rPr>
          <w:rFonts w:ascii="Times New Roman" w:hAnsi="Times New Roman" w:cs="Times New Roman"/>
          <w:sz w:val="24"/>
          <w:szCs w:val="24"/>
          <w:lang w:val="en-US"/>
        </w:rPr>
        <w:t>o</w:t>
      </w:r>
      <w:r w:rsidR="00963C2E" w:rsidRPr="002422E6">
        <w:rPr>
          <w:rFonts w:ascii="Times New Roman" w:hAnsi="Times New Roman" w:cs="Times New Roman"/>
          <w:sz w:val="24"/>
          <w:szCs w:val="24"/>
          <w:lang w:val="en-US"/>
        </w:rPr>
        <w:t xml:space="preserve">se </w:t>
      </w:r>
      <w:r w:rsidR="001F0E1D" w:rsidRPr="002422E6">
        <w:rPr>
          <w:rFonts w:ascii="Times New Roman" w:hAnsi="Times New Roman" w:cs="Times New Roman"/>
          <w:sz w:val="24"/>
          <w:szCs w:val="24"/>
          <w:lang w:val="en-US"/>
        </w:rPr>
        <w:t>key</w:t>
      </w:r>
      <w:r w:rsidR="002E575A" w:rsidRPr="002422E6">
        <w:rPr>
          <w:rFonts w:ascii="Times New Roman" w:hAnsi="Times New Roman" w:cs="Times New Roman"/>
          <w:sz w:val="24"/>
          <w:szCs w:val="24"/>
          <w:lang w:val="en-US"/>
        </w:rPr>
        <w:t xml:space="preserve"> features that influence</w:t>
      </w:r>
      <w:r w:rsidR="006F4EC4" w:rsidRPr="002422E6">
        <w:rPr>
          <w:rFonts w:ascii="Times New Roman" w:hAnsi="Times New Roman" w:cs="Times New Roman"/>
          <w:sz w:val="24"/>
          <w:szCs w:val="24"/>
          <w:lang w:val="en-US"/>
        </w:rPr>
        <w:t>d</w:t>
      </w:r>
      <w:r w:rsidR="002E575A" w:rsidRPr="002422E6">
        <w:rPr>
          <w:rFonts w:ascii="Times New Roman" w:hAnsi="Times New Roman" w:cs="Times New Roman"/>
          <w:sz w:val="24"/>
          <w:szCs w:val="24"/>
          <w:lang w:val="en-US"/>
        </w:rPr>
        <w:t xml:space="preserve"> the purchase of smartphones.</w:t>
      </w:r>
      <w:r w:rsidR="001F3639" w:rsidRPr="002422E6">
        <w:rPr>
          <w:rFonts w:ascii="Times New Roman" w:hAnsi="Times New Roman" w:cs="Times New Roman"/>
          <w:sz w:val="24"/>
          <w:szCs w:val="24"/>
          <w:lang w:val="en-US"/>
        </w:rPr>
        <w:t xml:space="preserve"> </w:t>
      </w:r>
      <w:r w:rsidR="00D24961" w:rsidRPr="002422E6">
        <w:rPr>
          <w:rFonts w:ascii="Times New Roman" w:hAnsi="Times New Roman" w:cs="Times New Roman"/>
          <w:sz w:val="24"/>
          <w:szCs w:val="24"/>
          <w:lang w:val="en-US"/>
        </w:rPr>
        <w:t>The participating managers, researchers</w:t>
      </w:r>
      <w:r w:rsidR="006F4EC4" w:rsidRPr="002422E6">
        <w:rPr>
          <w:rFonts w:ascii="Times New Roman" w:hAnsi="Times New Roman" w:cs="Times New Roman"/>
          <w:sz w:val="24"/>
          <w:szCs w:val="24"/>
          <w:lang w:val="en-US"/>
        </w:rPr>
        <w:t>,</w:t>
      </w:r>
      <w:r w:rsidR="00D24961" w:rsidRPr="002422E6">
        <w:rPr>
          <w:rFonts w:ascii="Times New Roman" w:hAnsi="Times New Roman" w:cs="Times New Roman"/>
          <w:sz w:val="24"/>
          <w:szCs w:val="24"/>
          <w:lang w:val="en-US"/>
        </w:rPr>
        <w:t xml:space="preserve"> and vendors were experts</w:t>
      </w:r>
      <w:r w:rsidR="003E120F" w:rsidRPr="002422E6">
        <w:rPr>
          <w:rFonts w:ascii="Times New Roman" w:hAnsi="Times New Roman" w:cs="Times New Roman"/>
          <w:sz w:val="24"/>
          <w:szCs w:val="24"/>
          <w:lang w:val="en-US"/>
        </w:rPr>
        <w:t xml:space="preserve"> </w:t>
      </w:r>
      <w:r w:rsidR="00A91014" w:rsidRPr="002422E6">
        <w:rPr>
          <w:rFonts w:ascii="Times New Roman" w:hAnsi="Times New Roman" w:cs="Times New Roman"/>
          <w:sz w:val="24"/>
          <w:szCs w:val="24"/>
          <w:lang w:val="en-US"/>
        </w:rPr>
        <w:t xml:space="preserve">and had many years’ experience </w:t>
      </w:r>
      <w:r w:rsidR="003E120F" w:rsidRPr="002422E6">
        <w:rPr>
          <w:rFonts w:ascii="Times New Roman" w:hAnsi="Times New Roman" w:cs="Times New Roman"/>
          <w:sz w:val="24"/>
          <w:szCs w:val="24"/>
          <w:lang w:val="en-US"/>
        </w:rPr>
        <w:t xml:space="preserve">in </w:t>
      </w:r>
      <w:r w:rsidR="00963C2E" w:rsidRPr="002422E6">
        <w:rPr>
          <w:rFonts w:ascii="Times New Roman" w:hAnsi="Times New Roman" w:cs="Times New Roman"/>
          <w:sz w:val="24"/>
          <w:szCs w:val="24"/>
          <w:lang w:val="en-US"/>
        </w:rPr>
        <w:t xml:space="preserve">the </w:t>
      </w:r>
      <w:r w:rsidR="003E120F" w:rsidRPr="002422E6">
        <w:rPr>
          <w:rFonts w:ascii="Times New Roman" w:hAnsi="Times New Roman" w:cs="Times New Roman"/>
          <w:sz w:val="24"/>
          <w:szCs w:val="24"/>
          <w:lang w:val="en-US"/>
        </w:rPr>
        <w:t>smartphone industr</w:t>
      </w:r>
      <w:r w:rsidR="00963C2E" w:rsidRPr="002422E6">
        <w:rPr>
          <w:rFonts w:ascii="Times New Roman" w:hAnsi="Times New Roman" w:cs="Times New Roman"/>
          <w:sz w:val="24"/>
          <w:szCs w:val="24"/>
          <w:lang w:val="en-US"/>
        </w:rPr>
        <w:t>y</w:t>
      </w:r>
      <w:r w:rsidR="003E120F" w:rsidRPr="002422E6">
        <w:rPr>
          <w:rFonts w:ascii="Times New Roman" w:hAnsi="Times New Roman" w:cs="Times New Roman"/>
          <w:sz w:val="24"/>
          <w:szCs w:val="24"/>
          <w:lang w:val="en-US"/>
        </w:rPr>
        <w:t xml:space="preserve">. </w:t>
      </w:r>
      <w:r w:rsidR="00D24961" w:rsidRPr="002422E6">
        <w:rPr>
          <w:rFonts w:ascii="Times New Roman" w:hAnsi="Times New Roman" w:cs="Times New Roman"/>
          <w:sz w:val="24"/>
          <w:szCs w:val="24"/>
          <w:lang w:val="en-US"/>
        </w:rPr>
        <w:t>Based on the</w:t>
      </w:r>
      <w:r w:rsidR="00963C2E" w:rsidRPr="002422E6">
        <w:rPr>
          <w:rFonts w:ascii="Times New Roman" w:hAnsi="Times New Roman" w:cs="Times New Roman"/>
          <w:sz w:val="24"/>
          <w:szCs w:val="24"/>
          <w:lang w:val="en-US"/>
        </w:rPr>
        <w:t>ir</w:t>
      </w:r>
      <w:r w:rsidR="00D24961" w:rsidRPr="002422E6">
        <w:rPr>
          <w:rFonts w:ascii="Times New Roman" w:hAnsi="Times New Roman" w:cs="Times New Roman"/>
          <w:sz w:val="24"/>
          <w:szCs w:val="24"/>
          <w:lang w:val="en-US"/>
        </w:rPr>
        <w:t xml:space="preserve"> suggestions (</w:t>
      </w:r>
      <w:r w:rsidR="003E120F" w:rsidRPr="002422E6">
        <w:rPr>
          <w:rFonts w:ascii="Times New Roman" w:hAnsi="Times New Roman" w:cs="Times New Roman"/>
          <w:sz w:val="24"/>
          <w:szCs w:val="24"/>
          <w:lang w:val="en-US"/>
        </w:rPr>
        <w:t>a</w:t>
      </w:r>
      <w:r w:rsidR="001F3639" w:rsidRPr="002422E6">
        <w:rPr>
          <w:rFonts w:ascii="Times New Roman" w:hAnsi="Times New Roman" w:cs="Times New Roman"/>
          <w:sz w:val="24"/>
          <w:szCs w:val="24"/>
          <w:lang w:val="en-US"/>
        </w:rPr>
        <w:t>s shown in Table 3</w:t>
      </w:r>
      <w:r w:rsidR="00D24961" w:rsidRPr="002422E6">
        <w:rPr>
          <w:rFonts w:ascii="Times New Roman" w:hAnsi="Times New Roman" w:cs="Times New Roman"/>
          <w:sz w:val="24"/>
          <w:szCs w:val="24"/>
          <w:lang w:val="en-US"/>
        </w:rPr>
        <w:t>)</w:t>
      </w:r>
      <w:r w:rsidR="001F3639" w:rsidRPr="002422E6">
        <w:rPr>
          <w:rFonts w:ascii="Times New Roman" w:hAnsi="Times New Roman" w:cs="Times New Roman"/>
          <w:sz w:val="24"/>
          <w:szCs w:val="24"/>
          <w:lang w:val="en-US"/>
        </w:rPr>
        <w:t>, nine features</w:t>
      </w:r>
      <w:r w:rsidR="005C2385" w:rsidRPr="002422E6">
        <w:rPr>
          <w:rFonts w:ascii="Times New Roman" w:hAnsi="Times New Roman" w:cs="Times New Roman"/>
          <w:sz w:val="24"/>
          <w:szCs w:val="24"/>
          <w:lang w:val="en-US"/>
        </w:rPr>
        <w:t xml:space="preserve"> </w:t>
      </w:r>
      <w:r w:rsidR="001F3639" w:rsidRPr="002422E6">
        <w:rPr>
          <w:rFonts w:ascii="Times New Roman" w:hAnsi="Times New Roman" w:cs="Times New Roman"/>
          <w:sz w:val="24"/>
          <w:szCs w:val="24"/>
          <w:lang w:val="en-US"/>
        </w:rPr>
        <w:t xml:space="preserve">of smartphones that </w:t>
      </w:r>
      <w:r w:rsidR="006F4EC4" w:rsidRPr="002422E6">
        <w:rPr>
          <w:rFonts w:ascii="Times New Roman" w:hAnsi="Times New Roman" w:cs="Times New Roman"/>
          <w:sz w:val="24"/>
          <w:szCs w:val="24"/>
          <w:lang w:val="en-US"/>
        </w:rPr>
        <w:t xml:space="preserve">could </w:t>
      </w:r>
      <w:r w:rsidR="001F3639" w:rsidRPr="002422E6">
        <w:rPr>
          <w:rFonts w:ascii="Times New Roman" w:hAnsi="Times New Roman" w:cs="Times New Roman"/>
          <w:sz w:val="24"/>
          <w:szCs w:val="24"/>
          <w:lang w:val="en-US"/>
        </w:rPr>
        <w:t>influence customer purchase</w:t>
      </w:r>
      <w:r w:rsidR="006F4EC4" w:rsidRPr="002422E6">
        <w:rPr>
          <w:rFonts w:ascii="Times New Roman" w:hAnsi="Times New Roman" w:cs="Times New Roman"/>
          <w:sz w:val="24"/>
          <w:szCs w:val="24"/>
          <w:lang w:val="en-US"/>
        </w:rPr>
        <w:t>s</w:t>
      </w:r>
      <w:r w:rsidR="001F3639" w:rsidRPr="002422E6">
        <w:rPr>
          <w:rFonts w:ascii="Times New Roman" w:hAnsi="Times New Roman" w:cs="Times New Roman"/>
          <w:sz w:val="24"/>
          <w:szCs w:val="24"/>
          <w:lang w:val="en-US"/>
        </w:rPr>
        <w:t xml:space="preserve"> were </w:t>
      </w:r>
      <w:r w:rsidR="00B513DD" w:rsidRPr="002422E6">
        <w:rPr>
          <w:rFonts w:ascii="Times New Roman" w:hAnsi="Times New Roman" w:cs="Times New Roman"/>
          <w:sz w:val="24"/>
          <w:szCs w:val="24"/>
          <w:lang w:val="en-US"/>
        </w:rPr>
        <w:t>identified</w:t>
      </w:r>
      <w:r w:rsidR="008C1B4A" w:rsidRPr="002422E6">
        <w:rPr>
          <w:rFonts w:ascii="Times New Roman" w:hAnsi="Times New Roman" w:cs="Times New Roman"/>
          <w:sz w:val="24"/>
          <w:szCs w:val="24"/>
          <w:lang w:val="en-US"/>
        </w:rPr>
        <w:t>.</w:t>
      </w:r>
    </w:p>
    <w:p w14:paraId="79B0B3DC" w14:textId="77777777"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Table 3 about Here======</w:t>
      </w:r>
    </w:p>
    <w:p w14:paraId="0AF0FA08" w14:textId="5105B9F1" w:rsidR="006408DD" w:rsidRPr="002422E6" w:rsidRDefault="00DA2577"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The</w:t>
      </w:r>
      <w:r w:rsidR="009D5F51" w:rsidRPr="002422E6">
        <w:rPr>
          <w:rFonts w:ascii="Times New Roman" w:hAnsi="Times New Roman" w:cs="Times New Roman"/>
          <w:sz w:val="24"/>
          <w:szCs w:val="24"/>
          <w:lang w:val="en-US"/>
        </w:rPr>
        <w:t xml:space="preserve"> main test was </w:t>
      </w:r>
      <w:r w:rsidR="00BA2D89" w:rsidRPr="002422E6">
        <w:rPr>
          <w:rFonts w:ascii="Times New Roman" w:hAnsi="Times New Roman" w:cs="Times New Roman"/>
          <w:sz w:val="24"/>
          <w:szCs w:val="24"/>
          <w:lang w:val="en-US"/>
        </w:rPr>
        <w:t>conducted</w:t>
      </w:r>
      <w:r w:rsidR="009D5F51" w:rsidRPr="002422E6">
        <w:rPr>
          <w:rFonts w:ascii="Times New Roman" w:hAnsi="Times New Roman" w:cs="Times New Roman"/>
          <w:sz w:val="24"/>
          <w:szCs w:val="24"/>
          <w:lang w:val="en-US"/>
        </w:rPr>
        <w:t xml:space="preserve"> with </w:t>
      </w:r>
      <w:r w:rsidR="00BF5015" w:rsidRPr="002422E6">
        <w:rPr>
          <w:rFonts w:ascii="Times New Roman" w:hAnsi="Times New Roman" w:cs="Times New Roman"/>
          <w:sz w:val="24"/>
          <w:szCs w:val="24"/>
          <w:lang w:val="en-US"/>
        </w:rPr>
        <w:t>a</w:t>
      </w:r>
      <w:r w:rsidR="009D5F51"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W</w:t>
      </w:r>
      <w:r w:rsidR="00C77CB2" w:rsidRPr="002422E6">
        <w:rPr>
          <w:rFonts w:ascii="Times New Roman" w:hAnsi="Times New Roman" w:cs="Times New Roman"/>
          <w:sz w:val="24"/>
          <w:szCs w:val="24"/>
          <w:lang w:val="en-US"/>
        </w:rPr>
        <w:t xml:space="preserve">eb-based </w:t>
      </w:r>
      <w:r w:rsidR="009D5F51" w:rsidRPr="002422E6">
        <w:rPr>
          <w:rFonts w:ascii="Times New Roman" w:hAnsi="Times New Roman" w:cs="Times New Roman"/>
          <w:sz w:val="24"/>
          <w:szCs w:val="24"/>
          <w:lang w:val="en-US"/>
        </w:rPr>
        <w:t xml:space="preserve">questionnaire developed based on the pre-test results. </w:t>
      </w:r>
      <w:r w:rsidR="006B68A9" w:rsidRPr="002422E6">
        <w:rPr>
          <w:rFonts w:ascii="Times New Roman" w:hAnsi="Times New Roman" w:cs="Times New Roman"/>
          <w:sz w:val="24"/>
          <w:szCs w:val="24"/>
          <w:lang w:val="en-US"/>
        </w:rPr>
        <w:t>Advanced ICTs</w:t>
      </w:r>
      <w:r w:rsidR="004361EE" w:rsidRPr="002422E6">
        <w:rPr>
          <w:rFonts w:ascii="Times New Roman" w:hAnsi="Times New Roman" w:cs="Times New Roman"/>
          <w:sz w:val="24"/>
          <w:szCs w:val="24"/>
          <w:lang w:val="en-US"/>
        </w:rPr>
        <w:t xml:space="preserve"> can </w:t>
      </w:r>
      <w:r w:rsidR="006B68A9" w:rsidRPr="002422E6">
        <w:rPr>
          <w:rFonts w:ascii="Times New Roman" w:hAnsi="Times New Roman" w:cs="Times New Roman"/>
          <w:sz w:val="24"/>
          <w:szCs w:val="24"/>
          <w:lang w:val="en-US"/>
        </w:rPr>
        <w:t>facilitate</w:t>
      </w:r>
      <w:r w:rsidR="004361EE" w:rsidRPr="002422E6">
        <w:rPr>
          <w:rFonts w:ascii="Times New Roman" w:hAnsi="Times New Roman" w:cs="Times New Roman"/>
          <w:sz w:val="24"/>
          <w:szCs w:val="24"/>
          <w:lang w:val="en-US"/>
        </w:rPr>
        <w:t xml:space="preserve"> effective</w:t>
      </w:r>
      <w:r w:rsidR="006B68A9" w:rsidRPr="002422E6">
        <w:rPr>
          <w:rFonts w:ascii="Times New Roman" w:hAnsi="Times New Roman" w:cs="Times New Roman"/>
          <w:sz w:val="24"/>
          <w:szCs w:val="24"/>
          <w:lang w:val="en-US"/>
        </w:rPr>
        <w:t xml:space="preserve"> and efficien</w:t>
      </w:r>
      <w:r w:rsidR="00963C2E" w:rsidRPr="002422E6">
        <w:rPr>
          <w:rFonts w:ascii="Times New Roman" w:hAnsi="Times New Roman" w:cs="Times New Roman"/>
          <w:sz w:val="24"/>
          <w:szCs w:val="24"/>
          <w:lang w:val="en-US"/>
        </w:rPr>
        <w:t>t</w:t>
      </w:r>
      <w:r w:rsidR="004361EE" w:rsidRPr="002422E6">
        <w:rPr>
          <w:rFonts w:ascii="Times New Roman" w:hAnsi="Times New Roman" w:cs="Times New Roman"/>
          <w:sz w:val="24"/>
          <w:szCs w:val="24"/>
          <w:lang w:val="en-US"/>
        </w:rPr>
        <w:t xml:space="preserve"> </w:t>
      </w:r>
      <w:r w:rsidR="00963C2E" w:rsidRPr="002422E6">
        <w:rPr>
          <w:rFonts w:ascii="Times New Roman" w:hAnsi="Times New Roman" w:cs="Times New Roman"/>
          <w:sz w:val="24"/>
          <w:szCs w:val="24"/>
          <w:lang w:val="en-US"/>
        </w:rPr>
        <w:t xml:space="preserve">communication </w:t>
      </w:r>
      <w:r w:rsidR="004361EE" w:rsidRPr="002422E6">
        <w:rPr>
          <w:rFonts w:ascii="Times New Roman" w:hAnsi="Times New Roman" w:cs="Times New Roman"/>
          <w:sz w:val="24"/>
          <w:szCs w:val="24"/>
          <w:lang w:val="en-US"/>
        </w:rPr>
        <w:t>by sending out an e</w:t>
      </w:r>
      <w:r w:rsidR="006F4EC4" w:rsidRPr="002422E6">
        <w:rPr>
          <w:rFonts w:ascii="Times New Roman" w:hAnsi="Times New Roman" w:cs="Times New Roman"/>
          <w:sz w:val="24"/>
          <w:szCs w:val="24"/>
          <w:lang w:val="en-US"/>
        </w:rPr>
        <w:t>-</w:t>
      </w:r>
      <w:r w:rsidR="004361EE" w:rsidRPr="002422E6">
        <w:rPr>
          <w:rFonts w:ascii="Times New Roman" w:hAnsi="Times New Roman" w:cs="Times New Roman"/>
          <w:sz w:val="24"/>
          <w:szCs w:val="24"/>
          <w:lang w:val="en-US"/>
        </w:rPr>
        <w:t>mail to potential respondents</w:t>
      </w:r>
      <w:r w:rsidR="006B68A9" w:rsidRPr="002422E6">
        <w:rPr>
          <w:rFonts w:ascii="Times New Roman" w:hAnsi="Times New Roman" w:cs="Times New Roman"/>
          <w:sz w:val="24"/>
          <w:szCs w:val="24"/>
          <w:lang w:val="en-US"/>
        </w:rPr>
        <w:t xml:space="preserve"> who play a key role in the purchase decision</w:t>
      </w:r>
      <w:r w:rsidR="004361EE" w:rsidRPr="002422E6">
        <w:rPr>
          <w:rFonts w:ascii="Times New Roman" w:hAnsi="Times New Roman" w:cs="Times New Roman"/>
          <w:sz w:val="24"/>
          <w:szCs w:val="24"/>
          <w:lang w:val="en-US"/>
        </w:rPr>
        <w:t xml:space="preserve"> </w:t>
      </w:r>
      <w:r w:rsidR="006B68A9" w:rsidRPr="002422E6">
        <w:rPr>
          <w:rFonts w:ascii="Times New Roman" w:hAnsi="Times New Roman" w:cs="Times New Roman"/>
          <w:sz w:val="24"/>
          <w:szCs w:val="24"/>
          <w:lang w:val="en-US"/>
        </w:rPr>
        <w:t xml:space="preserve">and </w:t>
      </w:r>
      <w:r w:rsidR="004361EE" w:rsidRPr="002422E6">
        <w:rPr>
          <w:rFonts w:ascii="Times New Roman" w:hAnsi="Times New Roman" w:cs="Times New Roman"/>
          <w:sz w:val="24"/>
          <w:szCs w:val="24"/>
          <w:lang w:val="en-US"/>
        </w:rPr>
        <w:t xml:space="preserve">asking them to answer </w:t>
      </w:r>
      <w:r w:rsidR="00B513DD" w:rsidRPr="002422E6">
        <w:rPr>
          <w:rFonts w:ascii="Times New Roman" w:hAnsi="Times New Roman" w:cs="Times New Roman"/>
          <w:sz w:val="24"/>
          <w:szCs w:val="24"/>
          <w:lang w:val="en-US"/>
        </w:rPr>
        <w:t xml:space="preserve">a </w:t>
      </w:r>
      <w:r w:rsidR="004361EE" w:rsidRPr="002422E6">
        <w:rPr>
          <w:rFonts w:ascii="Times New Roman" w:hAnsi="Times New Roman" w:cs="Times New Roman"/>
          <w:sz w:val="24"/>
          <w:szCs w:val="24"/>
          <w:lang w:val="en-US"/>
        </w:rPr>
        <w:t xml:space="preserve">questionnaire posted on a website. </w:t>
      </w:r>
      <w:r w:rsidR="00963C2E" w:rsidRPr="002422E6">
        <w:rPr>
          <w:rFonts w:ascii="Times New Roman" w:hAnsi="Times New Roman" w:cs="Times New Roman"/>
          <w:sz w:val="24"/>
          <w:szCs w:val="24"/>
          <w:lang w:val="en-US"/>
        </w:rPr>
        <w:t>M</w:t>
      </w:r>
      <w:r w:rsidR="006408DD" w:rsidRPr="002422E6">
        <w:rPr>
          <w:rFonts w:ascii="Times New Roman" w:hAnsi="Times New Roman" w:cs="Times New Roman"/>
          <w:sz w:val="24"/>
          <w:szCs w:val="24"/>
          <w:lang w:val="en-US"/>
        </w:rPr>
        <w:t xml:space="preserve">ost </w:t>
      </w:r>
      <w:r w:rsidR="00963C2E" w:rsidRPr="002422E6">
        <w:rPr>
          <w:rFonts w:ascii="Times New Roman" w:hAnsi="Times New Roman" w:cs="Times New Roman"/>
          <w:sz w:val="24"/>
          <w:szCs w:val="24"/>
          <w:lang w:val="en-US"/>
        </w:rPr>
        <w:t xml:space="preserve">of the </w:t>
      </w:r>
      <w:r w:rsidR="006408DD" w:rsidRPr="002422E6">
        <w:rPr>
          <w:rFonts w:ascii="Times New Roman" w:hAnsi="Times New Roman" w:cs="Times New Roman"/>
          <w:sz w:val="24"/>
          <w:szCs w:val="24"/>
          <w:lang w:val="en-US"/>
        </w:rPr>
        <w:t xml:space="preserve">respondents </w:t>
      </w:r>
      <w:r w:rsidR="00963C2E" w:rsidRPr="002422E6">
        <w:rPr>
          <w:rFonts w:ascii="Times New Roman" w:hAnsi="Times New Roman" w:cs="Times New Roman"/>
          <w:sz w:val="24"/>
          <w:szCs w:val="24"/>
          <w:lang w:val="en-US"/>
        </w:rPr>
        <w:t>had</w:t>
      </w:r>
      <w:r w:rsidR="006408DD" w:rsidRPr="002422E6">
        <w:rPr>
          <w:rFonts w:ascii="Times New Roman" w:hAnsi="Times New Roman" w:cs="Times New Roman"/>
          <w:sz w:val="24"/>
          <w:szCs w:val="24"/>
          <w:lang w:val="en-US"/>
        </w:rPr>
        <w:t xml:space="preserve"> already </w:t>
      </w:r>
      <w:r w:rsidR="00963C2E" w:rsidRPr="002422E6">
        <w:rPr>
          <w:rFonts w:ascii="Times New Roman" w:hAnsi="Times New Roman" w:cs="Times New Roman"/>
          <w:sz w:val="24"/>
          <w:szCs w:val="24"/>
          <w:lang w:val="en-US"/>
        </w:rPr>
        <w:t xml:space="preserve">purchased </w:t>
      </w:r>
      <w:r w:rsidR="006408DD" w:rsidRPr="002422E6">
        <w:rPr>
          <w:rFonts w:ascii="Times New Roman" w:hAnsi="Times New Roman" w:cs="Times New Roman"/>
          <w:sz w:val="24"/>
          <w:szCs w:val="24"/>
          <w:lang w:val="en-US"/>
        </w:rPr>
        <w:t xml:space="preserve">or wanted to purchase new smartphones. </w:t>
      </w:r>
      <w:r w:rsidR="003307D6" w:rsidRPr="002422E6">
        <w:rPr>
          <w:rFonts w:ascii="Times New Roman" w:hAnsi="Times New Roman" w:cs="Times New Roman"/>
          <w:sz w:val="24"/>
          <w:szCs w:val="24"/>
          <w:lang w:val="en-US"/>
        </w:rPr>
        <w:t>In addition, m</w:t>
      </w:r>
      <w:r w:rsidR="006408DD" w:rsidRPr="002422E6">
        <w:rPr>
          <w:rFonts w:ascii="Times New Roman" w:hAnsi="Times New Roman" w:cs="Times New Roman"/>
          <w:sz w:val="24"/>
          <w:szCs w:val="24"/>
          <w:lang w:val="en-US"/>
        </w:rPr>
        <w:t xml:space="preserve">ost of the respondents were </w:t>
      </w:r>
      <w:r w:rsidR="00963C2E" w:rsidRPr="002422E6">
        <w:rPr>
          <w:rFonts w:ascii="Times New Roman" w:hAnsi="Times New Roman" w:cs="Times New Roman"/>
          <w:sz w:val="24"/>
          <w:szCs w:val="24"/>
          <w:lang w:val="en-US"/>
        </w:rPr>
        <w:t>p</w:t>
      </w:r>
      <w:r w:rsidR="006408DD" w:rsidRPr="002422E6">
        <w:rPr>
          <w:rFonts w:ascii="Times New Roman" w:hAnsi="Times New Roman" w:cs="Times New Roman"/>
          <w:sz w:val="24"/>
          <w:szCs w:val="24"/>
          <w:lang w:val="en-US"/>
        </w:rPr>
        <w:t xml:space="preserve">ostgraduate/Master of Business Administration (MBA) students. </w:t>
      </w:r>
      <w:r w:rsidR="003C6300" w:rsidRPr="002422E6">
        <w:rPr>
          <w:rFonts w:ascii="Times New Roman" w:hAnsi="Times New Roman" w:cs="Times New Roman"/>
          <w:sz w:val="24"/>
          <w:szCs w:val="24"/>
          <w:lang w:val="en-US"/>
        </w:rPr>
        <w:t xml:space="preserve">Due to </w:t>
      </w:r>
      <w:r w:rsidR="003C6300" w:rsidRPr="002422E6">
        <w:rPr>
          <w:rFonts w:ascii="Times New Roman" w:hAnsi="Times New Roman" w:cs="Times New Roman"/>
          <w:sz w:val="24"/>
          <w:szCs w:val="24"/>
          <w:lang w:val="en-US"/>
        </w:rPr>
        <w:lastRenderedPageBreak/>
        <w:t xml:space="preserve">the difficulties </w:t>
      </w:r>
      <w:r w:rsidR="006F4EC4" w:rsidRPr="002422E6">
        <w:rPr>
          <w:rFonts w:ascii="Times New Roman" w:hAnsi="Times New Roman" w:cs="Times New Roman"/>
          <w:sz w:val="24"/>
          <w:szCs w:val="24"/>
          <w:lang w:val="en-US"/>
        </w:rPr>
        <w:t xml:space="preserve">involved </w:t>
      </w:r>
      <w:r w:rsidR="003C6300" w:rsidRPr="002422E6">
        <w:rPr>
          <w:rFonts w:ascii="Times New Roman" w:hAnsi="Times New Roman" w:cs="Times New Roman"/>
          <w:sz w:val="24"/>
          <w:szCs w:val="24"/>
          <w:lang w:val="en-US"/>
        </w:rPr>
        <w:t xml:space="preserve">in obtaining data, </w:t>
      </w:r>
      <w:r w:rsidR="006F4EC4" w:rsidRPr="002422E6">
        <w:rPr>
          <w:rFonts w:ascii="Times New Roman" w:hAnsi="Times New Roman" w:cs="Times New Roman"/>
          <w:sz w:val="24"/>
          <w:szCs w:val="24"/>
          <w:lang w:val="en-US"/>
        </w:rPr>
        <w:t xml:space="preserve">studies have often used </w:t>
      </w:r>
      <w:r w:rsidR="003C6300" w:rsidRPr="002422E6">
        <w:rPr>
          <w:rFonts w:ascii="Times New Roman" w:hAnsi="Times New Roman" w:cs="Times New Roman"/>
          <w:sz w:val="24"/>
          <w:szCs w:val="24"/>
          <w:lang w:val="en-US"/>
        </w:rPr>
        <w:t xml:space="preserve">executive MBA audience samples (Zirger and Maidique, 1990; Zhu and Sarkis, 2004; Chen and Tan, 2015). </w:t>
      </w:r>
      <w:r w:rsidR="006F4EC4" w:rsidRPr="002422E6">
        <w:rPr>
          <w:rFonts w:ascii="Times New Roman" w:hAnsi="Times New Roman" w:cs="Times New Roman"/>
          <w:sz w:val="24"/>
          <w:szCs w:val="24"/>
          <w:lang w:val="en-US"/>
        </w:rPr>
        <w:t>In this study, a</w:t>
      </w:r>
      <w:r w:rsidR="008710C1" w:rsidRPr="002422E6">
        <w:rPr>
          <w:rFonts w:ascii="Times New Roman" w:hAnsi="Times New Roman" w:cs="Times New Roman"/>
          <w:sz w:val="24"/>
          <w:szCs w:val="24"/>
          <w:lang w:val="en-US"/>
        </w:rPr>
        <w:t xml:space="preserve">fter data cleaning, 167 usable and unique questionnaires were </w:t>
      </w:r>
      <w:r w:rsidR="00963C2E" w:rsidRPr="002422E6">
        <w:rPr>
          <w:rFonts w:ascii="Times New Roman" w:hAnsi="Times New Roman" w:cs="Times New Roman"/>
          <w:sz w:val="24"/>
          <w:szCs w:val="24"/>
          <w:lang w:val="en-US"/>
        </w:rPr>
        <w:t>available for analysis</w:t>
      </w:r>
      <w:r w:rsidR="008710C1" w:rsidRPr="002422E6">
        <w:rPr>
          <w:rFonts w:ascii="Times New Roman" w:hAnsi="Times New Roman" w:cs="Times New Roman"/>
          <w:sz w:val="24"/>
          <w:szCs w:val="24"/>
          <w:lang w:val="en-US"/>
        </w:rPr>
        <w:t xml:space="preserve">. Hutcheson and Sofraniou (1999) suggested </w:t>
      </w:r>
      <w:r w:rsidR="00963C2E" w:rsidRPr="002422E6">
        <w:rPr>
          <w:rFonts w:ascii="Times New Roman" w:hAnsi="Times New Roman" w:cs="Times New Roman"/>
          <w:sz w:val="24"/>
          <w:szCs w:val="24"/>
          <w:lang w:val="en-US"/>
        </w:rPr>
        <w:t xml:space="preserve">that research based on </w:t>
      </w:r>
      <w:r w:rsidR="008710C1" w:rsidRPr="002422E6">
        <w:rPr>
          <w:rFonts w:ascii="Times New Roman" w:hAnsi="Times New Roman" w:cs="Times New Roman"/>
          <w:sz w:val="24"/>
          <w:szCs w:val="24"/>
          <w:lang w:val="en-US"/>
        </w:rPr>
        <w:t>questionnaires</w:t>
      </w:r>
      <w:r w:rsidR="00963C2E" w:rsidRPr="002422E6">
        <w:rPr>
          <w:rFonts w:ascii="Times New Roman" w:hAnsi="Times New Roman" w:cs="Times New Roman"/>
          <w:sz w:val="24"/>
          <w:szCs w:val="24"/>
          <w:lang w:val="en-US"/>
        </w:rPr>
        <w:t xml:space="preserve"> require</w:t>
      </w:r>
      <w:r w:rsidR="006F4EC4" w:rsidRPr="002422E6">
        <w:rPr>
          <w:rFonts w:ascii="Times New Roman" w:hAnsi="Times New Roman" w:cs="Times New Roman"/>
          <w:sz w:val="24"/>
          <w:szCs w:val="24"/>
          <w:lang w:val="en-US"/>
        </w:rPr>
        <w:t>d</w:t>
      </w:r>
      <w:r w:rsidR="00963C2E" w:rsidRPr="002422E6">
        <w:rPr>
          <w:rFonts w:ascii="Times New Roman" w:hAnsi="Times New Roman" w:cs="Times New Roman"/>
          <w:sz w:val="24"/>
          <w:szCs w:val="24"/>
          <w:lang w:val="en-US"/>
        </w:rPr>
        <w:t xml:space="preserve"> a sample of at least 150</w:t>
      </w:r>
      <w:r w:rsidR="006F4EC4" w:rsidRPr="002422E6">
        <w:rPr>
          <w:rFonts w:ascii="Times New Roman" w:hAnsi="Times New Roman" w:cs="Times New Roman"/>
          <w:sz w:val="24"/>
          <w:szCs w:val="24"/>
          <w:lang w:val="en-US"/>
        </w:rPr>
        <w:t xml:space="preserve"> subjects</w:t>
      </w:r>
      <w:r w:rsidR="008710C1" w:rsidRPr="002422E6">
        <w:rPr>
          <w:rFonts w:ascii="Times New Roman" w:hAnsi="Times New Roman" w:cs="Times New Roman"/>
          <w:sz w:val="24"/>
          <w:szCs w:val="24"/>
          <w:lang w:val="en-US"/>
        </w:rPr>
        <w:t xml:space="preserve">. Thus, the </w:t>
      </w:r>
      <w:r w:rsidR="00963C2E" w:rsidRPr="002422E6">
        <w:rPr>
          <w:rFonts w:ascii="Times New Roman" w:hAnsi="Times New Roman" w:cs="Times New Roman"/>
          <w:sz w:val="24"/>
          <w:szCs w:val="24"/>
          <w:lang w:val="en-US"/>
        </w:rPr>
        <w:t xml:space="preserve">present </w:t>
      </w:r>
      <w:r w:rsidR="008710C1" w:rsidRPr="002422E6">
        <w:rPr>
          <w:rFonts w:ascii="Times New Roman" w:hAnsi="Times New Roman" w:cs="Times New Roman"/>
          <w:sz w:val="24"/>
          <w:szCs w:val="24"/>
          <w:lang w:val="en-US"/>
        </w:rPr>
        <w:t xml:space="preserve">sample of 167 </w:t>
      </w:r>
      <w:r w:rsidR="006F4EC4" w:rsidRPr="002422E6">
        <w:rPr>
          <w:rFonts w:ascii="Times New Roman" w:hAnsi="Times New Roman" w:cs="Times New Roman"/>
          <w:sz w:val="24"/>
          <w:szCs w:val="24"/>
          <w:lang w:val="en-US"/>
        </w:rPr>
        <w:t xml:space="preserve">was </w:t>
      </w:r>
      <w:r w:rsidR="008710C1" w:rsidRPr="002422E6">
        <w:rPr>
          <w:rFonts w:ascii="Times New Roman" w:hAnsi="Times New Roman" w:cs="Times New Roman"/>
          <w:sz w:val="24"/>
          <w:szCs w:val="24"/>
          <w:lang w:val="en-US"/>
        </w:rPr>
        <w:t>considered</w:t>
      </w:r>
      <w:r w:rsidR="00963C2E" w:rsidRPr="002422E6">
        <w:rPr>
          <w:rFonts w:ascii="Times New Roman" w:hAnsi="Times New Roman" w:cs="Times New Roman"/>
          <w:sz w:val="24"/>
          <w:szCs w:val="24"/>
          <w:lang w:val="en-US"/>
        </w:rPr>
        <w:t xml:space="preserve"> large enough to produce</w:t>
      </w:r>
      <w:r w:rsidR="008710C1" w:rsidRPr="002422E6">
        <w:rPr>
          <w:rFonts w:ascii="Times New Roman" w:hAnsi="Times New Roman" w:cs="Times New Roman"/>
          <w:sz w:val="24"/>
          <w:szCs w:val="24"/>
          <w:lang w:val="en-US"/>
        </w:rPr>
        <w:t xml:space="preserve"> statistically significant</w:t>
      </w:r>
      <w:r w:rsidR="00963C2E" w:rsidRPr="002422E6">
        <w:rPr>
          <w:rFonts w:ascii="Times New Roman" w:hAnsi="Times New Roman" w:cs="Times New Roman"/>
          <w:sz w:val="24"/>
          <w:szCs w:val="24"/>
          <w:lang w:val="en-US"/>
        </w:rPr>
        <w:t xml:space="preserve"> results</w:t>
      </w:r>
      <w:r w:rsidR="008710C1" w:rsidRPr="002422E6">
        <w:rPr>
          <w:rFonts w:ascii="Times New Roman" w:hAnsi="Times New Roman" w:cs="Times New Roman"/>
          <w:sz w:val="24"/>
          <w:szCs w:val="24"/>
          <w:lang w:val="en-US"/>
        </w:rPr>
        <w:t xml:space="preserve">. </w:t>
      </w:r>
      <w:r w:rsidR="00F93D66" w:rsidRPr="002422E6">
        <w:rPr>
          <w:rFonts w:ascii="Times New Roman" w:hAnsi="Times New Roman" w:cs="Times New Roman"/>
          <w:sz w:val="24"/>
          <w:szCs w:val="24"/>
          <w:lang w:val="en-US"/>
        </w:rPr>
        <w:t>To test for non</w:t>
      </w:r>
      <w:r w:rsidR="00963C2E" w:rsidRPr="002422E6">
        <w:rPr>
          <w:rFonts w:ascii="Times New Roman" w:hAnsi="Times New Roman" w:cs="Times New Roman"/>
          <w:sz w:val="24"/>
          <w:szCs w:val="24"/>
          <w:lang w:val="en-US"/>
        </w:rPr>
        <w:t>-</w:t>
      </w:r>
      <w:r w:rsidR="00F93D66" w:rsidRPr="002422E6">
        <w:rPr>
          <w:rFonts w:ascii="Times New Roman" w:hAnsi="Times New Roman" w:cs="Times New Roman"/>
          <w:sz w:val="24"/>
          <w:szCs w:val="24"/>
          <w:lang w:val="en-US"/>
        </w:rPr>
        <w:t>response bias,</w:t>
      </w:r>
      <w:r w:rsidR="00DC3D1A" w:rsidRPr="002422E6">
        <w:rPr>
          <w:rFonts w:ascii="Times New Roman" w:hAnsi="Times New Roman" w:cs="Times New Roman"/>
          <w:sz w:val="24"/>
          <w:szCs w:val="24"/>
          <w:lang w:val="en-US"/>
        </w:rPr>
        <w:t xml:space="preserve"> the first one</w:t>
      </w:r>
      <w:r w:rsidR="006F4EC4" w:rsidRPr="002422E6">
        <w:rPr>
          <w:rFonts w:ascii="Times New Roman" w:hAnsi="Times New Roman" w:cs="Times New Roman"/>
          <w:sz w:val="24"/>
          <w:szCs w:val="24"/>
          <w:lang w:val="en-US"/>
        </w:rPr>
        <w:t xml:space="preserve"> </w:t>
      </w:r>
      <w:r w:rsidR="00DC3D1A" w:rsidRPr="002422E6">
        <w:rPr>
          <w:rFonts w:ascii="Times New Roman" w:hAnsi="Times New Roman" w:cs="Times New Roman"/>
          <w:sz w:val="24"/>
          <w:szCs w:val="24"/>
          <w:lang w:val="en-US"/>
        </w:rPr>
        <w:t xml:space="preserve">third </w:t>
      </w:r>
      <w:r w:rsidR="006F4EC4" w:rsidRPr="002422E6">
        <w:rPr>
          <w:rFonts w:ascii="Times New Roman" w:hAnsi="Times New Roman" w:cs="Times New Roman"/>
          <w:sz w:val="24"/>
          <w:szCs w:val="24"/>
          <w:lang w:val="en-US"/>
        </w:rPr>
        <w:t>and</w:t>
      </w:r>
      <w:r w:rsidR="00DC3D1A" w:rsidRPr="002422E6">
        <w:rPr>
          <w:rFonts w:ascii="Times New Roman" w:hAnsi="Times New Roman" w:cs="Times New Roman"/>
          <w:sz w:val="24"/>
          <w:szCs w:val="24"/>
          <w:lang w:val="en-US"/>
        </w:rPr>
        <w:t xml:space="preserve"> last one</w:t>
      </w:r>
      <w:r w:rsidR="006F4EC4" w:rsidRPr="002422E6">
        <w:rPr>
          <w:rFonts w:ascii="Times New Roman" w:hAnsi="Times New Roman" w:cs="Times New Roman"/>
          <w:sz w:val="24"/>
          <w:szCs w:val="24"/>
          <w:lang w:val="en-US"/>
        </w:rPr>
        <w:t xml:space="preserve"> </w:t>
      </w:r>
      <w:r w:rsidR="00DC3D1A" w:rsidRPr="002422E6">
        <w:rPr>
          <w:rFonts w:ascii="Times New Roman" w:hAnsi="Times New Roman" w:cs="Times New Roman"/>
          <w:sz w:val="24"/>
          <w:szCs w:val="24"/>
          <w:lang w:val="en-US"/>
        </w:rPr>
        <w:t xml:space="preserve">third of </w:t>
      </w:r>
      <w:r w:rsidR="006F4EC4" w:rsidRPr="002422E6">
        <w:rPr>
          <w:rFonts w:ascii="Times New Roman" w:hAnsi="Times New Roman" w:cs="Times New Roman"/>
          <w:sz w:val="24"/>
          <w:szCs w:val="24"/>
          <w:lang w:val="en-US"/>
        </w:rPr>
        <w:t xml:space="preserve">the respondents </w:t>
      </w:r>
      <w:r w:rsidR="00DC3D1A" w:rsidRPr="002422E6">
        <w:rPr>
          <w:rFonts w:ascii="Times New Roman" w:hAnsi="Times New Roman" w:cs="Times New Roman"/>
          <w:sz w:val="24"/>
          <w:szCs w:val="24"/>
          <w:lang w:val="en-US"/>
        </w:rPr>
        <w:t xml:space="preserve">were compared </w:t>
      </w:r>
      <w:r w:rsidR="006F4EC4" w:rsidRPr="002422E6">
        <w:rPr>
          <w:rFonts w:ascii="Times New Roman" w:hAnsi="Times New Roman" w:cs="Times New Roman"/>
          <w:sz w:val="24"/>
          <w:szCs w:val="24"/>
          <w:lang w:val="en-US"/>
        </w:rPr>
        <w:t xml:space="preserve">based </w:t>
      </w:r>
      <w:r w:rsidR="00F93D66" w:rsidRPr="002422E6">
        <w:rPr>
          <w:rFonts w:ascii="Times New Roman" w:hAnsi="Times New Roman" w:cs="Times New Roman"/>
          <w:sz w:val="24"/>
          <w:szCs w:val="24"/>
          <w:lang w:val="en-US"/>
        </w:rPr>
        <w:t>on</w:t>
      </w:r>
      <w:r w:rsidR="006F4EC4" w:rsidRPr="002422E6">
        <w:rPr>
          <w:rFonts w:ascii="Times New Roman" w:hAnsi="Times New Roman" w:cs="Times New Roman"/>
          <w:sz w:val="24"/>
          <w:szCs w:val="24"/>
          <w:lang w:val="en-US"/>
        </w:rPr>
        <w:t xml:space="preserve"> their</w:t>
      </w:r>
      <w:r w:rsidR="00F93D66" w:rsidRPr="002422E6">
        <w:rPr>
          <w:rFonts w:ascii="Times New Roman" w:hAnsi="Times New Roman" w:cs="Times New Roman"/>
          <w:sz w:val="24"/>
          <w:szCs w:val="24"/>
          <w:lang w:val="en-US"/>
        </w:rPr>
        <w:t xml:space="preserve"> personal characteristics </w:t>
      </w:r>
      <w:r w:rsidR="00DC3D1A" w:rsidRPr="002422E6">
        <w:rPr>
          <w:rFonts w:ascii="Times New Roman" w:hAnsi="Times New Roman" w:cs="Times New Roman"/>
          <w:sz w:val="24"/>
          <w:szCs w:val="24"/>
          <w:lang w:val="en-US"/>
        </w:rPr>
        <w:t>(</w:t>
      </w:r>
      <w:r w:rsidR="00F93D66" w:rsidRPr="002422E6">
        <w:rPr>
          <w:rFonts w:ascii="Times New Roman" w:hAnsi="Times New Roman" w:cs="Times New Roman"/>
          <w:sz w:val="24"/>
          <w:szCs w:val="24"/>
          <w:lang w:val="en-US"/>
        </w:rPr>
        <w:t>such as age,</w:t>
      </w:r>
      <w:r w:rsidR="00B513DD" w:rsidRPr="002422E6">
        <w:rPr>
          <w:rFonts w:ascii="Times New Roman" w:hAnsi="Times New Roman" w:cs="Times New Roman"/>
          <w:sz w:val="24"/>
          <w:szCs w:val="24"/>
          <w:lang w:val="en-US"/>
        </w:rPr>
        <w:t xml:space="preserve"> employment status</w:t>
      </w:r>
      <w:r w:rsidR="006F4EC4" w:rsidRPr="002422E6">
        <w:rPr>
          <w:rFonts w:ascii="Times New Roman" w:hAnsi="Times New Roman" w:cs="Times New Roman"/>
          <w:sz w:val="24"/>
          <w:szCs w:val="24"/>
          <w:lang w:val="en-US"/>
        </w:rPr>
        <w:t>,</w:t>
      </w:r>
      <w:r w:rsidR="00F93D66" w:rsidRPr="002422E6">
        <w:rPr>
          <w:rFonts w:ascii="Times New Roman" w:hAnsi="Times New Roman" w:cs="Times New Roman"/>
          <w:sz w:val="24"/>
          <w:szCs w:val="24"/>
          <w:lang w:val="en-US"/>
        </w:rPr>
        <w:t xml:space="preserve"> and </w:t>
      </w:r>
      <w:r w:rsidR="006F4EC4" w:rsidRPr="002422E6">
        <w:rPr>
          <w:rFonts w:ascii="Times New Roman" w:hAnsi="Times New Roman" w:cs="Times New Roman"/>
          <w:sz w:val="24"/>
          <w:szCs w:val="24"/>
          <w:lang w:val="en-US"/>
        </w:rPr>
        <w:t>I</w:t>
      </w:r>
      <w:r w:rsidR="00F93D66" w:rsidRPr="002422E6">
        <w:rPr>
          <w:rFonts w:ascii="Times New Roman" w:hAnsi="Times New Roman" w:cs="Times New Roman"/>
          <w:sz w:val="24"/>
          <w:szCs w:val="24"/>
          <w:lang w:val="en-US"/>
        </w:rPr>
        <w:t>nternet access per day</w:t>
      </w:r>
      <w:r w:rsidR="00DC3D1A" w:rsidRPr="002422E6">
        <w:rPr>
          <w:rFonts w:ascii="Times New Roman" w:hAnsi="Times New Roman" w:cs="Times New Roman"/>
          <w:sz w:val="24"/>
          <w:szCs w:val="24"/>
          <w:lang w:val="en-US"/>
        </w:rPr>
        <w:t>)</w:t>
      </w:r>
      <w:r w:rsidR="006F4EC4" w:rsidRPr="002422E6">
        <w:rPr>
          <w:rFonts w:ascii="Times New Roman" w:hAnsi="Times New Roman" w:cs="Times New Roman"/>
          <w:sz w:val="24"/>
          <w:szCs w:val="24"/>
          <w:lang w:val="en-US"/>
        </w:rPr>
        <w:t>,</w:t>
      </w:r>
      <w:r w:rsidR="00DC3D1A" w:rsidRPr="002422E6">
        <w:rPr>
          <w:rFonts w:ascii="Times New Roman" w:hAnsi="Times New Roman" w:cs="Times New Roman"/>
          <w:sz w:val="24"/>
          <w:szCs w:val="24"/>
          <w:lang w:val="en-US"/>
        </w:rPr>
        <w:t xml:space="preserve"> and no statistically significant differences were found. </w:t>
      </w:r>
      <w:r w:rsidR="00F93D66" w:rsidRPr="002422E6">
        <w:rPr>
          <w:rFonts w:ascii="Times New Roman" w:hAnsi="Times New Roman" w:cs="Times New Roman"/>
          <w:sz w:val="24"/>
          <w:szCs w:val="24"/>
          <w:lang w:val="en-US"/>
        </w:rPr>
        <w:t>This provide</w:t>
      </w:r>
      <w:r w:rsidR="006F4EC4" w:rsidRPr="002422E6">
        <w:rPr>
          <w:rFonts w:ascii="Times New Roman" w:hAnsi="Times New Roman" w:cs="Times New Roman"/>
          <w:sz w:val="24"/>
          <w:szCs w:val="24"/>
          <w:lang w:val="en-US"/>
        </w:rPr>
        <w:t>d</w:t>
      </w:r>
      <w:r w:rsidR="00F93D66" w:rsidRPr="002422E6">
        <w:rPr>
          <w:rFonts w:ascii="Times New Roman" w:hAnsi="Times New Roman" w:cs="Times New Roman"/>
          <w:sz w:val="24"/>
          <w:szCs w:val="24"/>
          <w:lang w:val="en-US"/>
        </w:rPr>
        <w:t xml:space="preserve"> evidence </w:t>
      </w:r>
      <w:r w:rsidR="00963C2E" w:rsidRPr="002422E6">
        <w:rPr>
          <w:rFonts w:ascii="Times New Roman" w:hAnsi="Times New Roman" w:cs="Times New Roman"/>
          <w:sz w:val="24"/>
          <w:szCs w:val="24"/>
          <w:lang w:val="en-US"/>
        </w:rPr>
        <w:t>that there was no</w:t>
      </w:r>
      <w:r w:rsidR="00F93D66" w:rsidRPr="002422E6">
        <w:rPr>
          <w:rFonts w:ascii="Times New Roman" w:hAnsi="Times New Roman" w:cs="Times New Roman"/>
          <w:sz w:val="24"/>
          <w:szCs w:val="24"/>
          <w:lang w:val="en-US"/>
        </w:rPr>
        <w:t xml:space="preserve"> non</w:t>
      </w:r>
      <w:r w:rsidR="00963C2E" w:rsidRPr="002422E6">
        <w:rPr>
          <w:rFonts w:ascii="Times New Roman" w:hAnsi="Times New Roman" w:cs="Times New Roman"/>
          <w:sz w:val="24"/>
          <w:szCs w:val="24"/>
          <w:lang w:val="en-US"/>
        </w:rPr>
        <w:t>-</w:t>
      </w:r>
      <w:r w:rsidR="00F93D66" w:rsidRPr="002422E6">
        <w:rPr>
          <w:rFonts w:ascii="Times New Roman" w:hAnsi="Times New Roman" w:cs="Times New Roman"/>
          <w:sz w:val="24"/>
          <w:szCs w:val="24"/>
          <w:lang w:val="en-US"/>
        </w:rPr>
        <w:t>response bias</w:t>
      </w:r>
      <w:r w:rsidR="00147DE0" w:rsidRPr="002422E6">
        <w:rPr>
          <w:rFonts w:ascii="Times New Roman" w:hAnsi="Times New Roman" w:cs="Times New Roman"/>
          <w:sz w:val="24"/>
          <w:szCs w:val="24"/>
          <w:lang w:val="en-US"/>
        </w:rPr>
        <w:t xml:space="preserve"> in the</w:t>
      </w:r>
      <w:r w:rsidR="00963C2E" w:rsidRPr="002422E6">
        <w:rPr>
          <w:rFonts w:ascii="Times New Roman" w:hAnsi="Times New Roman" w:cs="Times New Roman"/>
          <w:sz w:val="24"/>
          <w:szCs w:val="24"/>
          <w:lang w:val="en-US"/>
        </w:rPr>
        <w:t xml:space="preserve"> data</w:t>
      </w:r>
      <w:r w:rsidR="00F93D66" w:rsidRPr="002422E6">
        <w:rPr>
          <w:rFonts w:ascii="Times New Roman" w:hAnsi="Times New Roman" w:cs="Times New Roman"/>
          <w:sz w:val="24"/>
          <w:szCs w:val="24"/>
          <w:lang w:val="en-US"/>
        </w:rPr>
        <w:t xml:space="preserve">. </w:t>
      </w:r>
    </w:p>
    <w:p w14:paraId="59B4C92A" w14:textId="4CAA4F63" w:rsidR="00E20375" w:rsidRPr="002422E6" w:rsidRDefault="001B3F69"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b/>
      </w:r>
      <w:r w:rsidR="003149C0" w:rsidRPr="002422E6">
        <w:rPr>
          <w:rFonts w:ascii="Times New Roman" w:hAnsi="Times New Roman" w:cs="Times New Roman"/>
          <w:sz w:val="24"/>
          <w:szCs w:val="24"/>
          <w:lang w:val="en-US"/>
        </w:rPr>
        <w:t xml:space="preserve">The </w:t>
      </w:r>
      <w:r w:rsidR="008710C1" w:rsidRPr="002422E6">
        <w:rPr>
          <w:rFonts w:ascii="Times New Roman" w:hAnsi="Times New Roman" w:cs="Times New Roman"/>
          <w:sz w:val="24"/>
          <w:szCs w:val="24"/>
          <w:lang w:val="en-US"/>
        </w:rPr>
        <w:t>web</w:t>
      </w:r>
      <w:r w:rsidR="009309CC" w:rsidRPr="002422E6">
        <w:rPr>
          <w:rFonts w:ascii="Times New Roman" w:hAnsi="Times New Roman" w:cs="Times New Roman"/>
          <w:sz w:val="24"/>
          <w:szCs w:val="24"/>
          <w:lang w:val="en-US"/>
        </w:rPr>
        <w:t>page</w:t>
      </w:r>
      <w:r w:rsidR="003149C0" w:rsidRPr="002422E6">
        <w:rPr>
          <w:rFonts w:ascii="Times New Roman" w:hAnsi="Times New Roman" w:cs="Times New Roman"/>
          <w:sz w:val="24"/>
          <w:szCs w:val="24"/>
          <w:lang w:val="en-US"/>
        </w:rPr>
        <w:t xml:space="preserve"> with the study questionnaire first briefly introduced the</w:t>
      </w:r>
      <w:r w:rsidR="009309CC" w:rsidRPr="002422E6">
        <w:rPr>
          <w:rFonts w:ascii="Times New Roman" w:hAnsi="Times New Roman" w:cs="Times New Roman"/>
          <w:sz w:val="24"/>
          <w:szCs w:val="24"/>
          <w:lang w:val="en-US"/>
        </w:rPr>
        <w:t xml:space="preserve"> study and thank</w:t>
      </w:r>
      <w:r w:rsidR="003149C0" w:rsidRPr="002422E6">
        <w:rPr>
          <w:rFonts w:ascii="Times New Roman" w:hAnsi="Times New Roman" w:cs="Times New Roman"/>
          <w:sz w:val="24"/>
          <w:szCs w:val="24"/>
          <w:lang w:val="en-US"/>
        </w:rPr>
        <w:t>ed</w:t>
      </w:r>
      <w:r w:rsidR="009309CC"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respondent</w:t>
      </w:r>
      <w:r w:rsidR="009309CC" w:rsidRPr="002422E6">
        <w:rPr>
          <w:rFonts w:ascii="Times New Roman" w:hAnsi="Times New Roman" w:cs="Times New Roman"/>
          <w:sz w:val="24"/>
          <w:szCs w:val="24"/>
          <w:lang w:val="en-US"/>
        </w:rPr>
        <w:t>s for taking the time to answer the questionnaire</w:t>
      </w:r>
      <w:r w:rsidR="003149C0" w:rsidRPr="002422E6">
        <w:rPr>
          <w:rFonts w:ascii="Times New Roman" w:hAnsi="Times New Roman" w:cs="Times New Roman"/>
          <w:sz w:val="24"/>
          <w:szCs w:val="24"/>
          <w:lang w:val="en-US"/>
        </w:rPr>
        <w:t>;</w:t>
      </w:r>
      <w:r w:rsidR="009309CC" w:rsidRPr="002422E6">
        <w:rPr>
          <w:rFonts w:ascii="Times New Roman" w:hAnsi="Times New Roman" w:cs="Times New Roman"/>
          <w:sz w:val="24"/>
          <w:szCs w:val="24"/>
          <w:lang w:val="en-US"/>
        </w:rPr>
        <w:t xml:space="preserve"> the </w:t>
      </w:r>
      <w:r w:rsidR="006F4EC4" w:rsidRPr="002422E6">
        <w:rPr>
          <w:rFonts w:ascii="Times New Roman" w:hAnsi="Times New Roman" w:cs="Times New Roman"/>
          <w:sz w:val="24"/>
          <w:szCs w:val="24"/>
          <w:lang w:val="en-US"/>
        </w:rPr>
        <w:t xml:space="preserve">respondents </w:t>
      </w:r>
      <w:r w:rsidR="009309CC" w:rsidRPr="002422E6">
        <w:rPr>
          <w:rFonts w:ascii="Times New Roman" w:hAnsi="Times New Roman" w:cs="Times New Roman"/>
          <w:sz w:val="24"/>
          <w:szCs w:val="24"/>
          <w:lang w:val="en-US"/>
        </w:rPr>
        <w:t>were then asked to complete the questionnaire</w:t>
      </w:r>
      <w:r w:rsidR="003149C0" w:rsidRPr="002422E6">
        <w:rPr>
          <w:rFonts w:ascii="Times New Roman" w:hAnsi="Times New Roman" w:cs="Times New Roman"/>
          <w:sz w:val="24"/>
          <w:szCs w:val="24"/>
          <w:lang w:val="en-US"/>
        </w:rPr>
        <w:t>, which was divided into</w:t>
      </w:r>
      <w:r w:rsidR="009309CC" w:rsidRPr="002422E6">
        <w:rPr>
          <w:rFonts w:ascii="Times New Roman" w:hAnsi="Times New Roman" w:cs="Times New Roman"/>
          <w:sz w:val="24"/>
          <w:szCs w:val="24"/>
          <w:lang w:val="en-US"/>
        </w:rPr>
        <w:t xml:space="preserve"> two main parts. </w:t>
      </w:r>
      <w:r w:rsidR="002F0A61" w:rsidRPr="002422E6">
        <w:rPr>
          <w:rFonts w:ascii="Times New Roman" w:hAnsi="Times New Roman" w:cs="Times New Roman"/>
          <w:sz w:val="24"/>
          <w:szCs w:val="24"/>
          <w:lang w:val="en-US"/>
        </w:rPr>
        <w:t>T</w:t>
      </w:r>
      <w:r w:rsidR="00B1659C" w:rsidRPr="002422E6">
        <w:rPr>
          <w:rFonts w:ascii="Times New Roman" w:hAnsi="Times New Roman" w:cs="Times New Roman"/>
          <w:sz w:val="24"/>
          <w:szCs w:val="24"/>
          <w:lang w:val="en-US"/>
        </w:rPr>
        <w:t xml:space="preserve">he first part </w:t>
      </w:r>
      <w:r w:rsidR="003149C0" w:rsidRPr="002422E6">
        <w:rPr>
          <w:rFonts w:ascii="Times New Roman" w:hAnsi="Times New Roman" w:cs="Times New Roman"/>
          <w:sz w:val="24"/>
          <w:szCs w:val="24"/>
          <w:lang w:val="en-US"/>
        </w:rPr>
        <w:t>collected</w:t>
      </w:r>
      <w:r w:rsidR="00B1659C" w:rsidRPr="002422E6">
        <w:rPr>
          <w:rFonts w:ascii="Times New Roman" w:hAnsi="Times New Roman" w:cs="Times New Roman"/>
          <w:sz w:val="24"/>
          <w:szCs w:val="24"/>
          <w:lang w:val="en-US"/>
        </w:rPr>
        <w:t xml:space="preserve"> </w:t>
      </w:r>
      <w:r w:rsidR="00CA50AA" w:rsidRPr="002422E6">
        <w:rPr>
          <w:rFonts w:ascii="Times New Roman" w:hAnsi="Times New Roman" w:cs="Times New Roman"/>
          <w:sz w:val="24"/>
          <w:szCs w:val="24"/>
          <w:lang w:val="en-US"/>
        </w:rPr>
        <w:t xml:space="preserve">personal information </w:t>
      </w:r>
      <w:r w:rsidR="00B1659C" w:rsidRPr="002422E6">
        <w:rPr>
          <w:rFonts w:ascii="Times New Roman" w:hAnsi="Times New Roman" w:cs="Times New Roman"/>
          <w:sz w:val="24"/>
          <w:szCs w:val="24"/>
          <w:lang w:val="en-US"/>
        </w:rPr>
        <w:t xml:space="preserve">such as age, </w:t>
      </w:r>
      <w:r w:rsidR="00BA2D89" w:rsidRPr="002422E6">
        <w:rPr>
          <w:rFonts w:ascii="Times New Roman" w:hAnsi="Times New Roman" w:cs="Times New Roman"/>
          <w:sz w:val="24"/>
          <w:szCs w:val="24"/>
          <w:lang w:val="en-US"/>
        </w:rPr>
        <w:t xml:space="preserve">marital status, educational level, </w:t>
      </w:r>
      <w:r w:rsidR="00BA703F" w:rsidRPr="002422E6">
        <w:rPr>
          <w:rFonts w:ascii="Times New Roman" w:hAnsi="Times New Roman" w:cs="Times New Roman"/>
          <w:sz w:val="24"/>
          <w:szCs w:val="24"/>
          <w:lang w:val="en-US"/>
        </w:rPr>
        <w:t>employment status</w:t>
      </w:r>
      <w:r w:rsidR="00B1659C" w:rsidRPr="002422E6">
        <w:rPr>
          <w:rFonts w:ascii="Times New Roman" w:hAnsi="Times New Roman" w:cs="Times New Roman"/>
          <w:sz w:val="24"/>
          <w:szCs w:val="24"/>
          <w:lang w:val="en-US"/>
        </w:rPr>
        <w:t xml:space="preserve">, monthly income, </w:t>
      </w:r>
      <w:r w:rsidR="003149C0" w:rsidRPr="002422E6">
        <w:rPr>
          <w:rFonts w:ascii="Times New Roman" w:hAnsi="Times New Roman" w:cs="Times New Roman"/>
          <w:sz w:val="24"/>
          <w:szCs w:val="24"/>
          <w:lang w:val="en-US"/>
        </w:rPr>
        <w:t xml:space="preserve">and </w:t>
      </w:r>
      <w:r w:rsidR="006F4EC4" w:rsidRPr="002422E6">
        <w:rPr>
          <w:rFonts w:ascii="Times New Roman" w:hAnsi="Times New Roman" w:cs="Times New Roman"/>
          <w:sz w:val="24"/>
          <w:szCs w:val="24"/>
          <w:lang w:val="en-US"/>
        </w:rPr>
        <w:t>I</w:t>
      </w:r>
      <w:r w:rsidR="00B1659C" w:rsidRPr="002422E6">
        <w:rPr>
          <w:rFonts w:ascii="Times New Roman" w:hAnsi="Times New Roman" w:cs="Times New Roman"/>
          <w:sz w:val="24"/>
          <w:szCs w:val="24"/>
          <w:lang w:val="en-US"/>
        </w:rPr>
        <w:t xml:space="preserve">nternet </w:t>
      </w:r>
      <w:r w:rsidR="002742D4" w:rsidRPr="002422E6">
        <w:rPr>
          <w:rFonts w:ascii="Times New Roman" w:hAnsi="Times New Roman" w:cs="Times New Roman"/>
          <w:sz w:val="24"/>
          <w:szCs w:val="24"/>
          <w:lang w:val="en-US"/>
        </w:rPr>
        <w:t xml:space="preserve">access </w:t>
      </w:r>
      <w:r w:rsidR="00B1659C" w:rsidRPr="002422E6">
        <w:rPr>
          <w:rFonts w:ascii="Times New Roman" w:hAnsi="Times New Roman" w:cs="Times New Roman"/>
          <w:sz w:val="24"/>
          <w:szCs w:val="24"/>
          <w:lang w:val="en-US"/>
        </w:rPr>
        <w:t>per day. The second</w:t>
      </w:r>
      <w:r w:rsidR="00CA50AA" w:rsidRPr="002422E6">
        <w:rPr>
          <w:rFonts w:ascii="Times New Roman" w:hAnsi="Times New Roman" w:cs="Times New Roman"/>
          <w:sz w:val="24"/>
          <w:szCs w:val="24"/>
          <w:lang w:val="en-US"/>
        </w:rPr>
        <w:t xml:space="preserve"> part </w:t>
      </w:r>
      <w:r w:rsidR="006F4EC4" w:rsidRPr="002422E6">
        <w:rPr>
          <w:rFonts w:ascii="Times New Roman" w:hAnsi="Times New Roman" w:cs="Times New Roman"/>
          <w:sz w:val="24"/>
          <w:szCs w:val="24"/>
          <w:lang w:val="en-US"/>
        </w:rPr>
        <w:t>related to</w:t>
      </w:r>
      <w:r w:rsidR="00BA703F" w:rsidRPr="002422E6">
        <w:rPr>
          <w:rFonts w:ascii="Times New Roman" w:hAnsi="Times New Roman" w:cs="Times New Roman"/>
          <w:sz w:val="24"/>
          <w:szCs w:val="24"/>
          <w:lang w:val="en-US"/>
        </w:rPr>
        <w:t xml:space="preserve"> the</w:t>
      </w:r>
      <w:r w:rsidR="00B1659C" w:rsidRPr="002422E6">
        <w:rPr>
          <w:rFonts w:ascii="Times New Roman" w:hAnsi="Times New Roman" w:cs="Times New Roman"/>
          <w:sz w:val="24"/>
          <w:szCs w:val="24"/>
          <w:lang w:val="en-US"/>
        </w:rPr>
        <w:t xml:space="preserve"> ideal </w:t>
      </w:r>
      <w:r w:rsidR="001F0E1D" w:rsidRPr="002422E6">
        <w:rPr>
          <w:rFonts w:ascii="Times New Roman" w:hAnsi="Times New Roman" w:cs="Times New Roman"/>
          <w:sz w:val="24"/>
          <w:szCs w:val="24"/>
          <w:lang w:val="en-US"/>
        </w:rPr>
        <w:t xml:space="preserve">innovative </w:t>
      </w:r>
      <w:r w:rsidR="00CA50AA" w:rsidRPr="002422E6">
        <w:rPr>
          <w:rFonts w:ascii="Times New Roman" w:hAnsi="Times New Roman" w:cs="Times New Roman"/>
          <w:sz w:val="24"/>
          <w:szCs w:val="24"/>
          <w:lang w:val="en-US"/>
        </w:rPr>
        <w:t>features</w:t>
      </w:r>
      <w:r w:rsidR="00B1659C" w:rsidRPr="002422E6">
        <w:rPr>
          <w:rFonts w:ascii="Times New Roman" w:hAnsi="Times New Roman" w:cs="Times New Roman"/>
          <w:sz w:val="24"/>
          <w:szCs w:val="24"/>
          <w:lang w:val="en-US"/>
        </w:rPr>
        <w:t xml:space="preserve"> of smartphones</w:t>
      </w:r>
      <w:r w:rsidR="00CA50AA"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T</w:t>
      </w:r>
      <w:r w:rsidR="004D70E1" w:rsidRPr="002422E6">
        <w:rPr>
          <w:rFonts w:ascii="Times New Roman" w:hAnsi="Times New Roman" w:cs="Times New Roman"/>
          <w:sz w:val="24"/>
          <w:szCs w:val="24"/>
          <w:lang w:val="en-US"/>
        </w:rPr>
        <w:t>he</w:t>
      </w:r>
      <w:r w:rsidR="00BA703F" w:rsidRPr="002422E6">
        <w:rPr>
          <w:rFonts w:ascii="Times New Roman" w:hAnsi="Times New Roman" w:cs="Times New Roman"/>
          <w:sz w:val="24"/>
          <w:szCs w:val="24"/>
          <w:lang w:val="en-US"/>
        </w:rPr>
        <w:t xml:space="preserve"> results</w:t>
      </w:r>
      <w:r w:rsidR="004D70E1"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 xml:space="preserve">from the </w:t>
      </w:r>
      <w:r w:rsidR="004D70E1" w:rsidRPr="002422E6">
        <w:rPr>
          <w:rFonts w:ascii="Times New Roman" w:hAnsi="Times New Roman" w:cs="Times New Roman"/>
          <w:sz w:val="24"/>
          <w:szCs w:val="24"/>
          <w:lang w:val="en-US"/>
        </w:rPr>
        <w:t>first part</w:t>
      </w:r>
      <w:r w:rsidR="00CA50AA"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 xml:space="preserve">of the questionnaire </w:t>
      </w:r>
      <w:r w:rsidR="00CA50AA" w:rsidRPr="002422E6">
        <w:rPr>
          <w:rFonts w:ascii="Times New Roman" w:hAnsi="Times New Roman" w:cs="Times New Roman"/>
          <w:sz w:val="24"/>
          <w:szCs w:val="24"/>
          <w:lang w:val="en-US"/>
        </w:rPr>
        <w:t>show</w:t>
      </w:r>
      <w:r w:rsidR="00BA703F" w:rsidRPr="002422E6">
        <w:rPr>
          <w:rFonts w:ascii="Times New Roman" w:hAnsi="Times New Roman" w:cs="Times New Roman"/>
          <w:sz w:val="24"/>
          <w:szCs w:val="24"/>
          <w:lang w:val="en-US"/>
        </w:rPr>
        <w:t>ed</w:t>
      </w:r>
      <w:r w:rsidR="00CA50AA" w:rsidRPr="002422E6">
        <w:rPr>
          <w:rFonts w:ascii="Times New Roman" w:hAnsi="Times New Roman" w:cs="Times New Roman"/>
          <w:sz w:val="24"/>
          <w:szCs w:val="24"/>
          <w:lang w:val="en-US"/>
        </w:rPr>
        <w:t xml:space="preserve"> that </w:t>
      </w:r>
      <w:r w:rsidR="002F0A61" w:rsidRPr="002422E6">
        <w:rPr>
          <w:rFonts w:ascii="Times New Roman" w:hAnsi="Times New Roman" w:cs="Times New Roman"/>
          <w:sz w:val="24"/>
          <w:szCs w:val="24"/>
          <w:lang w:val="en-US"/>
        </w:rPr>
        <w:t>92</w:t>
      </w:r>
      <w:r w:rsidR="00CA50AA"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 xml:space="preserve">of the </w:t>
      </w:r>
      <w:r w:rsidR="00CA50AA" w:rsidRPr="002422E6">
        <w:rPr>
          <w:rFonts w:ascii="Times New Roman" w:hAnsi="Times New Roman" w:cs="Times New Roman"/>
          <w:sz w:val="24"/>
          <w:szCs w:val="24"/>
          <w:lang w:val="en-US"/>
        </w:rPr>
        <w:t>respondents (5</w:t>
      </w:r>
      <w:r w:rsidR="002F0A61" w:rsidRPr="002422E6">
        <w:rPr>
          <w:rFonts w:ascii="Times New Roman" w:hAnsi="Times New Roman" w:cs="Times New Roman"/>
          <w:sz w:val="24"/>
          <w:szCs w:val="24"/>
          <w:lang w:val="en-US"/>
        </w:rPr>
        <w:t>5.0</w:t>
      </w:r>
      <w:r w:rsidR="00CA50AA" w:rsidRPr="002422E6">
        <w:rPr>
          <w:rFonts w:ascii="Times New Roman" w:hAnsi="Times New Roman" w:cs="Times New Roman"/>
          <w:sz w:val="24"/>
          <w:szCs w:val="24"/>
          <w:lang w:val="en-US"/>
        </w:rPr>
        <w:t xml:space="preserve">%) were male and </w:t>
      </w:r>
      <w:r w:rsidR="002F0A61" w:rsidRPr="002422E6">
        <w:rPr>
          <w:rFonts w:ascii="Times New Roman" w:hAnsi="Times New Roman" w:cs="Times New Roman"/>
          <w:sz w:val="24"/>
          <w:szCs w:val="24"/>
          <w:lang w:val="en-US"/>
        </w:rPr>
        <w:t>75</w:t>
      </w:r>
      <w:r w:rsidR="00CA50AA" w:rsidRPr="002422E6">
        <w:rPr>
          <w:rFonts w:ascii="Times New Roman" w:hAnsi="Times New Roman" w:cs="Times New Roman"/>
          <w:sz w:val="24"/>
          <w:szCs w:val="24"/>
          <w:lang w:val="en-US"/>
        </w:rPr>
        <w:t xml:space="preserve"> (</w:t>
      </w:r>
      <w:r w:rsidR="002F0A61" w:rsidRPr="002422E6">
        <w:rPr>
          <w:rFonts w:ascii="Times New Roman" w:hAnsi="Times New Roman" w:cs="Times New Roman"/>
          <w:sz w:val="24"/>
          <w:szCs w:val="24"/>
          <w:lang w:val="en-US"/>
        </w:rPr>
        <w:t>44.9</w:t>
      </w:r>
      <w:r w:rsidR="00CA50AA" w:rsidRPr="002422E6">
        <w:rPr>
          <w:rFonts w:ascii="Times New Roman" w:hAnsi="Times New Roman" w:cs="Times New Roman"/>
          <w:sz w:val="24"/>
          <w:szCs w:val="24"/>
          <w:lang w:val="en-US"/>
        </w:rPr>
        <w:t xml:space="preserve">%) were female. </w:t>
      </w:r>
      <w:r w:rsidR="00BA703F" w:rsidRPr="002422E6">
        <w:rPr>
          <w:rFonts w:ascii="Times New Roman" w:hAnsi="Times New Roman" w:cs="Times New Roman"/>
          <w:sz w:val="24"/>
          <w:szCs w:val="24"/>
          <w:lang w:val="en-US"/>
        </w:rPr>
        <w:t xml:space="preserve">Most </w:t>
      </w:r>
      <w:r w:rsidR="006F4EC4" w:rsidRPr="002422E6">
        <w:rPr>
          <w:rFonts w:ascii="Times New Roman" w:hAnsi="Times New Roman" w:cs="Times New Roman"/>
          <w:sz w:val="24"/>
          <w:szCs w:val="24"/>
          <w:lang w:val="en-US"/>
        </w:rPr>
        <w:t xml:space="preserve">of the </w:t>
      </w:r>
      <w:r w:rsidR="00BA703F" w:rsidRPr="002422E6">
        <w:rPr>
          <w:rFonts w:ascii="Times New Roman" w:hAnsi="Times New Roman" w:cs="Times New Roman"/>
          <w:sz w:val="24"/>
          <w:szCs w:val="24"/>
          <w:lang w:val="en-US"/>
        </w:rPr>
        <w:t>r</w:t>
      </w:r>
      <w:r w:rsidR="00BF48DA" w:rsidRPr="002422E6">
        <w:rPr>
          <w:rFonts w:ascii="Times New Roman" w:hAnsi="Times New Roman" w:cs="Times New Roman"/>
          <w:sz w:val="24"/>
          <w:szCs w:val="24"/>
          <w:lang w:val="en-US"/>
        </w:rPr>
        <w:t>espondents were in their 20s (</w:t>
      </w:r>
      <w:r w:rsidR="002F0A61" w:rsidRPr="002422E6">
        <w:rPr>
          <w:rFonts w:ascii="Times New Roman" w:hAnsi="Times New Roman" w:cs="Times New Roman"/>
          <w:sz w:val="24"/>
          <w:szCs w:val="24"/>
          <w:lang w:val="en-US"/>
        </w:rPr>
        <w:t>93</w:t>
      </w:r>
      <w:r w:rsidR="00CA50AA" w:rsidRPr="002422E6">
        <w:rPr>
          <w:rFonts w:ascii="Times New Roman" w:hAnsi="Times New Roman" w:cs="Times New Roman"/>
          <w:sz w:val="24"/>
          <w:szCs w:val="24"/>
          <w:lang w:val="en-US"/>
        </w:rPr>
        <w:t xml:space="preserve">, </w:t>
      </w:r>
      <w:r w:rsidR="002F0A61" w:rsidRPr="002422E6">
        <w:rPr>
          <w:rFonts w:ascii="Times New Roman" w:hAnsi="Times New Roman" w:cs="Times New Roman"/>
          <w:sz w:val="24"/>
          <w:szCs w:val="24"/>
          <w:lang w:val="en-US"/>
        </w:rPr>
        <w:t>55.7</w:t>
      </w:r>
      <w:r w:rsidR="00CA50AA"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 xml:space="preserve">55 (32.9%) were </w:t>
      </w:r>
      <w:r w:rsidR="00CA50AA" w:rsidRPr="002422E6">
        <w:rPr>
          <w:rFonts w:ascii="Times New Roman" w:hAnsi="Times New Roman" w:cs="Times New Roman"/>
          <w:sz w:val="24"/>
          <w:szCs w:val="24"/>
          <w:lang w:val="en-US"/>
        </w:rPr>
        <w:t>in their 30s</w:t>
      </w:r>
      <w:r w:rsidR="006F4EC4" w:rsidRPr="002422E6">
        <w:rPr>
          <w:rFonts w:ascii="Times New Roman" w:hAnsi="Times New Roman" w:cs="Times New Roman"/>
          <w:sz w:val="24"/>
          <w:szCs w:val="24"/>
          <w:lang w:val="en-US"/>
        </w:rPr>
        <w:t>,</w:t>
      </w:r>
      <w:r w:rsidR="00CA50AA" w:rsidRPr="002422E6">
        <w:rPr>
          <w:rFonts w:ascii="Times New Roman" w:hAnsi="Times New Roman" w:cs="Times New Roman"/>
          <w:sz w:val="24"/>
          <w:szCs w:val="24"/>
          <w:lang w:val="en-US"/>
        </w:rPr>
        <w:t xml:space="preserve"> and</w:t>
      </w:r>
      <w:r w:rsidR="00BA703F" w:rsidRPr="002422E6">
        <w:rPr>
          <w:rFonts w:ascii="Times New Roman" w:hAnsi="Times New Roman" w:cs="Times New Roman"/>
          <w:sz w:val="24"/>
          <w:szCs w:val="24"/>
          <w:lang w:val="en-US"/>
        </w:rPr>
        <w:t xml:space="preserve"> 19 (11.4%)</w:t>
      </w:r>
      <w:r w:rsidR="00CA50AA"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 xml:space="preserve">were aged </w:t>
      </w:r>
      <w:r w:rsidR="00CA50AA" w:rsidRPr="002422E6">
        <w:rPr>
          <w:rFonts w:ascii="Times New Roman" w:hAnsi="Times New Roman" w:cs="Times New Roman"/>
          <w:sz w:val="24"/>
          <w:szCs w:val="24"/>
          <w:lang w:val="en-US"/>
        </w:rPr>
        <w:t xml:space="preserve">over 40. </w:t>
      </w:r>
      <w:r w:rsidR="00BA703F" w:rsidRPr="002422E6">
        <w:rPr>
          <w:rFonts w:ascii="Times New Roman" w:hAnsi="Times New Roman" w:cs="Times New Roman"/>
          <w:sz w:val="24"/>
          <w:szCs w:val="24"/>
          <w:lang w:val="en-US"/>
        </w:rPr>
        <w:t>Most</w:t>
      </w:r>
      <w:r w:rsidR="00CA50AA"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 xml:space="preserve">of the </w:t>
      </w:r>
      <w:r w:rsidR="00CA50AA" w:rsidRPr="002422E6">
        <w:rPr>
          <w:rFonts w:ascii="Times New Roman" w:hAnsi="Times New Roman" w:cs="Times New Roman"/>
          <w:sz w:val="24"/>
          <w:szCs w:val="24"/>
          <w:lang w:val="en-US"/>
        </w:rPr>
        <w:t>respondents were</w:t>
      </w:r>
      <w:r w:rsidR="00BA703F" w:rsidRPr="002422E6">
        <w:rPr>
          <w:rFonts w:ascii="Times New Roman" w:hAnsi="Times New Roman" w:cs="Times New Roman"/>
          <w:sz w:val="24"/>
          <w:szCs w:val="24"/>
          <w:lang w:val="en-US"/>
        </w:rPr>
        <w:t xml:space="preserve"> students at either</w:t>
      </w:r>
      <w:r w:rsidR="00CA50AA"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 xml:space="preserve">the </w:t>
      </w:r>
      <w:r w:rsidR="00CA50AA" w:rsidRPr="002422E6">
        <w:rPr>
          <w:rFonts w:ascii="Times New Roman" w:hAnsi="Times New Roman" w:cs="Times New Roman"/>
          <w:sz w:val="24"/>
          <w:szCs w:val="24"/>
          <w:lang w:val="en-US"/>
        </w:rPr>
        <w:t>undergraduate</w:t>
      </w:r>
      <w:r w:rsidR="00BF48DA" w:rsidRPr="002422E6">
        <w:rPr>
          <w:rFonts w:ascii="Times New Roman" w:hAnsi="Times New Roman" w:cs="Times New Roman"/>
          <w:sz w:val="24"/>
          <w:szCs w:val="24"/>
          <w:lang w:val="en-US"/>
        </w:rPr>
        <w:t xml:space="preserve"> (</w:t>
      </w:r>
      <w:r w:rsidR="00E27910" w:rsidRPr="002422E6">
        <w:rPr>
          <w:rFonts w:ascii="Times New Roman" w:hAnsi="Times New Roman" w:cs="Times New Roman"/>
          <w:sz w:val="24"/>
          <w:szCs w:val="24"/>
          <w:lang w:val="en-US"/>
        </w:rPr>
        <w:t>31</w:t>
      </w:r>
      <w:r w:rsidR="00BF48DA" w:rsidRPr="002422E6">
        <w:rPr>
          <w:rFonts w:ascii="Times New Roman" w:hAnsi="Times New Roman" w:cs="Times New Roman"/>
          <w:sz w:val="24"/>
          <w:szCs w:val="24"/>
          <w:lang w:val="en-US"/>
        </w:rPr>
        <w:t xml:space="preserve">, </w:t>
      </w:r>
      <w:r w:rsidR="00E27910" w:rsidRPr="002422E6">
        <w:rPr>
          <w:rFonts w:ascii="Times New Roman" w:hAnsi="Times New Roman" w:cs="Times New Roman"/>
          <w:sz w:val="24"/>
          <w:szCs w:val="24"/>
          <w:lang w:val="en-US"/>
        </w:rPr>
        <w:t>18.6</w:t>
      </w:r>
      <w:r w:rsidR="00BF48DA" w:rsidRPr="002422E6">
        <w:rPr>
          <w:rFonts w:ascii="Times New Roman" w:hAnsi="Times New Roman" w:cs="Times New Roman"/>
          <w:sz w:val="24"/>
          <w:szCs w:val="24"/>
          <w:lang w:val="en-US"/>
        </w:rPr>
        <w:t>%)</w:t>
      </w:r>
      <w:r w:rsidR="00BA703F" w:rsidRPr="002422E6">
        <w:rPr>
          <w:rFonts w:ascii="Times New Roman" w:hAnsi="Times New Roman" w:cs="Times New Roman"/>
          <w:sz w:val="24"/>
          <w:szCs w:val="24"/>
          <w:lang w:val="en-US"/>
        </w:rPr>
        <w:t xml:space="preserve"> or</w:t>
      </w:r>
      <w:r w:rsidR="00F43BA5" w:rsidRPr="002422E6">
        <w:rPr>
          <w:rFonts w:ascii="Times New Roman" w:hAnsi="Times New Roman" w:cs="Times New Roman"/>
          <w:sz w:val="24"/>
          <w:szCs w:val="24"/>
          <w:lang w:val="en-US"/>
        </w:rPr>
        <w:t xml:space="preserve"> </w:t>
      </w:r>
      <w:r w:rsidR="00CA50AA" w:rsidRPr="002422E6">
        <w:rPr>
          <w:rFonts w:ascii="Times New Roman" w:hAnsi="Times New Roman" w:cs="Times New Roman"/>
          <w:sz w:val="24"/>
          <w:szCs w:val="24"/>
          <w:lang w:val="en-US"/>
        </w:rPr>
        <w:t>postgraduate</w:t>
      </w:r>
      <w:r w:rsidR="002742D4" w:rsidRPr="002422E6">
        <w:rPr>
          <w:rFonts w:ascii="Times New Roman" w:hAnsi="Times New Roman" w:cs="Times New Roman"/>
          <w:sz w:val="24"/>
          <w:szCs w:val="24"/>
          <w:lang w:val="en-US"/>
        </w:rPr>
        <w:t>/MBA</w:t>
      </w:r>
      <w:r w:rsidR="00CA50AA" w:rsidRPr="002422E6">
        <w:rPr>
          <w:rFonts w:ascii="Times New Roman" w:hAnsi="Times New Roman" w:cs="Times New Roman"/>
          <w:sz w:val="24"/>
          <w:szCs w:val="24"/>
          <w:lang w:val="en-US"/>
        </w:rPr>
        <w:t xml:space="preserve"> </w:t>
      </w:r>
      <w:r w:rsidR="00BF48DA" w:rsidRPr="002422E6">
        <w:rPr>
          <w:rFonts w:ascii="Times New Roman" w:hAnsi="Times New Roman" w:cs="Times New Roman"/>
          <w:sz w:val="24"/>
          <w:szCs w:val="24"/>
          <w:lang w:val="en-US"/>
        </w:rPr>
        <w:t>(</w:t>
      </w:r>
      <w:r w:rsidR="00E27910" w:rsidRPr="002422E6">
        <w:rPr>
          <w:rFonts w:ascii="Times New Roman" w:hAnsi="Times New Roman" w:cs="Times New Roman"/>
          <w:sz w:val="24"/>
          <w:szCs w:val="24"/>
          <w:lang w:val="en-US"/>
        </w:rPr>
        <w:t>10</w:t>
      </w:r>
      <w:r w:rsidR="00F43BA5" w:rsidRPr="002422E6">
        <w:rPr>
          <w:rFonts w:ascii="Times New Roman" w:hAnsi="Times New Roman" w:cs="Times New Roman"/>
          <w:sz w:val="24"/>
          <w:szCs w:val="24"/>
          <w:lang w:val="en-US"/>
        </w:rPr>
        <w:t>6</w:t>
      </w:r>
      <w:r w:rsidR="00BF48DA" w:rsidRPr="002422E6">
        <w:rPr>
          <w:rFonts w:ascii="Times New Roman" w:hAnsi="Times New Roman" w:cs="Times New Roman"/>
          <w:sz w:val="24"/>
          <w:szCs w:val="24"/>
          <w:lang w:val="en-US"/>
        </w:rPr>
        <w:t xml:space="preserve">, </w:t>
      </w:r>
      <w:r w:rsidR="00E27910" w:rsidRPr="002422E6">
        <w:rPr>
          <w:rFonts w:ascii="Times New Roman" w:hAnsi="Times New Roman" w:cs="Times New Roman"/>
          <w:sz w:val="24"/>
          <w:szCs w:val="24"/>
          <w:lang w:val="en-US"/>
        </w:rPr>
        <w:t>63.5</w:t>
      </w:r>
      <w:r w:rsidR="00BF48DA" w:rsidRPr="002422E6">
        <w:rPr>
          <w:rFonts w:ascii="Times New Roman" w:hAnsi="Times New Roman" w:cs="Times New Roman"/>
          <w:sz w:val="24"/>
          <w:szCs w:val="24"/>
          <w:lang w:val="en-US"/>
        </w:rPr>
        <w:t>%)</w:t>
      </w:r>
      <w:r w:rsidR="00E27910" w:rsidRPr="002422E6">
        <w:rPr>
          <w:rFonts w:ascii="Times New Roman" w:hAnsi="Times New Roman" w:cs="Times New Roman"/>
          <w:sz w:val="24"/>
          <w:szCs w:val="24"/>
          <w:lang w:val="en-US"/>
        </w:rPr>
        <w:t xml:space="preserve"> </w:t>
      </w:r>
      <w:r w:rsidR="00BA703F" w:rsidRPr="002422E6">
        <w:rPr>
          <w:rFonts w:ascii="Times New Roman" w:hAnsi="Times New Roman" w:cs="Times New Roman"/>
          <w:sz w:val="24"/>
          <w:szCs w:val="24"/>
          <w:lang w:val="en-US"/>
        </w:rPr>
        <w:t xml:space="preserve">level; the remainder were </w:t>
      </w:r>
      <w:r w:rsidR="00E27910" w:rsidRPr="002422E6">
        <w:rPr>
          <w:rFonts w:ascii="Times New Roman" w:hAnsi="Times New Roman" w:cs="Times New Roman"/>
          <w:sz w:val="24"/>
          <w:szCs w:val="24"/>
          <w:lang w:val="en-US"/>
        </w:rPr>
        <w:t>employee</w:t>
      </w:r>
      <w:r w:rsidR="00BA703F" w:rsidRPr="002422E6">
        <w:rPr>
          <w:rFonts w:ascii="Times New Roman" w:hAnsi="Times New Roman" w:cs="Times New Roman"/>
          <w:sz w:val="24"/>
          <w:szCs w:val="24"/>
          <w:lang w:val="en-US"/>
        </w:rPr>
        <w:t>s</w:t>
      </w:r>
      <w:r w:rsidR="00E27910" w:rsidRPr="002422E6">
        <w:rPr>
          <w:rFonts w:ascii="Times New Roman" w:hAnsi="Times New Roman" w:cs="Times New Roman"/>
          <w:sz w:val="24"/>
          <w:szCs w:val="24"/>
          <w:lang w:val="en-US"/>
        </w:rPr>
        <w:t xml:space="preserve"> (30, 18.0%)</w:t>
      </w:r>
      <w:r w:rsidR="00F43BA5" w:rsidRPr="002422E6">
        <w:rPr>
          <w:rFonts w:ascii="Times New Roman" w:hAnsi="Times New Roman" w:cs="Times New Roman"/>
          <w:sz w:val="24"/>
          <w:szCs w:val="24"/>
          <w:lang w:val="en-US"/>
        </w:rPr>
        <w:t xml:space="preserve">. </w:t>
      </w:r>
      <w:r w:rsidR="00CA50AA" w:rsidRPr="002422E6">
        <w:rPr>
          <w:rFonts w:ascii="Times New Roman" w:hAnsi="Times New Roman" w:cs="Times New Roman"/>
          <w:sz w:val="24"/>
          <w:szCs w:val="24"/>
          <w:lang w:val="en-US"/>
        </w:rPr>
        <w:t>The details of</w:t>
      </w:r>
      <w:r w:rsidR="00BA703F"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 xml:space="preserve">the </w:t>
      </w:r>
      <w:r w:rsidR="00BA703F" w:rsidRPr="002422E6">
        <w:rPr>
          <w:rFonts w:ascii="Times New Roman" w:hAnsi="Times New Roman" w:cs="Times New Roman"/>
          <w:sz w:val="24"/>
          <w:szCs w:val="24"/>
          <w:lang w:val="en-US"/>
        </w:rPr>
        <w:t>respondents’</w:t>
      </w:r>
      <w:r w:rsidR="00CA50AA" w:rsidRPr="002422E6">
        <w:rPr>
          <w:rFonts w:ascii="Times New Roman" w:hAnsi="Times New Roman" w:cs="Times New Roman"/>
          <w:sz w:val="24"/>
          <w:szCs w:val="24"/>
          <w:lang w:val="en-US"/>
        </w:rPr>
        <w:t xml:space="preserve"> personal </w:t>
      </w:r>
      <w:r w:rsidR="00DA2577" w:rsidRPr="002422E6">
        <w:rPr>
          <w:rFonts w:ascii="Times New Roman" w:hAnsi="Times New Roman" w:cs="Times New Roman"/>
          <w:sz w:val="24"/>
          <w:szCs w:val="24"/>
          <w:lang w:val="en-US"/>
        </w:rPr>
        <w:t xml:space="preserve">information are shown in </w:t>
      </w:r>
      <w:r w:rsidR="00BA703F" w:rsidRPr="002422E6">
        <w:rPr>
          <w:rFonts w:ascii="Times New Roman" w:hAnsi="Times New Roman" w:cs="Times New Roman"/>
          <w:sz w:val="24"/>
          <w:szCs w:val="24"/>
          <w:lang w:val="en-US"/>
        </w:rPr>
        <w:t>T</w:t>
      </w:r>
      <w:r w:rsidR="00DA2577" w:rsidRPr="002422E6">
        <w:rPr>
          <w:rFonts w:ascii="Times New Roman" w:hAnsi="Times New Roman" w:cs="Times New Roman"/>
          <w:sz w:val="24"/>
          <w:szCs w:val="24"/>
          <w:lang w:val="en-US"/>
        </w:rPr>
        <w:t>able 4</w:t>
      </w:r>
      <w:r w:rsidR="00CA50AA" w:rsidRPr="002422E6">
        <w:rPr>
          <w:rFonts w:ascii="Times New Roman" w:hAnsi="Times New Roman" w:cs="Times New Roman"/>
          <w:sz w:val="24"/>
          <w:szCs w:val="24"/>
          <w:lang w:val="en-US"/>
        </w:rPr>
        <w:t>.</w:t>
      </w:r>
    </w:p>
    <w:p w14:paraId="07963C4F" w14:textId="77777777"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Table 4 about Here======</w:t>
      </w:r>
    </w:p>
    <w:p w14:paraId="29945354" w14:textId="032EE41B" w:rsidR="00A35D67" w:rsidRPr="002422E6" w:rsidRDefault="00BF5015"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The second part of the questionnaire list</w:t>
      </w:r>
      <w:r w:rsidR="00BA703F" w:rsidRPr="002422E6">
        <w:rPr>
          <w:rFonts w:ascii="Times New Roman" w:hAnsi="Times New Roman" w:cs="Times New Roman"/>
          <w:sz w:val="24"/>
          <w:szCs w:val="24"/>
          <w:lang w:val="en-US"/>
        </w:rPr>
        <w:t>ed</w:t>
      </w:r>
      <w:r w:rsidRPr="002422E6">
        <w:rPr>
          <w:rFonts w:ascii="Times New Roman" w:hAnsi="Times New Roman" w:cs="Times New Roman"/>
          <w:sz w:val="24"/>
          <w:szCs w:val="24"/>
          <w:lang w:val="en-US"/>
        </w:rPr>
        <w:t xml:space="preserve"> the nine </w:t>
      </w:r>
      <w:r w:rsidR="001F0E1D" w:rsidRPr="002422E6">
        <w:rPr>
          <w:rFonts w:ascii="Times New Roman" w:hAnsi="Times New Roman" w:cs="Times New Roman"/>
          <w:sz w:val="24"/>
          <w:szCs w:val="24"/>
          <w:lang w:val="en-US"/>
        </w:rPr>
        <w:t xml:space="preserve">innovative </w:t>
      </w:r>
      <w:r w:rsidRPr="002422E6">
        <w:rPr>
          <w:rFonts w:ascii="Times New Roman" w:hAnsi="Times New Roman" w:cs="Times New Roman"/>
          <w:sz w:val="24"/>
          <w:szCs w:val="24"/>
          <w:lang w:val="en-US"/>
        </w:rPr>
        <w:t>features</w:t>
      </w:r>
      <w:r w:rsidR="00BA703F" w:rsidRPr="002422E6">
        <w:rPr>
          <w:rFonts w:ascii="Times New Roman" w:hAnsi="Times New Roman" w:cs="Times New Roman"/>
          <w:sz w:val="24"/>
          <w:szCs w:val="24"/>
          <w:lang w:val="en-US"/>
        </w:rPr>
        <w:t xml:space="preserve"> of smartphones identified in the pre-test</w:t>
      </w:r>
      <w:r w:rsidR="00C83B0B"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The r</w:t>
      </w:r>
      <w:r w:rsidR="00152921" w:rsidRPr="002422E6">
        <w:rPr>
          <w:rFonts w:ascii="Times New Roman" w:hAnsi="Times New Roman" w:cs="Times New Roman"/>
          <w:sz w:val="24"/>
          <w:szCs w:val="24"/>
          <w:lang w:val="en-US"/>
        </w:rPr>
        <w:t>espondents</w:t>
      </w:r>
      <w:r w:rsidR="00CA50AA" w:rsidRPr="002422E6">
        <w:rPr>
          <w:rFonts w:ascii="Times New Roman" w:hAnsi="Times New Roman" w:cs="Times New Roman"/>
          <w:sz w:val="24"/>
          <w:szCs w:val="24"/>
          <w:lang w:val="en-US"/>
        </w:rPr>
        <w:t xml:space="preserve"> </w:t>
      </w:r>
      <w:r w:rsidR="005C2385" w:rsidRPr="002422E6">
        <w:rPr>
          <w:rFonts w:ascii="Times New Roman" w:hAnsi="Times New Roman" w:cs="Times New Roman"/>
          <w:sz w:val="24"/>
          <w:szCs w:val="24"/>
          <w:lang w:val="en-US"/>
        </w:rPr>
        <w:t xml:space="preserve">were asked </w:t>
      </w:r>
      <w:r w:rsidR="00CA50AA" w:rsidRPr="002422E6">
        <w:rPr>
          <w:rFonts w:ascii="Times New Roman" w:hAnsi="Times New Roman" w:cs="Times New Roman"/>
          <w:sz w:val="24"/>
          <w:szCs w:val="24"/>
          <w:lang w:val="en-US"/>
        </w:rPr>
        <w:t>to rank the</w:t>
      </w:r>
      <w:r w:rsidR="00C83B0B" w:rsidRPr="002422E6">
        <w:rPr>
          <w:rFonts w:ascii="Times New Roman" w:hAnsi="Times New Roman" w:cs="Times New Roman"/>
          <w:sz w:val="24"/>
          <w:szCs w:val="24"/>
          <w:lang w:val="en-US"/>
        </w:rPr>
        <w:t xml:space="preserve">se </w:t>
      </w:r>
      <w:r w:rsidR="006F4EC4" w:rsidRPr="002422E6">
        <w:rPr>
          <w:rFonts w:ascii="Times New Roman" w:hAnsi="Times New Roman" w:cs="Times New Roman"/>
          <w:sz w:val="24"/>
          <w:szCs w:val="24"/>
          <w:lang w:val="en-US"/>
        </w:rPr>
        <w:t xml:space="preserve">features from </w:t>
      </w:r>
      <w:r w:rsidR="00C83B0B" w:rsidRPr="002422E6">
        <w:rPr>
          <w:rFonts w:ascii="Times New Roman" w:hAnsi="Times New Roman" w:cs="Times New Roman"/>
          <w:sz w:val="24"/>
          <w:szCs w:val="24"/>
          <w:lang w:val="en-US"/>
        </w:rPr>
        <w:t>1</w:t>
      </w:r>
      <w:r w:rsidR="006F4EC4" w:rsidRPr="002422E6">
        <w:rPr>
          <w:rFonts w:ascii="Times New Roman" w:hAnsi="Times New Roman" w:cs="Times New Roman"/>
          <w:sz w:val="24"/>
          <w:szCs w:val="24"/>
          <w:lang w:val="en-US"/>
        </w:rPr>
        <w:t xml:space="preserve"> to </w:t>
      </w:r>
      <w:r w:rsidR="00C83B0B" w:rsidRPr="002422E6">
        <w:rPr>
          <w:rFonts w:ascii="Times New Roman" w:hAnsi="Times New Roman" w:cs="Times New Roman"/>
          <w:sz w:val="24"/>
          <w:szCs w:val="24"/>
          <w:lang w:val="en-US"/>
        </w:rPr>
        <w:t>9</w:t>
      </w:r>
      <w:r w:rsidR="00CA50AA" w:rsidRPr="002422E6">
        <w:rPr>
          <w:rFonts w:ascii="Times New Roman" w:hAnsi="Times New Roman" w:cs="Times New Roman"/>
          <w:sz w:val="24"/>
          <w:szCs w:val="24"/>
          <w:lang w:val="en-US"/>
        </w:rPr>
        <w:t xml:space="preserve"> according to the</w:t>
      </w:r>
      <w:r w:rsidR="00C83B0B" w:rsidRPr="002422E6">
        <w:rPr>
          <w:rFonts w:ascii="Times New Roman" w:hAnsi="Times New Roman" w:cs="Times New Roman"/>
          <w:sz w:val="24"/>
          <w:szCs w:val="24"/>
          <w:lang w:val="en-US"/>
        </w:rPr>
        <w:t>ir</w:t>
      </w:r>
      <w:r w:rsidR="00CA50AA" w:rsidRPr="002422E6">
        <w:rPr>
          <w:rFonts w:ascii="Times New Roman" w:hAnsi="Times New Roman" w:cs="Times New Roman"/>
          <w:sz w:val="24"/>
          <w:szCs w:val="24"/>
          <w:lang w:val="en-US"/>
        </w:rPr>
        <w:t xml:space="preserve"> importance</w:t>
      </w:r>
      <w:r w:rsidR="00C83B0B"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 xml:space="preserve">with </w:t>
      </w:r>
      <w:r w:rsidR="00CA50AA" w:rsidRPr="002422E6">
        <w:rPr>
          <w:rFonts w:ascii="Times New Roman" w:hAnsi="Times New Roman" w:cs="Times New Roman"/>
          <w:sz w:val="24"/>
          <w:szCs w:val="24"/>
          <w:lang w:val="en-US"/>
        </w:rPr>
        <w:t xml:space="preserve">1 </w:t>
      </w:r>
      <w:r w:rsidR="006F4EC4" w:rsidRPr="002422E6">
        <w:rPr>
          <w:rFonts w:ascii="Times New Roman" w:hAnsi="Times New Roman" w:cs="Times New Roman"/>
          <w:sz w:val="24"/>
          <w:szCs w:val="24"/>
          <w:lang w:val="en-US"/>
        </w:rPr>
        <w:t xml:space="preserve">being </w:t>
      </w:r>
      <w:r w:rsidR="00152921" w:rsidRPr="002422E6">
        <w:rPr>
          <w:rFonts w:ascii="Times New Roman" w:hAnsi="Times New Roman" w:cs="Times New Roman"/>
          <w:sz w:val="24"/>
          <w:szCs w:val="24"/>
          <w:lang w:val="en-US"/>
        </w:rPr>
        <w:t xml:space="preserve">the most important feature (i.e., the feature that </w:t>
      </w:r>
      <w:r w:rsidR="00CA50AA" w:rsidRPr="002422E6">
        <w:rPr>
          <w:rFonts w:ascii="Times New Roman" w:hAnsi="Times New Roman" w:cs="Times New Roman"/>
          <w:sz w:val="24"/>
          <w:szCs w:val="24"/>
          <w:lang w:val="en-US"/>
        </w:rPr>
        <w:t xml:space="preserve">respondents </w:t>
      </w:r>
      <w:r w:rsidR="00C83B0B" w:rsidRPr="002422E6">
        <w:rPr>
          <w:rFonts w:ascii="Times New Roman" w:hAnsi="Times New Roman" w:cs="Times New Roman"/>
          <w:sz w:val="24"/>
          <w:szCs w:val="24"/>
          <w:lang w:val="en-US"/>
        </w:rPr>
        <w:t xml:space="preserve">were </w:t>
      </w:r>
      <w:r w:rsidR="00CA50AA" w:rsidRPr="002422E6">
        <w:rPr>
          <w:rFonts w:ascii="Times New Roman" w:hAnsi="Times New Roman" w:cs="Times New Roman"/>
          <w:sz w:val="24"/>
          <w:szCs w:val="24"/>
          <w:lang w:val="en-US"/>
        </w:rPr>
        <w:t>most concern</w:t>
      </w:r>
      <w:r w:rsidR="00C83B0B" w:rsidRPr="002422E6">
        <w:rPr>
          <w:rFonts w:ascii="Times New Roman" w:hAnsi="Times New Roman" w:cs="Times New Roman"/>
          <w:sz w:val="24"/>
          <w:szCs w:val="24"/>
          <w:lang w:val="en-US"/>
        </w:rPr>
        <w:t>ed with</w:t>
      </w:r>
      <w:r w:rsidR="00CA50AA" w:rsidRPr="002422E6">
        <w:rPr>
          <w:rFonts w:ascii="Times New Roman" w:hAnsi="Times New Roman" w:cs="Times New Roman"/>
          <w:sz w:val="24"/>
          <w:szCs w:val="24"/>
          <w:lang w:val="en-US"/>
        </w:rPr>
        <w:t xml:space="preserve"> </w:t>
      </w:r>
      <w:r w:rsidR="00C83B0B" w:rsidRPr="002422E6">
        <w:rPr>
          <w:rFonts w:ascii="Times New Roman" w:hAnsi="Times New Roman" w:cs="Times New Roman"/>
          <w:sz w:val="24"/>
          <w:szCs w:val="24"/>
          <w:lang w:val="en-US"/>
        </w:rPr>
        <w:t>when</w:t>
      </w:r>
      <w:r w:rsidR="00CA50AA" w:rsidRPr="002422E6">
        <w:rPr>
          <w:rFonts w:ascii="Times New Roman" w:hAnsi="Times New Roman" w:cs="Times New Roman"/>
          <w:sz w:val="24"/>
          <w:szCs w:val="24"/>
          <w:lang w:val="en-US"/>
        </w:rPr>
        <w:t xml:space="preserve"> purchas</w:t>
      </w:r>
      <w:r w:rsidR="00C83B0B" w:rsidRPr="002422E6">
        <w:rPr>
          <w:rFonts w:ascii="Times New Roman" w:hAnsi="Times New Roman" w:cs="Times New Roman"/>
          <w:sz w:val="24"/>
          <w:szCs w:val="24"/>
          <w:lang w:val="en-US"/>
        </w:rPr>
        <w:t>ing</w:t>
      </w:r>
      <w:r w:rsidR="00CA50AA" w:rsidRPr="002422E6">
        <w:rPr>
          <w:rFonts w:ascii="Times New Roman" w:hAnsi="Times New Roman" w:cs="Times New Roman"/>
          <w:sz w:val="24"/>
          <w:szCs w:val="24"/>
          <w:lang w:val="en-US"/>
        </w:rPr>
        <w:t xml:space="preserve"> a smartphone</w:t>
      </w:r>
      <w:r w:rsidR="00152921" w:rsidRPr="002422E6">
        <w:rPr>
          <w:rFonts w:ascii="Times New Roman" w:hAnsi="Times New Roman" w:cs="Times New Roman"/>
          <w:sz w:val="24"/>
          <w:szCs w:val="24"/>
          <w:lang w:val="en-US"/>
        </w:rPr>
        <w:t>)</w:t>
      </w:r>
      <w:r w:rsidR="00C83B0B" w:rsidRPr="002422E6">
        <w:rPr>
          <w:rFonts w:ascii="Times New Roman" w:hAnsi="Times New Roman" w:cs="Times New Roman"/>
          <w:sz w:val="24"/>
          <w:szCs w:val="24"/>
          <w:lang w:val="en-US"/>
        </w:rPr>
        <w:t xml:space="preserve"> and 9 the least important</w:t>
      </w:r>
      <w:r w:rsidR="00CA50AA"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The r</w:t>
      </w:r>
      <w:r w:rsidR="00A35D67" w:rsidRPr="002422E6">
        <w:rPr>
          <w:rFonts w:ascii="Times New Roman" w:hAnsi="Times New Roman" w:cs="Times New Roman"/>
          <w:sz w:val="24"/>
          <w:szCs w:val="24"/>
          <w:lang w:val="en-US"/>
        </w:rPr>
        <w:t>espondents were also asked to pick out the top three important features and select a favorite type of smartphone from three popular types (Figure 2). In particular, the three smartphone types were proposed by a Chinese electronic company focusing on different market segments: Type A was a sophisticated-looking smartphone that included a physical keyboard, and so was designed for customers who still prefer</w:t>
      </w:r>
      <w:r w:rsidR="006F4EC4" w:rsidRPr="002422E6">
        <w:rPr>
          <w:rFonts w:ascii="Times New Roman" w:hAnsi="Times New Roman" w:cs="Times New Roman"/>
          <w:sz w:val="24"/>
          <w:szCs w:val="24"/>
          <w:lang w:val="en-US"/>
        </w:rPr>
        <w:t>red</w:t>
      </w:r>
      <w:r w:rsidR="00A35D67" w:rsidRPr="002422E6">
        <w:rPr>
          <w:rFonts w:ascii="Times New Roman" w:hAnsi="Times New Roman" w:cs="Times New Roman"/>
          <w:sz w:val="24"/>
          <w:szCs w:val="24"/>
          <w:lang w:val="en-US"/>
        </w:rPr>
        <w:t xml:space="preserve"> using a physical keyboard on the phone; Type B was a palm-sized and easy</w:t>
      </w:r>
      <w:r w:rsidR="006F4EC4" w:rsidRPr="002422E6">
        <w:rPr>
          <w:rFonts w:ascii="Times New Roman" w:hAnsi="Times New Roman" w:cs="Times New Roman"/>
          <w:sz w:val="24"/>
          <w:szCs w:val="24"/>
          <w:lang w:val="en-US"/>
        </w:rPr>
        <w:t>-</w:t>
      </w:r>
      <w:r w:rsidR="00A35D67" w:rsidRPr="002422E6">
        <w:rPr>
          <w:rFonts w:ascii="Times New Roman" w:hAnsi="Times New Roman" w:cs="Times New Roman"/>
          <w:sz w:val="24"/>
          <w:szCs w:val="24"/>
          <w:lang w:val="en-US"/>
        </w:rPr>
        <w:t>to</w:t>
      </w:r>
      <w:r w:rsidR="006F4EC4" w:rsidRPr="002422E6">
        <w:rPr>
          <w:rFonts w:ascii="Times New Roman" w:hAnsi="Times New Roman" w:cs="Times New Roman"/>
          <w:sz w:val="24"/>
          <w:szCs w:val="24"/>
          <w:lang w:val="en-US"/>
        </w:rPr>
        <w:t>-</w:t>
      </w:r>
      <w:r w:rsidR="00A35D67" w:rsidRPr="002422E6">
        <w:rPr>
          <w:rFonts w:ascii="Times New Roman" w:hAnsi="Times New Roman" w:cs="Times New Roman"/>
          <w:sz w:val="24"/>
          <w:szCs w:val="24"/>
          <w:lang w:val="en-US"/>
        </w:rPr>
        <w:t>use smartphone (with a relatively lower price) targeting elderly people and customers who m</w:t>
      </w:r>
      <w:r w:rsidR="006F4EC4" w:rsidRPr="002422E6">
        <w:rPr>
          <w:rFonts w:ascii="Times New Roman" w:hAnsi="Times New Roman" w:cs="Times New Roman"/>
          <w:sz w:val="24"/>
          <w:szCs w:val="24"/>
          <w:lang w:val="en-US"/>
        </w:rPr>
        <w:t>ight</w:t>
      </w:r>
      <w:r w:rsidR="00A35D67" w:rsidRPr="002422E6">
        <w:rPr>
          <w:rFonts w:ascii="Times New Roman" w:hAnsi="Times New Roman" w:cs="Times New Roman"/>
          <w:sz w:val="24"/>
          <w:szCs w:val="24"/>
          <w:lang w:val="en-US"/>
        </w:rPr>
        <w:t xml:space="preserve"> not </w:t>
      </w:r>
      <w:r w:rsidR="006F4EC4" w:rsidRPr="002422E6">
        <w:rPr>
          <w:rFonts w:ascii="Times New Roman" w:hAnsi="Times New Roman" w:cs="Times New Roman"/>
          <w:sz w:val="24"/>
          <w:szCs w:val="24"/>
          <w:lang w:val="en-US"/>
        </w:rPr>
        <w:t xml:space="preserve">have </w:t>
      </w:r>
      <w:r w:rsidR="00A35D67" w:rsidRPr="002422E6">
        <w:rPr>
          <w:rFonts w:ascii="Times New Roman" w:hAnsi="Times New Roman" w:cs="Times New Roman"/>
          <w:sz w:val="24"/>
          <w:szCs w:val="24"/>
          <w:lang w:val="en-US"/>
        </w:rPr>
        <w:t>care</w:t>
      </w:r>
      <w:r w:rsidR="006F4EC4" w:rsidRPr="002422E6">
        <w:rPr>
          <w:rFonts w:ascii="Times New Roman" w:hAnsi="Times New Roman" w:cs="Times New Roman"/>
          <w:sz w:val="24"/>
          <w:szCs w:val="24"/>
          <w:lang w:val="en-US"/>
        </w:rPr>
        <w:t>d</w:t>
      </w:r>
      <w:r w:rsidR="00A35D67" w:rsidRPr="002422E6">
        <w:rPr>
          <w:rFonts w:ascii="Times New Roman" w:hAnsi="Times New Roman" w:cs="Times New Roman"/>
          <w:sz w:val="24"/>
          <w:szCs w:val="24"/>
          <w:lang w:val="en-US"/>
        </w:rPr>
        <w:t xml:space="preserve"> much about the advanced functions of </w:t>
      </w:r>
      <w:r w:rsidR="006F4EC4" w:rsidRPr="002422E6">
        <w:rPr>
          <w:rFonts w:ascii="Times New Roman" w:hAnsi="Times New Roman" w:cs="Times New Roman"/>
          <w:sz w:val="24"/>
          <w:szCs w:val="24"/>
          <w:lang w:val="en-US"/>
        </w:rPr>
        <w:t xml:space="preserve">the </w:t>
      </w:r>
      <w:r w:rsidR="00A35D67" w:rsidRPr="002422E6">
        <w:rPr>
          <w:rFonts w:ascii="Times New Roman" w:hAnsi="Times New Roman" w:cs="Times New Roman"/>
          <w:sz w:val="24"/>
          <w:szCs w:val="24"/>
          <w:lang w:val="en-US"/>
        </w:rPr>
        <w:t>smartphone they purchase</w:t>
      </w:r>
      <w:r w:rsidR="006F4EC4" w:rsidRPr="002422E6">
        <w:rPr>
          <w:rFonts w:ascii="Times New Roman" w:hAnsi="Times New Roman" w:cs="Times New Roman"/>
          <w:sz w:val="24"/>
          <w:szCs w:val="24"/>
          <w:lang w:val="en-US"/>
        </w:rPr>
        <w:t>d</w:t>
      </w:r>
      <w:r w:rsidR="00A35D67" w:rsidRPr="002422E6">
        <w:rPr>
          <w:rFonts w:ascii="Times New Roman" w:hAnsi="Times New Roman" w:cs="Times New Roman"/>
          <w:sz w:val="24"/>
          <w:szCs w:val="24"/>
          <w:lang w:val="en-US"/>
        </w:rPr>
        <w:t>;</w:t>
      </w:r>
      <w:r w:rsidR="006F4EC4" w:rsidRPr="002422E6">
        <w:rPr>
          <w:rFonts w:ascii="Times New Roman" w:hAnsi="Times New Roman" w:cs="Times New Roman"/>
          <w:sz w:val="24"/>
          <w:szCs w:val="24"/>
          <w:lang w:val="en-US"/>
        </w:rPr>
        <w:t xml:space="preserve"> and</w:t>
      </w:r>
      <w:r w:rsidR="00A35D67" w:rsidRPr="002422E6">
        <w:rPr>
          <w:rFonts w:ascii="Times New Roman" w:hAnsi="Times New Roman" w:cs="Times New Roman"/>
          <w:sz w:val="24"/>
          <w:szCs w:val="24"/>
          <w:lang w:val="en-US"/>
        </w:rPr>
        <w:t xml:space="preserve"> Type C followed one of the most </w:t>
      </w:r>
      <w:r w:rsidR="00A35D67" w:rsidRPr="002422E6">
        <w:rPr>
          <w:rFonts w:ascii="Times New Roman" w:hAnsi="Times New Roman" w:cs="Times New Roman"/>
          <w:sz w:val="24"/>
          <w:szCs w:val="24"/>
          <w:lang w:val="en-US"/>
        </w:rPr>
        <w:lastRenderedPageBreak/>
        <w:t>popular smartphone styles (with great processing power and an excellent multi-touch user interface) for attracting young adults and high</w:t>
      </w:r>
      <w:r w:rsidR="006F4EC4" w:rsidRPr="002422E6">
        <w:rPr>
          <w:rFonts w:ascii="Times New Roman" w:hAnsi="Times New Roman" w:cs="Times New Roman"/>
          <w:sz w:val="24"/>
          <w:szCs w:val="24"/>
          <w:lang w:val="en-US"/>
        </w:rPr>
        <w:t>-</w:t>
      </w:r>
      <w:r w:rsidR="00565C92" w:rsidRPr="002422E6">
        <w:rPr>
          <w:rFonts w:ascii="Times New Roman" w:hAnsi="Times New Roman" w:cs="Times New Roman" w:hint="eastAsia"/>
          <w:sz w:val="24"/>
          <w:szCs w:val="24"/>
          <w:lang w:val="en-US"/>
        </w:rPr>
        <w:t>level</w:t>
      </w:r>
      <w:r w:rsidR="00A35D67" w:rsidRPr="002422E6">
        <w:rPr>
          <w:rFonts w:ascii="Times New Roman" w:hAnsi="Times New Roman" w:cs="Times New Roman"/>
          <w:sz w:val="24"/>
          <w:szCs w:val="24"/>
          <w:lang w:val="en-US"/>
        </w:rPr>
        <w:t xml:space="preserve"> customers.</w:t>
      </w:r>
    </w:p>
    <w:p w14:paraId="3A4D92EF" w14:textId="0A27DD70" w:rsidR="009167C4" w:rsidRPr="002422E6" w:rsidRDefault="006F4EC4"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The</w:t>
      </w:r>
      <w:r w:rsidR="00DC3D1A" w:rsidRPr="002422E6">
        <w:rPr>
          <w:rFonts w:ascii="Times New Roman" w:hAnsi="Times New Roman" w:cs="Times New Roman"/>
          <w:sz w:val="24"/>
          <w:szCs w:val="24"/>
          <w:lang w:val="en-US"/>
        </w:rPr>
        <w:t xml:space="preserve"> relationship between the nine features and three types of smartphone was </w:t>
      </w:r>
      <w:r w:rsidRPr="002422E6">
        <w:rPr>
          <w:rFonts w:ascii="Times New Roman" w:hAnsi="Times New Roman" w:cs="Times New Roman"/>
          <w:sz w:val="24"/>
          <w:szCs w:val="24"/>
          <w:lang w:val="en-US"/>
        </w:rPr>
        <w:t xml:space="preserve">then </w:t>
      </w:r>
      <w:r w:rsidR="00DC3D1A" w:rsidRPr="002422E6">
        <w:rPr>
          <w:rFonts w:ascii="Times New Roman" w:hAnsi="Times New Roman" w:cs="Times New Roman"/>
          <w:sz w:val="24"/>
          <w:szCs w:val="24"/>
          <w:lang w:val="en-US"/>
        </w:rPr>
        <w:t>analy</w:t>
      </w:r>
      <w:r w:rsidRPr="002422E6">
        <w:rPr>
          <w:rFonts w:ascii="Times New Roman" w:hAnsi="Times New Roman" w:cs="Times New Roman"/>
          <w:sz w:val="24"/>
          <w:szCs w:val="24"/>
          <w:lang w:val="en-US"/>
        </w:rPr>
        <w:t>z</w:t>
      </w:r>
      <w:r w:rsidR="00DC3D1A" w:rsidRPr="002422E6">
        <w:rPr>
          <w:rFonts w:ascii="Times New Roman" w:hAnsi="Times New Roman" w:cs="Times New Roman"/>
          <w:sz w:val="24"/>
          <w:szCs w:val="24"/>
          <w:lang w:val="en-US"/>
        </w:rPr>
        <w:t xml:space="preserve">ed </w:t>
      </w:r>
      <w:r w:rsidR="00BA2D89" w:rsidRPr="002422E6">
        <w:rPr>
          <w:rFonts w:ascii="Times New Roman" w:hAnsi="Times New Roman" w:cs="Times New Roman"/>
          <w:sz w:val="24"/>
          <w:szCs w:val="24"/>
          <w:lang w:val="en-US"/>
        </w:rPr>
        <w:t>by</w:t>
      </w:r>
      <w:r w:rsidR="00523C47" w:rsidRPr="002422E6">
        <w:rPr>
          <w:rFonts w:ascii="Times New Roman" w:hAnsi="Times New Roman" w:cs="Times New Roman"/>
          <w:sz w:val="24"/>
          <w:szCs w:val="24"/>
          <w:lang w:val="en-US"/>
        </w:rPr>
        <w:t xml:space="preserve"> running an association rule algorithm and applying decision tree modeling. </w:t>
      </w:r>
      <w:r w:rsidR="009167C4" w:rsidRPr="002422E6">
        <w:rPr>
          <w:rFonts w:ascii="Times New Roman" w:hAnsi="Times New Roman" w:cs="Times New Roman"/>
          <w:sz w:val="24"/>
          <w:szCs w:val="24"/>
          <w:lang w:val="en-US"/>
        </w:rPr>
        <w:t>T</w:t>
      </w:r>
      <w:r w:rsidR="00471893" w:rsidRPr="002422E6">
        <w:rPr>
          <w:rFonts w:ascii="Times New Roman" w:hAnsi="Times New Roman" w:cs="Times New Roman"/>
          <w:sz w:val="24"/>
          <w:szCs w:val="24"/>
          <w:lang w:val="en-US"/>
        </w:rPr>
        <w:t xml:space="preserve">able </w:t>
      </w:r>
      <w:r w:rsidR="00DC3077" w:rsidRPr="002422E6">
        <w:rPr>
          <w:rFonts w:ascii="Times New Roman" w:hAnsi="Times New Roman" w:cs="Times New Roman"/>
          <w:sz w:val="24"/>
          <w:szCs w:val="24"/>
          <w:lang w:val="en-US"/>
        </w:rPr>
        <w:t>5</w:t>
      </w:r>
      <w:r w:rsidR="00471893" w:rsidRPr="002422E6">
        <w:rPr>
          <w:rFonts w:ascii="Times New Roman" w:hAnsi="Times New Roman" w:cs="Times New Roman"/>
          <w:sz w:val="24"/>
          <w:szCs w:val="24"/>
          <w:lang w:val="en-US"/>
        </w:rPr>
        <w:t xml:space="preserve"> </w:t>
      </w:r>
      <w:r w:rsidR="00410A67" w:rsidRPr="002422E6">
        <w:rPr>
          <w:rFonts w:ascii="Times New Roman" w:hAnsi="Times New Roman" w:cs="Times New Roman"/>
          <w:sz w:val="24"/>
          <w:szCs w:val="24"/>
          <w:lang w:val="en-US"/>
        </w:rPr>
        <w:t>shows the data</w:t>
      </w:r>
      <w:r w:rsidR="00B66E5D" w:rsidRPr="002422E6">
        <w:rPr>
          <w:rFonts w:ascii="Times New Roman" w:hAnsi="Times New Roman" w:cs="Times New Roman"/>
          <w:sz w:val="24"/>
          <w:szCs w:val="24"/>
          <w:lang w:val="en-US"/>
        </w:rPr>
        <w:t>set</w:t>
      </w:r>
      <w:r w:rsidR="00410A67" w:rsidRPr="002422E6">
        <w:rPr>
          <w:rFonts w:ascii="Times New Roman" w:hAnsi="Times New Roman" w:cs="Times New Roman"/>
          <w:sz w:val="24"/>
          <w:szCs w:val="24"/>
          <w:lang w:val="en-US"/>
        </w:rPr>
        <w:t xml:space="preserve"> </w:t>
      </w:r>
      <w:r w:rsidR="009167C4" w:rsidRPr="002422E6">
        <w:rPr>
          <w:rFonts w:ascii="Times New Roman" w:hAnsi="Times New Roman" w:cs="Times New Roman"/>
          <w:sz w:val="24"/>
          <w:szCs w:val="24"/>
          <w:lang w:val="en-US"/>
        </w:rPr>
        <w:t>to which the</w:t>
      </w:r>
      <w:r w:rsidR="00B66E5D" w:rsidRPr="002422E6">
        <w:rPr>
          <w:rFonts w:ascii="Times New Roman" w:hAnsi="Times New Roman" w:cs="Times New Roman"/>
          <w:sz w:val="24"/>
          <w:szCs w:val="24"/>
          <w:lang w:val="en-US"/>
        </w:rPr>
        <w:t xml:space="preserve"> association rule</w:t>
      </w:r>
      <w:r w:rsidR="008867A3" w:rsidRPr="002422E6">
        <w:rPr>
          <w:rFonts w:ascii="Times New Roman" w:hAnsi="Times New Roman" w:cs="Times New Roman"/>
          <w:sz w:val="24"/>
          <w:szCs w:val="24"/>
          <w:lang w:val="en-US"/>
        </w:rPr>
        <w:t xml:space="preserve"> analysis was </w:t>
      </w:r>
      <w:r w:rsidR="009167C4" w:rsidRPr="002422E6">
        <w:rPr>
          <w:rFonts w:ascii="Times New Roman" w:hAnsi="Times New Roman" w:cs="Times New Roman"/>
          <w:sz w:val="24"/>
          <w:szCs w:val="24"/>
          <w:lang w:val="en-US"/>
        </w:rPr>
        <w:t>applied</w:t>
      </w:r>
      <w:r w:rsidR="00B66E5D" w:rsidRPr="002422E6">
        <w:rPr>
          <w:rFonts w:ascii="Times New Roman" w:hAnsi="Times New Roman" w:cs="Times New Roman"/>
          <w:sz w:val="24"/>
          <w:szCs w:val="24"/>
          <w:lang w:val="en-US"/>
        </w:rPr>
        <w:t xml:space="preserve">, while </w:t>
      </w:r>
      <w:r w:rsidR="009167C4" w:rsidRPr="002422E6">
        <w:rPr>
          <w:rFonts w:ascii="Times New Roman" w:hAnsi="Times New Roman" w:cs="Times New Roman"/>
          <w:sz w:val="24"/>
          <w:szCs w:val="24"/>
          <w:lang w:val="en-US"/>
        </w:rPr>
        <w:t>T</w:t>
      </w:r>
      <w:r w:rsidR="00DA2577" w:rsidRPr="002422E6">
        <w:rPr>
          <w:rFonts w:ascii="Times New Roman" w:hAnsi="Times New Roman" w:cs="Times New Roman"/>
          <w:sz w:val="24"/>
          <w:szCs w:val="24"/>
          <w:lang w:val="en-US"/>
        </w:rPr>
        <w:t xml:space="preserve">able </w:t>
      </w:r>
      <w:r w:rsidR="00DC3077" w:rsidRPr="002422E6">
        <w:rPr>
          <w:rFonts w:ascii="Times New Roman" w:hAnsi="Times New Roman" w:cs="Times New Roman"/>
          <w:sz w:val="24"/>
          <w:szCs w:val="24"/>
          <w:lang w:val="en-US"/>
        </w:rPr>
        <w:t>6</w:t>
      </w:r>
      <w:r w:rsidR="00471893" w:rsidRPr="002422E6">
        <w:rPr>
          <w:rFonts w:ascii="Times New Roman" w:hAnsi="Times New Roman" w:cs="Times New Roman"/>
          <w:sz w:val="24"/>
          <w:szCs w:val="24"/>
          <w:lang w:val="en-US"/>
        </w:rPr>
        <w:t xml:space="preserve"> </w:t>
      </w:r>
      <w:r w:rsidR="00B66E5D" w:rsidRPr="002422E6">
        <w:rPr>
          <w:rFonts w:ascii="Times New Roman" w:hAnsi="Times New Roman" w:cs="Times New Roman"/>
          <w:sz w:val="24"/>
          <w:szCs w:val="24"/>
          <w:lang w:val="en-US"/>
        </w:rPr>
        <w:t xml:space="preserve">displays the dataset </w:t>
      </w:r>
      <w:r w:rsidR="009167C4" w:rsidRPr="002422E6">
        <w:rPr>
          <w:rFonts w:ascii="Times New Roman" w:hAnsi="Times New Roman" w:cs="Times New Roman"/>
          <w:sz w:val="24"/>
          <w:szCs w:val="24"/>
          <w:lang w:val="en-US"/>
        </w:rPr>
        <w:t xml:space="preserve">to which the </w:t>
      </w:r>
      <w:r w:rsidR="00B66E5D" w:rsidRPr="002422E6">
        <w:rPr>
          <w:rFonts w:ascii="Times New Roman" w:hAnsi="Times New Roman" w:cs="Times New Roman"/>
          <w:sz w:val="24"/>
          <w:szCs w:val="24"/>
          <w:lang w:val="en-US"/>
        </w:rPr>
        <w:t>decision tree modeling</w:t>
      </w:r>
      <w:r w:rsidR="009167C4" w:rsidRPr="002422E6">
        <w:rPr>
          <w:rFonts w:ascii="Times New Roman" w:hAnsi="Times New Roman" w:cs="Times New Roman"/>
          <w:sz w:val="24"/>
          <w:szCs w:val="24"/>
          <w:lang w:val="en-US"/>
        </w:rPr>
        <w:t xml:space="preserve"> was applied</w:t>
      </w:r>
      <w:r w:rsidR="00B66E5D" w:rsidRPr="002422E6">
        <w:rPr>
          <w:rFonts w:ascii="Times New Roman" w:hAnsi="Times New Roman" w:cs="Times New Roman"/>
          <w:sz w:val="24"/>
          <w:szCs w:val="24"/>
          <w:lang w:val="en-US"/>
        </w:rPr>
        <w:t>.</w:t>
      </w:r>
      <w:r w:rsidR="008C1B4A" w:rsidRPr="002422E6">
        <w:rPr>
          <w:rFonts w:ascii="Times New Roman" w:hAnsi="Times New Roman" w:cs="Times New Roman"/>
          <w:sz w:val="24"/>
          <w:szCs w:val="24"/>
          <w:lang w:val="en-US"/>
        </w:rPr>
        <w:t xml:space="preserve"> </w:t>
      </w:r>
    </w:p>
    <w:p w14:paraId="4D0AB75C" w14:textId="513D7154" w:rsidR="00C4574D" w:rsidRPr="002422E6" w:rsidRDefault="00C4574D"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w:t>
      </w:r>
      <w:r w:rsidR="00D64F74" w:rsidRPr="002422E6">
        <w:rPr>
          <w:rFonts w:ascii="Times New Roman" w:hAnsi="Times New Roman" w:cs="Times New Roman"/>
          <w:sz w:val="24"/>
          <w:szCs w:val="24"/>
          <w:lang w:val="en-US"/>
        </w:rPr>
        <w:t>he association rule algorithm</w:t>
      </w:r>
      <w:r w:rsidRPr="002422E6">
        <w:rPr>
          <w:rFonts w:ascii="Times New Roman" w:hAnsi="Times New Roman" w:cs="Times New Roman"/>
          <w:sz w:val="24"/>
          <w:szCs w:val="24"/>
          <w:lang w:val="en-US"/>
        </w:rPr>
        <w:t xml:space="preserve"> was used </w:t>
      </w:r>
      <w:r w:rsidR="00D64F74" w:rsidRPr="002422E6">
        <w:rPr>
          <w:rFonts w:ascii="Times New Roman" w:hAnsi="Times New Roman" w:cs="Times New Roman"/>
          <w:sz w:val="24"/>
          <w:szCs w:val="24"/>
          <w:lang w:val="en-US"/>
        </w:rPr>
        <w:t xml:space="preserve">to identify the </w:t>
      </w:r>
      <w:r w:rsidR="00DC3077" w:rsidRPr="002422E6">
        <w:rPr>
          <w:rFonts w:ascii="Times New Roman" w:hAnsi="Times New Roman" w:cs="Times New Roman"/>
          <w:sz w:val="24"/>
          <w:szCs w:val="24"/>
          <w:lang w:val="en-US"/>
        </w:rPr>
        <w:t>relationships between different</w:t>
      </w:r>
      <w:r w:rsidRPr="002422E6">
        <w:rPr>
          <w:rFonts w:ascii="Times New Roman" w:hAnsi="Times New Roman" w:cs="Times New Roman"/>
          <w:sz w:val="24"/>
          <w:szCs w:val="24"/>
          <w:lang w:val="en-US"/>
        </w:rPr>
        <w:t xml:space="preserve"> types</w:t>
      </w:r>
      <w:r w:rsidR="00DC3077"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of </w:t>
      </w:r>
      <w:r w:rsidR="00DC3077" w:rsidRPr="002422E6">
        <w:rPr>
          <w:rFonts w:ascii="Times New Roman" w:hAnsi="Times New Roman" w:cs="Times New Roman"/>
          <w:sz w:val="24"/>
          <w:szCs w:val="24"/>
          <w:lang w:val="en-US"/>
        </w:rPr>
        <w:t xml:space="preserve">smartphone </w:t>
      </w:r>
      <w:r w:rsidR="00D64F74"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their </w:t>
      </w:r>
      <w:r w:rsidR="008F7BCB" w:rsidRPr="002422E6">
        <w:rPr>
          <w:rFonts w:ascii="Times New Roman" w:hAnsi="Times New Roman" w:cs="Times New Roman"/>
          <w:sz w:val="24"/>
          <w:szCs w:val="24"/>
          <w:lang w:val="en-US"/>
        </w:rPr>
        <w:t xml:space="preserve">key </w:t>
      </w:r>
      <w:r w:rsidR="00DC3077" w:rsidRPr="002422E6">
        <w:rPr>
          <w:rFonts w:ascii="Times New Roman" w:hAnsi="Times New Roman" w:cs="Times New Roman"/>
          <w:sz w:val="24"/>
          <w:szCs w:val="24"/>
          <w:lang w:val="en-US"/>
        </w:rPr>
        <w:t>features.</w:t>
      </w:r>
      <w:r w:rsidR="00B66E5D"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Table 5 details the dataset used</w:t>
      </w:r>
      <w:r w:rsidR="006F4EC4" w:rsidRPr="002422E6">
        <w:rPr>
          <w:rFonts w:ascii="Times New Roman" w:hAnsi="Times New Roman" w:cs="Times New Roman"/>
          <w:sz w:val="24"/>
          <w:szCs w:val="24"/>
          <w:lang w:val="en-US"/>
        </w:rPr>
        <w:t>; it</w:t>
      </w:r>
      <w:r w:rsidRPr="002422E6">
        <w:rPr>
          <w:rFonts w:ascii="Times New Roman" w:hAnsi="Times New Roman" w:cs="Times New Roman"/>
          <w:sz w:val="24"/>
          <w:szCs w:val="24"/>
          <w:lang w:val="en-US"/>
        </w:rPr>
        <w:t xml:space="preserve"> </w:t>
      </w:r>
      <w:r w:rsidR="00B66E5D" w:rsidRPr="002422E6">
        <w:rPr>
          <w:rFonts w:ascii="Times New Roman" w:hAnsi="Times New Roman" w:cs="Times New Roman"/>
          <w:sz w:val="24"/>
          <w:szCs w:val="24"/>
          <w:lang w:val="en-US"/>
        </w:rPr>
        <w:t xml:space="preserve">includes </w:t>
      </w:r>
      <w:r w:rsidR="002A72D5" w:rsidRPr="002422E6">
        <w:rPr>
          <w:rFonts w:ascii="Times New Roman" w:hAnsi="Times New Roman" w:cs="Times New Roman"/>
          <w:sz w:val="24"/>
          <w:szCs w:val="24"/>
          <w:lang w:val="en-US"/>
        </w:rPr>
        <w:t>1</w:t>
      </w:r>
      <w:r w:rsidR="006E3F06" w:rsidRPr="002422E6">
        <w:rPr>
          <w:rFonts w:ascii="Times New Roman" w:hAnsi="Times New Roman" w:cs="Times New Roman"/>
          <w:sz w:val="24"/>
          <w:szCs w:val="24"/>
          <w:lang w:val="en-US"/>
        </w:rPr>
        <w:t>67</w:t>
      </w:r>
      <w:r w:rsidR="002A72D5" w:rsidRPr="002422E6">
        <w:rPr>
          <w:rFonts w:ascii="Times New Roman" w:hAnsi="Times New Roman" w:cs="Times New Roman"/>
          <w:sz w:val="24"/>
          <w:szCs w:val="24"/>
          <w:lang w:val="en-US"/>
        </w:rPr>
        <w:t xml:space="preserve"> </w:t>
      </w:r>
      <w:r w:rsidR="00523C47" w:rsidRPr="002422E6">
        <w:rPr>
          <w:rFonts w:ascii="Times New Roman" w:hAnsi="Times New Roman" w:cs="Times New Roman"/>
          <w:sz w:val="24"/>
          <w:szCs w:val="24"/>
          <w:lang w:val="en-US"/>
        </w:rPr>
        <w:t xml:space="preserve">groups of data, </w:t>
      </w:r>
      <w:r w:rsidR="003307D6" w:rsidRPr="002422E6">
        <w:rPr>
          <w:rFonts w:ascii="Times New Roman" w:hAnsi="Times New Roman" w:cs="Times New Roman"/>
          <w:sz w:val="24"/>
          <w:szCs w:val="24"/>
          <w:lang w:val="en-US"/>
        </w:rPr>
        <w:t xml:space="preserve">with </w:t>
      </w:r>
      <w:r w:rsidR="00523C47" w:rsidRPr="002422E6">
        <w:rPr>
          <w:rFonts w:ascii="Times New Roman" w:hAnsi="Times New Roman" w:cs="Times New Roman"/>
          <w:sz w:val="24"/>
          <w:szCs w:val="24"/>
          <w:lang w:val="en-US"/>
        </w:rPr>
        <w:t>each comprising</w:t>
      </w:r>
      <w:r w:rsidR="002A72D5"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 xml:space="preserve">4 </w:t>
      </w:r>
      <w:r w:rsidR="002A72D5" w:rsidRPr="002422E6">
        <w:rPr>
          <w:rFonts w:ascii="Times New Roman" w:hAnsi="Times New Roman" w:cs="Times New Roman"/>
          <w:sz w:val="24"/>
          <w:szCs w:val="24"/>
          <w:lang w:val="en-US"/>
        </w:rPr>
        <w:t xml:space="preserve">rows. The first column </w:t>
      </w:r>
      <w:r w:rsidRPr="002422E6">
        <w:rPr>
          <w:rFonts w:ascii="Times New Roman" w:hAnsi="Times New Roman" w:cs="Times New Roman"/>
          <w:sz w:val="24"/>
          <w:szCs w:val="24"/>
          <w:lang w:val="en-US"/>
        </w:rPr>
        <w:t xml:space="preserve">shows </w:t>
      </w:r>
      <w:r w:rsidR="002A72D5" w:rsidRPr="002422E6">
        <w:rPr>
          <w:rFonts w:ascii="Times New Roman" w:hAnsi="Times New Roman" w:cs="Times New Roman"/>
          <w:sz w:val="24"/>
          <w:szCs w:val="24"/>
          <w:lang w:val="en-US"/>
        </w:rPr>
        <w:t xml:space="preserve">the ID of each respondent. The second column </w:t>
      </w:r>
      <w:r w:rsidRPr="002422E6">
        <w:rPr>
          <w:rFonts w:ascii="Times New Roman" w:hAnsi="Times New Roman" w:cs="Times New Roman"/>
          <w:sz w:val="24"/>
          <w:szCs w:val="24"/>
          <w:lang w:val="en-US"/>
        </w:rPr>
        <w:t xml:space="preserve">shows </w:t>
      </w:r>
      <w:r w:rsidR="002A72D5"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 xml:space="preserve">three </w:t>
      </w:r>
      <w:r w:rsidR="002A72D5" w:rsidRPr="002422E6">
        <w:rPr>
          <w:rFonts w:ascii="Times New Roman" w:hAnsi="Times New Roman" w:cs="Times New Roman"/>
          <w:sz w:val="24"/>
          <w:szCs w:val="24"/>
          <w:lang w:val="en-US"/>
        </w:rPr>
        <w:t>most important features</w:t>
      </w:r>
      <w:r w:rsidRPr="002422E6">
        <w:rPr>
          <w:rFonts w:ascii="Times New Roman" w:hAnsi="Times New Roman" w:cs="Times New Roman"/>
          <w:sz w:val="24"/>
          <w:szCs w:val="24"/>
          <w:lang w:val="en-US"/>
        </w:rPr>
        <w:t xml:space="preserve"> and </w:t>
      </w:r>
      <w:r w:rsidR="009C6A8F"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type of smartphone</w:t>
      </w:r>
      <w:r w:rsidR="002A72D5" w:rsidRPr="002422E6">
        <w:rPr>
          <w:rFonts w:ascii="Times New Roman" w:hAnsi="Times New Roman" w:cs="Times New Roman"/>
          <w:sz w:val="24"/>
          <w:szCs w:val="24"/>
          <w:lang w:val="en-US"/>
        </w:rPr>
        <w:t xml:space="preserve"> th</w:t>
      </w:r>
      <w:r w:rsidR="006F4EC4" w:rsidRPr="002422E6">
        <w:rPr>
          <w:rFonts w:ascii="Times New Roman" w:hAnsi="Times New Roman" w:cs="Times New Roman"/>
          <w:sz w:val="24"/>
          <w:szCs w:val="24"/>
          <w:lang w:val="en-US"/>
        </w:rPr>
        <w:t xml:space="preserve">e </w:t>
      </w:r>
      <w:r w:rsidR="002A72D5" w:rsidRPr="002422E6">
        <w:rPr>
          <w:rFonts w:ascii="Times New Roman" w:hAnsi="Times New Roman" w:cs="Times New Roman"/>
          <w:sz w:val="24"/>
          <w:szCs w:val="24"/>
          <w:lang w:val="en-US"/>
        </w:rPr>
        <w:t xml:space="preserve">respondent selected. </w:t>
      </w:r>
      <w:r w:rsidR="006F4EC4" w:rsidRPr="002422E6">
        <w:rPr>
          <w:rFonts w:ascii="Times New Roman" w:hAnsi="Times New Roman" w:cs="Times New Roman"/>
          <w:sz w:val="24"/>
          <w:szCs w:val="24"/>
          <w:lang w:val="en-US"/>
        </w:rPr>
        <w:t>To</w:t>
      </w:r>
      <w:r w:rsidR="002A72D5" w:rsidRPr="002422E6">
        <w:rPr>
          <w:rFonts w:ascii="Times New Roman" w:hAnsi="Times New Roman" w:cs="Times New Roman"/>
          <w:sz w:val="24"/>
          <w:szCs w:val="24"/>
          <w:lang w:val="en-US"/>
        </w:rPr>
        <w:t xml:space="preserve"> facilitate the reading of the data</w:t>
      </w:r>
      <w:r w:rsidR="00DC3077" w:rsidRPr="002422E6">
        <w:rPr>
          <w:rFonts w:ascii="Times New Roman" w:hAnsi="Times New Roman" w:cs="Times New Roman"/>
          <w:sz w:val="24"/>
          <w:szCs w:val="24"/>
          <w:lang w:val="en-US"/>
        </w:rPr>
        <w:t xml:space="preserve"> in</w:t>
      </w:r>
      <w:r w:rsidRPr="002422E6">
        <w:rPr>
          <w:rFonts w:ascii="Times New Roman" w:hAnsi="Times New Roman" w:cs="Times New Roman"/>
          <w:sz w:val="24"/>
          <w:szCs w:val="24"/>
          <w:lang w:val="en-US"/>
        </w:rPr>
        <w:t xml:space="preserve"> the</w:t>
      </w:r>
      <w:r w:rsidR="00DC3077" w:rsidRPr="002422E6">
        <w:rPr>
          <w:rFonts w:ascii="Times New Roman" w:hAnsi="Times New Roman" w:cs="Times New Roman"/>
          <w:sz w:val="24"/>
          <w:szCs w:val="24"/>
          <w:lang w:val="en-US"/>
        </w:rPr>
        <w:t xml:space="preserve"> analysis</w:t>
      </w:r>
      <w:r w:rsidR="002A72D5" w:rsidRPr="002422E6">
        <w:rPr>
          <w:rFonts w:ascii="Times New Roman" w:hAnsi="Times New Roman" w:cs="Times New Roman"/>
          <w:sz w:val="24"/>
          <w:szCs w:val="24"/>
          <w:lang w:val="en-US"/>
        </w:rPr>
        <w:t>, the third column</w:t>
      </w:r>
      <w:r w:rsidRPr="002422E6">
        <w:rPr>
          <w:rFonts w:ascii="Times New Roman" w:hAnsi="Times New Roman" w:cs="Times New Roman"/>
          <w:sz w:val="24"/>
          <w:szCs w:val="24"/>
          <w:lang w:val="en-US"/>
        </w:rPr>
        <w:t xml:space="preserve"> gives the</w:t>
      </w:r>
      <w:r w:rsidR="002A72D5" w:rsidRPr="002422E6">
        <w:rPr>
          <w:rFonts w:ascii="Times New Roman" w:hAnsi="Times New Roman" w:cs="Times New Roman"/>
          <w:sz w:val="24"/>
          <w:szCs w:val="24"/>
          <w:lang w:val="en-US"/>
        </w:rPr>
        <w:t xml:space="preserve"> abbreviation</w:t>
      </w:r>
      <w:r w:rsidRPr="002422E6">
        <w:rPr>
          <w:rFonts w:ascii="Times New Roman" w:hAnsi="Times New Roman" w:cs="Times New Roman"/>
          <w:sz w:val="24"/>
          <w:szCs w:val="24"/>
          <w:lang w:val="en-US"/>
        </w:rPr>
        <w:t xml:space="preserve"> used</w:t>
      </w:r>
      <w:r w:rsidR="002A72D5" w:rsidRPr="002422E6">
        <w:rPr>
          <w:rFonts w:ascii="Times New Roman" w:hAnsi="Times New Roman" w:cs="Times New Roman"/>
          <w:sz w:val="24"/>
          <w:szCs w:val="24"/>
          <w:lang w:val="en-US"/>
        </w:rPr>
        <w:t xml:space="preserve"> for each feature. </w:t>
      </w:r>
      <w:r w:rsidR="005B1623" w:rsidRPr="002422E6">
        <w:rPr>
          <w:rFonts w:ascii="Times New Roman" w:hAnsi="Times New Roman" w:cs="Times New Roman"/>
          <w:sz w:val="24"/>
          <w:szCs w:val="24"/>
          <w:lang w:val="en-US"/>
        </w:rPr>
        <w:t xml:space="preserve">SAS Enterprise Miner </w:t>
      </w:r>
      <w:r w:rsidR="00DC3077" w:rsidRPr="002422E6">
        <w:rPr>
          <w:rFonts w:ascii="Times New Roman" w:hAnsi="Times New Roman" w:cs="Times New Roman"/>
          <w:sz w:val="24"/>
          <w:szCs w:val="24"/>
          <w:lang w:val="en-US"/>
        </w:rPr>
        <w:t xml:space="preserve">was </w:t>
      </w:r>
      <w:r w:rsidR="006F4EC4" w:rsidRPr="002422E6">
        <w:rPr>
          <w:rFonts w:ascii="Times New Roman" w:hAnsi="Times New Roman" w:cs="Times New Roman"/>
          <w:sz w:val="24"/>
          <w:szCs w:val="24"/>
          <w:lang w:val="en-US"/>
        </w:rPr>
        <w:t xml:space="preserve">used </w:t>
      </w:r>
      <w:r w:rsidR="006E3F06" w:rsidRPr="002422E6">
        <w:rPr>
          <w:rFonts w:ascii="Times New Roman" w:hAnsi="Times New Roman" w:cs="Times New Roman"/>
          <w:sz w:val="24"/>
          <w:szCs w:val="24"/>
          <w:lang w:val="en-US"/>
        </w:rPr>
        <w:t>to perform</w:t>
      </w:r>
      <w:r w:rsidR="00DC3077" w:rsidRPr="002422E6">
        <w:rPr>
          <w:rFonts w:ascii="Times New Roman" w:hAnsi="Times New Roman" w:cs="Times New Roman"/>
          <w:sz w:val="24"/>
          <w:szCs w:val="24"/>
          <w:lang w:val="en-US"/>
        </w:rPr>
        <w:t xml:space="preserve"> the analysis. </w:t>
      </w:r>
      <w:r w:rsidR="006F4EC4" w:rsidRPr="002422E6">
        <w:rPr>
          <w:rFonts w:ascii="Times New Roman" w:hAnsi="Times New Roman" w:cs="Times New Roman"/>
          <w:sz w:val="24"/>
          <w:szCs w:val="24"/>
          <w:lang w:val="en-US"/>
        </w:rPr>
        <w:t>SAS Enterprise Miner</w:t>
      </w:r>
      <w:r w:rsidR="00DC3077" w:rsidRPr="002422E6">
        <w:rPr>
          <w:rFonts w:ascii="Times New Roman" w:hAnsi="Times New Roman" w:cs="Times New Roman"/>
          <w:sz w:val="24"/>
          <w:szCs w:val="24"/>
          <w:lang w:val="en-US"/>
        </w:rPr>
        <w:t xml:space="preserve"> is</w:t>
      </w:r>
      <w:r w:rsidR="005B1623" w:rsidRPr="002422E6">
        <w:rPr>
          <w:rFonts w:ascii="Times New Roman" w:hAnsi="Times New Roman" w:cs="Times New Roman"/>
          <w:sz w:val="24"/>
          <w:szCs w:val="24"/>
          <w:lang w:val="en-US"/>
        </w:rPr>
        <w:t xml:space="preserve"> an open</w:t>
      </w:r>
      <w:r w:rsidRPr="002422E6">
        <w:rPr>
          <w:rFonts w:ascii="Times New Roman" w:hAnsi="Times New Roman" w:cs="Times New Roman"/>
          <w:sz w:val="24"/>
          <w:szCs w:val="24"/>
          <w:lang w:val="en-US"/>
        </w:rPr>
        <w:t>-</w:t>
      </w:r>
      <w:r w:rsidR="005B1623" w:rsidRPr="002422E6">
        <w:rPr>
          <w:rFonts w:ascii="Times New Roman" w:hAnsi="Times New Roman" w:cs="Times New Roman"/>
          <w:sz w:val="24"/>
          <w:szCs w:val="24"/>
          <w:lang w:val="en-US"/>
        </w:rPr>
        <w:t>source integration with R and</w:t>
      </w:r>
      <w:r w:rsidR="00DC3077" w:rsidRPr="002422E6">
        <w:rPr>
          <w:rFonts w:ascii="Times New Roman" w:hAnsi="Times New Roman" w:cs="Times New Roman"/>
          <w:sz w:val="24"/>
          <w:szCs w:val="24"/>
          <w:lang w:val="en-US"/>
        </w:rPr>
        <w:t xml:space="preserve"> can </w:t>
      </w:r>
      <w:r w:rsidRPr="002422E6">
        <w:rPr>
          <w:rFonts w:ascii="Times New Roman" w:hAnsi="Times New Roman" w:cs="Times New Roman"/>
          <w:sz w:val="24"/>
          <w:szCs w:val="24"/>
          <w:lang w:val="en-US"/>
        </w:rPr>
        <w:t xml:space="preserve">run </w:t>
      </w:r>
      <w:r w:rsidR="00DC3077" w:rsidRPr="002422E6">
        <w:rPr>
          <w:rFonts w:ascii="Times New Roman" w:hAnsi="Times New Roman" w:cs="Times New Roman"/>
          <w:sz w:val="24"/>
          <w:szCs w:val="24"/>
          <w:lang w:val="en-US"/>
        </w:rPr>
        <w:t xml:space="preserve">accurate descriptive and predictive </w:t>
      </w:r>
      <w:r w:rsidRPr="002422E6">
        <w:rPr>
          <w:rFonts w:ascii="Times New Roman" w:hAnsi="Times New Roman" w:cs="Times New Roman"/>
          <w:sz w:val="24"/>
          <w:szCs w:val="24"/>
          <w:lang w:val="en-US"/>
        </w:rPr>
        <w:t xml:space="preserve">analyses </w:t>
      </w:r>
      <w:r w:rsidR="00DC3077" w:rsidRPr="002422E6">
        <w:rPr>
          <w:rFonts w:ascii="Times New Roman" w:hAnsi="Times New Roman" w:cs="Times New Roman"/>
          <w:sz w:val="24"/>
          <w:szCs w:val="24"/>
          <w:lang w:val="en-US"/>
        </w:rPr>
        <w:t xml:space="preserve">on massive datasets. </w:t>
      </w:r>
      <w:r w:rsidR="006E3F06" w:rsidRPr="002422E6">
        <w:rPr>
          <w:rFonts w:ascii="Times New Roman" w:hAnsi="Times New Roman" w:cs="Times New Roman"/>
          <w:sz w:val="24"/>
          <w:szCs w:val="24"/>
          <w:lang w:val="en-US"/>
        </w:rPr>
        <w:t>Thus</w:t>
      </w:r>
      <w:r w:rsidR="00410A67" w:rsidRPr="002422E6">
        <w:rPr>
          <w:rFonts w:ascii="Times New Roman" w:hAnsi="Times New Roman" w:cs="Times New Roman"/>
          <w:sz w:val="24"/>
          <w:szCs w:val="24"/>
          <w:lang w:val="en-US"/>
        </w:rPr>
        <w:t>,</w:t>
      </w:r>
      <w:r w:rsidR="006F4EC4" w:rsidRPr="002422E6">
        <w:rPr>
          <w:rFonts w:ascii="Times New Roman" w:hAnsi="Times New Roman" w:cs="Times New Roman"/>
          <w:sz w:val="24"/>
          <w:szCs w:val="24"/>
          <w:lang w:val="en-US"/>
        </w:rPr>
        <w:t xml:space="preserve"> managers find</w:t>
      </w:r>
      <w:r w:rsidR="00410A67" w:rsidRPr="002422E6">
        <w:rPr>
          <w:rFonts w:ascii="Times New Roman" w:hAnsi="Times New Roman" w:cs="Times New Roman"/>
          <w:sz w:val="24"/>
          <w:szCs w:val="24"/>
          <w:lang w:val="en-US"/>
        </w:rPr>
        <w:t xml:space="preserve"> t</w:t>
      </w:r>
      <w:r w:rsidR="002A72D5" w:rsidRPr="002422E6">
        <w:rPr>
          <w:rFonts w:ascii="Times New Roman" w:hAnsi="Times New Roman" w:cs="Times New Roman"/>
          <w:sz w:val="24"/>
          <w:szCs w:val="24"/>
          <w:lang w:val="en-US"/>
        </w:rPr>
        <w:t xml:space="preserve">he </w:t>
      </w:r>
      <w:r w:rsidR="006F4EC4" w:rsidRPr="002422E6">
        <w:rPr>
          <w:rFonts w:ascii="Times New Roman" w:hAnsi="Times New Roman" w:cs="Times New Roman"/>
          <w:sz w:val="24"/>
          <w:szCs w:val="24"/>
          <w:lang w:val="en-US"/>
        </w:rPr>
        <w:t xml:space="preserve">generated </w:t>
      </w:r>
      <w:r w:rsidR="002A72D5" w:rsidRPr="002422E6">
        <w:rPr>
          <w:rFonts w:ascii="Times New Roman" w:hAnsi="Times New Roman" w:cs="Times New Roman"/>
          <w:sz w:val="24"/>
          <w:szCs w:val="24"/>
          <w:lang w:val="en-US"/>
        </w:rPr>
        <w:t xml:space="preserve">results easy to read </w:t>
      </w:r>
      <w:r w:rsidR="006F4EC4" w:rsidRPr="002422E6">
        <w:rPr>
          <w:rFonts w:ascii="Times New Roman" w:hAnsi="Times New Roman" w:cs="Times New Roman"/>
          <w:sz w:val="24"/>
          <w:szCs w:val="24"/>
          <w:lang w:val="en-US"/>
        </w:rPr>
        <w:t>and</w:t>
      </w:r>
      <w:r w:rsidRPr="002422E6">
        <w:rPr>
          <w:rFonts w:ascii="Times New Roman" w:hAnsi="Times New Roman" w:cs="Times New Roman"/>
          <w:sz w:val="24"/>
          <w:szCs w:val="24"/>
          <w:lang w:val="en-US"/>
        </w:rPr>
        <w:t xml:space="preserve"> can use them to support their decision making</w:t>
      </w:r>
      <w:r w:rsidR="00DC3077" w:rsidRPr="002422E6">
        <w:rPr>
          <w:rFonts w:ascii="Times New Roman" w:hAnsi="Times New Roman" w:cs="Times New Roman"/>
          <w:sz w:val="24"/>
          <w:szCs w:val="24"/>
          <w:lang w:val="en-US"/>
        </w:rPr>
        <w:t>.</w:t>
      </w:r>
    </w:p>
    <w:p w14:paraId="2F292AC6" w14:textId="3D319063"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======Insert </w:t>
      </w:r>
      <w:r w:rsidR="000221B6" w:rsidRPr="002422E6">
        <w:rPr>
          <w:rFonts w:ascii="Times New Roman" w:hAnsi="Times New Roman" w:cs="Times New Roman"/>
          <w:sz w:val="24"/>
          <w:szCs w:val="24"/>
          <w:lang w:val="en-US"/>
        </w:rPr>
        <w:t>Figure 2 and Table</w:t>
      </w:r>
      <w:r w:rsidR="006F4EC4" w:rsidRPr="002422E6">
        <w:rPr>
          <w:rFonts w:ascii="Times New Roman" w:hAnsi="Times New Roman" w:cs="Times New Roman"/>
          <w:sz w:val="24"/>
          <w:szCs w:val="24"/>
          <w:lang w:val="en-US"/>
        </w:rPr>
        <w:t>s</w:t>
      </w:r>
      <w:r w:rsidR="000221B6" w:rsidRPr="002422E6">
        <w:rPr>
          <w:rFonts w:ascii="Times New Roman" w:hAnsi="Times New Roman" w:cs="Times New Roman"/>
          <w:sz w:val="24"/>
          <w:szCs w:val="24"/>
          <w:lang w:val="en-US"/>
        </w:rPr>
        <w:t xml:space="preserve"> 5</w:t>
      </w:r>
      <w:r w:rsidR="00592980"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6 about Here======</w:t>
      </w:r>
    </w:p>
    <w:p w14:paraId="595ACC6A" w14:textId="5E5664A8" w:rsidR="009C6445" w:rsidRPr="002422E6" w:rsidRDefault="00D64F74"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Table 6 shows the dataset to</w:t>
      </w:r>
      <w:r w:rsidR="00371CC5" w:rsidRPr="002422E6">
        <w:rPr>
          <w:rFonts w:ascii="Times New Roman" w:hAnsi="Times New Roman" w:cs="Times New Roman"/>
          <w:sz w:val="24"/>
          <w:szCs w:val="24"/>
          <w:lang w:val="en-US"/>
        </w:rPr>
        <w:t xml:space="preserve"> which</w:t>
      </w:r>
      <w:r w:rsidRPr="002422E6">
        <w:rPr>
          <w:rFonts w:ascii="Times New Roman" w:hAnsi="Times New Roman" w:cs="Times New Roman"/>
          <w:sz w:val="24"/>
          <w:szCs w:val="24"/>
          <w:lang w:val="en-US"/>
        </w:rPr>
        <w:t xml:space="preserve"> decision tree model</w:t>
      </w:r>
      <w:r w:rsidR="00410A67" w:rsidRPr="002422E6">
        <w:rPr>
          <w:rFonts w:ascii="Times New Roman" w:hAnsi="Times New Roman" w:cs="Times New Roman"/>
          <w:sz w:val="24"/>
          <w:szCs w:val="24"/>
          <w:lang w:val="en-US"/>
        </w:rPr>
        <w:t>ing</w:t>
      </w:r>
      <w:r w:rsidR="007A3728" w:rsidRPr="002422E6">
        <w:rPr>
          <w:rFonts w:ascii="Times New Roman" w:hAnsi="Times New Roman" w:cs="Times New Roman"/>
          <w:sz w:val="24"/>
          <w:szCs w:val="24"/>
          <w:lang w:val="en-US"/>
        </w:rPr>
        <w:t xml:space="preserve"> was applied</w:t>
      </w:r>
      <w:r w:rsidRPr="002422E6">
        <w:rPr>
          <w:rFonts w:ascii="Times New Roman" w:hAnsi="Times New Roman" w:cs="Times New Roman"/>
          <w:sz w:val="24"/>
          <w:szCs w:val="24"/>
          <w:lang w:val="en-US"/>
        </w:rPr>
        <w:t>. It</w:t>
      </w:r>
      <w:r w:rsidR="006E3F06" w:rsidRPr="002422E6">
        <w:rPr>
          <w:rFonts w:ascii="Times New Roman" w:hAnsi="Times New Roman" w:cs="Times New Roman"/>
          <w:sz w:val="24"/>
          <w:szCs w:val="24"/>
          <w:lang w:val="en-US"/>
        </w:rPr>
        <w:t xml:space="preserve"> includes 167</w:t>
      </w:r>
      <w:r w:rsidR="002A72D5" w:rsidRPr="002422E6">
        <w:rPr>
          <w:rFonts w:ascii="Times New Roman" w:hAnsi="Times New Roman" w:cs="Times New Roman"/>
          <w:sz w:val="24"/>
          <w:szCs w:val="24"/>
          <w:lang w:val="en-US"/>
        </w:rPr>
        <w:t xml:space="preserve"> samples reflect</w:t>
      </w:r>
      <w:r w:rsidR="007A3728" w:rsidRPr="002422E6">
        <w:rPr>
          <w:rFonts w:ascii="Times New Roman" w:hAnsi="Times New Roman" w:cs="Times New Roman"/>
          <w:sz w:val="24"/>
          <w:szCs w:val="24"/>
          <w:lang w:val="en-US"/>
        </w:rPr>
        <w:t>ing</w:t>
      </w:r>
      <w:r w:rsidR="002A72D5" w:rsidRPr="002422E6">
        <w:rPr>
          <w:rFonts w:ascii="Times New Roman" w:hAnsi="Times New Roman" w:cs="Times New Roman"/>
          <w:sz w:val="24"/>
          <w:szCs w:val="24"/>
          <w:lang w:val="en-US"/>
        </w:rPr>
        <w:t xml:space="preserve"> the respondents’ preference</w:t>
      </w:r>
      <w:r w:rsidR="007A3728" w:rsidRPr="002422E6">
        <w:rPr>
          <w:rFonts w:ascii="Times New Roman" w:hAnsi="Times New Roman" w:cs="Times New Roman"/>
          <w:sz w:val="24"/>
          <w:szCs w:val="24"/>
          <w:lang w:val="en-US"/>
        </w:rPr>
        <w:t>s</w:t>
      </w:r>
      <w:r w:rsidR="002A72D5" w:rsidRPr="002422E6">
        <w:rPr>
          <w:rFonts w:ascii="Times New Roman" w:hAnsi="Times New Roman" w:cs="Times New Roman"/>
          <w:sz w:val="24"/>
          <w:szCs w:val="24"/>
          <w:lang w:val="en-US"/>
        </w:rPr>
        <w:t xml:space="preserve"> for </w:t>
      </w:r>
      <w:r w:rsidR="00872308" w:rsidRPr="002422E6">
        <w:rPr>
          <w:rFonts w:ascii="Times New Roman" w:hAnsi="Times New Roman" w:cs="Times New Roman"/>
          <w:sz w:val="24"/>
          <w:szCs w:val="24"/>
          <w:lang w:val="en-US"/>
        </w:rPr>
        <w:t>different</w:t>
      </w:r>
      <w:r w:rsidR="002A72D5" w:rsidRPr="002422E6">
        <w:rPr>
          <w:rFonts w:ascii="Times New Roman" w:hAnsi="Times New Roman" w:cs="Times New Roman"/>
          <w:sz w:val="24"/>
          <w:szCs w:val="24"/>
          <w:lang w:val="en-US"/>
        </w:rPr>
        <w:t xml:space="preserve"> smartphone</w:t>
      </w:r>
      <w:r w:rsidR="007A3728" w:rsidRPr="002422E6">
        <w:rPr>
          <w:rFonts w:ascii="Times New Roman" w:hAnsi="Times New Roman" w:cs="Times New Roman"/>
          <w:sz w:val="24"/>
          <w:szCs w:val="24"/>
          <w:lang w:val="en-US"/>
        </w:rPr>
        <w:t xml:space="preserve"> features and</w:t>
      </w:r>
      <w:r w:rsidR="002A72D5"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types</w:t>
      </w:r>
      <w:r w:rsidR="002A72D5" w:rsidRPr="002422E6">
        <w:rPr>
          <w:rFonts w:ascii="Times New Roman" w:hAnsi="Times New Roman" w:cs="Times New Roman"/>
          <w:sz w:val="24"/>
          <w:szCs w:val="24"/>
          <w:lang w:val="en-US"/>
        </w:rPr>
        <w:t>.</w:t>
      </w:r>
      <w:r w:rsidR="009167C4" w:rsidRPr="002422E6">
        <w:rPr>
          <w:rFonts w:ascii="Times New Roman" w:hAnsi="Times New Roman" w:cs="Times New Roman"/>
          <w:sz w:val="24"/>
          <w:szCs w:val="24"/>
          <w:lang w:val="en-US"/>
        </w:rPr>
        <w:t xml:space="preserve"> For instance, the feature </w:t>
      </w:r>
      <w:r w:rsidR="006F4EC4" w:rsidRPr="002422E6">
        <w:rPr>
          <w:rFonts w:ascii="Times New Roman" w:hAnsi="Times New Roman" w:cs="Times New Roman"/>
          <w:sz w:val="24"/>
          <w:szCs w:val="24"/>
          <w:lang w:val="en-US"/>
        </w:rPr>
        <w:t>“</w:t>
      </w:r>
      <w:r w:rsidR="009167C4" w:rsidRPr="002422E6">
        <w:rPr>
          <w:rFonts w:ascii="Times New Roman" w:hAnsi="Times New Roman" w:cs="Times New Roman"/>
          <w:sz w:val="24"/>
          <w:szCs w:val="24"/>
          <w:lang w:val="en-US"/>
        </w:rPr>
        <w:t>color</w:t>
      </w:r>
      <w:r w:rsidR="006F4EC4" w:rsidRPr="002422E6">
        <w:rPr>
          <w:rFonts w:ascii="Times New Roman" w:hAnsi="Times New Roman" w:cs="Times New Roman"/>
          <w:sz w:val="24"/>
          <w:szCs w:val="24"/>
          <w:lang w:val="en-US"/>
        </w:rPr>
        <w:t>”</w:t>
      </w:r>
      <w:r w:rsidR="009167C4" w:rsidRPr="002422E6">
        <w:rPr>
          <w:rFonts w:ascii="Times New Roman" w:hAnsi="Times New Roman" w:cs="Times New Roman"/>
          <w:sz w:val="24"/>
          <w:szCs w:val="24"/>
          <w:lang w:val="en-US"/>
        </w:rPr>
        <w:t xml:space="preserve"> had five different options: (1) white (denoted CL1), (2) gold (CL2), (3) silver (CL3), (4) black (C</w:t>
      </w:r>
      <w:r w:rsidR="008A428C" w:rsidRPr="002422E6">
        <w:rPr>
          <w:rFonts w:ascii="Times New Roman" w:hAnsi="Times New Roman" w:cs="Times New Roman"/>
          <w:sz w:val="24"/>
          <w:szCs w:val="24"/>
          <w:lang w:val="en-US"/>
        </w:rPr>
        <w:t>L4),</w:t>
      </w:r>
      <w:r w:rsidR="006F4EC4" w:rsidRPr="002422E6">
        <w:rPr>
          <w:rFonts w:ascii="Times New Roman" w:hAnsi="Times New Roman" w:cs="Times New Roman"/>
          <w:sz w:val="24"/>
          <w:szCs w:val="24"/>
          <w:lang w:val="en-US"/>
        </w:rPr>
        <w:t xml:space="preserve"> and</w:t>
      </w:r>
      <w:r w:rsidR="008A428C" w:rsidRPr="002422E6">
        <w:rPr>
          <w:rFonts w:ascii="Times New Roman" w:hAnsi="Times New Roman" w:cs="Times New Roman"/>
          <w:sz w:val="24"/>
          <w:szCs w:val="24"/>
          <w:lang w:val="en-US"/>
        </w:rPr>
        <w:t xml:space="preserve"> (5) does not matter (CL5).</w:t>
      </w:r>
      <w:r w:rsidR="009C6445" w:rsidRPr="002422E6">
        <w:rPr>
          <w:rFonts w:ascii="Times New Roman" w:hAnsi="Times New Roman" w:cs="Times New Roman"/>
          <w:sz w:val="24"/>
          <w:szCs w:val="24"/>
          <w:lang w:val="en-US"/>
        </w:rPr>
        <w:t xml:space="preserve"> </w:t>
      </w:r>
      <w:r w:rsidR="00AC302A" w:rsidRPr="002422E6">
        <w:rPr>
          <w:rFonts w:ascii="Times New Roman" w:hAnsi="Times New Roman" w:cs="Times New Roman"/>
          <w:sz w:val="24"/>
          <w:szCs w:val="24"/>
          <w:lang w:val="en-US"/>
        </w:rPr>
        <w:t xml:space="preserve">In particular, the smartphone features </w:t>
      </w:r>
      <w:r w:rsidR="006F4EC4" w:rsidRPr="002422E6">
        <w:rPr>
          <w:rFonts w:ascii="Times New Roman" w:hAnsi="Times New Roman" w:cs="Times New Roman"/>
          <w:sz w:val="24"/>
          <w:szCs w:val="24"/>
          <w:lang w:val="en-US"/>
        </w:rPr>
        <w:t xml:space="preserve">could </w:t>
      </w:r>
      <w:r w:rsidR="00AC302A" w:rsidRPr="002422E6">
        <w:rPr>
          <w:rFonts w:ascii="Times New Roman" w:hAnsi="Times New Roman" w:cs="Times New Roman"/>
          <w:sz w:val="24"/>
          <w:szCs w:val="24"/>
          <w:lang w:val="en-US"/>
        </w:rPr>
        <w:t>be seen as “If</w:t>
      </w:r>
      <w:r w:rsidR="006F4EC4" w:rsidRPr="002422E6">
        <w:rPr>
          <w:rFonts w:ascii="Times New Roman" w:hAnsi="Times New Roman" w:cs="Times New Roman"/>
          <w:sz w:val="24"/>
          <w:szCs w:val="24"/>
          <w:lang w:val="en-US"/>
        </w:rPr>
        <w:t>,</w:t>
      </w:r>
      <w:r w:rsidR="00AC302A" w:rsidRPr="002422E6">
        <w:rPr>
          <w:rFonts w:ascii="Times New Roman" w:hAnsi="Times New Roman" w:cs="Times New Roman"/>
          <w:sz w:val="24"/>
          <w:szCs w:val="24"/>
          <w:lang w:val="en-US"/>
        </w:rPr>
        <w:t>” and the style was defined as “Then</w:t>
      </w:r>
      <w:r w:rsidR="006F4EC4" w:rsidRPr="002422E6">
        <w:rPr>
          <w:rFonts w:ascii="Times New Roman" w:hAnsi="Times New Roman" w:cs="Times New Roman"/>
          <w:sz w:val="24"/>
          <w:szCs w:val="24"/>
          <w:lang w:val="en-US"/>
        </w:rPr>
        <w:t>.</w:t>
      </w:r>
      <w:r w:rsidR="00AC302A" w:rsidRPr="002422E6">
        <w:rPr>
          <w:rFonts w:ascii="Times New Roman" w:hAnsi="Times New Roman" w:cs="Times New Roman"/>
          <w:sz w:val="24"/>
          <w:szCs w:val="24"/>
          <w:lang w:val="en-US"/>
        </w:rPr>
        <w:t xml:space="preserve">” </w:t>
      </w:r>
      <w:r w:rsidR="006F4EC4" w:rsidRPr="002422E6">
        <w:rPr>
          <w:rFonts w:ascii="Times New Roman" w:hAnsi="Times New Roman" w:cs="Times New Roman"/>
          <w:sz w:val="24"/>
          <w:szCs w:val="24"/>
          <w:lang w:val="en-US"/>
        </w:rPr>
        <w:t>D</w:t>
      </w:r>
      <w:r w:rsidR="00AC302A" w:rsidRPr="002422E6">
        <w:rPr>
          <w:rFonts w:ascii="Times New Roman" w:hAnsi="Times New Roman" w:cs="Times New Roman"/>
          <w:sz w:val="24"/>
          <w:szCs w:val="24"/>
          <w:lang w:val="en-US"/>
        </w:rPr>
        <w:t>ecision tree model</w:t>
      </w:r>
      <w:r w:rsidR="006F4EC4" w:rsidRPr="002422E6">
        <w:rPr>
          <w:rFonts w:ascii="Times New Roman" w:hAnsi="Times New Roman" w:cs="Times New Roman"/>
          <w:sz w:val="24"/>
          <w:szCs w:val="24"/>
          <w:lang w:val="en-US"/>
        </w:rPr>
        <w:t>i</w:t>
      </w:r>
      <w:r w:rsidR="00AC302A" w:rsidRPr="002422E6">
        <w:rPr>
          <w:rFonts w:ascii="Times New Roman" w:hAnsi="Times New Roman" w:cs="Times New Roman"/>
          <w:sz w:val="24"/>
          <w:szCs w:val="24"/>
          <w:lang w:val="en-US"/>
        </w:rPr>
        <w:t>ng aim</w:t>
      </w:r>
      <w:r w:rsidR="006F4EC4" w:rsidRPr="002422E6">
        <w:rPr>
          <w:rFonts w:ascii="Times New Roman" w:hAnsi="Times New Roman" w:cs="Times New Roman"/>
          <w:sz w:val="24"/>
          <w:szCs w:val="24"/>
          <w:lang w:val="en-US"/>
        </w:rPr>
        <w:t>ed</w:t>
      </w:r>
      <w:r w:rsidR="00AC302A" w:rsidRPr="002422E6">
        <w:rPr>
          <w:rFonts w:ascii="Times New Roman" w:hAnsi="Times New Roman" w:cs="Times New Roman"/>
          <w:sz w:val="24"/>
          <w:szCs w:val="24"/>
          <w:lang w:val="en-US"/>
        </w:rPr>
        <w:t xml:space="preserve"> to generate rules in a format</w:t>
      </w:r>
      <w:r w:rsidR="006F4EC4" w:rsidRPr="002422E6">
        <w:rPr>
          <w:rFonts w:ascii="Times New Roman" w:hAnsi="Times New Roman" w:cs="Times New Roman"/>
          <w:sz w:val="24"/>
          <w:szCs w:val="24"/>
          <w:lang w:val="en-US"/>
        </w:rPr>
        <w:t>, such</w:t>
      </w:r>
      <w:r w:rsidR="00AC302A" w:rsidRPr="002422E6">
        <w:rPr>
          <w:rFonts w:ascii="Times New Roman" w:hAnsi="Times New Roman" w:cs="Times New Roman"/>
          <w:sz w:val="24"/>
          <w:szCs w:val="24"/>
          <w:lang w:val="en-US"/>
        </w:rPr>
        <w:t xml:space="preserve"> as </w:t>
      </w:r>
      <w:r w:rsidR="006F4EC4" w:rsidRPr="002422E6">
        <w:rPr>
          <w:rFonts w:ascii="Times New Roman" w:hAnsi="Times New Roman" w:cs="Times New Roman"/>
          <w:sz w:val="24"/>
          <w:szCs w:val="24"/>
          <w:lang w:val="en-US"/>
        </w:rPr>
        <w:t xml:space="preserve">the </w:t>
      </w:r>
      <w:r w:rsidR="00AC302A" w:rsidRPr="002422E6">
        <w:rPr>
          <w:rFonts w:ascii="Times New Roman" w:hAnsi="Times New Roman" w:cs="Times New Roman"/>
          <w:sz w:val="24"/>
          <w:szCs w:val="24"/>
          <w:lang w:val="en-US"/>
        </w:rPr>
        <w:t>kind</w:t>
      </w:r>
      <w:r w:rsidR="006F4EC4" w:rsidRPr="002422E6">
        <w:rPr>
          <w:rFonts w:ascii="Times New Roman" w:hAnsi="Times New Roman" w:cs="Times New Roman"/>
          <w:sz w:val="24"/>
          <w:szCs w:val="24"/>
          <w:lang w:val="en-US"/>
        </w:rPr>
        <w:t>s</w:t>
      </w:r>
      <w:r w:rsidR="00AC302A" w:rsidRPr="002422E6">
        <w:rPr>
          <w:rFonts w:ascii="Times New Roman" w:hAnsi="Times New Roman" w:cs="Times New Roman"/>
          <w:sz w:val="24"/>
          <w:szCs w:val="24"/>
          <w:lang w:val="en-US"/>
        </w:rPr>
        <w:t xml:space="preserve"> of features </w:t>
      </w:r>
      <w:r w:rsidR="007360A3" w:rsidRPr="002422E6">
        <w:rPr>
          <w:rFonts w:ascii="Times New Roman" w:hAnsi="Times New Roman" w:cs="Times New Roman"/>
          <w:sz w:val="24"/>
          <w:szCs w:val="24"/>
          <w:lang w:val="en-US"/>
        </w:rPr>
        <w:t>that led the respondents</w:t>
      </w:r>
      <w:r w:rsidR="00AC302A" w:rsidRPr="002422E6">
        <w:rPr>
          <w:rFonts w:ascii="Times New Roman" w:hAnsi="Times New Roman" w:cs="Times New Roman"/>
          <w:sz w:val="24"/>
          <w:szCs w:val="24"/>
          <w:lang w:val="en-US"/>
        </w:rPr>
        <w:t xml:space="preserve"> to choose </w:t>
      </w:r>
      <w:r w:rsidR="009C6A8F" w:rsidRPr="002422E6">
        <w:rPr>
          <w:rFonts w:ascii="Times New Roman" w:hAnsi="Times New Roman" w:cs="Times New Roman"/>
          <w:sz w:val="24"/>
          <w:szCs w:val="24"/>
          <w:lang w:val="en-US"/>
        </w:rPr>
        <w:t xml:space="preserve">the </w:t>
      </w:r>
      <w:r w:rsidR="00AC302A" w:rsidRPr="002422E6">
        <w:rPr>
          <w:rFonts w:ascii="Times New Roman" w:hAnsi="Times New Roman" w:cs="Times New Roman"/>
          <w:sz w:val="24"/>
          <w:szCs w:val="24"/>
          <w:lang w:val="en-US"/>
        </w:rPr>
        <w:t>relevant type of smartphone product</w:t>
      </w:r>
      <w:r w:rsidR="007360A3" w:rsidRPr="002422E6">
        <w:rPr>
          <w:rFonts w:ascii="Times New Roman" w:hAnsi="Times New Roman" w:cs="Times New Roman"/>
          <w:sz w:val="24"/>
          <w:szCs w:val="24"/>
          <w:lang w:val="en-US"/>
        </w:rPr>
        <w:t>.</w:t>
      </w:r>
      <w:r w:rsidR="00AC302A" w:rsidRPr="002422E6">
        <w:rPr>
          <w:rFonts w:ascii="Times New Roman" w:hAnsi="Times New Roman" w:cs="Times New Roman"/>
          <w:sz w:val="24"/>
          <w:szCs w:val="24"/>
          <w:lang w:val="en-US"/>
        </w:rPr>
        <w:t xml:space="preserve"> This </w:t>
      </w:r>
      <w:r w:rsidR="007360A3" w:rsidRPr="002422E6">
        <w:rPr>
          <w:rFonts w:ascii="Times New Roman" w:hAnsi="Times New Roman" w:cs="Times New Roman"/>
          <w:sz w:val="24"/>
          <w:szCs w:val="24"/>
          <w:lang w:val="en-US"/>
        </w:rPr>
        <w:t>was</w:t>
      </w:r>
      <w:r w:rsidR="00AC302A" w:rsidRPr="002422E6">
        <w:rPr>
          <w:rFonts w:ascii="Times New Roman" w:hAnsi="Times New Roman" w:cs="Times New Roman"/>
          <w:sz w:val="24"/>
          <w:szCs w:val="24"/>
          <w:lang w:val="en-US"/>
        </w:rPr>
        <w:t xml:space="preserve"> achieved </w:t>
      </w:r>
      <w:r w:rsidR="007360A3" w:rsidRPr="002422E6">
        <w:rPr>
          <w:rFonts w:ascii="Times New Roman" w:hAnsi="Times New Roman" w:cs="Times New Roman"/>
          <w:sz w:val="24"/>
          <w:szCs w:val="24"/>
          <w:lang w:val="en-US"/>
        </w:rPr>
        <w:t xml:space="preserve">by </w:t>
      </w:r>
      <w:r w:rsidR="00AC302A" w:rsidRPr="002422E6">
        <w:rPr>
          <w:rFonts w:ascii="Times New Roman" w:hAnsi="Times New Roman" w:cs="Times New Roman"/>
          <w:sz w:val="24"/>
          <w:szCs w:val="24"/>
          <w:lang w:val="en-US"/>
        </w:rPr>
        <w:t xml:space="preserve">splitting the data source into subsets according to attribute-value analysis. </w:t>
      </w:r>
      <w:r w:rsidR="00617FCC" w:rsidRPr="002422E6">
        <w:rPr>
          <w:rFonts w:ascii="Times New Roman" w:hAnsi="Times New Roman" w:cs="Times New Roman"/>
          <w:sz w:val="24"/>
          <w:szCs w:val="24"/>
          <w:lang w:val="en-US"/>
        </w:rPr>
        <w:t xml:space="preserve">The C5.0 package was applied to </w:t>
      </w:r>
      <w:r w:rsidR="009C6A8F" w:rsidRPr="002422E6">
        <w:rPr>
          <w:rFonts w:ascii="Times New Roman" w:hAnsi="Times New Roman" w:cs="Times New Roman"/>
          <w:sz w:val="24"/>
          <w:szCs w:val="24"/>
          <w:lang w:val="en-US"/>
        </w:rPr>
        <w:t>analy</w:t>
      </w:r>
      <w:r w:rsidR="007360A3" w:rsidRPr="002422E6">
        <w:rPr>
          <w:rFonts w:ascii="Times New Roman" w:hAnsi="Times New Roman" w:cs="Times New Roman"/>
          <w:sz w:val="24"/>
          <w:szCs w:val="24"/>
          <w:lang w:val="en-US"/>
        </w:rPr>
        <w:t>z</w:t>
      </w:r>
      <w:r w:rsidR="009C6A8F" w:rsidRPr="002422E6">
        <w:rPr>
          <w:rFonts w:ascii="Times New Roman" w:hAnsi="Times New Roman" w:cs="Times New Roman"/>
          <w:sz w:val="24"/>
          <w:szCs w:val="24"/>
          <w:lang w:val="en-US"/>
        </w:rPr>
        <w:t>e</w:t>
      </w:r>
      <w:r w:rsidR="00DC3D1A" w:rsidRPr="002422E6">
        <w:rPr>
          <w:rFonts w:ascii="Times New Roman" w:hAnsi="Times New Roman" w:cs="Times New Roman"/>
          <w:sz w:val="24"/>
          <w:szCs w:val="24"/>
          <w:lang w:val="en-US"/>
        </w:rPr>
        <w:t xml:space="preserve"> </w:t>
      </w:r>
      <w:r w:rsidR="002A72D5" w:rsidRPr="002422E6">
        <w:rPr>
          <w:rFonts w:ascii="Times New Roman" w:hAnsi="Times New Roman" w:cs="Times New Roman"/>
          <w:sz w:val="24"/>
          <w:szCs w:val="24"/>
          <w:lang w:val="en-US"/>
        </w:rPr>
        <w:t xml:space="preserve">whether </w:t>
      </w:r>
      <w:r w:rsidR="007360A3" w:rsidRPr="002422E6">
        <w:rPr>
          <w:rFonts w:ascii="Times New Roman" w:hAnsi="Times New Roman" w:cs="Times New Roman"/>
          <w:sz w:val="24"/>
          <w:szCs w:val="24"/>
          <w:lang w:val="en-US"/>
        </w:rPr>
        <w:t xml:space="preserve">the </w:t>
      </w:r>
      <w:r w:rsidR="002A72D5" w:rsidRPr="002422E6">
        <w:rPr>
          <w:rFonts w:ascii="Times New Roman" w:hAnsi="Times New Roman" w:cs="Times New Roman"/>
          <w:sz w:val="24"/>
          <w:szCs w:val="24"/>
          <w:lang w:val="en-US"/>
        </w:rPr>
        <w:t>respondents</w:t>
      </w:r>
      <w:r w:rsidR="007A3728" w:rsidRPr="002422E6">
        <w:rPr>
          <w:rFonts w:ascii="Times New Roman" w:hAnsi="Times New Roman" w:cs="Times New Roman"/>
          <w:sz w:val="24"/>
          <w:szCs w:val="24"/>
          <w:lang w:val="en-US"/>
        </w:rPr>
        <w:t>’</w:t>
      </w:r>
      <w:r w:rsidR="002A72D5" w:rsidRPr="002422E6">
        <w:rPr>
          <w:rFonts w:ascii="Times New Roman" w:hAnsi="Times New Roman" w:cs="Times New Roman"/>
          <w:sz w:val="24"/>
          <w:szCs w:val="24"/>
          <w:lang w:val="en-US"/>
        </w:rPr>
        <w:t xml:space="preserve"> </w:t>
      </w:r>
      <w:r w:rsidR="007A3728" w:rsidRPr="002422E6">
        <w:rPr>
          <w:rFonts w:ascii="Times New Roman" w:hAnsi="Times New Roman" w:cs="Times New Roman"/>
          <w:sz w:val="24"/>
          <w:szCs w:val="24"/>
          <w:lang w:val="en-US"/>
        </w:rPr>
        <w:t xml:space="preserve">selections </w:t>
      </w:r>
      <w:r w:rsidR="002A72D5" w:rsidRPr="002422E6">
        <w:rPr>
          <w:rFonts w:ascii="Times New Roman" w:hAnsi="Times New Roman" w:cs="Times New Roman"/>
          <w:sz w:val="24"/>
          <w:szCs w:val="24"/>
          <w:lang w:val="en-US"/>
        </w:rPr>
        <w:t>of</w:t>
      </w:r>
      <w:r w:rsidR="007A3728" w:rsidRPr="002422E6">
        <w:rPr>
          <w:rFonts w:ascii="Times New Roman" w:hAnsi="Times New Roman" w:cs="Times New Roman"/>
          <w:sz w:val="24"/>
          <w:szCs w:val="24"/>
          <w:lang w:val="en-US"/>
        </w:rPr>
        <w:t xml:space="preserve"> particular</w:t>
      </w:r>
      <w:r w:rsidR="002A72D5" w:rsidRPr="002422E6">
        <w:rPr>
          <w:rFonts w:ascii="Times New Roman" w:hAnsi="Times New Roman" w:cs="Times New Roman"/>
          <w:sz w:val="24"/>
          <w:szCs w:val="24"/>
          <w:lang w:val="en-US"/>
        </w:rPr>
        <w:t xml:space="preserve"> </w:t>
      </w:r>
      <w:r w:rsidR="009C6445" w:rsidRPr="002422E6">
        <w:rPr>
          <w:rFonts w:ascii="Times New Roman" w:hAnsi="Times New Roman" w:cs="Times New Roman"/>
          <w:sz w:val="24"/>
          <w:szCs w:val="24"/>
          <w:lang w:val="en-US"/>
        </w:rPr>
        <w:t>features</w:t>
      </w:r>
      <w:r w:rsidR="00156149" w:rsidRPr="002422E6">
        <w:rPr>
          <w:rFonts w:ascii="Times New Roman" w:hAnsi="Times New Roman" w:cs="Times New Roman"/>
          <w:sz w:val="24"/>
          <w:szCs w:val="24"/>
          <w:lang w:val="en-US"/>
        </w:rPr>
        <w:t xml:space="preserve"> </w:t>
      </w:r>
      <w:r w:rsidR="007A3728" w:rsidRPr="002422E6">
        <w:rPr>
          <w:rFonts w:ascii="Times New Roman" w:hAnsi="Times New Roman" w:cs="Times New Roman"/>
          <w:sz w:val="24"/>
          <w:szCs w:val="24"/>
          <w:lang w:val="en-US"/>
        </w:rPr>
        <w:t>w</w:t>
      </w:r>
      <w:r w:rsidR="009C6A8F" w:rsidRPr="002422E6">
        <w:rPr>
          <w:rFonts w:ascii="Times New Roman" w:hAnsi="Times New Roman" w:cs="Times New Roman"/>
          <w:sz w:val="24"/>
          <w:szCs w:val="24"/>
          <w:lang w:val="en-US"/>
        </w:rPr>
        <w:t>ere</w:t>
      </w:r>
      <w:r w:rsidR="007A3728" w:rsidRPr="002422E6">
        <w:rPr>
          <w:rFonts w:ascii="Times New Roman" w:hAnsi="Times New Roman" w:cs="Times New Roman"/>
          <w:sz w:val="24"/>
          <w:szCs w:val="24"/>
          <w:lang w:val="en-US"/>
        </w:rPr>
        <w:t xml:space="preserve"> </w:t>
      </w:r>
      <w:r w:rsidR="002A72D5" w:rsidRPr="002422E6">
        <w:rPr>
          <w:rFonts w:ascii="Times New Roman" w:hAnsi="Times New Roman" w:cs="Times New Roman"/>
          <w:sz w:val="24"/>
          <w:szCs w:val="24"/>
          <w:lang w:val="en-US"/>
        </w:rPr>
        <w:t xml:space="preserve">related to their </w:t>
      </w:r>
      <w:r w:rsidR="007A3728" w:rsidRPr="002422E6">
        <w:rPr>
          <w:rFonts w:ascii="Times New Roman" w:hAnsi="Times New Roman" w:cs="Times New Roman"/>
          <w:sz w:val="24"/>
          <w:szCs w:val="24"/>
          <w:lang w:val="en-US"/>
        </w:rPr>
        <w:t>choice of</w:t>
      </w:r>
      <w:r w:rsidR="002A72D5" w:rsidRPr="002422E6">
        <w:rPr>
          <w:rFonts w:ascii="Times New Roman" w:hAnsi="Times New Roman" w:cs="Times New Roman"/>
          <w:sz w:val="24"/>
          <w:szCs w:val="24"/>
          <w:lang w:val="en-US"/>
        </w:rPr>
        <w:t xml:space="preserve"> smartphone </w:t>
      </w:r>
      <w:r w:rsidRPr="002422E6">
        <w:rPr>
          <w:rFonts w:ascii="Times New Roman" w:hAnsi="Times New Roman" w:cs="Times New Roman"/>
          <w:sz w:val="24"/>
          <w:szCs w:val="24"/>
          <w:lang w:val="en-US"/>
        </w:rPr>
        <w:t>type</w:t>
      </w:r>
      <w:r w:rsidR="00371CC5" w:rsidRPr="002422E6">
        <w:rPr>
          <w:rFonts w:ascii="Times New Roman" w:hAnsi="Times New Roman" w:cs="Times New Roman"/>
          <w:sz w:val="24"/>
          <w:szCs w:val="24"/>
          <w:lang w:val="en-US"/>
        </w:rPr>
        <w:t xml:space="preserve"> (i.e.</w:t>
      </w:r>
      <w:r w:rsidR="007360A3" w:rsidRPr="002422E6">
        <w:rPr>
          <w:rFonts w:ascii="Times New Roman" w:hAnsi="Times New Roman" w:cs="Times New Roman"/>
          <w:sz w:val="24"/>
          <w:szCs w:val="24"/>
          <w:lang w:val="en-US"/>
        </w:rPr>
        <w:t>,</w:t>
      </w:r>
      <w:r w:rsidR="00371CC5" w:rsidRPr="002422E6">
        <w:rPr>
          <w:rFonts w:ascii="Times New Roman" w:hAnsi="Times New Roman" w:cs="Times New Roman"/>
          <w:sz w:val="24"/>
          <w:szCs w:val="24"/>
          <w:lang w:val="en-US"/>
        </w:rPr>
        <w:t xml:space="preserve"> purchase decision)</w:t>
      </w:r>
      <w:r w:rsidR="002A72D5" w:rsidRPr="002422E6">
        <w:rPr>
          <w:rFonts w:ascii="Times New Roman" w:hAnsi="Times New Roman" w:cs="Times New Roman"/>
          <w:sz w:val="24"/>
          <w:szCs w:val="24"/>
          <w:lang w:val="en-US"/>
        </w:rPr>
        <w:t xml:space="preserve">. </w:t>
      </w:r>
      <w:r w:rsidR="009C6445" w:rsidRPr="002422E6">
        <w:rPr>
          <w:rFonts w:ascii="Times New Roman" w:hAnsi="Times New Roman" w:cs="Times New Roman"/>
          <w:sz w:val="24"/>
          <w:szCs w:val="24"/>
          <w:lang w:val="en-US"/>
        </w:rPr>
        <w:t xml:space="preserve">IBM SPSS Modeler 18.0 was </w:t>
      </w:r>
      <w:r w:rsidR="007A3728" w:rsidRPr="002422E6">
        <w:rPr>
          <w:rFonts w:ascii="Times New Roman" w:hAnsi="Times New Roman" w:cs="Times New Roman"/>
          <w:sz w:val="24"/>
          <w:szCs w:val="24"/>
          <w:lang w:val="en-US"/>
        </w:rPr>
        <w:t xml:space="preserve">used to </w:t>
      </w:r>
      <w:r w:rsidR="009C6445" w:rsidRPr="002422E6">
        <w:rPr>
          <w:rFonts w:ascii="Times New Roman" w:hAnsi="Times New Roman" w:cs="Times New Roman"/>
          <w:sz w:val="24"/>
          <w:szCs w:val="24"/>
          <w:lang w:val="en-US"/>
        </w:rPr>
        <w:t xml:space="preserve">conduct </w:t>
      </w:r>
      <w:r w:rsidR="00892252" w:rsidRPr="002422E6">
        <w:rPr>
          <w:rFonts w:ascii="Times New Roman" w:hAnsi="Times New Roman" w:cs="Times New Roman"/>
          <w:sz w:val="24"/>
          <w:szCs w:val="24"/>
          <w:lang w:val="en-US"/>
        </w:rPr>
        <w:t xml:space="preserve">the </w:t>
      </w:r>
      <w:r w:rsidR="009C6445" w:rsidRPr="002422E6">
        <w:rPr>
          <w:rFonts w:ascii="Times New Roman" w:hAnsi="Times New Roman" w:cs="Times New Roman"/>
          <w:sz w:val="24"/>
          <w:szCs w:val="24"/>
          <w:lang w:val="en-US"/>
        </w:rPr>
        <w:t>decision tree modeling.</w:t>
      </w:r>
      <w:r w:rsidR="00892252" w:rsidRPr="002422E6">
        <w:rPr>
          <w:rFonts w:ascii="Times New Roman" w:hAnsi="Times New Roman" w:cs="Times New Roman"/>
          <w:sz w:val="24"/>
          <w:szCs w:val="24"/>
          <w:lang w:val="en-US"/>
        </w:rPr>
        <w:t xml:space="preserve"> </w:t>
      </w:r>
      <w:r w:rsidR="007360A3" w:rsidRPr="002422E6">
        <w:rPr>
          <w:rFonts w:ascii="Times New Roman" w:hAnsi="Times New Roman" w:cs="Times New Roman"/>
          <w:sz w:val="24"/>
          <w:szCs w:val="24"/>
          <w:lang w:val="en-US"/>
        </w:rPr>
        <w:t>IBM SPSS Modeler 18.0</w:t>
      </w:r>
      <w:r w:rsidR="009C6445" w:rsidRPr="002422E6">
        <w:rPr>
          <w:rFonts w:ascii="Times New Roman" w:hAnsi="Times New Roman" w:cs="Times New Roman"/>
          <w:sz w:val="24"/>
          <w:szCs w:val="24"/>
          <w:lang w:val="en-US"/>
        </w:rPr>
        <w:t xml:space="preserve"> is a data mining software</w:t>
      </w:r>
      <w:r w:rsidR="007A3728" w:rsidRPr="002422E6">
        <w:rPr>
          <w:rFonts w:ascii="Times New Roman" w:hAnsi="Times New Roman" w:cs="Times New Roman"/>
          <w:sz w:val="24"/>
          <w:szCs w:val="24"/>
          <w:lang w:val="en-US"/>
        </w:rPr>
        <w:t xml:space="preserve"> package</w:t>
      </w:r>
      <w:r w:rsidR="009C6445" w:rsidRPr="002422E6">
        <w:rPr>
          <w:rFonts w:ascii="Times New Roman" w:hAnsi="Times New Roman" w:cs="Times New Roman"/>
          <w:sz w:val="24"/>
          <w:szCs w:val="24"/>
          <w:lang w:val="en-US"/>
        </w:rPr>
        <w:t xml:space="preserve"> that </w:t>
      </w:r>
      <w:r w:rsidR="007A3728" w:rsidRPr="002422E6">
        <w:rPr>
          <w:rFonts w:ascii="Times New Roman" w:hAnsi="Times New Roman" w:cs="Times New Roman"/>
          <w:sz w:val="24"/>
          <w:szCs w:val="24"/>
          <w:lang w:val="en-US"/>
        </w:rPr>
        <w:t xml:space="preserve">features </w:t>
      </w:r>
      <w:r w:rsidR="009C6445" w:rsidRPr="002422E6">
        <w:rPr>
          <w:rFonts w:ascii="Times New Roman" w:hAnsi="Times New Roman" w:cs="Times New Roman"/>
          <w:sz w:val="24"/>
          <w:szCs w:val="24"/>
          <w:lang w:val="en-US"/>
        </w:rPr>
        <w:t xml:space="preserve">visual programming and </w:t>
      </w:r>
      <w:r w:rsidR="007A3728" w:rsidRPr="002422E6">
        <w:rPr>
          <w:rFonts w:ascii="Times New Roman" w:hAnsi="Times New Roman" w:cs="Times New Roman"/>
          <w:sz w:val="24"/>
          <w:szCs w:val="24"/>
          <w:lang w:val="en-US"/>
        </w:rPr>
        <w:t xml:space="preserve">a </w:t>
      </w:r>
      <w:r w:rsidR="009C6445" w:rsidRPr="002422E6">
        <w:rPr>
          <w:rFonts w:ascii="Times New Roman" w:hAnsi="Times New Roman" w:cs="Times New Roman"/>
          <w:sz w:val="24"/>
          <w:szCs w:val="24"/>
          <w:lang w:val="en-US"/>
        </w:rPr>
        <w:t xml:space="preserve">data flow interface. </w:t>
      </w:r>
      <w:r w:rsidR="007A3728" w:rsidRPr="002422E6">
        <w:rPr>
          <w:rFonts w:ascii="Times New Roman" w:hAnsi="Times New Roman" w:cs="Times New Roman"/>
          <w:sz w:val="24"/>
          <w:szCs w:val="24"/>
          <w:lang w:val="en-US"/>
        </w:rPr>
        <w:t>It can</w:t>
      </w:r>
      <w:r w:rsidR="009C6445" w:rsidRPr="002422E6">
        <w:rPr>
          <w:rFonts w:ascii="Times New Roman" w:hAnsi="Times New Roman" w:cs="Times New Roman"/>
          <w:sz w:val="24"/>
          <w:szCs w:val="24"/>
          <w:lang w:val="en-US"/>
        </w:rPr>
        <w:t xml:space="preserve"> work with various</w:t>
      </w:r>
      <w:r w:rsidR="007A3728" w:rsidRPr="002422E6">
        <w:rPr>
          <w:rFonts w:ascii="Times New Roman" w:hAnsi="Times New Roman" w:cs="Times New Roman"/>
          <w:sz w:val="24"/>
          <w:szCs w:val="24"/>
          <w:lang w:val="en-US"/>
        </w:rPr>
        <w:t xml:space="preserve"> types of</w:t>
      </w:r>
      <w:r w:rsidR="009C6445" w:rsidRPr="002422E6">
        <w:rPr>
          <w:rFonts w:ascii="Times New Roman" w:hAnsi="Times New Roman" w:cs="Times New Roman"/>
          <w:sz w:val="24"/>
          <w:szCs w:val="24"/>
          <w:lang w:val="en-US"/>
        </w:rPr>
        <w:t xml:space="preserve"> data </w:t>
      </w:r>
      <w:r w:rsidR="007A3728" w:rsidRPr="002422E6">
        <w:rPr>
          <w:rFonts w:ascii="Times New Roman" w:hAnsi="Times New Roman" w:cs="Times New Roman"/>
          <w:sz w:val="24"/>
          <w:szCs w:val="24"/>
          <w:lang w:val="en-US"/>
        </w:rPr>
        <w:t>and so</w:t>
      </w:r>
      <w:r w:rsidR="009C6445" w:rsidRPr="002422E6">
        <w:rPr>
          <w:rFonts w:ascii="Times New Roman" w:hAnsi="Times New Roman" w:cs="Times New Roman"/>
          <w:sz w:val="24"/>
          <w:szCs w:val="24"/>
          <w:lang w:val="en-US"/>
        </w:rPr>
        <w:t xml:space="preserve"> provides organi</w:t>
      </w:r>
      <w:r w:rsidR="007360A3" w:rsidRPr="002422E6">
        <w:rPr>
          <w:rFonts w:ascii="Times New Roman" w:hAnsi="Times New Roman" w:cs="Times New Roman"/>
          <w:sz w:val="24"/>
          <w:szCs w:val="24"/>
          <w:lang w:val="en-US"/>
        </w:rPr>
        <w:t>z</w:t>
      </w:r>
      <w:r w:rsidR="009C6445" w:rsidRPr="002422E6">
        <w:rPr>
          <w:rFonts w:ascii="Times New Roman" w:hAnsi="Times New Roman" w:cs="Times New Roman"/>
          <w:sz w:val="24"/>
          <w:szCs w:val="24"/>
          <w:lang w:val="en-US"/>
        </w:rPr>
        <w:t>ations</w:t>
      </w:r>
      <w:r w:rsidR="007A3728" w:rsidRPr="002422E6">
        <w:rPr>
          <w:rFonts w:ascii="Times New Roman" w:hAnsi="Times New Roman" w:cs="Times New Roman"/>
          <w:sz w:val="24"/>
          <w:szCs w:val="24"/>
          <w:lang w:val="en-US"/>
        </w:rPr>
        <w:t xml:space="preserve"> with</w:t>
      </w:r>
      <w:r w:rsidR="009C6445" w:rsidRPr="002422E6">
        <w:rPr>
          <w:rFonts w:ascii="Times New Roman" w:hAnsi="Times New Roman" w:cs="Times New Roman"/>
          <w:sz w:val="24"/>
          <w:szCs w:val="24"/>
          <w:lang w:val="en-US"/>
        </w:rPr>
        <w:t xml:space="preserve"> extensive data mining </w:t>
      </w:r>
      <w:r w:rsidR="00892252" w:rsidRPr="002422E6">
        <w:rPr>
          <w:rFonts w:ascii="Times New Roman" w:hAnsi="Times New Roman" w:cs="Times New Roman"/>
          <w:sz w:val="24"/>
          <w:szCs w:val="24"/>
          <w:lang w:val="en-US"/>
        </w:rPr>
        <w:t>capabilit</w:t>
      </w:r>
      <w:r w:rsidR="007A3728" w:rsidRPr="002422E6">
        <w:rPr>
          <w:rFonts w:ascii="Times New Roman" w:hAnsi="Times New Roman" w:cs="Times New Roman"/>
          <w:sz w:val="24"/>
          <w:szCs w:val="24"/>
          <w:lang w:val="en-US"/>
        </w:rPr>
        <w:t>ies</w:t>
      </w:r>
      <w:r w:rsidR="0029394C" w:rsidRPr="002422E6">
        <w:rPr>
          <w:rFonts w:ascii="Times New Roman" w:hAnsi="Times New Roman" w:cs="Times New Roman"/>
          <w:sz w:val="24"/>
          <w:szCs w:val="24"/>
          <w:lang w:val="en-US"/>
        </w:rPr>
        <w:t xml:space="preserve"> to deal with</w:t>
      </w:r>
      <w:r w:rsidR="007A3728" w:rsidRPr="002422E6">
        <w:rPr>
          <w:rFonts w:ascii="Times New Roman" w:hAnsi="Times New Roman" w:cs="Times New Roman"/>
          <w:sz w:val="24"/>
          <w:szCs w:val="24"/>
          <w:lang w:val="en-US"/>
        </w:rPr>
        <w:t xml:space="preserve"> various </w:t>
      </w:r>
      <w:r w:rsidR="00892252" w:rsidRPr="002422E6">
        <w:rPr>
          <w:rFonts w:ascii="Times New Roman" w:hAnsi="Times New Roman" w:cs="Times New Roman"/>
          <w:sz w:val="24"/>
          <w:szCs w:val="24"/>
          <w:lang w:val="en-US"/>
        </w:rPr>
        <w:t>specific</w:t>
      </w:r>
      <w:r w:rsidR="009C6445" w:rsidRPr="002422E6">
        <w:rPr>
          <w:rFonts w:ascii="Times New Roman" w:hAnsi="Times New Roman" w:cs="Times New Roman"/>
          <w:sz w:val="24"/>
          <w:szCs w:val="24"/>
          <w:lang w:val="en-US"/>
        </w:rPr>
        <w:t xml:space="preserve"> </w:t>
      </w:r>
      <w:r w:rsidR="00892252" w:rsidRPr="002422E6">
        <w:rPr>
          <w:rFonts w:ascii="Times New Roman" w:hAnsi="Times New Roman" w:cs="Times New Roman"/>
          <w:sz w:val="24"/>
          <w:szCs w:val="24"/>
          <w:lang w:val="en-US"/>
        </w:rPr>
        <w:t>problem</w:t>
      </w:r>
      <w:r w:rsidR="007A3728" w:rsidRPr="002422E6">
        <w:rPr>
          <w:rFonts w:ascii="Times New Roman" w:hAnsi="Times New Roman" w:cs="Times New Roman"/>
          <w:sz w:val="24"/>
          <w:szCs w:val="24"/>
          <w:lang w:val="en-US"/>
        </w:rPr>
        <w:t>s</w:t>
      </w:r>
      <w:r w:rsidR="009C6445" w:rsidRPr="002422E6">
        <w:rPr>
          <w:rFonts w:ascii="Times New Roman" w:hAnsi="Times New Roman" w:cs="Times New Roman"/>
          <w:sz w:val="24"/>
          <w:szCs w:val="24"/>
          <w:lang w:val="en-US"/>
        </w:rPr>
        <w:t xml:space="preserve">. </w:t>
      </w:r>
    </w:p>
    <w:p w14:paraId="0B60DA39" w14:textId="77777777" w:rsidR="002A72D5" w:rsidRPr="002422E6" w:rsidRDefault="002A72D5" w:rsidP="001301D0">
      <w:pPr>
        <w:widowControl w:val="0"/>
        <w:snapToGrid w:val="0"/>
        <w:spacing w:after="0" w:line="360" w:lineRule="auto"/>
        <w:jc w:val="both"/>
        <w:rPr>
          <w:rFonts w:ascii="Times New Roman" w:hAnsi="Times New Roman" w:cs="Times New Roman"/>
          <w:sz w:val="24"/>
          <w:szCs w:val="24"/>
          <w:lang w:val="en-US"/>
        </w:rPr>
      </w:pPr>
    </w:p>
    <w:p w14:paraId="1DA07CC6" w14:textId="77777777" w:rsidR="002A72D5" w:rsidRPr="002422E6" w:rsidRDefault="001B3F69" w:rsidP="001301D0">
      <w:pPr>
        <w:widowControl w:val="0"/>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t>4.</w:t>
      </w:r>
      <w:r w:rsidR="00692B68" w:rsidRPr="002422E6">
        <w:rPr>
          <w:rFonts w:ascii="Times New Roman" w:hAnsi="Times New Roman" w:cs="Times New Roman"/>
          <w:b/>
          <w:sz w:val="24"/>
          <w:szCs w:val="24"/>
          <w:lang w:val="en-US"/>
        </w:rPr>
        <w:t xml:space="preserve"> F</w:t>
      </w:r>
      <w:r w:rsidR="000221B6" w:rsidRPr="002422E6">
        <w:rPr>
          <w:rFonts w:ascii="Times New Roman" w:hAnsi="Times New Roman" w:cs="Times New Roman"/>
          <w:b/>
          <w:sz w:val="24"/>
          <w:szCs w:val="24"/>
          <w:lang w:val="en-US"/>
        </w:rPr>
        <w:t>indings</w:t>
      </w:r>
    </w:p>
    <w:p w14:paraId="30DF7705" w14:textId="2F42B96D" w:rsidR="00C40239" w:rsidRPr="002422E6" w:rsidRDefault="00E20375"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Table</w:t>
      </w:r>
      <w:r w:rsidR="007A3728"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7</w:t>
      </w:r>
      <w:r w:rsidR="007A3728" w:rsidRPr="002422E6">
        <w:rPr>
          <w:rFonts w:ascii="Times New Roman" w:hAnsi="Times New Roman" w:cs="Times New Roman"/>
          <w:sz w:val="24"/>
          <w:szCs w:val="24"/>
          <w:lang w:val="en-US"/>
        </w:rPr>
        <w:t xml:space="preserve"> and </w:t>
      </w:r>
      <w:r w:rsidRPr="002422E6">
        <w:rPr>
          <w:rFonts w:ascii="Times New Roman" w:hAnsi="Times New Roman" w:cs="Times New Roman"/>
          <w:sz w:val="24"/>
          <w:szCs w:val="24"/>
          <w:lang w:val="en-US"/>
        </w:rPr>
        <w:t>8</w:t>
      </w:r>
      <w:r w:rsidR="00B57024" w:rsidRPr="002422E6">
        <w:rPr>
          <w:rFonts w:ascii="Times New Roman" w:hAnsi="Times New Roman" w:cs="Times New Roman"/>
          <w:sz w:val="24"/>
          <w:szCs w:val="24"/>
          <w:lang w:val="en-US"/>
        </w:rPr>
        <w:t xml:space="preserve"> </w:t>
      </w:r>
      <w:r w:rsidR="00371CC5" w:rsidRPr="002422E6">
        <w:rPr>
          <w:rFonts w:ascii="Times New Roman" w:hAnsi="Times New Roman" w:cs="Times New Roman"/>
          <w:sz w:val="24"/>
          <w:szCs w:val="24"/>
          <w:lang w:val="en-US"/>
        </w:rPr>
        <w:t xml:space="preserve">respectively </w:t>
      </w:r>
      <w:r w:rsidR="00B57024" w:rsidRPr="002422E6">
        <w:rPr>
          <w:rFonts w:ascii="Times New Roman" w:hAnsi="Times New Roman" w:cs="Times New Roman"/>
          <w:sz w:val="24"/>
          <w:szCs w:val="24"/>
          <w:lang w:val="en-US"/>
        </w:rPr>
        <w:t xml:space="preserve">present the </w:t>
      </w:r>
      <w:r w:rsidR="00934AD2" w:rsidRPr="002422E6">
        <w:rPr>
          <w:rFonts w:ascii="Times New Roman" w:hAnsi="Times New Roman" w:cs="Times New Roman"/>
          <w:sz w:val="24"/>
          <w:szCs w:val="24"/>
          <w:lang w:val="en-US"/>
        </w:rPr>
        <w:t>findings from the</w:t>
      </w:r>
      <w:r w:rsidR="00B57024" w:rsidRPr="002422E6">
        <w:rPr>
          <w:rFonts w:ascii="Times New Roman" w:hAnsi="Times New Roman" w:cs="Times New Roman"/>
          <w:sz w:val="24"/>
          <w:szCs w:val="24"/>
          <w:lang w:val="en-US"/>
        </w:rPr>
        <w:t xml:space="preserve"> asso</w:t>
      </w:r>
      <w:r w:rsidR="00D5048C" w:rsidRPr="002422E6">
        <w:rPr>
          <w:rFonts w:ascii="Times New Roman" w:hAnsi="Times New Roman" w:cs="Times New Roman"/>
          <w:sz w:val="24"/>
          <w:szCs w:val="24"/>
          <w:lang w:val="en-US"/>
        </w:rPr>
        <w:t xml:space="preserve">ciation rules </w:t>
      </w:r>
      <w:r w:rsidR="00934AD2" w:rsidRPr="002422E6">
        <w:rPr>
          <w:rFonts w:ascii="Times New Roman" w:hAnsi="Times New Roman" w:cs="Times New Roman"/>
          <w:sz w:val="24"/>
          <w:szCs w:val="24"/>
          <w:lang w:val="en-US"/>
        </w:rPr>
        <w:t xml:space="preserve">algorithm </w:t>
      </w:r>
      <w:r w:rsidR="00D5048C" w:rsidRPr="002422E6">
        <w:rPr>
          <w:rFonts w:ascii="Times New Roman" w:hAnsi="Times New Roman" w:cs="Times New Roman"/>
          <w:sz w:val="24"/>
          <w:szCs w:val="24"/>
          <w:lang w:val="en-US"/>
        </w:rPr>
        <w:t>and decision tree</w:t>
      </w:r>
      <w:r w:rsidR="00B57024" w:rsidRPr="002422E6">
        <w:rPr>
          <w:rFonts w:ascii="Times New Roman" w:hAnsi="Times New Roman" w:cs="Times New Roman"/>
          <w:sz w:val="24"/>
          <w:szCs w:val="24"/>
          <w:lang w:val="en-US"/>
        </w:rPr>
        <w:t xml:space="preserve"> </w:t>
      </w:r>
      <w:r w:rsidR="00934AD2" w:rsidRPr="002422E6">
        <w:rPr>
          <w:rFonts w:ascii="Times New Roman" w:hAnsi="Times New Roman" w:cs="Times New Roman"/>
          <w:sz w:val="24"/>
          <w:szCs w:val="24"/>
          <w:lang w:val="en-US"/>
        </w:rPr>
        <w:t xml:space="preserve">modeling </w:t>
      </w:r>
      <w:r w:rsidR="00B57024" w:rsidRPr="002422E6">
        <w:rPr>
          <w:rFonts w:ascii="Times New Roman" w:hAnsi="Times New Roman" w:cs="Times New Roman"/>
          <w:sz w:val="24"/>
          <w:szCs w:val="24"/>
          <w:lang w:val="en-US"/>
        </w:rPr>
        <w:t xml:space="preserve">for </w:t>
      </w:r>
      <w:r w:rsidR="00343C37" w:rsidRPr="002422E6">
        <w:rPr>
          <w:rFonts w:ascii="Times New Roman" w:hAnsi="Times New Roman" w:cs="Times New Roman"/>
          <w:sz w:val="24"/>
          <w:szCs w:val="24"/>
          <w:lang w:val="en-US"/>
        </w:rPr>
        <w:t xml:space="preserve">the </w:t>
      </w:r>
      <w:r w:rsidR="00B57024" w:rsidRPr="002422E6">
        <w:rPr>
          <w:rFonts w:ascii="Times New Roman" w:hAnsi="Times New Roman" w:cs="Times New Roman"/>
          <w:sz w:val="24"/>
          <w:szCs w:val="24"/>
          <w:lang w:val="en-US"/>
        </w:rPr>
        <w:t xml:space="preserve">smartphone </w:t>
      </w:r>
      <w:r w:rsidR="00EB25AA" w:rsidRPr="002422E6">
        <w:rPr>
          <w:rFonts w:ascii="Times New Roman" w:hAnsi="Times New Roman" w:cs="Times New Roman"/>
          <w:sz w:val="24"/>
          <w:szCs w:val="24"/>
          <w:lang w:val="en-US"/>
        </w:rPr>
        <w:t>development</w:t>
      </w:r>
      <w:r w:rsidR="00343C37" w:rsidRPr="002422E6">
        <w:rPr>
          <w:rFonts w:ascii="Times New Roman" w:hAnsi="Times New Roman" w:cs="Times New Roman"/>
          <w:sz w:val="24"/>
          <w:szCs w:val="24"/>
          <w:lang w:val="en-US"/>
        </w:rPr>
        <w:t xml:space="preserve"> project</w:t>
      </w:r>
      <w:r w:rsidR="00B57024" w:rsidRPr="002422E6">
        <w:rPr>
          <w:rFonts w:ascii="Times New Roman" w:hAnsi="Times New Roman" w:cs="Times New Roman"/>
          <w:sz w:val="24"/>
          <w:szCs w:val="24"/>
          <w:lang w:val="en-US"/>
        </w:rPr>
        <w:t xml:space="preserve">. </w:t>
      </w:r>
      <w:r w:rsidR="00EB25AA" w:rsidRPr="002422E6">
        <w:rPr>
          <w:rFonts w:ascii="Times New Roman" w:hAnsi="Times New Roman" w:cs="Times New Roman"/>
          <w:sz w:val="24"/>
          <w:szCs w:val="24"/>
          <w:lang w:val="en-US"/>
        </w:rPr>
        <w:t xml:space="preserve">The results </w:t>
      </w:r>
      <w:r w:rsidR="00802634" w:rsidRPr="002422E6">
        <w:rPr>
          <w:rFonts w:ascii="Times New Roman" w:hAnsi="Times New Roman" w:cs="Times New Roman"/>
          <w:sz w:val="24"/>
          <w:szCs w:val="24"/>
          <w:lang w:val="en-US"/>
        </w:rPr>
        <w:t>are</w:t>
      </w:r>
      <w:r w:rsidR="00EB25AA" w:rsidRPr="002422E6">
        <w:rPr>
          <w:rFonts w:ascii="Times New Roman" w:hAnsi="Times New Roman" w:cs="Times New Roman"/>
          <w:sz w:val="24"/>
          <w:szCs w:val="24"/>
          <w:lang w:val="en-US"/>
        </w:rPr>
        <w:t xml:space="preserve"> </w:t>
      </w:r>
      <w:r w:rsidR="00E75597" w:rsidRPr="002422E6">
        <w:rPr>
          <w:rFonts w:ascii="Times New Roman" w:hAnsi="Times New Roman" w:cs="Times New Roman"/>
          <w:sz w:val="24"/>
          <w:szCs w:val="24"/>
          <w:lang w:val="en-US"/>
        </w:rPr>
        <w:t xml:space="preserve">produced </w:t>
      </w:r>
      <w:r w:rsidR="00EB25AA" w:rsidRPr="002422E6">
        <w:rPr>
          <w:rFonts w:ascii="Times New Roman" w:hAnsi="Times New Roman" w:cs="Times New Roman"/>
          <w:sz w:val="24"/>
          <w:szCs w:val="24"/>
          <w:lang w:val="en-US"/>
        </w:rPr>
        <w:t xml:space="preserve">by </w:t>
      </w:r>
      <w:r w:rsidR="00D5048C" w:rsidRPr="002422E6">
        <w:rPr>
          <w:rFonts w:ascii="Times New Roman" w:hAnsi="Times New Roman" w:cs="Times New Roman"/>
          <w:sz w:val="24"/>
          <w:szCs w:val="24"/>
          <w:lang w:val="en-US"/>
        </w:rPr>
        <w:lastRenderedPageBreak/>
        <w:t>identifying</w:t>
      </w:r>
      <w:r w:rsidR="00EB25AA" w:rsidRPr="002422E6">
        <w:rPr>
          <w:rFonts w:ascii="Times New Roman" w:hAnsi="Times New Roman" w:cs="Times New Roman"/>
          <w:sz w:val="24"/>
          <w:szCs w:val="24"/>
          <w:lang w:val="en-US"/>
        </w:rPr>
        <w:t xml:space="preserve"> different decision variables and </w:t>
      </w:r>
      <w:r w:rsidR="00E75597" w:rsidRPr="002422E6">
        <w:rPr>
          <w:rFonts w:ascii="Times New Roman" w:hAnsi="Times New Roman" w:cs="Times New Roman"/>
          <w:sz w:val="24"/>
          <w:szCs w:val="24"/>
          <w:lang w:val="en-US"/>
        </w:rPr>
        <w:t>applying them to</w:t>
      </w:r>
      <w:r w:rsidR="00EB25AA" w:rsidRPr="002422E6">
        <w:rPr>
          <w:rFonts w:ascii="Times New Roman" w:hAnsi="Times New Roman" w:cs="Times New Roman"/>
          <w:sz w:val="24"/>
          <w:szCs w:val="24"/>
          <w:lang w:val="en-US"/>
        </w:rPr>
        <w:t xml:space="preserve"> customers’ purchasing preferences to acquire knowledge </w:t>
      </w:r>
      <w:r w:rsidR="00E75597" w:rsidRPr="002422E6">
        <w:rPr>
          <w:rFonts w:ascii="Times New Roman" w:hAnsi="Times New Roman" w:cs="Times New Roman"/>
          <w:sz w:val="24"/>
          <w:szCs w:val="24"/>
          <w:lang w:val="en-US"/>
        </w:rPr>
        <w:t xml:space="preserve">of </w:t>
      </w:r>
      <w:r w:rsidR="00EB25AA" w:rsidRPr="002422E6">
        <w:rPr>
          <w:rFonts w:ascii="Times New Roman" w:hAnsi="Times New Roman" w:cs="Times New Roman"/>
          <w:sz w:val="24"/>
          <w:szCs w:val="24"/>
          <w:lang w:val="en-US"/>
        </w:rPr>
        <w:t>c</w:t>
      </w:r>
      <w:r w:rsidR="00802634" w:rsidRPr="002422E6">
        <w:rPr>
          <w:rFonts w:ascii="Times New Roman" w:hAnsi="Times New Roman" w:cs="Times New Roman"/>
          <w:sz w:val="24"/>
          <w:szCs w:val="24"/>
          <w:lang w:val="en-US"/>
        </w:rPr>
        <w:t xml:space="preserve">onsumers’ product </w:t>
      </w:r>
      <w:r w:rsidR="00343C37" w:rsidRPr="002422E6">
        <w:rPr>
          <w:rFonts w:ascii="Times New Roman" w:hAnsi="Times New Roman" w:cs="Times New Roman"/>
          <w:sz w:val="24"/>
          <w:szCs w:val="24"/>
          <w:lang w:val="en-US"/>
        </w:rPr>
        <w:t>expectations</w:t>
      </w:r>
      <w:r w:rsidR="00802634" w:rsidRPr="002422E6">
        <w:rPr>
          <w:rFonts w:ascii="Times New Roman" w:hAnsi="Times New Roman" w:cs="Times New Roman"/>
          <w:sz w:val="24"/>
          <w:szCs w:val="24"/>
          <w:lang w:val="en-US"/>
        </w:rPr>
        <w:t xml:space="preserve">. </w:t>
      </w:r>
      <w:r w:rsidR="008721E3" w:rsidRPr="002422E6">
        <w:rPr>
          <w:rFonts w:ascii="Times New Roman" w:hAnsi="Times New Roman" w:cs="Times New Roman"/>
          <w:sz w:val="24"/>
          <w:szCs w:val="24"/>
          <w:lang w:val="en-US"/>
        </w:rPr>
        <w:t>In t</w:t>
      </w:r>
      <w:r w:rsidR="00B57024" w:rsidRPr="002422E6">
        <w:rPr>
          <w:rFonts w:ascii="Times New Roman" w:hAnsi="Times New Roman" w:cs="Times New Roman"/>
          <w:sz w:val="24"/>
          <w:szCs w:val="24"/>
          <w:lang w:val="en-US"/>
        </w:rPr>
        <w:t>he</w:t>
      </w:r>
      <w:r w:rsidR="0039075C" w:rsidRPr="002422E6">
        <w:rPr>
          <w:rFonts w:ascii="Times New Roman" w:hAnsi="Times New Roman" w:cs="Times New Roman"/>
          <w:sz w:val="24"/>
          <w:szCs w:val="24"/>
          <w:lang w:val="en-US"/>
        </w:rPr>
        <w:t xml:space="preserve"> association rule</w:t>
      </w:r>
      <w:r w:rsidR="00B57024" w:rsidRPr="002422E6">
        <w:rPr>
          <w:rFonts w:ascii="Times New Roman" w:hAnsi="Times New Roman" w:cs="Times New Roman"/>
          <w:sz w:val="24"/>
          <w:szCs w:val="24"/>
          <w:lang w:val="en-US"/>
        </w:rPr>
        <w:t xml:space="preserve"> analysis</w:t>
      </w:r>
      <w:r w:rsidR="00E75597" w:rsidRPr="002422E6">
        <w:rPr>
          <w:rFonts w:ascii="Times New Roman" w:hAnsi="Times New Roman" w:cs="Times New Roman"/>
          <w:sz w:val="24"/>
          <w:szCs w:val="24"/>
          <w:lang w:val="en-US"/>
        </w:rPr>
        <w:t xml:space="preserve">, the </w:t>
      </w:r>
      <w:r w:rsidR="00B57024" w:rsidRPr="002422E6">
        <w:rPr>
          <w:rFonts w:ascii="Times New Roman" w:hAnsi="Times New Roman" w:cs="Times New Roman"/>
          <w:sz w:val="24"/>
          <w:szCs w:val="24"/>
          <w:lang w:val="en-US"/>
        </w:rPr>
        <w:t>lift value is set at greater than 1</w:t>
      </w:r>
      <w:r w:rsidR="00E75597" w:rsidRPr="002422E6">
        <w:rPr>
          <w:rFonts w:ascii="Times New Roman" w:hAnsi="Times New Roman" w:cs="Times New Roman"/>
          <w:sz w:val="24"/>
          <w:szCs w:val="24"/>
          <w:lang w:val="en-US"/>
        </w:rPr>
        <w:t>,</w:t>
      </w:r>
      <w:r w:rsidR="00B57024" w:rsidRPr="002422E6">
        <w:rPr>
          <w:rFonts w:ascii="Times New Roman" w:hAnsi="Times New Roman" w:cs="Times New Roman"/>
          <w:sz w:val="24"/>
          <w:szCs w:val="24"/>
          <w:lang w:val="en-US"/>
        </w:rPr>
        <w:t xml:space="preserve"> while the minimum support and </w:t>
      </w:r>
      <w:r w:rsidR="007360A3" w:rsidRPr="002422E6">
        <w:rPr>
          <w:rFonts w:ascii="Times New Roman" w:hAnsi="Times New Roman" w:cs="Times New Roman"/>
          <w:sz w:val="24"/>
          <w:szCs w:val="24"/>
          <w:lang w:val="en-US"/>
        </w:rPr>
        <w:t xml:space="preserve">initial </w:t>
      </w:r>
      <w:r w:rsidR="00B57024" w:rsidRPr="002422E6">
        <w:rPr>
          <w:rFonts w:ascii="Times New Roman" w:hAnsi="Times New Roman" w:cs="Times New Roman"/>
          <w:sz w:val="24"/>
          <w:szCs w:val="24"/>
          <w:lang w:val="en-US"/>
        </w:rPr>
        <w:t xml:space="preserve">confidence values </w:t>
      </w:r>
      <w:r w:rsidR="00A515B3" w:rsidRPr="002422E6">
        <w:rPr>
          <w:rFonts w:ascii="Times New Roman" w:hAnsi="Times New Roman" w:cs="Times New Roman"/>
          <w:sz w:val="24"/>
          <w:szCs w:val="24"/>
          <w:lang w:val="en-US"/>
        </w:rPr>
        <w:t>are set</w:t>
      </w:r>
      <w:r w:rsidR="00E75597" w:rsidRPr="002422E6">
        <w:rPr>
          <w:rFonts w:ascii="Times New Roman" w:hAnsi="Times New Roman" w:cs="Times New Roman"/>
          <w:sz w:val="24"/>
          <w:szCs w:val="24"/>
          <w:lang w:val="en-US"/>
        </w:rPr>
        <w:t xml:space="preserve"> </w:t>
      </w:r>
      <w:r w:rsidR="007360A3" w:rsidRPr="002422E6">
        <w:rPr>
          <w:rFonts w:ascii="Times New Roman" w:hAnsi="Times New Roman" w:cs="Times New Roman"/>
          <w:sz w:val="24"/>
          <w:szCs w:val="24"/>
          <w:lang w:val="en-US"/>
        </w:rPr>
        <w:t xml:space="preserve">at </w:t>
      </w:r>
      <w:r w:rsidR="00A515B3" w:rsidRPr="002422E6">
        <w:rPr>
          <w:rFonts w:ascii="Times New Roman" w:hAnsi="Times New Roman" w:cs="Times New Roman"/>
          <w:sz w:val="24"/>
          <w:szCs w:val="24"/>
          <w:lang w:val="en-US"/>
        </w:rPr>
        <w:t>5% and 30</w:t>
      </w:r>
      <w:r w:rsidR="00B57024" w:rsidRPr="002422E6">
        <w:rPr>
          <w:rFonts w:ascii="Times New Roman" w:hAnsi="Times New Roman" w:cs="Times New Roman"/>
          <w:sz w:val="24"/>
          <w:szCs w:val="24"/>
          <w:lang w:val="en-US"/>
        </w:rPr>
        <w:t xml:space="preserve">%, respectively, and then adjusted </w:t>
      </w:r>
      <w:r w:rsidR="00E75597" w:rsidRPr="002422E6">
        <w:rPr>
          <w:rFonts w:ascii="Times New Roman" w:hAnsi="Times New Roman" w:cs="Times New Roman"/>
          <w:sz w:val="24"/>
          <w:szCs w:val="24"/>
          <w:lang w:val="en-US"/>
        </w:rPr>
        <w:t xml:space="preserve">as </w:t>
      </w:r>
      <w:r w:rsidR="00391127" w:rsidRPr="002422E6">
        <w:rPr>
          <w:rFonts w:ascii="Times New Roman" w:hAnsi="Times New Roman" w:cs="Times New Roman"/>
          <w:sz w:val="24"/>
          <w:szCs w:val="24"/>
          <w:lang w:val="en-US"/>
        </w:rPr>
        <w:t>necessary during analysis</w:t>
      </w:r>
      <w:r w:rsidR="00B57024" w:rsidRPr="002422E6">
        <w:rPr>
          <w:rFonts w:ascii="Times New Roman" w:hAnsi="Times New Roman" w:cs="Times New Roman"/>
          <w:sz w:val="24"/>
          <w:szCs w:val="24"/>
          <w:lang w:val="en-US"/>
        </w:rPr>
        <w:t>.</w:t>
      </w:r>
    </w:p>
    <w:p w14:paraId="07E5D269" w14:textId="2DD059B9"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Table</w:t>
      </w:r>
      <w:r w:rsidR="007360A3"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7</w:t>
      </w:r>
      <w:r w:rsidR="00592980"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8 about Here======</w:t>
      </w:r>
    </w:p>
    <w:p w14:paraId="16C5C696" w14:textId="77777777" w:rsidR="00764006" w:rsidRPr="002422E6" w:rsidRDefault="00656B98"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 xml:space="preserve">4.1 </w:t>
      </w:r>
      <w:r w:rsidR="00AE62E0" w:rsidRPr="002422E6">
        <w:rPr>
          <w:rFonts w:ascii="Times New Roman" w:hAnsi="Times New Roman" w:cs="Times New Roman"/>
          <w:i/>
          <w:sz w:val="24"/>
          <w:szCs w:val="24"/>
          <w:lang w:val="en-US"/>
        </w:rPr>
        <w:t xml:space="preserve">NPD: Type A </w:t>
      </w:r>
      <w:r w:rsidR="000221B6" w:rsidRPr="002422E6">
        <w:rPr>
          <w:rFonts w:ascii="Times New Roman" w:hAnsi="Times New Roman" w:cs="Times New Roman"/>
          <w:i/>
          <w:sz w:val="24"/>
          <w:szCs w:val="24"/>
          <w:lang w:val="en-US"/>
        </w:rPr>
        <w:t>s</w:t>
      </w:r>
      <w:r w:rsidR="00AE62E0" w:rsidRPr="002422E6">
        <w:rPr>
          <w:rFonts w:ascii="Times New Roman" w:hAnsi="Times New Roman" w:cs="Times New Roman"/>
          <w:i/>
          <w:sz w:val="24"/>
          <w:szCs w:val="24"/>
          <w:lang w:val="en-US"/>
        </w:rPr>
        <w:t>martphone</w:t>
      </w:r>
      <w:r w:rsidR="00764006" w:rsidRPr="002422E6">
        <w:rPr>
          <w:rFonts w:ascii="Times New Roman" w:hAnsi="Times New Roman" w:cs="Times New Roman"/>
          <w:i/>
          <w:sz w:val="24"/>
          <w:szCs w:val="24"/>
          <w:lang w:val="en-US"/>
        </w:rPr>
        <w:t xml:space="preserve"> </w:t>
      </w:r>
    </w:p>
    <w:p w14:paraId="3C602410" w14:textId="6E48BE13" w:rsidR="00764006" w:rsidRPr="002422E6" w:rsidRDefault="00764006"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As Table </w:t>
      </w:r>
      <w:r w:rsidR="008413CC" w:rsidRPr="002422E6">
        <w:rPr>
          <w:rFonts w:ascii="Times New Roman" w:hAnsi="Times New Roman" w:cs="Times New Roman"/>
          <w:sz w:val="24"/>
          <w:szCs w:val="24"/>
          <w:lang w:val="en-US"/>
        </w:rPr>
        <w:t>7</w:t>
      </w:r>
      <w:r w:rsidR="007360A3" w:rsidRPr="002422E6">
        <w:rPr>
          <w:rFonts w:ascii="Times New Roman" w:hAnsi="Times New Roman" w:cs="Times New Roman"/>
          <w:sz w:val="24"/>
          <w:szCs w:val="24"/>
          <w:lang w:val="en-US"/>
        </w:rPr>
        <w:t xml:space="preserve"> shows</w:t>
      </w:r>
      <w:r w:rsidRPr="002422E6">
        <w:rPr>
          <w:rFonts w:ascii="Times New Roman" w:hAnsi="Times New Roman" w:cs="Times New Roman"/>
          <w:sz w:val="24"/>
          <w:szCs w:val="24"/>
          <w:lang w:val="en-US"/>
        </w:rPr>
        <w:t>,</w:t>
      </w:r>
      <w:r w:rsidR="00F118BF" w:rsidRPr="002422E6">
        <w:rPr>
          <w:rFonts w:ascii="Times New Roman" w:hAnsi="Times New Roman" w:cs="Times New Roman"/>
          <w:sz w:val="24"/>
          <w:szCs w:val="24"/>
          <w:lang w:val="en-US"/>
        </w:rPr>
        <w:t xml:space="preserve"> the association rules </w:t>
      </w:r>
      <w:r w:rsidR="0039075C" w:rsidRPr="002422E6">
        <w:rPr>
          <w:rFonts w:ascii="Times New Roman" w:hAnsi="Times New Roman" w:cs="Times New Roman"/>
          <w:sz w:val="24"/>
          <w:szCs w:val="24"/>
          <w:lang w:val="en-US"/>
        </w:rPr>
        <w:t xml:space="preserve">for the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smartphone </w:t>
      </w:r>
      <w:r w:rsidR="0039075C" w:rsidRPr="002422E6">
        <w:rPr>
          <w:rFonts w:ascii="Times New Roman" w:hAnsi="Times New Roman" w:cs="Times New Roman"/>
          <w:sz w:val="24"/>
          <w:szCs w:val="24"/>
          <w:lang w:val="en-US"/>
        </w:rPr>
        <w:t xml:space="preserve">have </w:t>
      </w:r>
      <w:r w:rsidR="001E358D" w:rsidRPr="002422E6">
        <w:rPr>
          <w:rFonts w:ascii="Times New Roman" w:hAnsi="Times New Roman" w:cs="Times New Roman"/>
          <w:sz w:val="24"/>
          <w:szCs w:val="24"/>
          <w:lang w:val="en-US"/>
        </w:rPr>
        <w:t>support (5.39</w:t>
      </w:r>
      <w:r w:rsidR="00592980" w:rsidRPr="002422E6">
        <w:rPr>
          <w:rFonts w:ascii="Times New Roman" w:hAnsi="Times New Roman" w:cs="Times New Roman"/>
          <w:sz w:val="24"/>
          <w:szCs w:val="24"/>
          <w:lang w:val="en-US"/>
        </w:rPr>
        <w:t>-</w:t>
      </w:r>
      <w:r w:rsidR="001E358D" w:rsidRPr="002422E6">
        <w:rPr>
          <w:rFonts w:ascii="Times New Roman" w:hAnsi="Times New Roman" w:cs="Times New Roman"/>
          <w:sz w:val="24"/>
          <w:szCs w:val="24"/>
          <w:lang w:val="en-US"/>
        </w:rPr>
        <w:t xml:space="preserve">16.77%) and </w:t>
      </w:r>
      <w:r w:rsidRPr="002422E6">
        <w:rPr>
          <w:rFonts w:ascii="Times New Roman" w:hAnsi="Times New Roman" w:cs="Times New Roman"/>
          <w:sz w:val="24"/>
          <w:szCs w:val="24"/>
          <w:lang w:val="en-US"/>
        </w:rPr>
        <w:t>confidence (</w:t>
      </w:r>
      <w:r w:rsidR="00220BC8" w:rsidRPr="002422E6">
        <w:rPr>
          <w:rFonts w:ascii="Times New Roman" w:hAnsi="Times New Roman" w:cs="Times New Roman"/>
          <w:sz w:val="24"/>
          <w:szCs w:val="24"/>
          <w:lang w:val="en-US"/>
        </w:rPr>
        <w:t>3</w:t>
      </w:r>
      <w:r w:rsidR="00EF7A4C" w:rsidRPr="002422E6">
        <w:rPr>
          <w:rFonts w:ascii="Times New Roman" w:hAnsi="Times New Roman" w:cs="Times New Roman"/>
          <w:sz w:val="24"/>
          <w:szCs w:val="24"/>
          <w:lang w:val="en-US"/>
        </w:rPr>
        <w:t>0.03</w:t>
      </w:r>
      <w:r w:rsidR="00592980" w:rsidRPr="002422E6">
        <w:rPr>
          <w:rFonts w:ascii="Times New Roman" w:hAnsi="Times New Roman" w:cs="Times New Roman"/>
          <w:sz w:val="24"/>
          <w:szCs w:val="24"/>
          <w:lang w:val="en-US"/>
        </w:rPr>
        <w:t>-</w:t>
      </w:r>
      <w:r w:rsidR="00220BC8" w:rsidRPr="002422E6">
        <w:rPr>
          <w:rFonts w:ascii="Times New Roman" w:hAnsi="Times New Roman" w:cs="Times New Roman"/>
          <w:sz w:val="24"/>
          <w:szCs w:val="24"/>
          <w:lang w:val="en-US"/>
        </w:rPr>
        <w:t>4</w:t>
      </w:r>
      <w:r w:rsidR="00EF7A4C" w:rsidRPr="002422E6">
        <w:rPr>
          <w:rFonts w:ascii="Times New Roman" w:hAnsi="Times New Roman" w:cs="Times New Roman"/>
          <w:sz w:val="24"/>
          <w:szCs w:val="24"/>
          <w:lang w:val="en-US"/>
        </w:rPr>
        <w:t>7.18</w:t>
      </w:r>
      <w:r w:rsidR="001E358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All </w:t>
      </w:r>
      <w:r w:rsidR="007360A3" w:rsidRPr="002422E6">
        <w:rPr>
          <w:rFonts w:ascii="Times New Roman" w:hAnsi="Times New Roman" w:cs="Times New Roman"/>
          <w:sz w:val="24"/>
          <w:szCs w:val="24"/>
          <w:lang w:val="en-US"/>
        </w:rPr>
        <w:t xml:space="preserve">of </w:t>
      </w:r>
      <w:r w:rsidRPr="002422E6">
        <w:rPr>
          <w:rFonts w:ascii="Times New Roman" w:hAnsi="Times New Roman" w:cs="Times New Roman"/>
          <w:sz w:val="24"/>
          <w:szCs w:val="24"/>
          <w:lang w:val="en-US"/>
        </w:rPr>
        <w:t xml:space="preserve">the </w:t>
      </w:r>
      <w:r w:rsidR="001E358D" w:rsidRPr="002422E6">
        <w:rPr>
          <w:rFonts w:ascii="Times New Roman" w:hAnsi="Times New Roman" w:cs="Times New Roman"/>
          <w:sz w:val="24"/>
          <w:szCs w:val="24"/>
          <w:lang w:val="en-US"/>
        </w:rPr>
        <w:t xml:space="preserve">support and </w:t>
      </w:r>
      <w:r w:rsidRPr="002422E6">
        <w:rPr>
          <w:rFonts w:ascii="Times New Roman" w:hAnsi="Times New Roman" w:cs="Times New Roman"/>
          <w:sz w:val="24"/>
          <w:szCs w:val="24"/>
          <w:lang w:val="en-US"/>
        </w:rPr>
        <w:t xml:space="preserve">confidence </w:t>
      </w:r>
      <w:r w:rsidR="0039075C" w:rsidRPr="002422E6">
        <w:rPr>
          <w:rFonts w:ascii="Times New Roman" w:hAnsi="Times New Roman" w:cs="Times New Roman"/>
          <w:sz w:val="24"/>
          <w:szCs w:val="24"/>
          <w:lang w:val="en-US"/>
        </w:rPr>
        <w:t xml:space="preserve">values for </w:t>
      </w:r>
      <w:r w:rsidRPr="002422E6">
        <w:rPr>
          <w:rFonts w:ascii="Times New Roman" w:hAnsi="Times New Roman" w:cs="Times New Roman"/>
          <w:sz w:val="24"/>
          <w:szCs w:val="24"/>
          <w:lang w:val="en-US"/>
        </w:rPr>
        <w:t xml:space="preserve">these rules are above </w:t>
      </w:r>
      <w:r w:rsidR="006D4FF7" w:rsidRPr="002422E6">
        <w:rPr>
          <w:rFonts w:ascii="Times New Roman" w:hAnsi="Times New Roman" w:cs="Times New Roman"/>
          <w:sz w:val="24"/>
          <w:szCs w:val="24"/>
          <w:lang w:val="en-US"/>
        </w:rPr>
        <w:t>the threshold</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therefore these association rules are valid and </w:t>
      </w:r>
      <w:r w:rsidR="00220BC8" w:rsidRPr="002422E6">
        <w:rPr>
          <w:rFonts w:ascii="Times New Roman" w:hAnsi="Times New Roman" w:cs="Times New Roman"/>
          <w:sz w:val="24"/>
          <w:szCs w:val="24"/>
          <w:lang w:val="en-US"/>
        </w:rPr>
        <w:t>relevant</w:t>
      </w:r>
      <w:r w:rsidRPr="002422E6">
        <w:rPr>
          <w:rFonts w:ascii="Times New Roman" w:hAnsi="Times New Roman" w:cs="Times New Roman"/>
          <w:sz w:val="24"/>
          <w:szCs w:val="24"/>
          <w:lang w:val="en-US"/>
        </w:rPr>
        <w:t xml:space="preserve">. All </w:t>
      </w:r>
      <w:r w:rsidR="007360A3" w:rsidRPr="002422E6">
        <w:rPr>
          <w:rFonts w:ascii="Times New Roman" w:hAnsi="Times New Roman" w:cs="Times New Roman"/>
          <w:sz w:val="24"/>
          <w:szCs w:val="24"/>
          <w:lang w:val="en-US"/>
        </w:rPr>
        <w:t xml:space="preserve">of </w:t>
      </w:r>
      <w:r w:rsidRPr="002422E6">
        <w:rPr>
          <w:rFonts w:ascii="Times New Roman" w:hAnsi="Times New Roman" w:cs="Times New Roman"/>
          <w:sz w:val="24"/>
          <w:szCs w:val="24"/>
          <w:lang w:val="en-US"/>
        </w:rPr>
        <w:t>the lift values are above 1,</w:t>
      </w:r>
      <w:r w:rsidR="00F118BF" w:rsidRPr="002422E6">
        <w:rPr>
          <w:rFonts w:ascii="Times New Roman" w:hAnsi="Times New Roman" w:cs="Times New Roman"/>
          <w:sz w:val="24"/>
          <w:szCs w:val="24"/>
          <w:lang w:val="en-US"/>
        </w:rPr>
        <w:t xml:space="preserve"> and</w:t>
      </w:r>
      <w:r w:rsidRPr="002422E6">
        <w:rPr>
          <w:rFonts w:ascii="Times New Roman" w:hAnsi="Times New Roman" w:cs="Times New Roman"/>
          <w:sz w:val="24"/>
          <w:szCs w:val="24"/>
          <w:lang w:val="en-US"/>
        </w:rPr>
        <w:t xml:space="preserve"> therefore the attributes within each association rule </w:t>
      </w:r>
      <w:r w:rsidR="006D4FF7" w:rsidRPr="002422E6">
        <w:rPr>
          <w:rFonts w:ascii="Times New Roman" w:hAnsi="Times New Roman" w:cs="Times New Roman"/>
          <w:sz w:val="24"/>
          <w:szCs w:val="24"/>
          <w:lang w:val="en-US"/>
        </w:rPr>
        <w:t>are</w:t>
      </w:r>
      <w:r w:rsidRPr="002422E6">
        <w:rPr>
          <w:rFonts w:ascii="Times New Roman" w:hAnsi="Times New Roman" w:cs="Times New Roman"/>
          <w:sz w:val="24"/>
          <w:szCs w:val="24"/>
          <w:lang w:val="en-US"/>
        </w:rPr>
        <w:t xml:space="preserve"> positively correlated. </w:t>
      </w:r>
      <w:r w:rsidR="0039075C" w:rsidRPr="002422E6">
        <w:rPr>
          <w:rFonts w:ascii="Times New Roman" w:hAnsi="Times New Roman" w:cs="Times New Roman"/>
          <w:sz w:val="24"/>
          <w:szCs w:val="24"/>
          <w:lang w:val="en-US"/>
        </w:rPr>
        <w:t>W</w:t>
      </w:r>
      <w:r w:rsidRPr="002422E6">
        <w:rPr>
          <w:rFonts w:ascii="Times New Roman" w:hAnsi="Times New Roman" w:cs="Times New Roman"/>
          <w:sz w:val="24"/>
          <w:szCs w:val="24"/>
          <w:lang w:val="en-US"/>
        </w:rPr>
        <w:t xml:space="preserve">hen </w:t>
      </w:r>
      <w:r w:rsidR="007B18AB" w:rsidRPr="002422E6">
        <w:rPr>
          <w:rFonts w:ascii="Times New Roman" w:hAnsi="Times New Roman" w:cs="Times New Roman"/>
          <w:sz w:val="24"/>
          <w:szCs w:val="24"/>
          <w:lang w:val="en-US"/>
        </w:rPr>
        <w:t>companies design and develop</w:t>
      </w:r>
      <w:r w:rsidRPr="002422E6">
        <w:rPr>
          <w:rFonts w:ascii="Times New Roman" w:hAnsi="Times New Roman" w:cs="Times New Roman"/>
          <w:sz w:val="24"/>
          <w:szCs w:val="24"/>
          <w:lang w:val="en-US"/>
        </w:rPr>
        <w:t xml:space="preserve"> </w:t>
      </w:r>
      <w:r w:rsidR="0039075C" w:rsidRPr="002422E6">
        <w:rPr>
          <w:rFonts w:ascii="Times New Roman" w:hAnsi="Times New Roman" w:cs="Times New Roman"/>
          <w:sz w:val="24"/>
          <w:szCs w:val="24"/>
          <w:lang w:val="en-US"/>
        </w:rPr>
        <w:t xml:space="preserve">a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smartphone, these rules </w:t>
      </w:r>
      <w:r w:rsidR="0039075C" w:rsidRPr="002422E6">
        <w:rPr>
          <w:rFonts w:ascii="Times New Roman" w:hAnsi="Times New Roman" w:cs="Times New Roman"/>
          <w:sz w:val="24"/>
          <w:szCs w:val="24"/>
          <w:lang w:val="en-US"/>
        </w:rPr>
        <w:t>are</w:t>
      </w:r>
      <w:r w:rsidRPr="002422E6">
        <w:rPr>
          <w:rFonts w:ascii="Times New Roman" w:hAnsi="Times New Roman" w:cs="Times New Roman"/>
          <w:sz w:val="24"/>
          <w:szCs w:val="24"/>
          <w:lang w:val="en-US"/>
        </w:rPr>
        <w:t xml:space="preserve"> as follow</w:t>
      </w:r>
      <w:r w:rsidR="00F118BF"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(1) screen resolution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(2) material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(3) weight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(4) battery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 xml:space="preserve">ype </w:t>
      </w:r>
      <w:r w:rsidRPr="002422E6">
        <w:rPr>
          <w:rFonts w:ascii="Times New Roman" w:hAnsi="Times New Roman" w:cs="Times New Roman"/>
          <w:sz w:val="24"/>
          <w:szCs w:val="24"/>
          <w:lang w:val="en-US"/>
        </w:rPr>
        <w:t xml:space="preserve">A; (5) color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(6) screen resolution </w:t>
      </w:r>
      <w:r w:rsidR="00F118BF"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material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(7) size </w:t>
      </w:r>
      <w:r w:rsidR="00F118BF"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screen resolution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w:t>
      </w:r>
      <w:r w:rsidR="007360A3"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(8) screen resolution </w:t>
      </w:r>
      <w:r w:rsidR="00F118BF"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 xml:space="preserve">camera resolution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w:t>
      </w:r>
      <w:r w:rsidR="003307D6" w:rsidRPr="002422E6">
        <w:rPr>
          <w:rFonts w:ascii="Times New Roman" w:hAnsi="Times New Roman" w:cs="Times New Roman"/>
          <w:sz w:val="24"/>
          <w:szCs w:val="24"/>
          <w:lang w:val="en-US"/>
        </w:rPr>
        <w:t>F</w:t>
      </w:r>
      <w:r w:rsidRPr="002422E6">
        <w:rPr>
          <w:rFonts w:ascii="Times New Roman" w:hAnsi="Times New Roman" w:cs="Times New Roman"/>
          <w:sz w:val="24"/>
          <w:szCs w:val="24"/>
          <w:lang w:val="en-US"/>
        </w:rPr>
        <w:t xml:space="preserve">our </w:t>
      </w:r>
      <w:r w:rsidR="00F118BF" w:rsidRPr="002422E6">
        <w:rPr>
          <w:rFonts w:ascii="Times New Roman" w:hAnsi="Times New Roman" w:cs="Times New Roman"/>
          <w:sz w:val="24"/>
          <w:szCs w:val="24"/>
          <w:lang w:val="en-US"/>
        </w:rPr>
        <w:t xml:space="preserve">of the eight association </w:t>
      </w:r>
      <w:r w:rsidRPr="002422E6">
        <w:rPr>
          <w:rFonts w:ascii="Times New Roman" w:hAnsi="Times New Roman" w:cs="Times New Roman"/>
          <w:sz w:val="24"/>
          <w:szCs w:val="24"/>
          <w:lang w:val="en-US"/>
        </w:rPr>
        <w:t xml:space="preserve">rules include screen resolution, which indicates </w:t>
      </w:r>
      <w:r w:rsidR="007360A3" w:rsidRPr="002422E6">
        <w:rPr>
          <w:rFonts w:ascii="Times New Roman" w:hAnsi="Times New Roman" w:cs="Times New Roman"/>
          <w:sz w:val="24"/>
          <w:szCs w:val="24"/>
          <w:lang w:val="en-US"/>
        </w:rPr>
        <w:t xml:space="preserve">that </w:t>
      </w:r>
      <w:r w:rsidRPr="002422E6">
        <w:rPr>
          <w:rFonts w:ascii="Times New Roman" w:hAnsi="Times New Roman" w:cs="Times New Roman"/>
          <w:sz w:val="24"/>
          <w:szCs w:val="24"/>
          <w:lang w:val="en-US"/>
        </w:rPr>
        <w:t xml:space="preserve">the strongest association exists between </w:t>
      </w:r>
      <w:r w:rsidR="008413CC" w:rsidRPr="002422E6">
        <w:rPr>
          <w:rFonts w:ascii="Times New Roman" w:hAnsi="Times New Roman" w:cs="Times New Roman"/>
          <w:sz w:val="24"/>
          <w:szCs w:val="24"/>
          <w:lang w:val="en-US"/>
        </w:rPr>
        <w:t xml:space="preserve">the feature </w:t>
      </w:r>
      <w:r w:rsidRPr="002422E6">
        <w:rPr>
          <w:rFonts w:ascii="Times New Roman" w:hAnsi="Times New Roman" w:cs="Times New Roman"/>
          <w:sz w:val="24"/>
          <w:szCs w:val="24"/>
          <w:lang w:val="en-US"/>
        </w:rPr>
        <w:t>screen resolution and</w:t>
      </w:r>
      <w:r w:rsidR="00F118BF" w:rsidRPr="002422E6">
        <w:rPr>
          <w:rFonts w:ascii="Times New Roman" w:hAnsi="Times New Roman" w:cs="Times New Roman"/>
          <w:sz w:val="24"/>
          <w:szCs w:val="24"/>
          <w:lang w:val="en-US"/>
        </w:rPr>
        <w:t xml:space="preserve"> the</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w:t>
      </w:r>
      <w:r w:rsidR="008413CC" w:rsidRPr="002422E6">
        <w:rPr>
          <w:rFonts w:ascii="Times New Roman" w:hAnsi="Times New Roman" w:cs="Times New Roman"/>
          <w:sz w:val="24"/>
          <w:szCs w:val="24"/>
          <w:lang w:val="en-US"/>
        </w:rPr>
        <w:t xml:space="preserve"> smartphone</w:t>
      </w:r>
      <w:r w:rsidRPr="002422E6">
        <w:rPr>
          <w:rFonts w:ascii="Times New Roman" w:hAnsi="Times New Roman" w:cs="Times New Roman"/>
          <w:sz w:val="24"/>
          <w:szCs w:val="24"/>
          <w:lang w:val="en-US"/>
        </w:rPr>
        <w:t xml:space="preserve">. </w:t>
      </w:r>
      <w:r w:rsidR="008413CC" w:rsidRPr="002422E6">
        <w:rPr>
          <w:rFonts w:ascii="Times New Roman" w:hAnsi="Times New Roman" w:cs="Times New Roman"/>
          <w:sz w:val="24"/>
          <w:szCs w:val="24"/>
          <w:lang w:val="en-US"/>
        </w:rPr>
        <w:t>Therefore, h</w:t>
      </w:r>
      <w:r w:rsidRPr="002422E6">
        <w:rPr>
          <w:rFonts w:ascii="Times New Roman" w:hAnsi="Times New Roman" w:cs="Times New Roman"/>
          <w:sz w:val="24"/>
          <w:szCs w:val="24"/>
          <w:lang w:val="en-US"/>
        </w:rPr>
        <w:t xml:space="preserve">igh screen resolution is the key </w:t>
      </w:r>
      <w:r w:rsidR="00F118BF" w:rsidRPr="002422E6">
        <w:rPr>
          <w:rFonts w:ascii="Times New Roman" w:hAnsi="Times New Roman" w:cs="Times New Roman"/>
          <w:sz w:val="24"/>
          <w:szCs w:val="24"/>
          <w:lang w:val="en-US"/>
        </w:rPr>
        <w:t xml:space="preserve">feature to </w:t>
      </w:r>
      <w:r w:rsidRPr="002422E6">
        <w:rPr>
          <w:rFonts w:ascii="Times New Roman" w:hAnsi="Times New Roman" w:cs="Times New Roman"/>
          <w:sz w:val="24"/>
          <w:szCs w:val="24"/>
          <w:lang w:val="en-US"/>
        </w:rPr>
        <w:t>consider when designing and developing</w:t>
      </w:r>
      <w:r w:rsidR="00F118BF" w:rsidRPr="002422E6">
        <w:rPr>
          <w:rFonts w:ascii="Times New Roman" w:hAnsi="Times New Roman" w:cs="Times New Roman"/>
          <w:sz w:val="24"/>
          <w:szCs w:val="24"/>
          <w:lang w:val="en-US"/>
        </w:rPr>
        <w:t xml:space="preserve"> </w:t>
      </w:r>
      <w:r w:rsidR="0039075C" w:rsidRPr="002422E6">
        <w:rPr>
          <w:rFonts w:ascii="Times New Roman" w:hAnsi="Times New Roman" w:cs="Times New Roman"/>
          <w:sz w:val="24"/>
          <w:szCs w:val="24"/>
          <w:lang w:val="en-US"/>
        </w:rPr>
        <w:t>a</w:t>
      </w:r>
      <w:r w:rsidRPr="002422E6">
        <w:rPr>
          <w:rFonts w:ascii="Times New Roman" w:hAnsi="Times New Roman" w:cs="Times New Roman"/>
          <w:sz w:val="24"/>
          <w:szCs w:val="24"/>
          <w:lang w:val="en-US"/>
        </w:rPr>
        <w:t xml:space="preserve"> </w:t>
      </w:r>
      <w:r w:rsidR="00F118BF" w:rsidRPr="002422E6">
        <w:rPr>
          <w:rFonts w:ascii="Times New Roman" w:hAnsi="Times New Roman" w:cs="Times New Roman"/>
          <w:sz w:val="24"/>
          <w:szCs w:val="24"/>
          <w:lang w:val="en-US"/>
        </w:rPr>
        <w:t>t</w:t>
      </w:r>
      <w:r w:rsidR="00220BC8"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 smartphone. In addition, </w:t>
      </w:r>
      <w:r w:rsidR="007360A3"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material</w:t>
      </w:r>
      <w:r w:rsidR="007360A3"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appears twice in these eight rules, which </w:t>
      </w:r>
      <w:r w:rsidR="0039075C" w:rsidRPr="002422E6">
        <w:rPr>
          <w:rFonts w:ascii="Times New Roman" w:hAnsi="Times New Roman" w:cs="Times New Roman"/>
          <w:sz w:val="24"/>
          <w:szCs w:val="24"/>
          <w:lang w:val="en-US"/>
        </w:rPr>
        <w:t xml:space="preserve">is </w:t>
      </w:r>
      <w:r w:rsidRPr="002422E6">
        <w:rPr>
          <w:rFonts w:ascii="Times New Roman" w:hAnsi="Times New Roman" w:cs="Times New Roman"/>
          <w:sz w:val="24"/>
          <w:szCs w:val="24"/>
          <w:lang w:val="en-US"/>
        </w:rPr>
        <w:t>the second</w:t>
      </w:r>
      <w:r w:rsidR="007360A3"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highest frequency, </w:t>
      </w:r>
      <w:r w:rsidR="00F118BF" w:rsidRPr="002422E6">
        <w:rPr>
          <w:rFonts w:ascii="Times New Roman" w:hAnsi="Times New Roman" w:cs="Times New Roman"/>
          <w:sz w:val="24"/>
          <w:szCs w:val="24"/>
          <w:lang w:val="en-US"/>
        </w:rPr>
        <w:t xml:space="preserve">and </w:t>
      </w:r>
      <w:r w:rsidRPr="002422E6">
        <w:rPr>
          <w:rFonts w:ascii="Times New Roman" w:hAnsi="Times New Roman" w:cs="Times New Roman"/>
          <w:sz w:val="24"/>
          <w:szCs w:val="24"/>
          <w:lang w:val="en-US"/>
        </w:rPr>
        <w:t>therefore it can be</w:t>
      </w:r>
      <w:r w:rsidR="008413CC" w:rsidRPr="002422E6">
        <w:rPr>
          <w:rFonts w:ascii="Times New Roman" w:hAnsi="Times New Roman" w:cs="Times New Roman"/>
          <w:sz w:val="24"/>
          <w:szCs w:val="24"/>
          <w:lang w:val="en-US"/>
        </w:rPr>
        <w:t xml:space="preserve"> seen as the second</w:t>
      </w:r>
      <w:r w:rsidR="00F118BF" w:rsidRPr="002422E6">
        <w:rPr>
          <w:rFonts w:ascii="Times New Roman" w:hAnsi="Times New Roman" w:cs="Times New Roman"/>
          <w:sz w:val="24"/>
          <w:szCs w:val="24"/>
          <w:lang w:val="en-US"/>
        </w:rPr>
        <w:t xml:space="preserve"> most</w:t>
      </w:r>
      <w:r w:rsidRPr="002422E6">
        <w:rPr>
          <w:rFonts w:ascii="Times New Roman" w:hAnsi="Times New Roman" w:cs="Times New Roman"/>
          <w:sz w:val="24"/>
          <w:szCs w:val="24"/>
          <w:lang w:val="en-US"/>
        </w:rPr>
        <w:t xml:space="preserve"> important feature. The confidence and support </w:t>
      </w:r>
      <w:r w:rsidR="0039075C" w:rsidRPr="002422E6">
        <w:rPr>
          <w:rFonts w:ascii="Times New Roman" w:hAnsi="Times New Roman" w:cs="Times New Roman"/>
          <w:sz w:val="24"/>
          <w:szCs w:val="24"/>
          <w:lang w:val="en-US"/>
        </w:rPr>
        <w:t xml:space="preserve">values for the </w:t>
      </w:r>
      <w:r w:rsidRPr="002422E6">
        <w:rPr>
          <w:rFonts w:ascii="Times New Roman" w:hAnsi="Times New Roman" w:cs="Times New Roman"/>
          <w:sz w:val="24"/>
          <w:szCs w:val="24"/>
          <w:lang w:val="en-US"/>
        </w:rPr>
        <w:t xml:space="preserve">screen resolution and material </w:t>
      </w:r>
      <w:r w:rsidR="0039075C" w:rsidRPr="002422E6">
        <w:rPr>
          <w:rFonts w:ascii="Times New Roman" w:hAnsi="Times New Roman" w:cs="Times New Roman"/>
          <w:sz w:val="24"/>
          <w:szCs w:val="24"/>
          <w:lang w:val="en-US"/>
        </w:rPr>
        <w:t xml:space="preserve">rules </w:t>
      </w:r>
      <w:r w:rsidRPr="002422E6">
        <w:rPr>
          <w:rFonts w:ascii="Times New Roman" w:hAnsi="Times New Roman" w:cs="Times New Roman"/>
          <w:sz w:val="24"/>
          <w:szCs w:val="24"/>
          <w:lang w:val="en-US"/>
        </w:rPr>
        <w:t>are in the top two position</w:t>
      </w:r>
      <w:r w:rsidR="00006CAD"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among all </w:t>
      </w:r>
      <w:r w:rsidR="007360A3" w:rsidRPr="002422E6">
        <w:rPr>
          <w:rFonts w:ascii="Times New Roman" w:hAnsi="Times New Roman" w:cs="Times New Roman"/>
          <w:sz w:val="24"/>
          <w:szCs w:val="24"/>
          <w:lang w:val="en-US"/>
        </w:rPr>
        <w:t xml:space="preserve">of </w:t>
      </w:r>
      <w:r w:rsidRPr="002422E6">
        <w:rPr>
          <w:rFonts w:ascii="Times New Roman" w:hAnsi="Times New Roman" w:cs="Times New Roman"/>
          <w:sz w:val="24"/>
          <w:szCs w:val="24"/>
          <w:lang w:val="en-US"/>
        </w:rPr>
        <w:t xml:space="preserve">the association rules, </w:t>
      </w:r>
      <w:r w:rsidR="006252DC" w:rsidRPr="002422E6">
        <w:rPr>
          <w:rFonts w:ascii="Times New Roman" w:hAnsi="Times New Roman" w:cs="Times New Roman"/>
          <w:sz w:val="24"/>
          <w:szCs w:val="24"/>
          <w:lang w:val="en-US"/>
        </w:rPr>
        <w:t>and</w:t>
      </w:r>
      <w:r w:rsidR="0039075C" w:rsidRPr="002422E6">
        <w:rPr>
          <w:rFonts w:ascii="Times New Roman" w:hAnsi="Times New Roman" w:cs="Times New Roman"/>
          <w:sz w:val="24"/>
          <w:szCs w:val="24"/>
          <w:lang w:val="en-US"/>
        </w:rPr>
        <w:t xml:space="preserve"> so these features</w:t>
      </w:r>
      <w:r w:rsidR="006252DC" w:rsidRPr="002422E6">
        <w:rPr>
          <w:rFonts w:ascii="Times New Roman" w:hAnsi="Times New Roman" w:cs="Times New Roman"/>
          <w:sz w:val="24"/>
          <w:szCs w:val="24"/>
          <w:lang w:val="en-US"/>
        </w:rPr>
        <w:t xml:space="preserve"> should be considered first when developing </w:t>
      </w:r>
      <w:r w:rsidR="0039075C" w:rsidRPr="002422E6">
        <w:rPr>
          <w:rFonts w:ascii="Times New Roman" w:hAnsi="Times New Roman" w:cs="Times New Roman"/>
          <w:sz w:val="24"/>
          <w:szCs w:val="24"/>
          <w:lang w:val="en-US"/>
        </w:rPr>
        <w:t xml:space="preserve">a </w:t>
      </w:r>
      <w:r w:rsidR="00006CAD" w:rsidRPr="002422E6">
        <w:rPr>
          <w:rFonts w:ascii="Times New Roman" w:hAnsi="Times New Roman" w:cs="Times New Roman"/>
          <w:sz w:val="24"/>
          <w:szCs w:val="24"/>
          <w:lang w:val="en-US"/>
        </w:rPr>
        <w:t>t</w:t>
      </w:r>
      <w:r w:rsidR="00F70E00" w:rsidRPr="002422E6">
        <w:rPr>
          <w:rFonts w:ascii="Times New Roman" w:hAnsi="Times New Roman" w:cs="Times New Roman"/>
          <w:sz w:val="24"/>
          <w:szCs w:val="24"/>
          <w:lang w:val="en-US"/>
        </w:rPr>
        <w:t>ype</w:t>
      </w:r>
      <w:r w:rsidR="006252DC" w:rsidRPr="002422E6">
        <w:rPr>
          <w:rFonts w:ascii="Times New Roman" w:hAnsi="Times New Roman" w:cs="Times New Roman"/>
          <w:sz w:val="24"/>
          <w:szCs w:val="24"/>
          <w:lang w:val="en-US"/>
        </w:rPr>
        <w:t xml:space="preserve"> A smartphone.</w:t>
      </w:r>
    </w:p>
    <w:p w14:paraId="4F543CCC" w14:textId="0F217DC0" w:rsidR="00656B98" w:rsidRPr="002422E6" w:rsidRDefault="001B3F69"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b/>
      </w:r>
      <w:r w:rsidR="00932323" w:rsidRPr="002422E6">
        <w:rPr>
          <w:rFonts w:ascii="Times New Roman" w:hAnsi="Times New Roman" w:cs="Times New Roman"/>
          <w:sz w:val="24"/>
          <w:szCs w:val="24"/>
          <w:lang w:val="en-US"/>
        </w:rPr>
        <w:t>Additionally</w:t>
      </w:r>
      <w:r w:rsidR="00764006" w:rsidRPr="002422E6">
        <w:rPr>
          <w:rFonts w:ascii="Times New Roman" w:hAnsi="Times New Roman" w:cs="Times New Roman"/>
          <w:sz w:val="24"/>
          <w:szCs w:val="24"/>
          <w:lang w:val="en-US"/>
        </w:rPr>
        <w:t>, the rules</w:t>
      </w:r>
      <w:r w:rsidR="00283EDC" w:rsidRPr="002422E6">
        <w:rPr>
          <w:rFonts w:ascii="Times New Roman" w:hAnsi="Times New Roman" w:cs="Times New Roman"/>
          <w:sz w:val="24"/>
          <w:szCs w:val="24"/>
          <w:lang w:val="en-US"/>
        </w:rPr>
        <w:t xml:space="preserve"> identified</w:t>
      </w:r>
      <w:r w:rsidR="00764006" w:rsidRPr="002422E6">
        <w:rPr>
          <w:rFonts w:ascii="Times New Roman" w:hAnsi="Times New Roman" w:cs="Times New Roman"/>
          <w:sz w:val="24"/>
          <w:szCs w:val="24"/>
          <w:lang w:val="en-US"/>
        </w:rPr>
        <w:t xml:space="preserve"> from decision tree</w:t>
      </w:r>
      <w:r w:rsidR="00E20375" w:rsidRPr="002422E6">
        <w:rPr>
          <w:rFonts w:ascii="Times New Roman" w:hAnsi="Times New Roman" w:cs="Times New Roman"/>
          <w:sz w:val="24"/>
          <w:szCs w:val="24"/>
          <w:lang w:val="en-US"/>
        </w:rPr>
        <w:t xml:space="preserve"> </w:t>
      </w:r>
      <w:r w:rsidR="00F70E00" w:rsidRPr="002422E6">
        <w:rPr>
          <w:rFonts w:ascii="Times New Roman" w:hAnsi="Times New Roman" w:cs="Times New Roman"/>
          <w:sz w:val="24"/>
          <w:szCs w:val="24"/>
          <w:lang w:val="en-US"/>
        </w:rPr>
        <w:t>modeling, as shown in Table 8</w:t>
      </w:r>
      <w:r w:rsidR="00006CAD" w:rsidRPr="002422E6">
        <w:rPr>
          <w:rFonts w:ascii="Times New Roman" w:hAnsi="Times New Roman" w:cs="Times New Roman"/>
          <w:sz w:val="24"/>
          <w:szCs w:val="24"/>
          <w:lang w:val="en-US"/>
        </w:rPr>
        <w:t>,</w:t>
      </w:r>
      <w:r w:rsidR="00F70E00" w:rsidRPr="002422E6">
        <w:rPr>
          <w:rFonts w:ascii="Times New Roman" w:hAnsi="Times New Roman" w:cs="Times New Roman"/>
          <w:sz w:val="24"/>
          <w:szCs w:val="24"/>
          <w:lang w:val="en-US"/>
        </w:rPr>
        <w:t xml:space="preserve"> are</w:t>
      </w:r>
      <w:r w:rsidR="007360A3" w:rsidRPr="002422E6">
        <w:rPr>
          <w:rFonts w:ascii="Times New Roman" w:hAnsi="Times New Roman" w:cs="Times New Roman"/>
          <w:sz w:val="24"/>
          <w:szCs w:val="24"/>
          <w:lang w:val="en-US"/>
        </w:rPr>
        <w:t xml:space="preserve"> as follows</w:t>
      </w:r>
      <w:r w:rsidR="00764006" w:rsidRPr="002422E6">
        <w:rPr>
          <w:rFonts w:ascii="Times New Roman" w:hAnsi="Times New Roman" w:cs="Times New Roman"/>
          <w:sz w:val="24"/>
          <w:szCs w:val="24"/>
          <w:lang w:val="en-US"/>
        </w:rPr>
        <w:t xml:space="preserve">: </w:t>
      </w:r>
      <w:r w:rsidR="00656B98" w:rsidRPr="002422E6">
        <w:rPr>
          <w:rFonts w:ascii="Times New Roman" w:hAnsi="Times New Roman" w:cs="Times New Roman"/>
          <w:sz w:val="24"/>
          <w:szCs w:val="24"/>
          <w:lang w:val="en-US"/>
        </w:rPr>
        <w:t xml:space="preserve">(1) </w:t>
      </w:r>
      <w:r w:rsidR="006D4FF7" w:rsidRPr="002422E6">
        <w:rPr>
          <w:rFonts w:ascii="Times New Roman" w:hAnsi="Times New Roman" w:cs="Times New Roman"/>
          <w:sz w:val="24"/>
          <w:szCs w:val="24"/>
          <w:lang w:val="en-US"/>
        </w:rPr>
        <w:t>IF</w:t>
      </w:r>
      <w:r w:rsidR="00656B98" w:rsidRPr="002422E6">
        <w:rPr>
          <w:rFonts w:ascii="Times New Roman" w:hAnsi="Times New Roman" w:cs="Times New Roman"/>
          <w:sz w:val="24"/>
          <w:szCs w:val="24"/>
          <w:lang w:val="en-US"/>
        </w:rPr>
        <w:t xml:space="preserve"> screen resolution = </w:t>
      </w:r>
      <w:r w:rsidR="00C75604" w:rsidRPr="002422E6">
        <w:rPr>
          <w:rFonts w:ascii="Times New Roman" w:hAnsi="Times New Roman" w:cs="Times New Roman"/>
          <w:sz w:val="24"/>
          <w:szCs w:val="24"/>
          <w:lang w:val="en-US"/>
        </w:rPr>
        <w:t xml:space="preserve">1920p </w:t>
      </w:r>
      <w:r w:rsidR="0039075C" w:rsidRPr="002422E6">
        <w:rPr>
          <w:rFonts w:ascii="Times New Roman" w:hAnsi="Times New Roman" w:cs="Times New Roman"/>
          <w:sz w:val="24"/>
          <w:szCs w:val="24"/>
          <w:lang w:val="en-US"/>
        </w:rPr>
        <w:t xml:space="preserve">or </w:t>
      </w:r>
      <w:r w:rsidR="00C75604" w:rsidRPr="002422E6">
        <w:rPr>
          <w:rFonts w:ascii="Times New Roman" w:hAnsi="Times New Roman" w:cs="Times New Roman"/>
          <w:sz w:val="24"/>
          <w:szCs w:val="24"/>
          <w:lang w:val="en-US"/>
        </w:rPr>
        <w:t xml:space="preserve">above, </w:t>
      </w:r>
      <w:r w:rsidR="00656B98" w:rsidRPr="002422E6">
        <w:rPr>
          <w:rFonts w:ascii="Times New Roman" w:hAnsi="Times New Roman" w:cs="Times New Roman"/>
          <w:sz w:val="24"/>
          <w:szCs w:val="24"/>
          <w:lang w:val="en-US"/>
        </w:rPr>
        <w:t xml:space="preserve">and material = </w:t>
      </w:r>
      <w:r w:rsidR="00283EDC" w:rsidRPr="002422E6">
        <w:rPr>
          <w:rFonts w:ascii="Times New Roman" w:hAnsi="Times New Roman" w:cs="Times New Roman"/>
          <w:sz w:val="24"/>
          <w:szCs w:val="24"/>
          <w:lang w:val="en-US"/>
        </w:rPr>
        <w:t>plastics</w:t>
      </w:r>
      <w:r w:rsidR="00656B98" w:rsidRPr="002422E6">
        <w:rPr>
          <w:rFonts w:ascii="Times New Roman" w:hAnsi="Times New Roman" w:cs="Times New Roman"/>
          <w:sz w:val="24"/>
          <w:szCs w:val="24"/>
          <w:lang w:val="en-US"/>
        </w:rPr>
        <w:t xml:space="preserve"> and operating system = </w:t>
      </w:r>
      <w:r w:rsidR="00944F8F" w:rsidRPr="002422E6">
        <w:rPr>
          <w:rFonts w:ascii="Times New Roman" w:hAnsi="Times New Roman" w:cs="Times New Roman"/>
          <w:sz w:val="24"/>
          <w:szCs w:val="24"/>
          <w:lang w:val="en-US"/>
        </w:rPr>
        <w:t>Android</w:t>
      </w:r>
      <w:r w:rsidR="00656B98" w:rsidRPr="002422E6">
        <w:rPr>
          <w:rFonts w:ascii="Times New Roman" w:hAnsi="Times New Roman" w:cs="Times New Roman"/>
          <w:sz w:val="24"/>
          <w:szCs w:val="24"/>
          <w:lang w:val="en-US"/>
        </w:rPr>
        <w:t xml:space="preserve"> T</w:t>
      </w:r>
      <w:r w:rsidR="006D4FF7" w:rsidRPr="002422E6">
        <w:rPr>
          <w:rFonts w:ascii="Times New Roman" w:hAnsi="Times New Roman" w:cs="Times New Roman"/>
          <w:sz w:val="24"/>
          <w:szCs w:val="24"/>
          <w:lang w:val="en-US"/>
        </w:rPr>
        <w:t>HEN</w:t>
      </w:r>
      <w:r w:rsidR="00656B98"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t</w:t>
      </w:r>
      <w:r w:rsidR="00F70E00" w:rsidRPr="002422E6">
        <w:rPr>
          <w:rFonts w:ascii="Times New Roman" w:hAnsi="Times New Roman" w:cs="Times New Roman"/>
          <w:sz w:val="24"/>
          <w:szCs w:val="24"/>
          <w:lang w:val="en-US"/>
        </w:rPr>
        <w:t>ype</w:t>
      </w:r>
      <w:r w:rsidR="00656B98" w:rsidRPr="002422E6">
        <w:rPr>
          <w:rFonts w:ascii="Times New Roman" w:hAnsi="Times New Roman" w:cs="Times New Roman"/>
          <w:sz w:val="24"/>
          <w:szCs w:val="24"/>
          <w:lang w:val="en-US"/>
        </w:rPr>
        <w:t xml:space="preserve"> A</w:t>
      </w:r>
      <w:r w:rsidR="007360A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(2) I</w:t>
      </w:r>
      <w:r w:rsidR="006D4FF7" w:rsidRPr="002422E6">
        <w:rPr>
          <w:rFonts w:ascii="Times New Roman" w:hAnsi="Times New Roman" w:cs="Times New Roman"/>
          <w:sz w:val="24"/>
          <w:szCs w:val="24"/>
          <w:lang w:val="en-US"/>
        </w:rPr>
        <w:t>F</w:t>
      </w:r>
      <w:r w:rsidR="00656B98" w:rsidRPr="002422E6">
        <w:rPr>
          <w:rFonts w:ascii="Times New Roman" w:hAnsi="Times New Roman" w:cs="Times New Roman"/>
          <w:sz w:val="24"/>
          <w:szCs w:val="24"/>
          <w:lang w:val="en-US"/>
        </w:rPr>
        <w:t xml:space="preserve"> material = does not matter T</w:t>
      </w:r>
      <w:r w:rsidR="006D4FF7" w:rsidRPr="002422E6">
        <w:rPr>
          <w:rFonts w:ascii="Times New Roman" w:hAnsi="Times New Roman" w:cs="Times New Roman"/>
          <w:sz w:val="24"/>
          <w:szCs w:val="24"/>
          <w:lang w:val="en-US"/>
        </w:rPr>
        <w:t>HEN</w:t>
      </w:r>
      <w:r w:rsidR="00656B98"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t</w:t>
      </w:r>
      <w:r w:rsidR="00F70E00" w:rsidRPr="002422E6">
        <w:rPr>
          <w:rFonts w:ascii="Times New Roman" w:hAnsi="Times New Roman" w:cs="Times New Roman"/>
          <w:sz w:val="24"/>
          <w:szCs w:val="24"/>
          <w:lang w:val="en-US"/>
        </w:rPr>
        <w:t>ype</w:t>
      </w:r>
      <w:r w:rsidR="00656B98" w:rsidRPr="002422E6">
        <w:rPr>
          <w:rFonts w:ascii="Times New Roman" w:hAnsi="Times New Roman" w:cs="Times New Roman"/>
          <w:sz w:val="24"/>
          <w:szCs w:val="24"/>
          <w:lang w:val="en-US"/>
        </w:rPr>
        <w:t xml:space="preserve"> A</w:t>
      </w:r>
      <w:r w:rsidR="007360A3" w:rsidRPr="002422E6">
        <w:rPr>
          <w:rFonts w:ascii="Times New Roman" w:hAnsi="Times New Roman" w:cs="Times New Roman"/>
          <w:sz w:val="24"/>
          <w:szCs w:val="24"/>
          <w:lang w:val="en-US"/>
        </w:rPr>
        <w:t>; and</w:t>
      </w:r>
      <w:r w:rsidR="00656B98" w:rsidRPr="002422E6">
        <w:rPr>
          <w:rFonts w:ascii="Times New Roman" w:hAnsi="Times New Roman" w:cs="Times New Roman"/>
          <w:sz w:val="24"/>
          <w:szCs w:val="24"/>
          <w:lang w:val="en-US"/>
        </w:rPr>
        <w:t xml:space="preserve"> (3) I</w:t>
      </w:r>
      <w:r w:rsidR="006D4FF7" w:rsidRPr="002422E6">
        <w:rPr>
          <w:rFonts w:ascii="Times New Roman" w:hAnsi="Times New Roman" w:cs="Times New Roman"/>
          <w:sz w:val="24"/>
          <w:szCs w:val="24"/>
          <w:lang w:val="en-US"/>
        </w:rPr>
        <w:t>F</w:t>
      </w:r>
      <w:r w:rsidR="00656B98" w:rsidRPr="002422E6">
        <w:rPr>
          <w:rFonts w:ascii="Times New Roman" w:hAnsi="Times New Roman" w:cs="Times New Roman"/>
          <w:sz w:val="24"/>
          <w:szCs w:val="24"/>
          <w:lang w:val="en-US"/>
        </w:rPr>
        <w:t xml:space="preserve"> operating system = does not </w:t>
      </w:r>
      <w:r w:rsidR="00944F8F" w:rsidRPr="002422E6">
        <w:rPr>
          <w:rFonts w:ascii="Times New Roman" w:hAnsi="Times New Roman" w:cs="Times New Roman"/>
          <w:sz w:val="24"/>
          <w:szCs w:val="24"/>
          <w:lang w:val="en-US"/>
        </w:rPr>
        <w:t>matter T</w:t>
      </w:r>
      <w:r w:rsidR="006D4FF7" w:rsidRPr="002422E6">
        <w:rPr>
          <w:rFonts w:ascii="Times New Roman" w:hAnsi="Times New Roman" w:cs="Times New Roman"/>
          <w:sz w:val="24"/>
          <w:szCs w:val="24"/>
          <w:lang w:val="en-US"/>
        </w:rPr>
        <w:t>HEN</w:t>
      </w:r>
      <w:r w:rsidR="00944F8F"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t</w:t>
      </w:r>
      <w:r w:rsidR="00F70E00" w:rsidRPr="002422E6">
        <w:rPr>
          <w:rFonts w:ascii="Times New Roman" w:hAnsi="Times New Roman" w:cs="Times New Roman"/>
          <w:sz w:val="24"/>
          <w:szCs w:val="24"/>
          <w:lang w:val="en-US"/>
        </w:rPr>
        <w:t>yp</w:t>
      </w:r>
      <w:r w:rsidR="00944F8F" w:rsidRPr="002422E6">
        <w:rPr>
          <w:rFonts w:ascii="Times New Roman" w:hAnsi="Times New Roman" w:cs="Times New Roman"/>
          <w:sz w:val="24"/>
          <w:szCs w:val="24"/>
          <w:lang w:val="en-US"/>
        </w:rPr>
        <w:t xml:space="preserve">e A. </w:t>
      </w:r>
      <w:r w:rsidR="00CE5A05" w:rsidRPr="002422E6">
        <w:rPr>
          <w:rFonts w:ascii="Times New Roman" w:hAnsi="Times New Roman" w:cs="Times New Roman"/>
          <w:sz w:val="24"/>
          <w:szCs w:val="24"/>
          <w:lang w:val="en-US"/>
        </w:rPr>
        <w:t>T</w:t>
      </w:r>
      <w:r w:rsidR="00944F8F" w:rsidRPr="002422E6">
        <w:rPr>
          <w:rFonts w:ascii="Times New Roman" w:hAnsi="Times New Roman" w:cs="Times New Roman"/>
          <w:sz w:val="24"/>
          <w:szCs w:val="24"/>
          <w:lang w:val="en-US"/>
        </w:rPr>
        <w:t xml:space="preserve">here are </w:t>
      </w:r>
      <w:r w:rsidR="00EF7A4C" w:rsidRPr="002422E6">
        <w:rPr>
          <w:rFonts w:ascii="Times New Roman" w:hAnsi="Times New Roman" w:cs="Times New Roman"/>
          <w:sz w:val="24"/>
          <w:szCs w:val="24"/>
          <w:lang w:val="en-US"/>
        </w:rPr>
        <w:t>33</w:t>
      </w:r>
      <w:r w:rsidR="00656B98"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instances of r</w:t>
      </w:r>
      <w:r w:rsidR="00656B98" w:rsidRPr="002422E6">
        <w:rPr>
          <w:rFonts w:ascii="Times New Roman" w:hAnsi="Times New Roman" w:cs="Times New Roman"/>
          <w:sz w:val="24"/>
          <w:szCs w:val="24"/>
          <w:lang w:val="en-US"/>
        </w:rPr>
        <w:t xml:space="preserve">ule </w:t>
      </w:r>
      <w:r w:rsidR="0093232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1</w:t>
      </w:r>
      <w:r w:rsidR="0093232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in the sample</w:t>
      </w:r>
      <w:r w:rsidR="007360A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and the percentage </w:t>
      </w:r>
      <w:r w:rsidR="00277336" w:rsidRPr="002422E6">
        <w:rPr>
          <w:rFonts w:ascii="Times New Roman" w:hAnsi="Times New Roman" w:cs="Times New Roman"/>
          <w:sz w:val="24"/>
          <w:szCs w:val="24"/>
          <w:lang w:val="en-US"/>
        </w:rPr>
        <w:t>is 7</w:t>
      </w:r>
      <w:r w:rsidR="00EF7A4C" w:rsidRPr="002422E6">
        <w:rPr>
          <w:rFonts w:ascii="Times New Roman" w:hAnsi="Times New Roman" w:cs="Times New Roman"/>
          <w:sz w:val="24"/>
          <w:szCs w:val="24"/>
          <w:lang w:val="en-US"/>
        </w:rPr>
        <w:t>8.</w:t>
      </w:r>
      <w:r w:rsidR="00760F18" w:rsidRPr="002422E6">
        <w:rPr>
          <w:rFonts w:ascii="Times New Roman" w:hAnsi="Times New Roman" w:cs="Times New Roman"/>
          <w:sz w:val="24"/>
          <w:szCs w:val="24"/>
          <w:lang w:val="en-US"/>
        </w:rPr>
        <w:t>8</w:t>
      </w:r>
      <w:r w:rsidR="00277336" w:rsidRPr="002422E6">
        <w:rPr>
          <w:rFonts w:ascii="Times New Roman" w:hAnsi="Times New Roman" w:cs="Times New Roman"/>
          <w:sz w:val="24"/>
          <w:szCs w:val="24"/>
          <w:lang w:val="en-US"/>
        </w:rPr>
        <w:t xml:space="preserve">%. There are </w:t>
      </w:r>
      <w:r w:rsidR="00EF7A4C" w:rsidRPr="002422E6">
        <w:rPr>
          <w:rFonts w:ascii="Times New Roman" w:hAnsi="Times New Roman" w:cs="Times New Roman"/>
          <w:sz w:val="24"/>
          <w:szCs w:val="24"/>
          <w:lang w:val="en-US"/>
        </w:rPr>
        <w:t>21</w:t>
      </w:r>
      <w:r w:rsidR="00CE5A05" w:rsidRPr="002422E6">
        <w:rPr>
          <w:rFonts w:ascii="Times New Roman" w:hAnsi="Times New Roman" w:cs="Times New Roman"/>
          <w:sz w:val="24"/>
          <w:szCs w:val="24"/>
          <w:lang w:val="en-US"/>
        </w:rPr>
        <w:t xml:space="preserve"> instances of</w:t>
      </w:r>
      <w:r w:rsidR="00656B98"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r</w:t>
      </w:r>
      <w:r w:rsidR="00656B98" w:rsidRPr="002422E6">
        <w:rPr>
          <w:rFonts w:ascii="Times New Roman" w:hAnsi="Times New Roman" w:cs="Times New Roman"/>
          <w:sz w:val="24"/>
          <w:szCs w:val="24"/>
          <w:lang w:val="en-US"/>
        </w:rPr>
        <w:t xml:space="preserve">ule </w:t>
      </w:r>
      <w:r w:rsidR="0093232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2</w:t>
      </w:r>
      <w:r w:rsidR="0093232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in the sample</w:t>
      </w:r>
      <w:r w:rsidR="007360A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and the percentage is </w:t>
      </w:r>
      <w:r w:rsidR="00760F18" w:rsidRPr="002422E6">
        <w:rPr>
          <w:rFonts w:ascii="Times New Roman" w:hAnsi="Times New Roman" w:cs="Times New Roman"/>
          <w:sz w:val="24"/>
          <w:szCs w:val="24"/>
          <w:lang w:val="en-US"/>
        </w:rPr>
        <w:t>57.1</w:t>
      </w:r>
      <w:r w:rsidR="00656B98" w:rsidRPr="002422E6">
        <w:rPr>
          <w:rFonts w:ascii="Times New Roman" w:hAnsi="Times New Roman" w:cs="Times New Roman"/>
          <w:sz w:val="24"/>
          <w:szCs w:val="24"/>
          <w:lang w:val="en-US"/>
        </w:rPr>
        <w:t xml:space="preserve">%. There are </w:t>
      </w:r>
      <w:r w:rsidR="007360A3" w:rsidRPr="002422E6">
        <w:rPr>
          <w:rFonts w:ascii="Times New Roman" w:hAnsi="Times New Roman" w:cs="Times New Roman"/>
          <w:sz w:val="24"/>
          <w:szCs w:val="24"/>
          <w:lang w:val="en-US"/>
        </w:rPr>
        <w:t>nine</w:t>
      </w:r>
      <w:r w:rsidR="00656B98"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instances of r</w:t>
      </w:r>
      <w:r w:rsidR="00656B98" w:rsidRPr="002422E6">
        <w:rPr>
          <w:rFonts w:ascii="Times New Roman" w:hAnsi="Times New Roman" w:cs="Times New Roman"/>
          <w:sz w:val="24"/>
          <w:szCs w:val="24"/>
          <w:lang w:val="en-US"/>
        </w:rPr>
        <w:t xml:space="preserve">ule </w:t>
      </w:r>
      <w:r w:rsidR="0093232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3</w:t>
      </w:r>
      <w:r w:rsidR="0093232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in the sample</w:t>
      </w:r>
      <w:r w:rsidR="007360A3" w:rsidRPr="002422E6">
        <w:rPr>
          <w:rFonts w:ascii="Times New Roman" w:hAnsi="Times New Roman" w:cs="Times New Roman"/>
          <w:sz w:val="24"/>
          <w:szCs w:val="24"/>
          <w:lang w:val="en-US"/>
        </w:rPr>
        <w:t>,</w:t>
      </w:r>
      <w:r w:rsidR="00656B98" w:rsidRPr="002422E6">
        <w:rPr>
          <w:rFonts w:ascii="Times New Roman" w:hAnsi="Times New Roman" w:cs="Times New Roman"/>
          <w:sz w:val="24"/>
          <w:szCs w:val="24"/>
          <w:lang w:val="en-US"/>
        </w:rPr>
        <w:t xml:space="preserve"> and the percentage is </w:t>
      </w:r>
      <w:r w:rsidR="00760F18" w:rsidRPr="002422E6">
        <w:rPr>
          <w:rFonts w:ascii="Times New Roman" w:hAnsi="Times New Roman" w:cs="Times New Roman"/>
          <w:sz w:val="24"/>
          <w:szCs w:val="24"/>
          <w:lang w:val="en-US"/>
        </w:rPr>
        <w:t>44.4</w:t>
      </w:r>
      <w:r w:rsidR="00656B98" w:rsidRPr="002422E6">
        <w:rPr>
          <w:rFonts w:ascii="Times New Roman" w:hAnsi="Times New Roman" w:cs="Times New Roman"/>
          <w:sz w:val="24"/>
          <w:szCs w:val="24"/>
          <w:lang w:val="en-US"/>
        </w:rPr>
        <w:t xml:space="preserve">%. These three rules </w:t>
      </w:r>
      <w:r w:rsidR="00CE5A05" w:rsidRPr="002422E6">
        <w:rPr>
          <w:rFonts w:ascii="Times New Roman" w:hAnsi="Times New Roman" w:cs="Times New Roman"/>
          <w:sz w:val="24"/>
          <w:szCs w:val="24"/>
          <w:lang w:val="en-US"/>
        </w:rPr>
        <w:t>provide</w:t>
      </w:r>
      <w:r w:rsidR="00656B98" w:rsidRPr="002422E6">
        <w:rPr>
          <w:rFonts w:ascii="Times New Roman" w:hAnsi="Times New Roman" w:cs="Times New Roman"/>
          <w:sz w:val="24"/>
          <w:szCs w:val="24"/>
          <w:lang w:val="en-US"/>
        </w:rPr>
        <w:t xml:space="preserve"> clear detailed </w:t>
      </w:r>
      <w:r w:rsidR="00932323" w:rsidRPr="002422E6">
        <w:rPr>
          <w:rFonts w:ascii="Times New Roman" w:hAnsi="Times New Roman" w:cs="Times New Roman"/>
          <w:sz w:val="24"/>
          <w:szCs w:val="24"/>
          <w:lang w:val="en-US"/>
        </w:rPr>
        <w:t>specifications</w:t>
      </w:r>
      <w:r w:rsidR="00656B98" w:rsidRPr="002422E6">
        <w:rPr>
          <w:rFonts w:ascii="Times New Roman" w:hAnsi="Times New Roman" w:cs="Times New Roman"/>
          <w:sz w:val="24"/>
          <w:szCs w:val="24"/>
          <w:lang w:val="en-US"/>
        </w:rPr>
        <w:t xml:space="preserve"> for further </w:t>
      </w:r>
      <w:r w:rsidR="00006CAD" w:rsidRPr="002422E6">
        <w:rPr>
          <w:rFonts w:ascii="Times New Roman" w:hAnsi="Times New Roman" w:cs="Times New Roman"/>
          <w:sz w:val="24"/>
          <w:szCs w:val="24"/>
          <w:lang w:val="en-US"/>
        </w:rPr>
        <w:t>t</w:t>
      </w:r>
      <w:r w:rsidR="00932323" w:rsidRPr="002422E6">
        <w:rPr>
          <w:rFonts w:ascii="Times New Roman" w:hAnsi="Times New Roman" w:cs="Times New Roman"/>
          <w:sz w:val="24"/>
          <w:szCs w:val="24"/>
          <w:lang w:val="en-US"/>
        </w:rPr>
        <w:t>ype</w:t>
      </w:r>
      <w:r w:rsidR="00656B98" w:rsidRPr="002422E6">
        <w:rPr>
          <w:rFonts w:ascii="Times New Roman" w:hAnsi="Times New Roman" w:cs="Times New Roman"/>
          <w:sz w:val="24"/>
          <w:szCs w:val="24"/>
          <w:lang w:val="en-US"/>
        </w:rPr>
        <w:t xml:space="preserve"> A smartphone development. </w:t>
      </w:r>
      <w:r w:rsidR="00932323" w:rsidRPr="002422E6">
        <w:rPr>
          <w:rFonts w:ascii="Times New Roman" w:hAnsi="Times New Roman" w:cs="Times New Roman"/>
          <w:sz w:val="24"/>
          <w:szCs w:val="24"/>
          <w:lang w:val="en-US"/>
        </w:rPr>
        <w:t>For instance</w:t>
      </w:r>
      <w:r w:rsidR="00656B98" w:rsidRPr="002422E6">
        <w:rPr>
          <w:rFonts w:ascii="Times New Roman" w:hAnsi="Times New Roman" w:cs="Times New Roman"/>
          <w:sz w:val="24"/>
          <w:szCs w:val="24"/>
          <w:lang w:val="en-US"/>
        </w:rPr>
        <w:t>,</w:t>
      </w:r>
      <w:r w:rsidR="00CE5A05" w:rsidRPr="002422E6">
        <w:rPr>
          <w:rFonts w:ascii="Times New Roman" w:hAnsi="Times New Roman" w:cs="Times New Roman"/>
          <w:sz w:val="24"/>
          <w:szCs w:val="24"/>
          <w:lang w:val="en-US"/>
        </w:rPr>
        <w:t xml:space="preserve"> rule (1)</w:t>
      </w:r>
      <w:r w:rsidR="00656B98" w:rsidRPr="002422E6">
        <w:rPr>
          <w:rFonts w:ascii="Times New Roman" w:hAnsi="Times New Roman" w:cs="Times New Roman"/>
          <w:sz w:val="24"/>
          <w:szCs w:val="24"/>
          <w:lang w:val="en-US"/>
        </w:rPr>
        <w:t xml:space="preserve"> suggests </w:t>
      </w:r>
      <w:r w:rsidR="00C108D9" w:rsidRPr="002422E6">
        <w:rPr>
          <w:rFonts w:ascii="Times New Roman" w:hAnsi="Times New Roman" w:cs="Times New Roman"/>
          <w:sz w:val="24"/>
          <w:szCs w:val="24"/>
          <w:lang w:val="en-US"/>
        </w:rPr>
        <w:t>companies</w:t>
      </w:r>
      <w:r w:rsidR="00656B98" w:rsidRPr="002422E6">
        <w:rPr>
          <w:rFonts w:ascii="Times New Roman" w:hAnsi="Times New Roman" w:cs="Times New Roman"/>
          <w:sz w:val="24"/>
          <w:szCs w:val="24"/>
          <w:lang w:val="en-US"/>
        </w:rPr>
        <w:t xml:space="preserve"> adopt </w:t>
      </w:r>
      <w:r w:rsidR="007360A3" w:rsidRPr="002422E6">
        <w:rPr>
          <w:rFonts w:ascii="Times New Roman" w:hAnsi="Times New Roman" w:cs="Times New Roman"/>
          <w:sz w:val="24"/>
          <w:szCs w:val="24"/>
          <w:lang w:val="en-US"/>
        </w:rPr>
        <w:t xml:space="preserve">screen resolutions of </w:t>
      </w:r>
      <w:r w:rsidR="00C75604" w:rsidRPr="002422E6">
        <w:rPr>
          <w:rFonts w:ascii="Times New Roman" w:hAnsi="Times New Roman" w:cs="Times New Roman"/>
          <w:sz w:val="24"/>
          <w:szCs w:val="24"/>
          <w:lang w:val="en-US"/>
        </w:rPr>
        <w:t xml:space="preserve">1920p </w:t>
      </w:r>
      <w:r w:rsidR="00CE5A05" w:rsidRPr="002422E6">
        <w:rPr>
          <w:rFonts w:ascii="Times New Roman" w:hAnsi="Times New Roman" w:cs="Times New Roman"/>
          <w:sz w:val="24"/>
          <w:szCs w:val="24"/>
          <w:lang w:val="en-US"/>
        </w:rPr>
        <w:t xml:space="preserve">or </w:t>
      </w:r>
      <w:r w:rsidR="00C75604" w:rsidRPr="002422E6">
        <w:rPr>
          <w:rFonts w:ascii="Times New Roman" w:hAnsi="Times New Roman" w:cs="Times New Roman"/>
          <w:sz w:val="24"/>
          <w:szCs w:val="24"/>
          <w:lang w:val="en-US"/>
        </w:rPr>
        <w:t>above</w:t>
      </w:r>
      <w:r w:rsidR="00656B98" w:rsidRPr="002422E6">
        <w:rPr>
          <w:rFonts w:ascii="Times New Roman" w:hAnsi="Times New Roman" w:cs="Times New Roman"/>
          <w:sz w:val="24"/>
          <w:szCs w:val="24"/>
          <w:lang w:val="en-US"/>
        </w:rPr>
        <w:t>,</w:t>
      </w:r>
      <w:r w:rsidR="00006CAD" w:rsidRPr="002422E6">
        <w:rPr>
          <w:rFonts w:ascii="Times New Roman" w:hAnsi="Times New Roman" w:cs="Times New Roman"/>
          <w:sz w:val="24"/>
          <w:szCs w:val="24"/>
          <w:lang w:val="en-US"/>
        </w:rPr>
        <w:t xml:space="preserve"> use a</w:t>
      </w:r>
      <w:r w:rsidR="00656B98" w:rsidRPr="002422E6">
        <w:rPr>
          <w:rFonts w:ascii="Times New Roman" w:hAnsi="Times New Roman" w:cs="Times New Roman"/>
          <w:sz w:val="24"/>
          <w:szCs w:val="24"/>
          <w:lang w:val="en-US"/>
        </w:rPr>
        <w:t xml:space="preserve"> </w:t>
      </w:r>
      <w:r w:rsidR="00944F8F" w:rsidRPr="002422E6">
        <w:rPr>
          <w:rFonts w:ascii="Times New Roman" w:hAnsi="Times New Roman" w:cs="Times New Roman"/>
          <w:sz w:val="24"/>
          <w:szCs w:val="24"/>
          <w:lang w:val="en-US"/>
        </w:rPr>
        <w:t>plastic smartphone body</w:t>
      </w:r>
      <w:r w:rsidR="007360A3" w:rsidRPr="002422E6">
        <w:rPr>
          <w:rFonts w:ascii="Times New Roman" w:hAnsi="Times New Roman" w:cs="Times New Roman"/>
          <w:sz w:val="24"/>
          <w:szCs w:val="24"/>
          <w:lang w:val="en-US"/>
        </w:rPr>
        <w:t>,</w:t>
      </w:r>
      <w:r w:rsidR="00944F8F" w:rsidRPr="002422E6">
        <w:rPr>
          <w:rFonts w:ascii="Times New Roman" w:hAnsi="Times New Roman" w:cs="Times New Roman"/>
          <w:sz w:val="24"/>
          <w:szCs w:val="24"/>
          <w:lang w:val="en-US"/>
        </w:rPr>
        <w:t xml:space="preserve"> and</w:t>
      </w:r>
      <w:r w:rsidR="007360A3" w:rsidRPr="002422E6">
        <w:rPr>
          <w:rFonts w:ascii="Times New Roman" w:hAnsi="Times New Roman" w:cs="Times New Roman"/>
          <w:sz w:val="24"/>
          <w:szCs w:val="24"/>
          <w:lang w:val="en-US"/>
        </w:rPr>
        <w:t xml:space="preserve"> adopt</w:t>
      </w:r>
      <w:r w:rsidR="00006CAD" w:rsidRPr="002422E6">
        <w:rPr>
          <w:rFonts w:ascii="Times New Roman" w:hAnsi="Times New Roman" w:cs="Times New Roman"/>
          <w:sz w:val="24"/>
          <w:szCs w:val="24"/>
          <w:lang w:val="en-US"/>
        </w:rPr>
        <w:t xml:space="preserve"> the</w:t>
      </w:r>
      <w:r w:rsidR="00944F8F" w:rsidRPr="002422E6">
        <w:rPr>
          <w:rFonts w:ascii="Times New Roman" w:hAnsi="Times New Roman" w:cs="Times New Roman"/>
          <w:sz w:val="24"/>
          <w:szCs w:val="24"/>
          <w:lang w:val="en-US"/>
        </w:rPr>
        <w:t xml:space="preserve"> Android</w:t>
      </w:r>
      <w:r w:rsidR="00656B98" w:rsidRPr="002422E6">
        <w:rPr>
          <w:rFonts w:ascii="Times New Roman" w:hAnsi="Times New Roman" w:cs="Times New Roman"/>
          <w:sz w:val="24"/>
          <w:szCs w:val="24"/>
          <w:lang w:val="en-US"/>
        </w:rPr>
        <w:t xml:space="preserve"> operating system </w:t>
      </w:r>
      <w:r w:rsidR="00006CAD" w:rsidRPr="002422E6">
        <w:rPr>
          <w:rFonts w:ascii="Times New Roman" w:hAnsi="Times New Roman" w:cs="Times New Roman"/>
          <w:sz w:val="24"/>
          <w:szCs w:val="24"/>
          <w:lang w:val="en-US"/>
        </w:rPr>
        <w:t>for their</w:t>
      </w:r>
      <w:r w:rsidR="00944F8F"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t</w:t>
      </w:r>
      <w:r w:rsidR="00932323" w:rsidRPr="002422E6">
        <w:rPr>
          <w:rFonts w:ascii="Times New Roman" w:hAnsi="Times New Roman" w:cs="Times New Roman"/>
          <w:sz w:val="24"/>
          <w:szCs w:val="24"/>
          <w:lang w:val="en-US"/>
        </w:rPr>
        <w:t>yp</w:t>
      </w:r>
      <w:r w:rsidR="00656B98" w:rsidRPr="002422E6">
        <w:rPr>
          <w:rFonts w:ascii="Times New Roman" w:hAnsi="Times New Roman" w:cs="Times New Roman"/>
          <w:sz w:val="24"/>
          <w:szCs w:val="24"/>
          <w:lang w:val="en-US"/>
        </w:rPr>
        <w:t>e A</w:t>
      </w:r>
      <w:r w:rsidR="00944F8F" w:rsidRPr="002422E6">
        <w:rPr>
          <w:rFonts w:ascii="Times New Roman" w:hAnsi="Times New Roman" w:cs="Times New Roman"/>
          <w:sz w:val="24"/>
          <w:szCs w:val="24"/>
          <w:lang w:val="en-US"/>
        </w:rPr>
        <w:t xml:space="preserve"> smartphone</w:t>
      </w:r>
      <w:r w:rsidR="00656B98"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 xml:space="preserve">as this </w:t>
      </w:r>
      <w:r w:rsidR="007360A3" w:rsidRPr="002422E6">
        <w:rPr>
          <w:rFonts w:ascii="Times New Roman" w:hAnsi="Times New Roman" w:cs="Times New Roman"/>
          <w:sz w:val="24"/>
          <w:szCs w:val="24"/>
          <w:lang w:val="en-US"/>
        </w:rPr>
        <w:t xml:space="preserve">should </w:t>
      </w:r>
      <w:r w:rsidR="00006CAD" w:rsidRPr="002422E6">
        <w:rPr>
          <w:rFonts w:ascii="Times New Roman" w:hAnsi="Times New Roman" w:cs="Times New Roman"/>
          <w:sz w:val="24"/>
          <w:szCs w:val="24"/>
          <w:lang w:val="en-US"/>
        </w:rPr>
        <w:t>meet the preferences of</w:t>
      </w:r>
      <w:r w:rsidR="00656B98" w:rsidRPr="002422E6">
        <w:rPr>
          <w:rFonts w:ascii="Times New Roman" w:hAnsi="Times New Roman" w:cs="Times New Roman"/>
          <w:sz w:val="24"/>
          <w:szCs w:val="24"/>
          <w:lang w:val="en-US"/>
        </w:rPr>
        <w:t xml:space="preserve"> </w:t>
      </w:r>
      <w:r w:rsidR="00CE5A05" w:rsidRPr="002422E6">
        <w:rPr>
          <w:rFonts w:ascii="Times New Roman" w:hAnsi="Times New Roman" w:cs="Times New Roman"/>
          <w:sz w:val="24"/>
          <w:szCs w:val="24"/>
          <w:lang w:val="en-US"/>
        </w:rPr>
        <w:t xml:space="preserve">most </w:t>
      </w:r>
      <w:r w:rsidR="00656B98" w:rsidRPr="002422E6">
        <w:rPr>
          <w:rFonts w:ascii="Times New Roman" w:hAnsi="Times New Roman" w:cs="Times New Roman"/>
          <w:sz w:val="24"/>
          <w:szCs w:val="24"/>
          <w:lang w:val="en-US"/>
        </w:rPr>
        <w:t xml:space="preserve">customers. </w:t>
      </w:r>
      <w:r w:rsidR="00CE5A05" w:rsidRPr="002422E6">
        <w:rPr>
          <w:rFonts w:ascii="Times New Roman" w:hAnsi="Times New Roman" w:cs="Times New Roman"/>
          <w:sz w:val="24"/>
          <w:szCs w:val="24"/>
          <w:lang w:val="en-US"/>
        </w:rPr>
        <w:t>Rule (1)</w:t>
      </w:r>
      <w:r w:rsidR="00006CAD" w:rsidRPr="002422E6">
        <w:rPr>
          <w:rFonts w:ascii="Times New Roman" w:hAnsi="Times New Roman" w:cs="Times New Roman"/>
          <w:sz w:val="24"/>
          <w:szCs w:val="24"/>
          <w:lang w:val="en-US"/>
        </w:rPr>
        <w:t xml:space="preserve"> </w:t>
      </w:r>
      <w:r w:rsidR="00656B98" w:rsidRPr="002422E6">
        <w:rPr>
          <w:rFonts w:ascii="Times New Roman" w:hAnsi="Times New Roman" w:cs="Times New Roman"/>
          <w:sz w:val="24"/>
          <w:szCs w:val="24"/>
          <w:lang w:val="en-US"/>
        </w:rPr>
        <w:t xml:space="preserve">has the </w:t>
      </w:r>
      <w:r w:rsidR="00944F8F" w:rsidRPr="002422E6">
        <w:rPr>
          <w:rFonts w:ascii="Times New Roman" w:hAnsi="Times New Roman" w:cs="Times New Roman"/>
          <w:sz w:val="24"/>
          <w:szCs w:val="24"/>
          <w:lang w:val="en-US"/>
        </w:rPr>
        <w:t>highest probability and</w:t>
      </w:r>
      <w:r w:rsidR="00CE5A05" w:rsidRPr="002422E6">
        <w:rPr>
          <w:rFonts w:ascii="Times New Roman" w:hAnsi="Times New Roman" w:cs="Times New Roman"/>
          <w:sz w:val="24"/>
          <w:szCs w:val="24"/>
          <w:lang w:val="en-US"/>
        </w:rPr>
        <w:t xml:space="preserve"> therefore is of most </w:t>
      </w:r>
      <w:r w:rsidR="00656B98" w:rsidRPr="002422E6">
        <w:rPr>
          <w:rFonts w:ascii="Times New Roman" w:hAnsi="Times New Roman" w:cs="Times New Roman"/>
          <w:sz w:val="24"/>
          <w:szCs w:val="24"/>
          <w:lang w:val="en-US"/>
        </w:rPr>
        <w:t xml:space="preserve">significance </w:t>
      </w:r>
      <w:r w:rsidR="00CE5A05" w:rsidRPr="002422E6">
        <w:rPr>
          <w:rFonts w:ascii="Times New Roman" w:hAnsi="Times New Roman" w:cs="Times New Roman"/>
          <w:sz w:val="24"/>
          <w:szCs w:val="24"/>
          <w:lang w:val="en-US"/>
        </w:rPr>
        <w:t xml:space="preserve">in </w:t>
      </w:r>
      <w:r w:rsidR="00656B98" w:rsidRPr="002422E6">
        <w:rPr>
          <w:rFonts w:ascii="Times New Roman" w:hAnsi="Times New Roman" w:cs="Times New Roman"/>
          <w:sz w:val="24"/>
          <w:szCs w:val="24"/>
          <w:lang w:val="en-US"/>
        </w:rPr>
        <w:t>help</w:t>
      </w:r>
      <w:r w:rsidR="00CE5A05" w:rsidRPr="002422E6">
        <w:rPr>
          <w:rFonts w:ascii="Times New Roman" w:hAnsi="Times New Roman" w:cs="Times New Roman"/>
          <w:sz w:val="24"/>
          <w:szCs w:val="24"/>
          <w:lang w:val="en-US"/>
        </w:rPr>
        <w:t>ing</w:t>
      </w:r>
      <w:r w:rsidR="00656B98" w:rsidRPr="002422E6">
        <w:rPr>
          <w:rFonts w:ascii="Times New Roman" w:hAnsi="Times New Roman" w:cs="Times New Roman"/>
          <w:sz w:val="24"/>
          <w:szCs w:val="24"/>
          <w:lang w:val="en-US"/>
        </w:rPr>
        <w:t xml:space="preserve"> </w:t>
      </w:r>
      <w:r w:rsidR="00944F8F" w:rsidRPr="002422E6">
        <w:rPr>
          <w:rFonts w:ascii="Times New Roman" w:hAnsi="Times New Roman" w:cs="Times New Roman"/>
          <w:sz w:val="24"/>
          <w:szCs w:val="24"/>
          <w:lang w:val="en-US"/>
        </w:rPr>
        <w:t>companies</w:t>
      </w:r>
      <w:r w:rsidR="00656B98" w:rsidRPr="002422E6">
        <w:rPr>
          <w:rFonts w:ascii="Times New Roman" w:hAnsi="Times New Roman" w:cs="Times New Roman"/>
          <w:sz w:val="24"/>
          <w:szCs w:val="24"/>
          <w:lang w:val="en-US"/>
        </w:rPr>
        <w:t xml:space="preserve"> </w:t>
      </w:r>
      <w:r w:rsidR="00944F8F" w:rsidRPr="002422E6">
        <w:rPr>
          <w:rFonts w:ascii="Times New Roman" w:hAnsi="Times New Roman" w:cs="Times New Roman"/>
          <w:sz w:val="24"/>
          <w:szCs w:val="24"/>
          <w:lang w:val="en-US"/>
        </w:rPr>
        <w:t xml:space="preserve">to </w:t>
      </w:r>
      <w:r w:rsidR="00944F8F" w:rsidRPr="002422E6">
        <w:rPr>
          <w:rFonts w:ascii="Times New Roman" w:hAnsi="Times New Roman" w:cs="Times New Roman"/>
          <w:sz w:val="24"/>
          <w:szCs w:val="24"/>
          <w:lang w:val="en-US"/>
        </w:rPr>
        <w:lastRenderedPageBreak/>
        <w:t xml:space="preserve">narrow down the </w:t>
      </w:r>
      <w:r w:rsidR="00932323" w:rsidRPr="002422E6">
        <w:rPr>
          <w:rFonts w:ascii="Times New Roman" w:hAnsi="Times New Roman" w:cs="Times New Roman"/>
          <w:sz w:val="24"/>
          <w:szCs w:val="24"/>
          <w:lang w:val="en-US"/>
        </w:rPr>
        <w:t xml:space="preserve">specifications and functional </w:t>
      </w:r>
      <w:r w:rsidR="00944F8F" w:rsidRPr="002422E6">
        <w:rPr>
          <w:rFonts w:ascii="Times New Roman" w:hAnsi="Times New Roman" w:cs="Times New Roman"/>
          <w:sz w:val="24"/>
          <w:szCs w:val="24"/>
          <w:lang w:val="en-US"/>
        </w:rPr>
        <w:t>features and enhance the effectiveness</w:t>
      </w:r>
      <w:r w:rsidR="00006CAD" w:rsidRPr="002422E6">
        <w:rPr>
          <w:rFonts w:ascii="Times New Roman" w:hAnsi="Times New Roman" w:cs="Times New Roman"/>
          <w:sz w:val="24"/>
          <w:szCs w:val="24"/>
          <w:lang w:val="en-US"/>
        </w:rPr>
        <w:t xml:space="preserve"> of their product development</w:t>
      </w:r>
      <w:r w:rsidR="00944F8F" w:rsidRPr="002422E6">
        <w:rPr>
          <w:rFonts w:ascii="Times New Roman" w:hAnsi="Times New Roman" w:cs="Times New Roman"/>
          <w:sz w:val="24"/>
          <w:szCs w:val="24"/>
          <w:lang w:val="en-US"/>
        </w:rPr>
        <w:t>.</w:t>
      </w:r>
    </w:p>
    <w:p w14:paraId="6DAD46C8" w14:textId="77777777" w:rsidR="00656B98" w:rsidRPr="002422E6" w:rsidRDefault="00656B98" w:rsidP="001301D0">
      <w:pPr>
        <w:widowControl w:val="0"/>
        <w:snapToGrid w:val="0"/>
        <w:spacing w:after="0" w:line="360" w:lineRule="auto"/>
        <w:jc w:val="both"/>
        <w:rPr>
          <w:rFonts w:ascii="Times New Roman" w:hAnsi="Times New Roman" w:cs="Times New Roman"/>
          <w:sz w:val="24"/>
          <w:szCs w:val="24"/>
          <w:lang w:val="en-US"/>
        </w:rPr>
      </w:pPr>
    </w:p>
    <w:p w14:paraId="2B815D58" w14:textId="77777777" w:rsidR="00656B98" w:rsidRPr="002422E6" w:rsidRDefault="00656B98"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 xml:space="preserve">4.2 </w:t>
      </w:r>
      <w:r w:rsidR="00AE62E0" w:rsidRPr="002422E6">
        <w:rPr>
          <w:rFonts w:ascii="Times New Roman" w:hAnsi="Times New Roman" w:cs="Times New Roman"/>
          <w:i/>
          <w:sz w:val="24"/>
          <w:szCs w:val="24"/>
          <w:lang w:val="en-US"/>
        </w:rPr>
        <w:t xml:space="preserve">NPD: Type B </w:t>
      </w:r>
      <w:r w:rsidR="000221B6" w:rsidRPr="002422E6">
        <w:rPr>
          <w:rFonts w:ascii="Times New Roman" w:hAnsi="Times New Roman" w:cs="Times New Roman"/>
          <w:i/>
          <w:sz w:val="24"/>
          <w:szCs w:val="24"/>
          <w:lang w:val="en-US"/>
        </w:rPr>
        <w:t>s</w:t>
      </w:r>
      <w:r w:rsidR="00AE62E0" w:rsidRPr="002422E6">
        <w:rPr>
          <w:rFonts w:ascii="Times New Roman" w:hAnsi="Times New Roman" w:cs="Times New Roman"/>
          <w:i/>
          <w:sz w:val="24"/>
          <w:szCs w:val="24"/>
          <w:lang w:val="en-US"/>
        </w:rPr>
        <w:t>martphone</w:t>
      </w:r>
    </w:p>
    <w:p w14:paraId="1CE6C805" w14:textId="00152558" w:rsidR="00764006" w:rsidRPr="002422E6" w:rsidRDefault="0094013D"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As Table </w:t>
      </w:r>
      <w:r w:rsidR="00E20375" w:rsidRPr="002422E6">
        <w:rPr>
          <w:rFonts w:ascii="Times New Roman" w:hAnsi="Times New Roman" w:cs="Times New Roman"/>
          <w:sz w:val="24"/>
          <w:szCs w:val="24"/>
          <w:lang w:val="en-US"/>
        </w:rPr>
        <w:t>7</w:t>
      </w:r>
      <w:r w:rsidR="007360A3" w:rsidRPr="002422E6">
        <w:rPr>
          <w:rFonts w:ascii="Times New Roman" w:hAnsi="Times New Roman" w:cs="Times New Roman"/>
          <w:sz w:val="24"/>
          <w:szCs w:val="24"/>
          <w:lang w:val="en-US"/>
        </w:rPr>
        <w:t xml:space="preserve"> shows</w:t>
      </w:r>
      <w:r w:rsidRPr="002422E6">
        <w:rPr>
          <w:rFonts w:ascii="Times New Roman" w:hAnsi="Times New Roman" w:cs="Times New Roman"/>
          <w:sz w:val="24"/>
          <w:szCs w:val="24"/>
          <w:lang w:val="en-US"/>
        </w:rPr>
        <w:t>,</w:t>
      </w:r>
      <w:r w:rsidR="00006CAD" w:rsidRPr="002422E6">
        <w:rPr>
          <w:rFonts w:ascii="Times New Roman" w:hAnsi="Times New Roman" w:cs="Times New Roman"/>
          <w:sz w:val="24"/>
          <w:szCs w:val="24"/>
          <w:lang w:val="en-US"/>
        </w:rPr>
        <w:t xml:space="preserve"> association rules analysis</w:t>
      </w:r>
      <w:r w:rsidR="00CE5A05" w:rsidRPr="002422E6">
        <w:rPr>
          <w:rFonts w:ascii="Times New Roman" w:hAnsi="Times New Roman" w:cs="Times New Roman"/>
          <w:sz w:val="24"/>
          <w:szCs w:val="24"/>
          <w:lang w:val="en-US"/>
        </w:rPr>
        <w:t xml:space="preserve"> produced</w:t>
      </w:r>
      <w:r w:rsidR="00AE62E0" w:rsidRPr="002422E6">
        <w:rPr>
          <w:rFonts w:ascii="Times New Roman" w:hAnsi="Times New Roman" w:cs="Times New Roman"/>
          <w:sz w:val="24"/>
          <w:szCs w:val="24"/>
          <w:lang w:val="en-US"/>
        </w:rPr>
        <w:t xml:space="preserve"> three rules</w:t>
      </w:r>
      <w:r w:rsidR="00006CAD" w:rsidRPr="002422E6">
        <w:rPr>
          <w:rFonts w:ascii="Times New Roman" w:hAnsi="Times New Roman" w:cs="Times New Roman"/>
          <w:sz w:val="24"/>
          <w:szCs w:val="24"/>
          <w:lang w:val="en-US"/>
        </w:rPr>
        <w:t xml:space="preserve"> that</w:t>
      </w:r>
      <w:r w:rsidR="00AE62E0" w:rsidRPr="002422E6">
        <w:rPr>
          <w:rFonts w:ascii="Times New Roman" w:hAnsi="Times New Roman" w:cs="Times New Roman"/>
          <w:sz w:val="24"/>
          <w:szCs w:val="24"/>
          <w:lang w:val="en-US"/>
        </w:rPr>
        <w:t xml:space="preserve"> should be considered when companies develop </w:t>
      </w:r>
      <w:r w:rsidR="00CE5A05" w:rsidRPr="002422E6">
        <w:rPr>
          <w:rFonts w:ascii="Times New Roman" w:hAnsi="Times New Roman" w:cs="Times New Roman"/>
          <w:sz w:val="24"/>
          <w:szCs w:val="24"/>
          <w:lang w:val="en-US"/>
        </w:rPr>
        <w:t xml:space="preserve">a </w:t>
      </w:r>
      <w:r w:rsidR="00006CAD"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ype B smartphone:</w:t>
      </w:r>
      <w:r w:rsidRPr="002422E6">
        <w:rPr>
          <w:rFonts w:ascii="Times New Roman" w:hAnsi="Times New Roman" w:cs="Times New Roman"/>
          <w:sz w:val="24"/>
          <w:szCs w:val="24"/>
          <w:lang w:val="en-US"/>
        </w:rPr>
        <w:t xml:space="preserve"> (1) </w:t>
      </w:r>
      <w:r w:rsidR="008A042C" w:rsidRPr="002422E6">
        <w:rPr>
          <w:rFonts w:ascii="Times New Roman" w:hAnsi="Times New Roman" w:cs="Times New Roman"/>
          <w:sz w:val="24"/>
          <w:szCs w:val="24"/>
          <w:lang w:val="en-US"/>
        </w:rPr>
        <w:t>price</w:t>
      </w:r>
      <w:r w:rsidRPr="002422E6">
        <w:rPr>
          <w:rFonts w:ascii="Times New Roman" w:hAnsi="Times New Roman" w:cs="Times New Roman"/>
          <w:sz w:val="24"/>
          <w:szCs w:val="24"/>
          <w:lang w:val="en-US"/>
        </w:rPr>
        <w:t xml:space="preserve">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006CAD"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 xml:space="preserve">ype B; (2) weight </w:t>
      </w:r>
      <w:r w:rsidR="006D4FF7" w:rsidRPr="002422E6">
        <w:rPr>
          <w:rFonts w:ascii="Times New Roman" w:hAnsi="Times New Roman" w:cs="Times New Roman"/>
          <w:sz w:val="24"/>
          <w:szCs w:val="24"/>
          <w:lang w:val="en-US"/>
        </w:rPr>
        <w:t xml:space="preserve">→ </w:t>
      </w:r>
      <w:r w:rsidR="0004054C"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B;</w:t>
      </w:r>
      <w:r w:rsidR="007360A3" w:rsidRPr="002422E6">
        <w:rPr>
          <w:rFonts w:ascii="Times New Roman" w:hAnsi="Times New Roman" w:cs="Times New Roman"/>
          <w:sz w:val="24"/>
          <w:szCs w:val="24"/>
          <w:lang w:val="en-US"/>
        </w:rPr>
        <w:t xml:space="preserve"> and</w:t>
      </w:r>
      <w:r w:rsidRPr="002422E6">
        <w:rPr>
          <w:rFonts w:ascii="Times New Roman" w:hAnsi="Times New Roman" w:cs="Times New Roman"/>
          <w:sz w:val="24"/>
          <w:szCs w:val="24"/>
          <w:lang w:val="en-US"/>
        </w:rPr>
        <w:t xml:space="preserve"> (3) </w:t>
      </w:r>
      <w:r w:rsidR="008A042C" w:rsidRPr="002422E6">
        <w:rPr>
          <w:rFonts w:ascii="Times New Roman" w:hAnsi="Times New Roman" w:cs="Times New Roman"/>
          <w:sz w:val="24"/>
          <w:szCs w:val="24"/>
          <w:lang w:val="en-US"/>
        </w:rPr>
        <w:t>battery</w:t>
      </w:r>
      <w:r w:rsidRPr="002422E6">
        <w:rPr>
          <w:rFonts w:ascii="Times New Roman" w:hAnsi="Times New Roman" w:cs="Times New Roman"/>
          <w:sz w:val="24"/>
          <w:szCs w:val="24"/>
          <w:lang w:val="en-US"/>
        </w:rPr>
        <w:t xml:space="preserve"> </w:t>
      </w:r>
      <w:r w:rsidR="006D4FF7"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04054C"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B. </w:t>
      </w:r>
      <w:r w:rsidR="001E358D" w:rsidRPr="002422E6">
        <w:rPr>
          <w:rFonts w:ascii="Times New Roman" w:hAnsi="Times New Roman" w:cs="Times New Roman"/>
          <w:sz w:val="24"/>
          <w:szCs w:val="24"/>
          <w:lang w:val="en-US"/>
        </w:rPr>
        <w:t>The support values for price, weight</w:t>
      </w:r>
      <w:r w:rsidR="007360A3" w:rsidRPr="002422E6">
        <w:rPr>
          <w:rFonts w:ascii="Times New Roman" w:hAnsi="Times New Roman" w:cs="Times New Roman"/>
          <w:sz w:val="24"/>
          <w:szCs w:val="24"/>
          <w:lang w:val="en-US"/>
        </w:rPr>
        <w:t>,</w:t>
      </w:r>
      <w:r w:rsidR="001E358D" w:rsidRPr="002422E6">
        <w:rPr>
          <w:rFonts w:ascii="Times New Roman" w:hAnsi="Times New Roman" w:cs="Times New Roman"/>
          <w:sz w:val="24"/>
          <w:szCs w:val="24"/>
          <w:lang w:val="en-US"/>
        </w:rPr>
        <w:t xml:space="preserve"> and battery are 11.98%, 10.18%</w:t>
      </w:r>
      <w:r w:rsidR="007360A3" w:rsidRPr="002422E6">
        <w:rPr>
          <w:rFonts w:ascii="Times New Roman" w:hAnsi="Times New Roman" w:cs="Times New Roman"/>
          <w:sz w:val="24"/>
          <w:szCs w:val="24"/>
          <w:lang w:val="en-US"/>
        </w:rPr>
        <w:t>,</w:t>
      </w:r>
      <w:r w:rsidR="001E358D" w:rsidRPr="002422E6">
        <w:rPr>
          <w:rFonts w:ascii="Times New Roman" w:hAnsi="Times New Roman" w:cs="Times New Roman"/>
          <w:sz w:val="24"/>
          <w:szCs w:val="24"/>
          <w:lang w:val="en-US"/>
        </w:rPr>
        <w:t xml:space="preserve"> and 6.59%, respectively. </w:t>
      </w:r>
      <w:r w:rsidRPr="002422E6">
        <w:rPr>
          <w:rFonts w:ascii="Times New Roman" w:hAnsi="Times New Roman" w:cs="Times New Roman"/>
          <w:sz w:val="24"/>
          <w:szCs w:val="24"/>
          <w:lang w:val="en-US"/>
        </w:rPr>
        <w:t>The confidence</w:t>
      </w:r>
      <w:r w:rsidR="0063768B" w:rsidRPr="002422E6">
        <w:rPr>
          <w:rFonts w:ascii="Times New Roman" w:hAnsi="Times New Roman" w:cs="Times New Roman"/>
          <w:sz w:val="24"/>
          <w:szCs w:val="24"/>
          <w:lang w:val="en-US"/>
        </w:rPr>
        <w:t xml:space="preserve"> values </w:t>
      </w:r>
      <w:r w:rsidR="001E358D" w:rsidRPr="002422E6">
        <w:rPr>
          <w:rFonts w:ascii="Times New Roman" w:hAnsi="Times New Roman" w:cs="Times New Roman"/>
          <w:sz w:val="24"/>
          <w:szCs w:val="24"/>
          <w:lang w:val="en-US"/>
        </w:rPr>
        <w:t>of the rules</w:t>
      </w:r>
      <w:r w:rsidR="007B18AB"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are </w:t>
      </w:r>
      <w:r w:rsidR="00EF7A4C" w:rsidRPr="002422E6">
        <w:rPr>
          <w:rFonts w:ascii="Times New Roman" w:hAnsi="Times New Roman" w:cs="Times New Roman"/>
          <w:sz w:val="24"/>
          <w:szCs w:val="24"/>
          <w:lang w:val="en-US"/>
        </w:rPr>
        <w:t>36.16</w:t>
      </w:r>
      <w:r w:rsidRPr="002422E6">
        <w:rPr>
          <w:rFonts w:ascii="Times New Roman" w:hAnsi="Times New Roman" w:cs="Times New Roman"/>
          <w:sz w:val="24"/>
          <w:szCs w:val="24"/>
          <w:lang w:val="en-US"/>
        </w:rPr>
        <w:t xml:space="preserve">%, </w:t>
      </w:r>
      <w:r w:rsidR="00EF7A4C" w:rsidRPr="002422E6">
        <w:rPr>
          <w:rFonts w:ascii="Times New Roman" w:hAnsi="Times New Roman" w:cs="Times New Roman"/>
          <w:sz w:val="24"/>
          <w:szCs w:val="24"/>
          <w:lang w:val="en-US"/>
        </w:rPr>
        <w:t>34.17</w:t>
      </w:r>
      <w:r w:rsidRPr="002422E6">
        <w:rPr>
          <w:rFonts w:ascii="Times New Roman" w:hAnsi="Times New Roman" w:cs="Times New Roman"/>
          <w:sz w:val="24"/>
          <w:szCs w:val="24"/>
          <w:lang w:val="en-US"/>
        </w:rPr>
        <w:t>%</w:t>
      </w:r>
      <w:r w:rsidR="007360A3"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and</w:t>
      </w:r>
      <w:r w:rsidR="008A042C" w:rsidRPr="002422E6">
        <w:rPr>
          <w:rFonts w:ascii="Times New Roman" w:hAnsi="Times New Roman" w:cs="Times New Roman"/>
          <w:sz w:val="24"/>
          <w:szCs w:val="24"/>
          <w:lang w:val="en-US"/>
        </w:rPr>
        <w:t xml:space="preserve"> </w:t>
      </w:r>
      <w:r w:rsidR="00AE62E0" w:rsidRPr="002422E6">
        <w:rPr>
          <w:rFonts w:ascii="Times New Roman" w:hAnsi="Times New Roman" w:cs="Times New Roman"/>
          <w:sz w:val="24"/>
          <w:szCs w:val="24"/>
          <w:lang w:val="en-US"/>
        </w:rPr>
        <w:t>3</w:t>
      </w:r>
      <w:r w:rsidR="00EF7A4C" w:rsidRPr="002422E6">
        <w:rPr>
          <w:rFonts w:ascii="Times New Roman" w:hAnsi="Times New Roman" w:cs="Times New Roman"/>
          <w:sz w:val="24"/>
          <w:szCs w:val="24"/>
          <w:lang w:val="en-US"/>
        </w:rPr>
        <w:t>2.04</w:t>
      </w:r>
      <w:r w:rsidR="008A042C" w:rsidRPr="002422E6">
        <w:rPr>
          <w:rFonts w:ascii="Times New Roman" w:hAnsi="Times New Roman" w:cs="Times New Roman"/>
          <w:sz w:val="24"/>
          <w:szCs w:val="24"/>
          <w:lang w:val="en-US"/>
        </w:rPr>
        <w:t xml:space="preserve">%, respectively. </w:t>
      </w:r>
      <w:r w:rsidRPr="002422E6">
        <w:rPr>
          <w:rFonts w:ascii="Times New Roman" w:hAnsi="Times New Roman" w:cs="Times New Roman"/>
          <w:sz w:val="24"/>
          <w:szCs w:val="24"/>
          <w:lang w:val="en-US"/>
        </w:rPr>
        <w:t>The confidence and support</w:t>
      </w:r>
      <w:r w:rsidR="0004054C" w:rsidRPr="002422E6">
        <w:rPr>
          <w:rFonts w:ascii="Times New Roman" w:hAnsi="Times New Roman" w:cs="Times New Roman"/>
          <w:sz w:val="24"/>
          <w:szCs w:val="24"/>
          <w:lang w:val="en-US"/>
        </w:rPr>
        <w:t xml:space="preserve"> results</w:t>
      </w:r>
      <w:r w:rsidRPr="002422E6">
        <w:rPr>
          <w:rFonts w:ascii="Times New Roman" w:hAnsi="Times New Roman" w:cs="Times New Roman"/>
          <w:sz w:val="24"/>
          <w:szCs w:val="24"/>
          <w:lang w:val="en-US"/>
        </w:rPr>
        <w:t xml:space="preserve"> </w:t>
      </w:r>
      <w:r w:rsidR="00AE62E0" w:rsidRPr="002422E6">
        <w:rPr>
          <w:rFonts w:ascii="Times New Roman" w:hAnsi="Times New Roman" w:cs="Times New Roman"/>
          <w:sz w:val="24"/>
          <w:szCs w:val="24"/>
          <w:lang w:val="en-US"/>
        </w:rPr>
        <w:t>indicate</w:t>
      </w:r>
      <w:r w:rsidRPr="002422E6">
        <w:rPr>
          <w:rFonts w:ascii="Times New Roman" w:hAnsi="Times New Roman" w:cs="Times New Roman"/>
          <w:sz w:val="24"/>
          <w:szCs w:val="24"/>
          <w:lang w:val="en-US"/>
        </w:rPr>
        <w:t xml:space="preserve"> that </w:t>
      </w:r>
      <w:r w:rsidR="008A042C" w:rsidRPr="002422E6">
        <w:rPr>
          <w:rFonts w:ascii="Times New Roman" w:hAnsi="Times New Roman" w:cs="Times New Roman"/>
          <w:sz w:val="24"/>
          <w:szCs w:val="24"/>
          <w:lang w:val="en-US"/>
        </w:rPr>
        <w:t>price</w:t>
      </w:r>
      <w:r w:rsidRPr="002422E6">
        <w:rPr>
          <w:rFonts w:ascii="Times New Roman" w:hAnsi="Times New Roman" w:cs="Times New Roman"/>
          <w:sz w:val="24"/>
          <w:szCs w:val="24"/>
          <w:lang w:val="en-US"/>
        </w:rPr>
        <w:t xml:space="preserve"> is the most important feature </w:t>
      </w:r>
      <w:r w:rsidR="0004054C" w:rsidRPr="002422E6">
        <w:rPr>
          <w:rFonts w:ascii="Times New Roman" w:hAnsi="Times New Roman" w:cs="Times New Roman"/>
          <w:sz w:val="24"/>
          <w:szCs w:val="24"/>
          <w:lang w:val="en-US"/>
        </w:rPr>
        <w:t xml:space="preserve">in </w:t>
      </w:r>
      <w:r w:rsidR="00AE62E0" w:rsidRPr="002422E6">
        <w:rPr>
          <w:rFonts w:ascii="Times New Roman" w:hAnsi="Times New Roman" w:cs="Times New Roman"/>
          <w:sz w:val="24"/>
          <w:szCs w:val="24"/>
          <w:lang w:val="en-US"/>
        </w:rPr>
        <w:t>choosing</w:t>
      </w:r>
      <w:r w:rsidR="0004054C" w:rsidRPr="002422E6">
        <w:rPr>
          <w:rFonts w:ascii="Times New Roman" w:hAnsi="Times New Roman" w:cs="Times New Roman"/>
          <w:sz w:val="24"/>
          <w:szCs w:val="24"/>
          <w:lang w:val="en-US"/>
        </w:rPr>
        <w:t xml:space="preserve"> a</w:t>
      </w:r>
      <w:r w:rsidR="00AE62E0" w:rsidRPr="002422E6">
        <w:rPr>
          <w:rFonts w:ascii="Times New Roman" w:hAnsi="Times New Roman" w:cs="Times New Roman"/>
          <w:sz w:val="24"/>
          <w:szCs w:val="24"/>
          <w:lang w:val="en-US"/>
        </w:rPr>
        <w:t xml:space="preserve"> </w:t>
      </w:r>
      <w:r w:rsidR="0004054C"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B </w:t>
      </w:r>
      <w:r w:rsidR="00AE62E0" w:rsidRPr="002422E6">
        <w:rPr>
          <w:rFonts w:ascii="Times New Roman" w:hAnsi="Times New Roman" w:cs="Times New Roman"/>
          <w:sz w:val="24"/>
          <w:szCs w:val="24"/>
          <w:lang w:val="en-US"/>
        </w:rPr>
        <w:t>smartphone</w:t>
      </w:r>
      <w:r w:rsidRPr="002422E6">
        <w:rPr>
          <w:rFonts w:ascii="Times New Roman" w:hAnsi="Times New Roman" w:cs="Times New Roman"/>
          <w:sz w:val="24"/>
          <w:szCs w:val="24"/>
          <w:lang w:val="en-US"/>
        </w:rPr>
        <w:t>, mean</w:t>
      </w:r>
      <w:r w:rsidR="007360A3" w:rsidRPr="002422E6">
        <w:rPr>
          <w:rFonts w:ascii="Times New Roman" w:hAnsi="Times New Roman" w:cs="Times New Roman"/>
          <w:sz w:val="24"/>
          <w:szCs w:val="24"/>
          <w:lang w:val="en-US"/>
        </w:rPr>
        <w:t>ing</w:t>
      </w:r>
      <w:r w:rsidRPr="002422E6">
        <w:rPr>
          <w:rFonts w:ascii="Times New Roman" w:hAnsi="Times New Roman" w:cs="Times New Roman"/>
          <w:sz w:val="24"/>
          <w:szCs w:val="24"/>
          <w:lang w:val="en-US"/>
        </w:rPr>
        <w:t xml:space="preserve"> </w:t>
      </w:r>
      <w:r w:rsidR="008A042C" w:rsidRPr="002422E6">
        <w:rPr>
          <w:rFonts w:ascii="Times New Roman" w:hAnsi="Times New Roman" w:cs="Times New Roman"/>
          <w:sz w:val="24"/>
          <w:szCs w:val="24"/>
          <w:lang w:val="en-US"/>
        </w:rPr>
        <w:t xml:space="preserve">companies </w:t>
      </w:r>
      <w:r w:rsidRPr="002422E6">
        <w:rPr>
          <w:rFonts w:ascii="Times New Roman" w:hAnsi="Times New Roman" w:cs="Times New Roman"/>
          <w:sz w:val="24"/>
          <w:szCs w:val="24"/>
          <w:lang w:val="en-US"/>
        </w:rPr>
        <w:t>should high</w:t>
      </w:r>
      <w:r w:rsidR="007360A3" w:rsidRPr="002422E6">
        <w:rPr>
          <w:rFonts w:ascii="Times New Roman" w:hAnsi="Times New Roman" w:cs="Times New Roman"/>
          <w:sz w:val="24"/>
          <w:szCs w:val="24"/>
          <w:lang w:val="en-US"/>
        </w:rPr>
        <w:t>ly</w:t>
      </w:r>
      <w:r w:rsidRPr="002422E6">
        <w:rPr>
          <w:rFonts w:ascii="Times New Roman" w:hAnsi="Times New Roman" w:cs="Times New Roman"/>
          <w:sz w:val="24"/>
          <w:szCs w:val="24"/>
          <w:lang w:val="en-US"/>
        </w:rPr>
        <w:t xml:space="preserve"> priorit</w:t>
      </w:r>
      <w:r w:rsidR="007360A3" w:rsidRPr="002422E6">
        <w:rPr>
          <w:rFonts w:ascii="Times New Roman" w:hAnsi="Times New Roman" w:cs="Times New Roman"/>
          <w:sz w:val="24"/>
          <w:szCs w:val="24"/>
          <w:lang w:val="en-US"/>
        </w:rPr>
        <w:t>ize</w:t>
      </w:r>
      <w:r w:rsidRPr="002422E6">
        <w:rPr>
          <w:rFonts w:ascii="Times New Roman" w:hAnsi="Times New Roman" w:cs="Times New Roman"/>
          <w:sz w:val="24"/>
          <w:szCs w:val="24"/>
          <w:lang w:val="en-US"/>
        </w:rPr>
        <w:t xml:space="preserve"> </w:t>
      </w:r>
      <w:r w:rsidR="008A042C" w:rsidRPr="002422E6">
        <w:rPr>
          <w:rFonts w:ascii="Times New Roman" w:hAnsi="Times New Roman" w:cs="Times New Roman"/>
          <w:sz w:val="24"/>
          <w:szCs w:val="24"/>
          <w:lang w:val="en-US"/>
        </w:rPr>
        <w:t>price</w:t>
      </w:r>
      <w:r w:rsidRPr="002422E6">
        <w:rPr>
          <w:rFonts w:ascii="Times New Roman" w:hAnsi="Times New Roman" w:cs="Times New Roman"/>
          <w:sz w:val="24"/>
          <w:szCs w:val="24"/>
          <w:lang w:val="en-US"/>
        </w:rPr>
        <w:t xml:space="preserve"> </w:t>
      </w:r>
      <w:r w:rsidR="0063768B" w:rsidRPr="002422E6">
        <w:rPr>
          <w:rFonts w:ascii="Times New Roman" w:hAnsi="Times New Roman" w:cs="Times New Roman"/>
          <w:sz w:val="24"/>
          <w:szCs w:val="24"/>
          <w:lang w:val="en-US"/>
        </w:rPr>
        <w:t xml:space="preserve">in </w:t>
      </w:r>
      <w:r w:rsidRPr="002422E6">
        <w:rPr>
          <w:rFonts w:ascii="Times New Roman" w:hAnsi="Times New Roman" w:cs="Times New Roman"/>
          <w:sz w:val="24"/>
          <w:szCs w:val="24"/>
          <w:lang w:val="en-US"/>
        </w:rPr>
        <w:t xml:space="preserve">the </w:t>
      </w:r>
      <w:r w:rsidR="008A042C" w:rsidRPr="002422E6">
        <w:rPr>
          <w:rFonts w:ascii="Times New Roman" w:hAnsi="Times New Roman" w:cs="Times New Roman"/>
          <w:sz w:val="24"/>
          <w:szCs w:val="24"/>
          <w:lang w:val="en-US"/>
        </w:rPr>
        <w:t xml:space="preserve">development of </w:t>
      </w:r>
      <w:r w:rsidR="0004054C" w:rsidRPr="002422E6">
        <w:rPr>
          <w:rFonts w:ascii="Times New Roman" w:hAnsi="Times New Roman" w:cs="Times New Roman"/>
          <w:sz w:val="24"/>
          <w:szCs w:val="24"/>
          <w:lang w:val="en-US"/>
        </w:rPr>
        <w:t>these</w:t>
      </w:r>
      <w:r w:rsidR="00AE62E0" w:rsidRPr="002422E6">
        <w:rPr>
          <w:rFonts w:ascii="Times New Roman" w:hAnsi="Times New Roman" w:cs="Times New Roman"/>
          <w:sz w:val="24"/>
          <w:szCs w:val="24"/>
          <w:lang w:val="en-US"/>
        </w:rPr>
        <w:t xml:space="preserve"> products</w:t>
      </w:r>
      <w:r w:rsidRPr="002422E6">
        <w:rPr>
          <w:rFonts w:ascii="Times New Roman" w:hAnsi="Times New Roman" w:cs="Times New Roman"/>
          <w:sz w:val="24"/>
          <w:szCs w:val="24"/>
          <w:lang w:val="en-US"/>
        </w:rPr>
        <w:t xml:space="preserve">. </w:t>
      </w:r>
      <w:r w:rsidR="008A042C" w:rsidRPr="002422E6">
        <w:rPr>
          <w:rFonts w:ascii="Times New Roman" w:hAnsi="Times New Roman" w:cs="Times New Roman"/>
          <w:sz w:val="24"/>
          <w:szCs w:val="24"/>
          <w:lang w:val="en-US"/>
        </w:rPr>
        <w:t xml:space="preserve">Moreover, the </w:t>
      </w:r>
      <w:r w:rsidR="007360A3" w:rsidRPr="002422E6">
        <w:rPr>
          <w:rFonts w:ascii="Times New Roman" w:hAnsi="Times New Roman" w:cs="Times New Roman"/>
          <w:sz w:val="24"/>
          <w:szCs w:val="24"/>
          <w:lang w:val="en-US"/>
        </w:rPr>
        <w:t>“</w:t>
      </w:r>
      <w:r w:rsidR="008A042C" w:rsidRPr="002422E6">
        <w:rPr>
          <w:rFonts w:ascii="Times New Roman" w:hAnsi="Times New Roman" w:cs="Times New Roman"/>
          <w:sz w:val="24"/>
          <w:szCs w:val="24"/>
          <w:lang w:val="en-US"/>
        </w:rPr>
        <w:t>weight</w:t>
      </w:r>
      <w:r w:rsidR="007360A3" w:rsidRPr="002422E6">
        <w:rPr>
          <w:rFonts w:ascii="Times New Roman" w:hAnsi="Times New Roman" w:cs="Times New Roman"/>
          <w:sz w:val="24"/>
          <w:szCs w:val="24"/>
          <w:lang w:val="en-US"/>
        </w:rPr>
        <w:t>”</w:t>
      </w:r>
      <w:r w:rsidR="008A042C" w:rsidRPr="002422E6">
        <w:rPr>
          <w:rFonts w:ascii="Times New Roman" w:hAnsi="Times New Roman" w:cs="Times New Roman"/>
          <w:sz w:val="24"/>
          <w:szCs w:val="24"/>
          <w:lang w:val="en-US"/>
        </w:rPr>
        <w:t xml:space="preserve"> and </w:t>
      </w:r>
      <w:r w:rsidR="007360A3" w:rsidRPr="002422E6">
        <w:rPr>
          <w:rFonts w:ascii="Times New Roman" w:hAnsi="Times New Roman" w:cs="Times New Roman"/>
          <w:sz w:val="24"/>
          <w:szCs w:val="24"/>
          <w:lang w:val="en-US"/>
        </w:rPr>
        <w:t>“</w:t>
      </w:r>
      <w:r w:rsidR="008A042C" w:rsidRPr="002422E6">
        <w:rPr>
          <w:rFonts w:ascii="Times New Roman" w:hAnsi="Times New Roman" w:cs="Times New Roman"/>
          <w:sz w:val="24"/>
          <w:szCs w:val="24"/>
          <w:lang w:val="en-US"/>
        </w:rPr>
        <w:t>battery</w:t>
      </w:r>
      <w:r w:rsidR="007360A3" w:rsidRPr="002422E6">
        <w:rPr>
          <w:rFonts w:ascii="Times New Roman" w:hAnsi="Times New Roman" w:cs="Times New Roman"/>
          <w:sz w:val="24"/>
          <w:szCs w:val="24"/>
          <w:lang w:val="en-US"/>
        </w:rPr>
        <w:t>”</w:t>
      </w:r>
      <w:r w:rsidR="008A042C" w:rsidRPr="002422E6">
        <w:rPr>
          <w:rFonts w:ascii="Times New Roman" w:hAnsi="Times New Roman" w:cs="Times New Roman"/>
          <w:sz w:val="24"/>
          <w:szCs w:val="24"/>
          <w:lang w:val="en-US"/>
        </w:rPr>
        <w:t xml:space="preserve"> features should be considered</w:t>
      </w:r>
      <w:r w:rsidR="007360A3" w:rsidRPr="002422E6">
        <w:rPr>
          <w:rFonts w:ascii="Times New Roman" w:hAnsi="Times New Roman" w:cs="Times New Roman"/>
          <w:sz w:val="24"/>
          <w:szCs w:val="24"/>
          <w:lang w:val="en-US"/>
        </w:rPr>
        <w:t>,</w:t>
      </w:r>
      <w:r w:rsidR="008A042C" w:rsidRPr="002422E6">
        <w:rPr>
          <w:rFonts w:ascii="Times New Roman" w:hAnsi="Times New Roman" w:cs="Times New Roman"/>
          <w:sz w:val="24"/>
          <w:szCs w:val="24"/>
          <w:lang w:val="en-US"/>
        </w:rPr>
        <w:t xml:space="preserve"> as</w:t>
      </w:r>
      <w:r w:rsidRPr="002422E6">
        <w:rPr>
          <w:rFonts w:ascii="Times New Roman" w:hAnsi="Times New Roman" w:cs="Times New Roman"/>
          <w:sz w:val="24"/>
          <w:szCs w:val="24"/>
          <w:lang w:val="en-US"/>
        </w:rPr>
        <w:t xml:space="preserve"> </w:t>
      </w:r>
      <w:r w:rsidR="008A042C" w:rsidRPr="002422E6">
        <w:rPr>
          <w:rFonts w:ascii="Times New Roman" w:hAnsi="Times New Roman" w:cs="Times New Roman"/>
          <w:sz w:val="24"/>
          <w:szCs w:val="24"/>
          <w:lang w:val="en-US"/>
        </w:rPr>
        <w:t>they</w:t>
      </w:r>
      <w:r w:rsidRPr="002422E6">
        <w:rPr>
          <w:rFonts w:ascii="Times New Roman" w:hAnsi="Times New Roman" w:cs="Times New Roman"/>
          <w:sz w:val="24"/>
          <w:szCs w:val="24"/>
          <w:lang w:val="en-US"/>
        </w:rPr>
        <w:t xml:space="preserve"> have higher relevancy than other features in the total transaction </w:t>
      </w:r>
      <w:r w:rsidR="008A042C" w:rsidRPr="002422E6">
        <w:rPr>
          <w:rFonts w:ascii="Times New Roman" w:hAnsi="Times New Roman" w:cs="Times New Roman"/>
          <w:sz w:val="24"/>
          <w:szCs w:val="24"/>
          <w:lang w:val="en-US"/>
        </w:rPr>
        <w:t>data</w:t>
      </w:r>
      <w:r w:rsidR="00AE62E0" w:rsidRPr="002422E6">
        <w:rPr>
          <w:rFonts w:ascii="Times New Roman" w:hAnsi="Times New Roman" w:cs="Times New Roman"/>
          <w:sz w:val="24"/>
          <w:szCs w:val="24"/>
          <w:lang w:val="en-US"/>
        </w:rPr>
        <w:t xml:space="preserve">set in </w:t>
      </w:r>
      <w:r w:rsidR="0063768B" w:rsidRPr="002422E6">
        <w:rPr>
          <w:rFonts w:ascii="Times New Roman" w:hAnsi="Times New Roman" w:cs="Times New Roman"/>
          <w:sz w:val="24"/>
          <w:szCs w:val="24"/>
          <w:lang w:val="en-US"/>
        </w:rPr>
        <w:t>t</w:t>
      </w:r>
      <w:r w:rsidR="0004054C" w:rsidRPr="002422E6">
        <w:rPr>
          <w:rFonts w:ascii="Times New Roman" w:hAnsi="Times New Roman" w:cs="Times New Roman"/>
          <w:sz w:val="24"/>
          <w:szCs w:val="24"/>
          <w:lang w:val="en-US"/>
        </w:rPr>
        <w:t xml:space="preserve">he </w:t>
      </w:r>
      <w:r w:rsidR="00AE62E0" w:rsidRPr="002422E6">
        <w:rPr>
          <w:rFonts w:ascii="Times New Roman" w:hAnsi="Times New Roman" w:cs="Times New Roman"/>
          <w:sz w:val="24"/>
          <w:szCs w:val="24"/>
          <w:lang w:val="en-US"/>
        </w:rPr>
        <w:t xml:space="preserve">development of </w:t>
      </w:r>
      <w:r w:rsidR="0004054C"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ype B smartphone</w:t>
      </w:r>
      <w:r w:rsidR="0004054C" w:rsidRPr="002422E6">
        <w:rPr>
          <w:rFonts w:ascii="Times New Roman" w:hAnsi="Times New Roman" w:cs="Times New Roman"/>
          <w:sz w:val="24"/>
          <w:szCs w:val="24"/>
          <w:lang w:val="en-US"/>
        </w:rPr>
        <w:t>s</w:t>
      </w:r>
      <w:r w:rsidR="00AE62E0" w:rsidRPr="002422E6">
        <w:rPr>
          <w:rFonts w:ascii="Times New Roman" w:hAnsi="Times New Roman" w:cs="Times New Roman"/>
          <w:sz w:val="24"/>
          <w:szCs w:val="24"/>
          <w:lang w:val="en-US"/>
        </w:rPr>
        <w:t>.</w:t>
      </w:r>
    </w:p>
    <w:p w14:paraId="5C94337E" w14:textId="190F8928" w:rsidR="003D5BB3" w:rsidRPr="002422E6" w:rsidRDefault="0063768B"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O</w:t>
      </w:r>
      <w:r w:rsidR="0094013D" w:rsidRPr="002422E6">
        <w:rPr>
          <w:rFonts w:ascii="Times New Roman" w:hAnsi="Times New Roman" w:cs="Times New Roman"/>
          <w:sz w:val="24"/>
          <w:szCs w:val="24"/>
          <w:lang w:val="en-US"/>
        </w:rPr>
        <w:t>nly one valid rule</w:t>
      </w:r>
      <w:r w:rsidR="008A042C"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was</w:t>
      </w:r>
      <w:r w:rsidR="00D95607" w:rsidRPr="002422E6">
        <w:rPr>
          <w:rFonts w:ascii="Times New Roman" w:hAnsi="Times New Roman" w:cs="Times New Roman"/>
          <w:sz w:val="24"/>
          <w:szCs w:val="24"/>
          <w:lang w:val="en-US"/>
        </w:rPr>
        <w:t xml:space="preserve"> </w:t>
      </w:r>
      <w:r w:rsidR="008A042C" w:rsidRPr="002422E6">
        <w:rPr>
          <w:rFonts w:ascii="Times New Roman" w:hAnsi="Times New Roman" w:cs="Times New Roman"/>
          <w:sz w:val="24"/>
          <w:szCs w:val="24"/>
          <w:lang w:val="en-US"/>
        </w:rPr>
        <w:t xml:space="preserve">generated from </w:t>
      </w:r>
      <w:r w:rsidR="00AE62E0"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decision tree modeling for the type B smartphone (Table 8)</w:t>
      </w:r>
      <w:r w:rsidR="00AE62E0" w:rsidRPr="002422E6">
        <w:rPr>
          <w:rFonts w:ascii="Times New Roman" w:hAnsi="Times New Roman" w:cs="Times New Roman"/>
          <w:sz w:val="24"/>
          <w:szCs w:val="24"/>
          <w:lang w:val="en-US"/>
        </w:rPr>
        <w:t xml:space="preserve">: </w:t>
      </w:r>
      <w:r w:rsidR="00C5475A" w:rsidRPr="002422E6">
        <w:rPr>
          <w:rFonts w:ascii="Times New Roman" w:hAnsi="Times New Roman" w:cs="Times New Roman"/>
          <w:sz w:val="24"/>
          <w:szCs w:val="24"/>
          <w:lang w:val="en-US"/>
        </w:rPr>
        <w:t xml:space="preserve">IF </w:t>
      </w:r>
      <w:r w:rsidR="0094013D" w:rsidRPr="002422E6">
        <w:rPr>
          <w:rFonts w:ascii="Times New Roman" w:hAnsi="Times New Roman" w:cs="Times New Roman"/>
          <w:sz w:val="24"/>
          <w:szCs w:val="24"/>
          <w:lang w:val="en-US"/>
        </w:rPr>
        <w:t>weight = does not matter</w:t>
      </w:r>
      <w:r w:rsidR="00C5475A" w:rsidRPr="002422E6">
        <w:rPr>
          <w:rFonts w:ascii="Times New Roman" w:hAnsi="Times New Roman" w:cs="Times New Roman"/>
          <w:sz w:val="24"/>
          <w:szCs w:val="24"/>
          <w:lang w:val="en-US"/>
        </w:rPr>
        <w:t>,</w:t>
      </w:r>
      <w:r w:rsidR="0094013D" w:rsidRPr="002422E6">
        <w:rPr>
          <w:rFonts w:ascii="Times New Roman" w:hAnsi="Times New Roman" w:cs="Times New Roman"/>
          <w:sz w:val="24"/>
          <w:szCs w:val="24"/>
          <w:lang w:val="en-US"/>
        </w:rPr>
        <w:t xml:space="preserve"> and material = plastics T</w:t>
      </w:r>
      <w:r w:rsidR="00C5475A" w:rsidRPr="002422E6">
        <w:rPr>
          <w:rFonts w:ascii="Times New Roman" w:hAnsi="Times New Roman" w:cs="Times New Roman"/>
          <w:sz w:val="24"/>
          <w:szCs w:val="24"/>
          <w:lang w:val="en-US"/>
        </w:rPr>
        <w:t>HEN</w:t>
      </w:r>
      <w:r w:rsidR="00AE62E0"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043FAB" w:rsidRPr="002422E6">
        <w:rPr>
          <w:rFonts w:ascii="Times New Roman" w:hAnsi="Times New Roman" w:cs="Times New Roman"/>
          <w:sz w:val="24"/>
          <w:szCs w:val="24"/>
          <w:lang w:val="en-US"/>
        </w:rPr>
        <w:t>ype</w:t>
      </w:r>
      <w:r w:rsidR="00AE62E0" w:rsidRPr="002422E6">
        <w:rPr>
          <w:rFonts w:ascii="Times New Roman" w:hAnsi="Times New Roman" w:cs="Times New Roman"/>
          <w:sz w:val="24"/>
          <w:szCs w:val="24"/>
          <w:lang w:val="en-US"/>
        </w:rPr>
        <w:t xml:space="preserve"> B. There are </w:t>
      </w:r>
      <w:r w:rsidR="00CF1A29" w:rsidRPr="002422E6">
        <w:rPr>
          <w:rFonts w:ascii="Times New Roman" w:hAnsi="Times New Roman" w:cs="Times New Roman"/>
          <w:sz w:val="24"/>
          <w:szCs w:val="24"/>
          <w:lang w:val="en-US"/>
        </w:rPr>
        <w:t xml:space="preserve">11 </w:t>
      </w:r>
      <w:r w:rsidR="00AE62E0" w:rsidRPr="002422E6">
        <w:rPr>
          <w:rFonts w:ascii="Times New Roman" w:hAnsi="Times New Roman" w:cs="Times New Roman"/>
          <w:sz w:val="24"/>
          <w:szCs w:val="24"/>
          <w:lang w:val="en-US"/>
        </w:rPr>
        <w:t>observations</w:t>
      </w:r>
      <w:r w:rsidR="0094013D" w:rsidRPr="002422E6">
        <w:rPr>
          <w:rFonts w:ascii="Times New Roman" w:hAnsi="Times New Roman" w:cs="Times New Roman"/>
          <w:sz w:val="24"/>
          <w:szCs w:val="24"/>
          <w:lang w:val="en-US"/>
        </w:rPr>
        <w:t xml:space="preserve"> in the transaction set</w:t>
      </w:r>
      <w:r w:rsidR="007360A3" w:rsidRPr="002422E6">
        <w:rPr>
          <w:rFonts w:ascii="Times New Roman" w:hAnsi="Times New Roman" w:cs="Times New Roman"/>
          <w:sz w:val="24"/>
          <w:szCs w:val="24"/>
          <w:lang w:val="en-US"/>
        </w:rPr>
        <w:t>,</w:t>
      </w:r>
      <w:r w:rsidR="0094013D" w:rsidRPr="002422E6">
        <w:rPr>
          <w:rFonts w:ascii="Times New Roman" w:hAnsi="Times New Roman" w:cs="Times New Roman"/>
          <w:sz w:val="24"/>
          <w:szCs w:val="24"/>
          <w:lang w:val="en-US"/>
        </w:rPr>
        <w:t xml:space="preserve"> and the percentage</w:t>
      </w:r>
      <w:r w:rsidR="00AE62E0" w:rsidRPr="002422E6">
        <w:rPr>
          <w:rFonts w:ascii="Times New Roman" w:hAnsi="Times New Roman" w:cs="Times New Roman"/>
          <w:sz w:val="24"/>
          <w:szCs w:val="24"/>
          <w:lang w:val="en-US"/>
        </w:rPr>
        <w:t xml:space="preserve"> of the rule</w:t>
      </w:r>
      <w:r w:rsidR="00760F18" w:rsidRPr="002422E6">
        <w:rPr>
          <w:rFonts w:ascii="Times New Roman" w:hAnsi="Times New Roman" w:cs="Times New Roman"/>
          <w:sz w:val="24"/>
          <w:szCs w:val="24"/>
          <w:lang w:val="en-US"/>
        </w:rPr>
        <w:t xml:space="preserve"> is 72.7</w:t>
      </w:r>
      <w:r w:rsidR="0094013D" w:rsidRPr="002422E6">
        <w:rPr>
          <w:rFonts w:ascii="Times New Roman" w:hAnsi="Times New Roman" w:cs="Times New Roman"/>
          <w:sz w:val="24"/>
          <w:szCs w:val="24"/>
          <w:lang w:val="en-US"/>
        </w:rPr>
        <w:t xml:space="preserve">%. </w:t>
      </w:r>
      <w:r w:rsidR="003D5BB3" w:rsidRPr="002422E6">
        <w:rPr>
          <w:rFonts w:ascii="Times New Roman" w:hAnsi="Times New Roman" w:cs="Times New Roman"/>
          <w:sz w:val="24"/>
          <w:szCs w:val="24"/>
          <w:lang w:val="en-US"/>
        </w:rPr>
        <w:t>The rule shows that m</w:t>
      </w:r>
      <w:r w:rsidR="0094013D" w:rsidRPr="002422E6">
        <w:rPr>
          <w:rFonts w:ascii="Times New Roman" w:hAnsi="Times New Roman" w:cs="Times New Roman"/>
          <w:sz w:val="24"/>
          <w:szCs w:val="24"/>
          <w:lang w:val="en-US"/>
        </w:rPr>
        <w:t xml:space="preserve">ost of </w:t>
      </w:r>
      <w:r w:rsidR="003D5BB3" w:rsidRPr="002422E6">
        <w:rPr>
          <w:rFonts w:ascii="Times New Roman" w:hAnsi="Times New Roman" w:cs="Times New Roman"/>
          <w:sz w:val="24"/>
          <w:szCs w:val="24"/>
          <w:lang w:val="en-US"/>
        </w:rPr>
        <w:t xml:space="preserve">the </w:t>
      </w:r>
      <w:r w:rsidR="0094013D" w:rsidRPr="002422E6">
        <w:rPr>
          <w:rFonts w:ascii="Times New Roman" w:hAnsi="Times New Roman" w:cs="Times New Roman"/>
          <w:sz w:val="24"/>
          <w:szCs w:val="24"/>
          <w:lang w:val="en-US"/>
        </w:rPr>
        <w:t xml:space="preserve">respondents who chose </w:t>
      </w:r>
      <w:r w:rsidR="00D95607" w:rsidRPr="002422E6">
        <w:rPr>
          <w:rFonts w:ascii="Times New Roman" w:hAnsi="Times New Roman" w:cs="Times New Roman"/>
          <w:sz w:val="24"/>
          <w:szCs w:val="24"/>
          <w:lang w:val="en-US"/>
        </w:rPr>
        <w:t>t</w:t>
      </w:r>
      <w:r w:rsidR="00AE62E0" w:rsidRPr="002422E6">
        <w:rPr>
          <w:rFonts w:ascii="Times New Roman" w:hAnsi="Times New Roman" w:cs="Times New Roman"/>
          <w:sz w:val="24"/>
          <w:szCs w:val="24"/>
          <w:lang w:val="en-US"/>
        </w:rPr>
        <w:t>ype</w:t>
      </w:r>
      <w:r w:rsidR="0094013D" w:rsidRPr="002422E6">
        <w:rPr>
          <w:rFonts w:ascii="Times New Roman" w:hAnsi="Times New Roman" w:cs="Times New Roman"/>
          <w:sz w:val="24"/>
          <w:szCs w:val="24"/>
          <w:lang w:val="en-US"/>
        </w:rPr>
        <w:t xml:space="preserve"> B d</w:t>
      </w:r>
      <w:r w:rsidR="00CF1A29" w:rsidRPr="002422E6">
        <w:rPr>
          <w:rFonts w:ascii="Times New Roman" w:hAnsi="Times New Roman" w:cs="Times New Roman"/>
          <w:sz w:val="24"/>
          <w:szCs w:val="24"/>
          <w:lang w:val="en-US"/>
        </w:rPr>
        <w:t>id</w:t>
      </w:r>
      <w:r w:rsidR="0094013D" w:rsidRPr="002422E6">
        <w:rPr>
          <w:rFonts w:ascii="Times New Roman" w:hAnsi="Times New Roman" w:cs="Times New Roman"/>
          <w:sz w:val="24"/>
          <w:szCs w:val="24"/>
          <w:lang w:val="en-US"/>
        </w:rPr>
        <w:t xml:space="preserve"> not care about the smartphone</w:t>
      </w:r>
      <w:r w:rsidR="00D95607" w:rsidRPr="002422E6">
        <w:rPr>
          <w:rFonts w:ascii="Times New Roman" w:hAnsi="Times New Roman" w:cs="Times New Roman"/>
          <w:sz w:val="24"/>
          <w:szCs w:val="24"/>
          <w:lang w:val="en-US"/>
        </w:rPr>
        <w:t>’s</w:t>
      </w:r>
      <w:r w:rsidR="0094013D" w:rsidRPr="002422E6">
        <w:rPr>
          <w:rFonts w:ascii="Times New Roman" w:hAnsi="Times New Roman" w:cs="Times New Roman"/>
          <w:sz w:val="24"/>
          <w:szCs w:val="24"/>
          <w:lang w:val="en-US"/>
        </w:rPr>
        <w:t xml:space="preserve"> weight</w:t>
      </w:r>
      <w:r w:rsidR="00D95607"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al</w:t>
      </w:r>
      <w:r w:rsidR="00D95607" w:rsidRPr="002422E6">
        <w:rPr>
          <w:rFonts w:ascii="Times New Roman" w:hAnsi="Times New Roman" w:cs="Times New Roman"/>
          <w:sz w:val="24"/>
          <w:szCs w:val="24"/>
          <w:lang w:val="en-US"/>
        </w:rPr>
        <w:t xml:space="preserve">though they </w:t>
      </w:r>
      <w:r w:rsidR="0094013D" w:rsidRPr="002422E6">
        <w:rPr>
          <w:rFonts w:ascii="Times New Roman" w:hAnsi="Times New Roman" w:cs="Times New Roman"/>
          <w:sz w:val="24"/>
          <w:szCs w:val="24"/>
          <w:lang w:val="en-US"/>
        </w:rPr>
        <w:t>prefer</w:t>
      </w:r>
      <w:r w:rsidR="00CF1A29" w:rsidRPr="002422E6">
        <w:rPr>
          <w:rFonts w:ascii="Times New Roman" w:hAnsi="Times New Roman" w:cs="Times New Roman"/>
          <w:sz w:val="24"/>
          <w:szCs w:val="24"/>
          <w:lang w:val="en-US"/>
        </w:rPr>
        <w:t>red</w:t>
      </w:r>
      <w:r w:rsidR="0094013D"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 xml:space="preserve">a </w:t>
      </w:r>
      <w:r w:rsidR="0094013D" w:rsidRPr="002422E6">
        <w:rPr>
          <w:rFonts w:ascii="Times New Roman" w:hAnsi="Times New Roman" w:cs="Times New Roman"/>
          <w:sz w:val="24"/>
          <w:szCs w:val="24"/>
          <w:lang w:val="en-US"/>
        </w:rPr>
        <w:t>plastic</w:t>
      </w:r>
      <w:r w:rsidR="00D95607" w:rsidRPr="002422E6">
        <w:rPr>
          <w:rFonts w:ascii="Times New Roman" w:hAnsi="Times New Roman" w:cs="Times New Roman"/>
          <w:sz w:val="24"/>
          <w:szCs w:val="24"/>
          <w:lang w:val="en-US"/>
        </w:rPr>
        <w:t xml:space="preserve"> body</w:t>
      </w:r>
      <w:r w:rsidR="0094013D" w:rsidRPr="002422E6">
        <w:rPr>
          <w:rFonts w:ascii="Times New Roman" w:hAnsi="Times New Roman" w:cs="Times New Roman"/>
          <w:sz w:val="24"/>
          <w:szCs w:val="24"/>
          <w:lang w:val="en-US"/>
        </w:rPr>
        <w:t>.</w:t>
      </w:r>
      <w:r w:rsidR="00D95607" w:rsidRPr="002422E6">
        <w:rPr>
          <w:rFonts w:ascii="Times New Roman" w:hAnsi="Times New Roman" w:cs="Times New Roman"/>
          <w:sz w:val="24"/>
          <w:szCs w:val="24"/>
          <w:lang w:val="en-US"/>
        </w:rPr>
        <w:t xml:space="preserve"> T</w:t>
      </w:r>
      <w:r w:rsidR="003D5BB3" w:rsidRPr="002422E6">
        <w:rPr>
          <w:rFonts w:ascii="Times New Roman" w:hAnsi="Times New Roman" w:cs="Times New Roman"/>
          <w:sz w:val="24"/>
          <w:szCs w:val="24"/>
          <w:lang w:val="en-US"/>
        </w:rPr>
        <w:t xml:space="preserve">he </w:t>
      </w:r>
      <w:r w:rsidR="003728D4" w:rsidRPr="002422E6">
        <w:rPr>
          <w:rFonts w:ascii="Times New Roman" w:hAnsi="Times New Roman" w:cs="Times New Roman"/>
          <w:sz w:val="24"/>
          <w:szCs w:val="24"/>
          <w:lang w:val="en-US"/>
        </w:rPr>
        <w:t>high probability of this rule</w:t>
      </w:r>
      <w:r w:rsidR="00D95607" w:rsidRPr="002422E6">
        <w:rPr>
          <w:rFonts w:ascii="Times New Roman" w:hAnsi="Times New Roman" w:cs="Times New Roman"/>
          <w:sz w:val="24"/>
          <w:szCs w:val="24"/>
          <w:lang w:val="en-US"/>
        </w:rPr>
        <w:t xml:space="preserve"> clear</w:t>
      </w:r>
      <w:r w:rsidR="00CF1A29" w:rsidRPr="002422E6">
        <w:rPr>
          <w:rFonts w:ascii="Times New Roman" w:hAnsi="Times New Roman" w:cs="Times New Roman"/>
          <w:sz w:val="24"/>
          <w:szCs w:val="24"/>
          <w:lang w:val="en-US"/>
        </w:rPr>
        <w:t>ly</w:t>
      </w:r>
      <w:r w:rsidR="00D95607" w:rsidRPr="002422E6">
        <w:rPr>
          <w:rFonts w:ascii="Times New Roman" w:hAnsi="Times New Roman" w:cs="Times New Roman"/>
          <w:sz w:val="24"/>
          <w:szCs w:val="24"/>
          <w:lang w:val="en-US"/>
        </w:rPr>
        <w:t xml:space="preserve"> indicat</w:t>
      </w:r>
      <w:r w:rsidR="00CF1A29" w:rsidRPr="002422E6">
        <w:rPr>
          <w:rFonts w:ascii="Times New Roman" w:hAnsi="Times New Roman" w:cs="Times New Roman"/>
          <w:sz w:val="24"/>
          <w:szCs w:val="24"/>
          <w:lang w:val="en-US"/>
        </w:rPr>
        <w:t xml:space="preserve">es </w:t>
      </w:r>
      <w:r w:rsidR="00D95607" w:rsidRPr="002422E6">
        <w:rPr>
          <w:rFonts w:ascii="Times New Roman" w:hAnsi="Times New Roman" w:cs="Times New Roman"/>
          <w:sz w:val="24"/>
          <w:szCs w:val="24"/>
          <w:lang w:val="en-US"/>
        </w:rPr>
        <w:t xml:space="preserve">what </w:t>
      </w:r>
      <w:r w:rsidR="00EF7018" w:rsidRPr="002422E6">
        <w:rPr>
          <w:rFonts w:ascii="Times New Roman" w:hAnsi="Times New Roman" w:cs="Times New Roman"/>
          <w:sz w:val="24"/>
          <w:szCs w:val="24"/>
          <w:lang w:val="en-US"/>
        </w:rPr>
        <w:t>companies</w:t>
      </w:r>
      <w:r w:rsidR="0094013D"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 xml:space="preserve">should focus </w:t>
      </w:r>
      <w:r w:rsidR="003D5BB3" w:rsidRPr="002422E6">
        <w:rPr>
          <w:rFonts w:ascii="Times New Roman" w:hAnsi="Times New Roman" w:cs="Times New Roman"/>
          <w:sz w:val="24"/>
          <w:szCs w:val="24"/>
          <w:lang w:val="en-US"/>
        </w:rPr>
        <w:t>on</w:t>
      </w:r>
      <w:r w:rsidR="00D95607" w:rsidRPr="002422E6">
        <w:rPr>
          <w:rFonts w:ascii="Times New Roman" w:hAnsi="Times New Roman" w:cs="Times New Roman"/>
          <w:sz w:val="24"/>
          <w:szCs w:val="24"/>
          <w:lang w:val="en-US"/>
        </w:rPr>
        <w:t xml:space="preserve"> in their further development of</w:t>
      </w:r>
      <w:r w:rsidR="003D5BB3"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3D5BB3" w:rsidRPr="002422E6">
        <w:rPr>
          <w:rFonts w:ascii="Times New Roman" w:hAnsi="Times New Roman" w:cs="Times New Roman"/>
          <w:sz w:val="24"/>
          <w:szCs w:val="24"/>
          <w:lang w:val="en-US"/>
        </w:rPr>
        <w:t>ype B smartphone</w:t>
      </w:r>
      <w:r w:rsidR="00D95607" w:rsidRPr="002422E6">
        <w:rPr>
          <w:rFonts w:ascii="Times New Roman" w:hAnsi="Times New Roman" w:cs="Times New Roman"/>
          <w:sz w:val="24"/>
          <w:szCs w:val="24"/>
          <w:lang w:val="en-US"/>
        </w:rPr>
        <w:t xml:space="preserve">s and </w:t>
      </w:r>
      <w:r w:rsidR="00CF1A29" w:rsidRPr="002422E6">
        <w:rPr>
          <w:rFonts w:ascii="Times New Roman" w:hAnsi="Times New Roman" w:cs="Times New Roman"/>
          <w:sz w:val="24"/>
          <w:szCs w:val="24"/>
          <w:lang w:val="en-US"/>
        </w:rPr>
        <w:t xml:space="preserve">should </w:t>
      </w:r>
      <w:r w:rsidR="00D95607" w:rsidRPr="002422E6">
        <w:rPr>
          <w:rFonts w:ascii="Times New Roman" w:hAnsi="Times New Roman" w:cs="Times New Roman"/>
          <w:sz w:val="24"/>
          <w:szCs w:val="24"/>
          <w:lang w:val="en-US"/>
        </w:rPr>
        <w:t xml:space="preserve">help them </w:t>
      </w:r>
      <w:r w:rsidR="00CF1A29" w:rsidRPr="002422E6">
        <w:rPr>
          <w:rFonts w:ascii="Times New Roman" w:hAnsi="Times New Roman" w:cs="Times New Roman"/>
          <w:sz w:val="24"/>
          <w:szCs w:val="24"/>
          <w:lang w:val="en-US"/>
        </w:rPr>
        <w:t xml:space="preserve">to </w:t>
      </w:r>
      <w:r w:rsidR="00D95607" w:rsidRPr="002422E6">
        <w:rPr>
          <w:rFonts w:ascii="Times New Roman" w:hAnsi="Times New Roman" w:cs="Times New Roman"/>
          <w:sz w:val="24"/>
          <w:szCs w:val="24"/>
          <w:lang w:val="en-US"/>
        </w:rPr>
        <w:t>avoid unnecessary work on other features</w:t>
      </w:r>
      <w:r w:rsidR="003D5BB3" w:rsidRPr="002422E6">
        <w:rPr>
          <w:rFonts w:ascii="Times New Roman" w:hAnsi="Times New Roman" w:cs="Times New Roman"/>
          <w:sz w:val="24"/>
          <w:szCs w:val="24"/>
          <w:lang w:val="en-US"/>
        </w:rPr>
        <w:t>.</w:t>
      </w:r>
    </w:p>
    <w:p w14:paraId="3C885425" w14:textId="77777777" w:rsidR="0094013D" w:rsidRPr="002422E6" w:rsidRDefault="0094013D" w:rsidP="001301D0">
      <w:pPr>
        <w:widowControl w:val="0"/>
        <w:snapToGrid w:val="0"/>
        <w:spacing w:after="0" w:line="360" w:lineRule="auto"/>
        <w:jc w:val="both"/>
        <w:rPr>
          <w:rFonts w:ascii="Times New Roman" w:hAnsi="Times New Roman" w:cs="Times New Roman"/>
          <w:sz w:val="24"/>
          <w:szCs w:val="24"/>
          <w:lang w:val="en-US"/>
        </w:rPr>
      </w:pPr>
    </w:p>
    <w:p w14:paraId="5510F472" w14:textId="77777777" w:rsidR="0094013D" w:rsidRPr="002422E6" w:rsidRDefault="0094013D"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 xml:space="preserve">4.3 </w:t>
      </w:r>
      <w:r w:rsidR="003D5BB3" w:rsidRPr="002422E6">
        <w:rPr>
          <w:rFonts w:ascii="Times New Roman" w:hAnsi="Times New Roman" w:cs="Times New Roman"/>
          <w:i/>
          <w:sz w:val="24"/>
          <w:szCs w:val="24"/>
          <w:lang w:val="en-US"/>
        </w:rPr>
        <w:t xml:space="preserve">NPD: Type C </w:t>
      </w:r>
      <w:r w:rsidR="000221B6" w:rsidRPr="002422E6">
        <w:rPr>
          <w:rFonts w:ascii="Times New Roman" w:hAnsi="Times New Roman" w:cs="Times New Roman"/>
          <w:i/>
          <w:sz w:val="24"/>
          <w:szCs w:val="24"/>
          <w:lang w:val="en-US"/>
        </w:rPr>
        <w:t>s</w:t>
      </w:r>
      <w:r w:rsidR="003D5BB3" w:rsidRPr="002422E6">
        <w:rPr>
          <w:rFonts w:ascii="Times New Roman" w:hAnsi="Times New Roman" w:cs="Times New Roman"/>
          <w:i/>
          <w:sz w:val="24"/>
          <w:szCs w:val="24"/>
          <w:lang w:val="en-US"/>
        </w:rPr>
        <w:t>martphone</w:t>
      </w:r>
    </w:p>
    <w:p w14:paraId="067E8D90" w14:textId="1B2C9451" w:rsidR="00010C98" w:rsidRPr="002422E6" w:rsidRDefault="0063768B"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w:t>
      </w:r>
      <w:r w:rsidR="00D95607" w:rsidRPr="002422E6">
        <w:rPr>
          <w:rFonts w:ascii="Times New Roman" w:hAnsi="Times New Roman" w:cs="Times New Roman"/>
          <w:sz w:val="24"/>
          <w:szCs w:val="24"/>
          <w:lang w:val="en-US"/>
        </w:rPr>
        <w:t xml:space="preserve">he association rules </w:t>
      </w:r>
      <w:r w:rsidRPr="002422E6">
        <w:rPr>
          <w:rFonts w:ascii="Times New Roman" w:hAnsi="Times New Roman" w:cs="Times New Roman"/>
          <w:sz w:val="24"/>
          <w:szCs w:val="24"/>
          <w:lang w:val="en-US"/>
        </w:rPr>
        <w:t>for</w:t>
      </w:r>
      <w:r w:rsidR="00D95607" w:rsidRPr="002422E6">
        <w:rPr>
          <w:rFonts w:ascii="Times New Roman" w:hAnsi="Times New Roman" w:cs="Times New Roman"/>
          <w:sz w:val="24"/>
          <w:szCs w:val="24"/>
          <w:lang w:val="en-US"/>
        </w:rPr>
        <w:t xml:space="preserve"> the t</w:t>
      </w:r>
      <w:r w:rsidR="003728D4"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smartphone </w:t>
      </w:r>
      <w:r w:rsidRPr="002422E6">
        <w:rPr>
          <w:rFonts w:ascii="Times New Roman" w:hAnsi="Times New Roman" w:cs="Times New Roman"/>
          <w:sz w:val="24"/>
          <w:szCs w:val="24"/>
          <w:lang w:val="en-US"/>
        </w:rPr>
        <w:t xml:space="preserve">have </w:t>
      </w:r>
      <w:r w:rsidR="00284004" w:rsidRPr="002422E6">
        <w:rPr>
          <w:rFonts w:ascii="Times New Roman" w:hAnsi="Times New Roman" w:cs="Times New Roman"/>
          <w:sz w:val="24"/>
          <w:szCs w:val="24"/>
          <w:lang w:val="en-US"/>
        </w:rPr>
        <w:t>high</w:t>
      </w:r>
      <w:r w:rsidR="00D95607" w:rsidRPr="002422E6">
        <w:rPr>
          <w:rFonts w:ascii="Times New Roman" w:hAnsi="Times New Roman" w:cs="Times New Roman"/>
          <w:sz w:val="24"/>
          <w:szCs w:val="24"/>
          <w:lang w:val="en-US"/>
        </w:rPr>
        <w:t xml:space="preserve"> levels of both</w:t>
      </w:r>
      <w:r w:rsidR="00284004" w:rsidRPr="002422E6">
        <w:rPr>
          <w:rFonts w:ascii="Times New Roman" w:hAnsi="Times New Roman" w:cs="Times New Roman"/>
          <w:sz w:val="24"/>
          <w:szCs w:val="24"/>
          <w:lang w:val="en-US"/>
        </w:rPr>
        <w:t xml:space="preserve"> </w:t>
      </w:r>
      <w:r w:rsidR="001E358D" w:rsidRPr="002422E6">
        <w:rPr>
          <w:rFonts w:ascii="Times New Roman" w:hAnsi="Times New Roman" w:cs="Times New Roman"/>
          <w:sz w:val="24"/>
          <w:szCs w:val="24"/>
          <w:lang w:val="en-US"/>
        </w:rPr>
        <w:t>support (8.98</w:t>
      </w:r>
      <w:r w:rsidR="00592980" w:rsidRPr="002422E6">
        <w:rPr>
          <w:rFonts w:ascii="Times New Roman" w:hAnsi="Times New Roman" w:cs="Times New Roman"/>
          <w:sz w:val="24"/>
          <w:szCs w:val="24"/>
          <w:lang w:val="en-US"/>
        </w:rPr>
        <w:t>-</w:t>
      </w:r>
      <w:r w:rsidR="001E358D" w:rsidRPr="002422E6">
        <w:rPr>
          <w:rFonts w:ascii="Times New Roman" w:hAnsi="Times New Roman" w:cs="Times New Roman"/>
          <w:sz w:val="24"/>
          <w:szCs w:val="24"/>
          <w:lang w:val="en-US"/>
        </w:rPr>
        <w:t xml:space="preserve">23.95%) and </w:t>
      </w:r>
      <w:r w:rsidR="001F2281" w:rsidRPr="002422E6">
        <w:rPr>
          <w:rFonts w:ascii="Times New Roman" w:hAnsi="Times New Roman" w:cs="Times New Roman"/>
          <w:sz w:val="24"/>
          <w:szCs w:val="24"/>
          <w:lang w:val="en-US"/>
        </w:rPr>
        <w:t>confidence (5</w:t>
      </w:r>
      <w:r w:rsidR="00444CE9" w:rsidRPr="002422E6">
        <w:rPr>
          <w:rFonts w:ascii="Times New Roman" w:hAnsi="Times New Roman" w:cs="Times New Roman"/>
          <w:sz w:val="24"/>
          <w:szCs w:val="24"/>
          <w:lang w:val="en-US"/>
        </w:rPr>
        <w:t>1</w:t>
      </w:r>
      <w:r w:rsidR="001F2281" w:rsidRPr="002422E6">
        <w:rPr>
          <w:rFonts w:ascii="Times New Roman" w:hAnsi="Times New Roman" w:cs="Times New Roman"/>
          <w:sz w:val="24"/>
          <w:szCs w:val="24"/>
          <w:lang w:val="en-US"/>
        </w:rPr>
        <w:t>.</w:t>
      </w:r>
      <w:r w:rsidR="00444CE9" w:rsidRPr="002422E6">
        <w:rPr>
          <w:rFonts w:ascii="Times New Roman" w:hAnsi="Times New Roman" w:cs="Times New Roman"/>
          <w:sz w:val="24"/>
          <w:szCs w:val="24"/>
          <w:lang w:val="en-US"/>
        </w:rPr>
        <w:t>2</w:t>
      </w:r>
      <w:r w:rsidR="001F2281" w:rsidRPr="002422E6">
        <w:rPr>
          <w:rFonts w:ascii="Times New Roman" w:hAnsi="Times New Roman" w:cs="Times New Roman"/>
          <w:sz w:val="24"/>
          <w:szCs w:val="24"/>
          <w:lang w:val="en-US"/>
        </w:rPr>
        <w:t>3</w:t>
      </w:r>
      <w:r w:rsidR="00592980"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8</w:t>
      </w:r>
      <w:r w:rsidR="00444CE9" w:rsidRPr="002422E6">
        <w:rPr>
          <w:rFonts w:ascii="Times New Roman" w:hAnsi="Times New Roman" w:cs="Times New Roman"/>
          <w:sz w:val="24"/>
          <w:szCs w:val="24"/>
          <w:lang w:val="en-US"/>
        </w:rPr>
        <w:t>7</w:t>
      </w:r>
      <w:r w:rsidR="001F2281" w:rsidRPr="002422E6">
        <w:rPr>
          <w:rFonts w:ascii="Times New Roman" w:hAnsi="Times New Roman" w:cs="Times New Roman"/>
          <w:sz w:val="24"/>
          <w:szCs w:val="24"/>
          <w:lang w:val="en-US"/>
        </w:rPr>
        <w:t>.8</w:t>
      </w:r>
      <w:r w:rsidR="00444CE9" w:rsidRPr="002422E6">
        <w:rPr>
          <w:rFonts w:ascii="Times New Roman" w:hAnsi="Times New Roman" w:cs="Times New Roman"/>
          <w:sz w:val="24"/>
          <w:szCs w:val="24"/>
          <w:lang w:val="en-US"/>
        </w:rPr>
        <w:t>6</w:t>
      </w:r>
      <w:r w:rsidR="001F2281" w:rsidRPr="002422E6">
        <w:rPr>
          <w:rFonts w:ascii="Times New Roman" w:hAnsi="Times New Roman" w:cs="Times New Roman"/>
          <w:sz w:val="24"/>
          <w:szCs w:val="24"/>
          <w:lang w:val="en-US"/>
        </w:rPr>
        <w:t xml:space="preserve">%) </w:t>
      </w:r>
      <w:r w:rsidR="00284004" w:rsidRPr="002422E6">
        <w:rPr>
          <w:rFonts w:ascii="Times New Roman" w:hAnsi="Times New Roman" w:cs="Times New Roman"/>
          <w:sz w:val="24"/>
          <w:szCs w:val="24"/>
          <w:lang w:val="en-US"/>
        </w:rPr>
        <w:t xml:space="preserve">compared </w:t>
      </w:r>
      <w:r w:rsidR="00D95607" w:rsidRPr="002422E6">
        <w:rPr>
          <w:rFonts w:ascii="Times New Roman" w:hAnsi="Times New Roman" w:cs="Times New Roman"/>
          <w:sz w:val="24"/>
          <w:szCs w:val="24"/>
          <w:lang w:val="en-US"/>
        </w:rPr>
        <w:t>with the t</w:t>
      </w:r>
      <w:r w:rsidR="00043FAB" w:rsidRPr="002422E6">
        <w:rPr>
          <w:rFonts w:ascii="Times New Roman" w:hAnsi="Times New Roman" w:cs="Times New Roman"/>
          <w:sz w:val="24"/>
          <w:szCs w:val="24"/>
          <w:lang w:val="en-US"/>
        </w:rPr>
        <w:t>ype</w:t>
      </w:r>
      <w:r w:rsidR="00284004" w:rsidRPr="002422E6">
        <w:rPr>
          <w:rFonts w:ascii="Times New Roman" w:hAnsi="Times New Roman" w:cs="Times New Roman"/>
          <w:sz w:val="24"/>
          <w:szCs w:val="24"/>
          <w:lang w:val="en-US"/>
        </w:rPr>
        <w:t xml:space="preserve"> A and B smartphones</w:t>
      </w:r>
      <w:r w:rsidR="00602DB8" w:rsidRPr="002422E6">
        <w:rPr>
          <w:rFonts w:ascii="Times New Roman" w:hAnsi="Times New Roman" w:cs="Times New Roman"/>
          <w:sz w:val="24"/>
          <w:szCs w:val="24"/>
          <w:lang w:val="en-US"/>
        </w:rPr>
        <w:t xml:space="preserve">, as shown in Table 7. The high </w:t>
      </w:r>
      <w:r w:rsidR="001E358D" w:rsidRPr="002422E6">
        <w:rPr>
          <w:rFonts w:ascii="Times New Roman" w:hAnsi="Times New Roman" w:cs="Times New Roman"/>
          <w:sz w:val="24"/>
          <w:szCs w:val="24"/>
          <w:lang w:val="en-US"/>
        </w:rPr>
        <w:t xml:space="preserve">support and </w:t>
      </w:r>
      <w:r w:rsidR="00602DB8" w:rsidRPr="002422E6">
        <w:rPr>
          <w:rFonts w:ascii="Times New Roman" w:hAnsi="Times New Roman" w:cs="Times New Roman"/>
          <w:sz w:val="24"/>
          <w:szCs w:val="24"/>
          <w:lang w:val="en-US"/>
        </w:rPr>
        <w:t>confidence ratio indicates a significant association between the</w:t>
      </w:r>
      <w:r w:rsidR="00D95607" w:rsidRPr="002422E6">
        <w:rPr>
          <w:rFonts w:ascii="Times New Roman" w:hAnsi="Times New Roman" w:cs="Times New Roman"/>
          <w:sz w:val="24"/>
          <w:szCs w:val="24"/>
          <w:lang w:val="en-US"/>
        </w:rPr>
        <w:t xml:space="preserve"> selected</w:t>
      </w:r>
      <w:r w:rsidR="00602DB8" w:rsidRPr="002422E6">
        <w:rPr>
          <w:rFonts w:ascii="Times New Roman" w:hAnsi="Times New Roman" w:cs="Times New Roman"/>
          <w:sz w:val="24"/>
          <w:szCs w:val="24"/>
          <w:lang w:val="en-US"/>
        </w:rPr>
        <w:t xml:space="preserve"> features and</w:t>
      </w:r>
      <w:r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043FAB" w:rsidRPr="002422E6">
        <w:rPr>
          <w:rFonts w:ascii="Times New Roman" w:hAnsi="Times New Roman" w:cs="Times New Roman"/>
          <w:sz w:val="24"/>
          <w:szCs w:val="24"/>
          <w:lang w:val="en-US"/>
        </w:rPr>
        <w:t>ype</w:t>
      </w:r>
      <w:r w:rsidR="00602DB8" w:rsidRPr="002422E6">
        <w:rPr>
          <w:rFonts w:ascii="Times New Roman" w:hAnsi="Times New Roman" w:cs="Times New Roman"/>
          <w:sz w:val="24"/>
          <w:szCs w:val="24"/>
          <w:lang w:val="en-US"/>
        </w:rPr>
        <w:t xml:space="preserve"> C smartphone.</w:t>
      </w:r>
      <w:r w:rsidR="00284004"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In p</w:t>
      </w:r>
      <w:r w:rsidR="00284004" w:rsidRPr="002422E6">
        <w:rPr>
          <w:rFonts w:ascii="Times New Roman" w:hAnsi="Times New Roman" w:cs="Times New Roman"/>
          <w:sz w:val="24"/>
          <w:szCs w:val="24"/>
          <w:lang w:val="en-US"/>
        </w:rPr>
        <w:t xml:space="preserve">articular, the </w:t>
      </w:r>
      <w:r w:rsidR="00D95607" w:rsidRPr="002422E6">
        <w:rPr>
          <w:rFonts w:ascii="Times New Roman" w:hAnsi="Times New Roman" w:cs="Times New Roman"/>
          <w:sz w:val="24"/>
          <w:szCs w:val="24"/>
          <w:lang w:val="en-US"/>
        </w:rPr>
        <w:t xml:space="preserve">following </w:t>
      </w:r>
      <w:r w:rsidR="00284004" w:rsidRPr="002422E6">
        <w:rPr>
          <w:rFonts w:ascii="Times New Roman" w:hAnsi="Times New Roman" w:cs="Times New Roman"/>
          <w:sz w:val="24"/>
          <w:szCs w:val="24"/>
          <w:lang w:val="en-US"/>
        </w:rPr>
        <w:t xml:space="preserve">rules </w:t>
      </w:r>
      <w:r w:rsidR="00CF1A29" w:rsidRPr="002422E6">
        <w:rPr>
          <w:rFonts w:ascii="Times New Roman" w:hAnsi="Times New Roman" w:cs="Times New Roman"/>
          <w:sz w:val="24"/>
          <w:szCs w:val="24"/>
          <w:lang w:val="en-US"/>
        </w:rPr>
        <w:t>must</w:t>
      </w:r>
      <w:r w:rsidR="00284004" w:rsidRPr="002422E6">
        <w:rPr>
          <w:rFonts w:ascii="Times New Roman" w:hAnsi="Times New Roman" w:cs="Times New Roman"/>
          <w:sz w:val="24"/>
          <w:szCs w:val="24"/>
          <w:lang w:val="en-US"/>
        </w:rPr>
        <w:t xml:space="preserve"> be considered </w:t>
      </w:r>
      <w:r w:rsidRPr="002422E6">
        <w:rPr>
          <w:rFonts w:ascii="Times New Roman" w:hAnsi="Times New Roman" w:cs="Times New Roman"/>
          <w:sz w:val="24"/>
          <w:szCs w:val="24"/>
          <w:lang w:val="en-US"/>
        </w:rPr>
        <w:t>in</w:t>
      </w:r>
      <w:r w:rsidR="00284004" w:rsidRPr="002422E6">
        <w:rPr>
          <w:rFonts w:ascii="Times New Roman" w:hAnsi="Times New Roman" w:cs="Times New Roman"/>
          <w:sz w:val="24"/>
          <w:szCs w:val="24"/>
          <w:lang w:val="en-US"/>
        </w:rPr>
        <w:t xml:space="preserve"> NPD:</w:t>
      </w:r>
      <w:r w:rsidR="001F2281" w:rsidRPr="002422E6">
        <w:rPr>
          <w:rFonts w:ascii="Times New Roman" w:hAnsi="Times New Roman" w:cs="Times New Roman"/>
          <w:sz w:val="24"/>
          <w:szCs w:val="24"/>
          <w:lang w:val="en-US"/>
        </w:rPr>
        <w:t xml:space="preserve"> (1) size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(2) operating system </w:t>
      </w:r>
      <w:r w:rsidR="00C5475A"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(3) camera resolution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(4) price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(5) operating system </w:t>
      </w:r>
      <w:r w:rsidR="00D95607"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camera resolution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(6) size </w:t>
      </w:r>
      <w:r w:rsidR="00D95607"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material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(7) size </w:t>
      </w:r>
      <w:r w:rsidR="00D95607"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operating system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(8) material </w:t>
      </w:r>
      <w:r w:rsidR="00D95607"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camera resolution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(9) operating system </w:t>
      </w:r>
      <w:r w:rsidR="00D95607"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material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w:t>
      </w:r>
      <w:r w:rsidR="00CF1A29"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(10) weight </w:t>
      </w:r>
      <w:r w:rsidR="00D95607" w:rsidRPr="002422E6">
        <w:rPr>
          <w:rFonts w:ascii="Times New Roman" w:hAnsi="Times New Roman" w:cs="Times New Roman"/>
          <w:sz w:val="24"/>
          <w:szCs w:val="24"/>
          <w:lang w:val="en-US"/>
        </w:rPr>
        <w:t xml:space="preserve">and </w:t>
      </w:r>
      <w:r w:rsidR="001F2281" w:rsidRPr="002422E6">
        <w:rPr>
          <w:rFonts w:ascii="Times New Roman" w:hAnsi="Times New Roman" w:cs="Times New Roman"/>
          <w:sz w:val="24"/>
          <w:szCs w:val="24"/>
          <w:lang w:val="en-US"/>
        </w:rPr>
        <w:t xml:space="preserve">screen resolution </w:t>
      </w:r>
      <w:r w:rsidR="006D4FF7"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D95607"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C. </w:t>
      </w:r>
      <w:r w:rsidR="00CF1A29" w:rsidRPr="002422E6">
        <w:rPr>
          <w:rFonts w:ascii="Times New Roman" w:hAnsi="Times New Roman" w:cs="Times New Roman"/>
          <w:sz w:val="24"/>
          <w:szCs w:val="24"/>
          <w:lang w:val="en-US"/>
        </w:rPr>
        <w:t>“Op</w:t>
      </w:r>
      <w:r w:rsidR="001F2281" w:rsidRPr="002422E6">
        <w:rPr>
          <w:rFonts w:ascii="Times New Roman" w:hAnsi="Times New Roman" w:cs="Times New Roman"/>
          <w:sz w:val="24"/>
          <w:szCs w:val="24"/>
          <w:lang w:val="en-US"/>
        </w:rPr>
        <w:t>erating system</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has the highest occurrence rate in </w:t>
      </w:r>
      <w:r w:rsidR="00284004" w:rsidRPr="002422E6">
        <w:rPr>
          <w:rFonts w:ascii="Times New Roman" w:hAnsi="Times New Roman" w:cs="Times New Roman"/>
          <w:sz w:val="24"/>
          <w:szCs w:val="24"/>
          <w:lang w:val="en-US"/>
        </w:rPr>
        <w:t>the</w:t>
      </w:r>
      <w:r w:rsidR="00D95607" w:rsidRPr="002422E6">
        <w:rPr>
          <w:rFonts w:ascii="Times New Roman" w:hAnsi="Times New Roman" w:cs="Times New Roman"/>
          <w:sz w:val="24"/>
          <w:szCs w:val="24"/>
          <w:lang w:val="en-US"/>
        </w:rPr>
        <w:t>se</w:t>
      </w:r>
      <w:r w:rsidR="00B12034" w:rsidRPr="002422E6">
        <w:rPr>
          <w:rFonts w:ascii="Times New Roman" w:hAnsi="Times New Roman" w:cs="Times New Roman"/>
          <w:sz w:val="24"/>
          <w:szCs w:val="24"/>
          <w:lang w:val="en-US"/>
        </w:rPr>
        <w:t xml:space="preserve"> 10</w:t>
      </w:r>
      <w:r w:rsidR="00284004" w:rsidRPr="002422E6">
        <w:rPr>
          <w:rFonts w:ascii="Times New Roman" w:hAnsi="Times New Roman" w:cs="Times New Roman"/>
          <w:sz w:val="24"/>
          <w:szCs w:val="24"/>
          <w:lang w:val="en-US"/>
        </w:rPr>
        <w:t xml:space="preserve"> ru</w:t>
      </w:r>
      <w:r w:rsidR="00602DB8" w:rsidRPr="002422E6">
        <w:rPr>
          <w:rFonts w:ascii="Times New Roman" w:hAnsi="Times New Roman" w:cs="Times New Roman"/>
          <w:sz w:val="24"/>
          <w:szCs w:val="24"/>
          <w:lang w:val="en-US"/>
        </w:rPr>
        <w:t>les</w:t>
      </w:r>
      <w:r w:rsidR="00B12034" w:rsidRPr="002422E6">
        <w:rPr>
          <w:rFonts w:ascii="Times New Roman" w:hAnsi="Times New Roman" w:cs="Times New Roman"/>
          <w:sz w:val="24"/>
          <w:szCs w:val="24"/>
          <w:lang w:val="en-US"/>
        </w:rPr>
        <w:t xml:space="preserve">, appearing </w:t>
      </w:r>
      <w:r w:rsidR="00CF1A29" w:rsidRPr="002422E6">
        <w:rPr>
          <w:rFonts w:ascii="Times New Roman" w:hAnsi="Times New Roman" w:cs="Times New Roman"/>
          <w:sz w:val="24"/>
          <w:szCs w:val="24"/>
          <w:lang w:val="en-US"/>
        </w:rPr>
        <w:t xml:space="preserve">4 </w:t>
      </w:r>
      <w:r w:rsidR="00B12034" w:rsidRPr="002422E6">
        <w:rPr>
          <w:rFonts w:ascii="Times New Roman" w:hAnsi="Times New Roman" w:cs="Times New Roman"/>
          <w:sz w:val="24"/>
          <w:szCs w:val="24"/>
          <w:lang w:val="en-US"/>
        </w:rPr>
        <w:t>times</w:t>
      </w:r>
      <w:r w:rsidR="001F2281" w:rsidRPr="002422E6">
        <w:rPr>
          <w:rFonts w:ascii="Times New Roman" w:hAnsi="Times New Roman" w:cs="Times New Roman"/>
          <w:sz w:val="24"/>
          <w:szCs w:val="24"/>
          <w:lang w:val="en-US"/>
        </w:rPr>
        <w:t xml:space="preserve">. </w:t>
      </w:r>
      <w:r w:rsidR="00B12034" w:rsidRPr="002422E6">
        <w:rPr>
          <w:rFonts w:ascii="Times New Roman" w:hAnsi="Times New Roman" w:cs="Times New Roman"/>
          <w:sz w:val="24"/>
          <w:szCs w:val="24"/>
          <w:lang w:val="en-US"/>
        </w:rPr>
        <w:t xml:space="preserve">This </w:t>
      </w:r>
      <w:r w:rsidR="00602DB8" w:rsidRPr="002422E6">
        <w:rPr>
          <w:rFonts w:ascii="Times New Roman" w:hAnsi="Times New Roman" w:cs="Times New Roman"/>
          <w:sz w:val="24"/>
          <w:szCs w:val="24"/>
          <w:lang w:val="en-US"/>
        </w:rPr>
        <w:t>indicates</w:t>
      </w:r>
      <w:r w:rsidR="001F2281" w:rsidRPr="002422E6">
        <w:rPr>
          <w:rFonts w:ascii="Times New Roman" w:hAnsi="Times New Roman" w:cs="Times New Roman"/>
          <w:sz w:val="24"/>
          <w:szCs w:val="24"/>
          <w:lang w:val="en-US"/>
        </w:rPr>
        <w:t xml:space="preserve"> </w:t>
      </w:r>
      <w:r w:rsidR="00B12034" w:rsidRPr="002422E6">
        <w:rPr>
          <w:rFonts w:ascii="Times New Roman" w:hAnsi="Times New Roman" w:cs="Times New Roman"/>
          <w:sz w:val="24"/>
          <w:szCs w:val="24"/>
          <w:lang w:val="en-US"/>
        </w:rPr>
        <w:t>that the feature most strongly associated with the type C smartphone is the</w:t>
      </w:r>
      <w:r w:rsidR="001F2281" w:rsidRPr="002422E6">
        <w:rPr>
          <w:rFonts w:ascii="Times New Roman" w:hAnsi="Times New Roman" w:cs="Times New Roman"/>
          <w:sz w:val="24"/>
          <w:szCs w:val="24"/>
          <w:lang w:val="en-US"/>
        </w:rPr>
        <w:t xml:space="preserve"> operating system</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making it</w:t>
      </w:r>
      <w:r w:rsidR="001F2281" w:rsidRPr="002422E6">
        <w:rPr>
          <w:rFonts w:ascii="Times New Roman" w:hAnsi="Times New Roman" w:cs="Times New Roman"/>
          <w:sz w:val="24"/>
          <w:szCs w:val="24"/>
          <w:lang w:val="en-US"/>
        </w:rPr>
        <w:t xml:space="preserve"> the key point </w:t>
      </w:r>
      <w:r w:rsidR="00B12034" w:rsidRPr="002422E6">
        <w:rPr>
          <w:rFonts w:ascii="Times New Roman" w:hAnsi="Times New Roman" w:cs="Times New Roman"/>
          <w:sz w:val="24"/>
          <w:szCs w:val="24"/>
          <w:lang w:val="en-US"/>
        </w:rPr>
        <w:t>to</w:t>
      </w:r>
      <w:r w:rsidR="001F2281" w:rsidRPr="002422E6">
        <w:rPr>
          <w:rFonts w:ascii="Times New Roman" w:hAnsi="Times New Roman" w:cs="Times New Roman"/>
          <w:sz w:val="24"/>
          <w:szCs w:val="24"/>
          <w:lang w:val="en-US"/>
        </w:rPr>
        <w:t xml:space="preserve"> consider </w:t>
      </w:r>
      <w:r w:rsidR="00602DB8" w:rsidRPr="002422E6">
        <w:rPr>
          <w:rFonts w:ascii="Times New Roman" w:hAnsi="Times New Roman" w:cs="Times New Roman"/>
          <w:sz w:val="24"/>
          <w:szCs w:val="24"/>
          <w:lang w:val="en-US"/>
        </w:rPr>
        <w:t>in</w:t>
      </w:r>
      <w:r w:rsidR="001F2281" w:rsidRPr="002422E6">
        <w:rPr>
          <w:rFonts w:ascii="Times New Roman" w:hAnsi="Times New Roman" w:cs="Times New Roman"/>
          <w:sz w:val="24"/>
          <w:szCs w:val="24"/>
          <w:lang w:val="en-US"/>
        </w:rPr>
        <w:t xml:space="preserve"> developing</w:t>
      </w:r>
      <w:r w:rsidRPr="002422E6">
        <w:rPr>
          <w:rFonts w:ascii="Times New Roman" w:hAnsi="Times New Roman" w:cs="Times New Roman"/>
          <w:sz w:val="24"/>
          <w:szCs w:val="24"/>
          <w:lang w:val="en-US"/>
        </w:rPr>
        <w:t xml:space="preserve"> a</w:t>
      </w:r>
      <w:r w:rsidR="001F2281" w:rsidRPr="002422E6">
        <w:rPr>
          <w:rFonts w:ascii="Times New Roman" w:hAnsi="Times New Roman" w:cs="Times New Roman"/>
          <w:sz w:val="24"/>
          <w:szCs w:val="24"/>
          <w:lang w:val="en-US"/>
        </w:rPr>
        <w:t xml:space="preserve"> </w:t>
      </w:r>
      <w:r w:rsidR="00B12034"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ype</w:t>
      </w:r>
      <w:r w:rsidR="001F2281" w:rsidRPr="002422E6">
        <w:rPr>
          <w:rFonts w:ascii="Times New Roman" w:hAnsi="Times New Roman" w:cs="Times New Roman"/>
          <w:sz w:val="24"/>
          <w:szCs w:val="24"/>
          <w:lang w:val="en-US"/>
        </w:rPr>
        <w:t xml:space="preserve"> </w:t>
      </w:r>
      <w:r w:rsidR="00E2661D" w:rsidRPr="002422E6">
        <w:rPr>
          <w:rFonts w:ascii="Times New Roman" w:hAnsi="Times New Roman" w:cs="Times New Roman"/>
          <w:sz w:val="24"/>
          <w:szCs w:val="24"/>
          <w:lang w:val="en-US"/>
        </w:rPr>
        <w:t>C</w:t>
      </w:r>
      <w:r w:rsidR="001F2281" w:rsidRPr="002422E6">
        <w:rPr>
          <w:rFonts w:ascii="Times New Roman" w:hAnsi="Times New Roman" w:cs="Times New Roman"/>
          <w:sz w:val="24"/>
          <w:szCs w:val="24"/>
          <w:lang w:val="en-US"/>
        </w:rPr>
        <w:t xml:space="preserve"> smartphone. In addition,</w:t>
      </w:r>
      <w:r w:rsidR="00602DB8" w:rsidRPr="002422E6">
        <w:rPr>
          <w:rFonts w:ascii="Times New Roman" w:hAnsi="Times New Roman" w:cs="Times New Roman"/>
          <w:sz w:val="24"/>
          <w:szCs w:val="24"/>
          <w:lang w:val="en-US"/>
        </w:rPr>
        <w:t xml:space="preserve"> companies should pay attention to</w:t>
      </w:r>
      <w:r w:rsidR="001F2281" w:rsidRPr="002422E6">
        <w:rPr>
          <w:rFonts w:ascii="Times New Roman" w:hAnsi="Times New Roman" w:cs="Times New Roman"/>
          <w:sz w:val="24"/>
          <w:szCs w:val="24"/>
          <w:lang w:val="en-US"/>
        </w:rPr>
        <w:t xml:space="preserve"> </w:t>
      </w:r>
      <w:r w:rsidR="00B12034" w:rsidRPr="002422E6">
        <w:rPr>
          <w:rFonts w:ascii="Times New Roman" w:hAnsi="Times New Roman" w:cs="Times New Roman"/>
          <w:sz w:val="24"/>
          <w:szCs w:val="24"/>
          <w:lang w:val="en-US"/>
        </w:rPr>
        <w:t xml:space="preserve">the </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material,</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size</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 xml:space="preserve"> </w:t>
      </w:r>
      <w:r w:rsidR="001F2281" w:rsidRPr="002422E6">
        <w:rPr>
          <w:rFonts w:ascii="Times New Roman" w:hAnsi="Times New Roman" w:cs="Times New Roman"/>
          <w:sz w:val="24"/>
          <w:szCs w:val="24"/>
          <w:lang w:val="en-US"/>
        </w:rPr>
        <w:lastRenderedPageBreak/>
        <w:t xml:space="preserve">and </w:t>
      </w:r>
      <w:r w:rsidR="00CF1A29" w:rsidRPr="002422E6">
        <w:rPr>
          <w:rFonts w:ascii="Times New Roman" w:hAnsi="Times New Roman" w:cs="Times New Roman"/>
          <w:sz w:val="24"/>
          <w:szCs w:val="24"/>
          <w:lang w:val="en-US"/>
        </w:rPr>
        <w:t>“</w:t>
      </w:r>
      <w:r w:rsidR="001F2281" w:rsidRPr="002422E6">
        <w:rPr>
          <w:rFonts w:ascii="Times New Roman" w:hAnsi="Times New Roman" w:cs="Times New Roman"/>
          <w:sz w:val="24"/>
          <w:szCs w:val="24"/>
          <w:lang w:val="en-US"/>
        </w:rPr>
        <w:t>camera resolution</w:t>
      </w:r>
      <w:r w:rsidR="00CF1A29" w:rsidRPr="002422E6">
        <w:rPr>
          <w:rFonts w:ascii="Times New Roman" w:hAnsi="Times New Roman" w:cs="Times New Roman"/>
          <w:sz w:val="24"/>
          <w:szCs w:val="24"/>
          <w:lang w:val="en-US"/>
        </w:rPr>
        <w:t>” features</w:t>
      </w:r>
      <w:r w:rsidR="00602DB8" w:rsidRPr="002422E6">
        <w:rPr>
          <w:rFonts w:ascii="Times New Roman" w:hAnsi="Times New Roman" w:cs="Times New Roman"/>
          <w:sz w:val="24"/>
          <w:szCs w:val="24"/>
          <w:lang w:val="en-US"/>
        </w:rPr>
        <w:t xml:space="preserve">, as these </w:t>
      </w:r>
      <w:r w:rsidR="001F2281" w:rsidRPr="002422E6">
        <w:rPr>
          <w:rFonts w:ascii="Times New Roman" w:hAnsi="Times New Roman" w:cs="Times New Roman"/>
          <w:sz w:val="24"/>
          <w:szCs w:val="24"/>
          <w:lang w:val="en-US"/>
        </w:rPr>
        <w:t>appear three times</w:t>
      </w:r>
      <w:r w:rsidR="00B12034" w:rsidRPr="002422E6">
        <w:rPr>
          <w:rFonts w:ascii="Times New Roman" w:hAnsi="Times New Roman" w:cs="Times New Roman"/>
          <w:sz w:val="24"/>
          <w:szCs w:val="24"/>
          <w:lang w:val="en-US"/>
        </w:rPr>
        <w:t xml:space="preserve"> each,</w:t>
      </w:r>
      <w:r w:rsidR="001F2281" w:rsidRPr="002422E6">
        <w:rPr>
          <w:rFonts w:ascii="Times New Roman" w:hAnsi="Times New Roman" w:cs="Times New Roman"/>
          <w:sz w:val="24"/>
          <w:szCs w:val="24"/>
          <w:lang w:val="en-US"/>
        </w:rPr>
        <w:t xml:space="preserve"> the second</w:t>
      </w:r>
      <w:r w:rsidR="00CF1A29" w:rsidRPr="002422E6">
        <w:rPr>
          <w:rFonts w:ascii="Times New Roman" w:hAnsi="Times New Roman" w:cs="Times New Roman"/>
          <w:sz w:val="24"/>
          <w:szCs w:val="24"/>
          <w:lang w:val="en-US"/>
        </w:rPr>
        <w:t xml:space="preserve"> </w:t>
      </w:r>
      <w:r w:rsidR="001F2281" w:rsidRPr="002422E6">
        <w:rPr>
          <w:rFonts w:ascii="Times New Roman" w:hAnsi="Times New Roman" w:cs="Times New Roman"/>
          <w:sz w:val="24"/>
          <w:szCs w:val="24"/>
          <w:lang w:val="en-US"/>
        </w:rPr>
        <w:t>highest frequency</w:t>
      </w:r>
      <w:r w:rsidR="00147DE0" w:rsidRPr="002422E6">
        <w:rPr>
          <w:rFonts w:ascii="Times New Roman" w:hAnsi="Times New Roman" w:cs="Times New Roman"/>
          <w:sz w:val="24"/>
          <w:szCs w:val="24"/>
          <w:lang w:val="en-US"/>
        </w:rPr>
        <w:t xml:space="preserve"> in the</w:t>
      </w:r>
      <w:r w:rsidR="00602DB8" w:rsidRPr="002422E6">
        <w:rPr>
          <w:rFonts w:ascii="Times New Roman" w:hAnsi="Times New Roman" w:cs="Times New Roman"/>
          <w:sz w:val="24"/>
          <w:szCs w:val="24"/>
          <w:lang w:val="en-US"/>
        </w:rPr>
        <w:t xml:space="preserve"> findings</w:t>
      </w:r>
      <w:r w:rsidR="001F2281"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T</w:t>
      </w:r>
      <w:r w:rsidR="00602DB8" w:rsidRPr="002422E6">
        <w:rPr>
          <w:rFonts w:ascii="Times New Roman" w:hAnsi="Times New Roman" w:cs="Times New Roman"/>
          <w:sz w:val="24"/>
          <w:szCs w:val="24"/>
          <w:lang w:val="en-US"/>
        </w:rPr>
        <w:t>hese</w:t>
      </w:r>
      <w:r w:rsidR="00B12034" w:rsidRPr="002422E6">
        <w:rPr>
          <w:rFonts w:ascii="Times New Roman" w:hAnsi="Times New Roman" w:cs="Times New Roman"/>
          <w:sz w:val="24"/>
          <w:szCs w:val="24"/>
          <w:lang w:val="en-US"/>
        </w:rPr>
        <w:t xml:space="preserve"> four</w:t>
      </w:r>
      <w:r w:rsidR="00602DB8" w:rsidRPr="002422E6">
        <w:rPr>
          <w:rFonts w:ascii="Times New Roman" w:hAnsi="Times New Roman" w:cs="Times New Roman"/>
          <w:sz w:val="24"/>
          <w:szCs w:val="24"/>
          <w:lang w:val="en-US"/>
        </w:rPr>
        <w:t xml:space="preserve"> </w:t>
      </w:r>
      <w:r w:rsidR="00491D92" w:rsidRPr="002422E6">
        <w:rPr>
          <w:rFonts w:ascii="Times New Roman" w:hAnsi="Times New Roman" w:cs="Times New Roman"/>
          <w:sz w:val="24"/>
          <w:szCs w:val="24"/>
          <w:lang w:val="en-US"/>
        </w:rPr>
        <w:t xml:space="preserve">identified features </w:t>
      </w:r>
      <w:r w:rsidR="00CF1A29" w:rsidRPr="002422E6">
        <w:rPr>
          <w:rFonts w:ascii="Times New Roman" w:hAnsi="Times New Roman" w:cs="Times New Roman"/>
          <w:sz w:val="24"/>
          <w:szCs w:val="24"/>
          <w:lang w:val="en-US"/>
        </w:rPr>
        <w:t xml:space="preserve">should </w:t>
      </w:r>
      <w:r w:rsidR="00010C98" w:rsidRPr="002422E6">
        <w:rPr>
          <w:rFonts w:ascii="Times New Roman" w:hAnsi="Times New Roman" w:cs="Times New Roman"/>
          <w:sz w:val="24"/>
          <w:szCs w:val="24"/>
          <w:lang w:val="en-US"/>
        </w:rPr>
        <w:t xml:space="preserve">satisfy most customer </w:t>
      </w:r>
      <w:r w:rsidR="00C31CCB" w:rsidRPr="002422E6">
        <w:rPr>
          <w:rFonts w:ascii="Times New Roman" w:hAnsi="Times New Roman" w:cs="Times New Roman"/>
          <w:sz w:val="24"/>
          <w:szCs w:val="24"/>
          <w:lang w:val="en-US"/>
        </w:rPr>
        <w:t>preferences</w:t>
      </w:r>
      <w:r w:rsidR="00CF1A29" w:rsidRPr="002422E6">
        <w:rPr>
          <w:rFonts w:ascii="Times New Roman" w:hAnsi="Times New Roman" w:cs="Times New Roman"/>
          <w:sz w:val="24"/>
          <w:szCs w:val="24"/>
          <w:lang w:val="en-US"/>
        </w:rPr>
        <w:t xml:space="preserve">; companies </w:t>
      </w:r>
      <w:r w:rsidR="00B12034" w:rsidRPr="002422E6">
        <w:rPr>
          <w:rFonts w:ascii="Times New Roman" w:hAnsi="Times New Roman" w:cs="Times New Roman"/>
          <w:sz w:val="24"/>
          <w:szCs w:val="24"/>
          <w:lang w:val="en-US"/>
        </w:rPr>
        <w:t xml:space="preserve">can accordingly </w:t>
      </w:r>
      <w:r w:rsidR="00010C98" w:rsidRPr="002422E6">
        <w:rPr>
          <w:rFonts w:ascii="Times New Roman" w:hAnsi="Times New Roman" w:cs="Times New Roman"/>
          <w:sz w:val="24"/>
          <w:szCs w:val="24"/>
          <w:lang w:val="en-US"/>
        </w:rPr>
        <w:t>narrow</w:t>
      </w:r>
      <w:r w:rsidR="00B12034" w:rsidRPr="002422E6">
        <w:rPr>
          <w:rFonts w:ascii="Times New Roman" w:hAnsi="Times New Roman" w:cs="Times New Roman"/>
          <w:sz w:val="24"/>
          <w:szCs w:val="24"/>
          <w:lang w:val="en-US"/>
        </w:rPr>
        <w:t xml:space="preserve"> the range of features to optimi</w:t>
      </w:r>
      <w:r w:rsidR="00CF1A29" w:rsidRPr="002422E6">
        <w:rPr>
          <w:rFonts w:ascii="Times New Roman" w:hAnsi="Times New Roman" w:cs="Times New Roman"/>
          <w:sz w:val="24"/>
          <w:szCs w:val="24"/>
          <w:lang w:val="en-US"/>
        </w:rPr>
        <w:t>z</w:t>
      </w:r>
      <w:r w:rsidR="00B12034" w:rsidRPr="002422E6">
        <w:rPr>
          <w:rFonts w:ascii="Times New Roman" w:hAnsi="Times New Roman" w:cs="Times New Roman"/>
          <w:sz w:val="24"/>
          <w:szCs w:val="24"/>
          <w:lang w:val="en-US"/>
        </w:rPr>
        <w:t>e their development of new type C smartphones</w:t>
      </w:r>
      <w:r w:rsidR="00E2661D" w:rsidRPr="002422E6">
        <w:rPr>
          <w:rFonts w:ascii="Times New Roman" w:hAnsi="Times New Roman" w:cs="Times New Roman"/>
          <w:sz w:val="24"/>
          <w:szCs w:val="24"/>
          <w:lang w:val="en-US"/>
        </w:rPr>
        <w:t>.</w:t>
      </w:r>
    </w:p>
    <w:p w14:paraId="4009801D" w14:textId="03CCB82C" w:rsidR="00010C98" w:rsidRPr="002422E6" w:rsidRDefault="001B3F69"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b/>
      </w:r>
      <w:r w:rsidR="00CF1A29" w:rsidRPr="002422E6">
        <w:rPr>
          <w:rFonts w:ascii="Times New Roman" w:hAnsi="Times New Roman" w:cs="Times New Roman"/>
          <w:sz w:val="24"/>
          <w:szCs w:val="24"/>
          <w:lang w:val="en-US"/>
        </w:rPr>
        <w:t>D</w:t>
      </w:r>
      <w:r w:rsidR="0009285D" w:rsidRPr="002422E6">
        <w:rPr>
          <w:rFonts w:ascii="Times New Roman" w:hAnsi="Times New Roman" w:cs="Times New Roman"/>
          <w:sz w:val="24"/>
          <w:szCs w:val="24"/>
          <w:lang w:val="en-US"/>
        </w:rPr>
        <w:t>e</w:t>
      </w:r>
      <w:r w:rsidR="00CB6B2A" w:rsidRPr="002422E6">
        <w:rPr>
          <w:rFonts w:ascii="Times New Roman" w:hAnsi="Times New Roman" w:cs="Times New Roman"/>
          <w:sz w:val="24"/>
          <w:szCs w:val="24"/>
          <w:lang w:val="en-US"/>
        </w:rPr>
        <w:t xml:space="preserve">cision tree </w:t>
      </w:r>
      <w:r w:rsidR="00491D92" w:rsidRPr="002422E6">
        <w:rPr>
          <w:rFonts w:ascii="Times New Roman" w:hAnsi="Times New Roman" w:cs="Times New Roman"/>
          <w:sz w:val="24"/>
          <w:szCs w:val="24"/>
          <w:lang w:val="en-US"/>
        </w:rPr>
        <w:t>modeling</w:t>
      </w:r>
      <w:r w:rsidR="00CF1A29" w:rsidRPr="002422E6">
        <w:rPr>
          <w:rFonts w:ascii="Times New Roman" w:hAnsi="Times New Roman" w:cs="Times New Roman"/>
          <w:sz w:val="24"/>
          <w:szCs w:val="24"/>
          <w:lang w:val="en-US"/>
        </w:rPr>
        <w:t xml:space="preserve"> identifies the following rules</w:t>
      </w:r>
      <w:r w:rsidR="00CB6B2A" w:rsidRPr="002422E6">
        <w:rPr>
          <w:rFonts w:ascii="Times New Roman" w:hAnsi="Times New Roman" w:cs="Times New Roman"/>
          <w:sz w:val="24"/>
          <w:szCs w:val="24"/>
          <w:lang w:val="en-US"/>
        </w:rPr>
        <w:t xml:space="preserve"> (</w:t>
      </w:r>
      <w:r w:rsidR="00491D92" w:rsidRPr="002422E6">
        <w:rPr>
          <w:rFonts w:ascii="Times New Roman" w:hAnsi="Times New Roman" w:cs="Times New Roman"/>
          <w:sz w:val="24"/>
          <w:szCs w:val="24"/>
          <w:lang w:val="en-US"/>
        </w:rPr>
        <w:t>T</w:t>
      </w:r>
      <w:r w:rsidR="00CB6B2A" w:rsidRPr="002422E6">
        <w:rPr>
          <w:rFonts w:ascii="Times New Roman" w:hAnsi="Times New Roman" w:cs="Times New Roman"/>
          <w:sz w:val="24"/>
          <w:szCs w:val="24"/>
          <w:lang w:val="en-US"/>
        </w:rPr>
        <w:t xml:space="preserve">able </w:t>
      </w:r>
      <w:r w:rsidR="00E20375" w:rsidRPr="002422E6">
        <w:rPr>
          <w:rFonts w:ascii="Times New Roman" w:hAnsi="Times New Roman" w:cs="Times New Roman"/>
          <w:sz w:val="24"/>
          <w:szCs w:val="24"/>
          <w:lang w:val="en-US"/>
        </w:rPr>
        <w:t>8</w:t>
      </w:r>
      <w:r w:rsidR="0009285D" w:rsidRPr="002422E6">
        <w:rPr>
          <w:rFonts w:ascii="Times New Roman" w:hAnsi="Times New Roman" w:cs="Times New Roman"/>
          <w:sz w:val="24"/>
          <w:szCs w:val="24"/>
          <w:lang w:val="en-US"/>
        </w:rPr>
        <w:t>): (1) I</w:t>
      </w:r>
      <w:r w:rsidR="00C5475A" w:rsidRPr="002422E6">
        <w:rPr>
          <w:rFonts w:ascii="Times New Roman" w:hAnsi="Times New Roman" w:cs="Times New Roman"/>
          <w:sz w:val="24"/>
          <w:szCs w:val="24"/>
          <w:lang w:val="en-US"/>
        </w:rPr>
        <w:t>F</w:t>
      </w:r>
      <w:r w:rsidR="0009285D" w:rsidRPr="002422E6">
        <w:rPr>
          <w:rFonts w:ascii="Times New Roman" w:hAnsi="Times New Roman" w:cs="Times New Roman"/>
          <w:sz w:val="24"/>
          <w:szCs w:val="24"/>
          <w:lang w:val="en-US"/>
        </w:rPr>
        <w:t xml:space="preserve"> material = metal and operating system = </w:t>
      </w:r>
      <w:r w:rsidR="00CB6B2A" w:rsidRPr="002422E6">
        <w:rPr>
          <w:rFonts w:ascii="Times New Roman" w:hAnsi="Times New Roman" w:cs="Times New Roman"/>
          <w:sz w:val="24"/>
          <w:szCs w:val="24"/>
          <w:lang w:val="en-US"/>
        </w:rPr>
        <w:t>IOS</w:t>
      </w:r>
      <w:r w:rsidR="0009285D" w:rsidRPr="002422E6">
        <w:rPr>
          <w:rFonts w:ascii="Times New Roman" w:hAnsi="Times New Roman" w:cs="Times New Roman"/>
          <w:sz w:val="24"/>
          <w:szCs w:val="24"/>
          <w:lang w:val="en-US"/>
        </w:rPr>
        <w:t xml:space="preserve"> T</w:t>
      </w:r>
      <w:r w:rsidR="00C5475A" w:rsidRPr="002422E6">
        <w:rPr>
          <w:rFonts w:ascii="Times New Roman" w:hAnsi="Times New Roman" w:cs="Times New Roman"/>
          <w:sz w:val="24"/>
          <w:szCs w:val="24"/>
          <w:lang w:val="en-US"/>
        </w:rPr>
        <w:t>HEN</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t</w:t>
      </w:r>
      <w:r w:rsidR="00491D92" w:rsidRPr="002422E6">
        <w:rPr>
          <w:rFonts w:ascii="Times New Roman" w:hAnsi="Times New Roman" w:cs="Times New Roman"/>
          <w:sz w:val="24"/>
          <w:szCs w:val="24"/>
          <w:lang w:val="en-US"/>
        </w:rPr>
        <w:t>ype</w:t>
      </w:r>
      <w:r w:rsidR="0009285D" w:rsidRPr="002422E6">
        <w:rPr>
          <w:rFonts w:ascii="Times New Roman" w:hAnsi="Times New Roman" w:cs="Times New Roman"/>
          <w:sz w:val="24"/>
          <w:szCs w:val="24"/>
          <w:lang w:val="en-US"/>
        </w:rPr>
        <w:t xml:space="preserve"> C</w:t>
      </w:r>
      <w:r w:rsidR="00CF1A29" w:rsidRPr="002422E6">
        <w:rPr>
          <w:rFonts w:ascii="Times New Roman" w:hAnsi="Times New Roman" w:cs="Times New Roman"/>
          <w:sz w:val="24"/>
          <w:szCs w:val="24"/>
          <w:lang w:val="en-US"/>
        </w:rPr>
        <w:t>;</w:t>
      </w:r>
      <w:r w:rsidR="0009285D" w:rsidRPr="002422E6">
        <w:rPr>
          <w:rFonts w:ascii="Times New Roman" w:hAnsi="Times New Roman" w:cs="Times New Roman"/>
          <w:sz w:val="24"/>
          <w:szCs w:val="24"/>
          <w:lang w:val="en-US"/>
        </w:rPr>
        <w:t xml:space="preserve"> (2) I</w:t>
      </w:r>
      <w:r w:rsidR="00C5475A" w:rsidRPr="002422E6">
        <w:rPr>
          <w:rFonts w:ascii="Times New Roman" w:hAnsi="Times New Roman" w:cs="Times New Roman"/>
          <w:sz w:val="24"/>
          <w:szCs w:val="24"/>
          <w:lang w:val="en-US"/>
        </w:rPr>
        <w:t>F</w:t>
      </w:r>
      <w:r w:rsidR="0009285D" w:rsidRPr="002422E6">
        <w:rPr>
          <w:rFonts w:ascii="Times New Roman" w:hAnsi="Times New Roman" w:cs="Times New Roman"/>
          <w:sz w:val="24"/>
          <w:szCs w:val="24"/>
          <w:lang w:val="en-US"/>
        </w:rPr>
        <w:t xml:space="preserve"> screen resolution= </w:t>
      </w:r>
      <w:r w:rsidR="00C75604" w:rsidRPr="002422E6">
        <w:rPr>
          <w:rFonts w:ascii="Times New Roman" w:hAnsi="Times New Roman" w:cs="Times New Roman"/>
          <w:sz w:val="24"/>
          <w:szCs w:val="24"/>
          <w:lang w:val="en-US"/>
        </w:rPr>
        <w:t xml:space="preserve">1920p </w:t>
      </w:r>
      <w:r w:rsidR="00E951B0" w:rsidRPr="002422E6">
        <w:rPr>
          <w:rFonts w:ascii="Times New Roman" w:hAnsi="Times New Roman" w:cs="Times New Roman"/>
          <w:sz w:val="24"/>
          <w:szCs w:val="24"/>
          <w:lang w:val="en-US"/>
        </w:rPr>
        <w:t xml:space="preserve">or </w:t>
      </w:r>
      <w:r w:rsidR="00C75604" w:rsidRPr="002422E6">
        <w:rPr>
          <w:rFonts w:ascii="Times New Roman" w:hAnsi="Times New Roman" w:cs="Times New Roman"/>
          <w:sz w:val="24"/>
          <w:szCs w:val="24"/>
          <w:lang w:val="en-US"/>
        </w:rPr>
        <w:t>above,</w:t>
      </w:r>
      <w:r w:rsidR="0009285D" w:rsidRPr="002422E6">
        <w:rPr>
          <w:rFonts w:ascii="Times New Roman" w:hAnsi="Times New Roman" w:cs="Times New Roman"/>
          <w:sz w:val="24"/>
          <w:szCs w:val="24"/>
          <w:lang w:val="en-US"/>
        </w:rPr>
        <w:t xml:space="preserve"> and material = metal T</w:t>
      </w:r>
      <w:r w:rsidR="00C5475A" w:rsidRPr="002422E6">
        <w:rPr>
          <w:rFonts w:ascii="Times New Roman" w:hAnsi="Times New Roman" w:cs="Times New Roman"/>
          <w:sz w:val="24"/>
          <w:szCs w:val="24"/>
          <w:lang w:val="en-US"/>
        </w:rPr>
        <w:t>HEN</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t</w:t>
      </w:r>
      <w:r w:rsidR="00491D92" w:rsidRPr="002422E6">
        <w:rPr>
          <w:rFonts w:ascii="Times New Roman" w:hAnsi="Times New Roman" w:cs="Times New Roman"/>
          <w:sz w:val="24"/>
          <w:szCs w:val="24"/>
          <w:lang w:val="en-US"/>
        </w:rPr>
        <w:t>ype</w:t>
      </w:r>
      <w:r w:rsidR="0009285D" w:rsidRPr="002422E6">
        <w:rPr>
          <w:rFonts w:ascii="Times New Roman" w:hAnsi="Times New Roman" w:cs="Times New Roman"/>
          <w:sz w:val="24"/>
          <w:szCs w:val="24"/>
          <w:lang w:val="en-US"/>
        </w:rPr>
        <w:t xml:space="preserve"> C</w:t>
      </w:r>
      <w:r w:rsidR="00CF1A29" w:rsidRPr="002422E6">
        <w:rPr>
          <w:rFonts w:ascii="Times New Roman" w:hAnsi="Times New Roman" w:cs="Times New Roman"/>
          <w:sz w:val="24"/>
          <w:szCs w:val="24"/>
          <w:lang w:val="en-US"/>
        </w:rPr>
        <w:t>; and</w:t>
      </w:r>
      <w:r w:rsidR="0009285D" w:rsidRPr="002422E6">
        <w:rPr>
          <w:rFonts w:ascii="Times New Roman" w:hAnsi="Times New Roman" w:cs="Times New Roman"/>
          <w:sz w:val="24"/>
          <w:szCs w:val="24"/>
          <w:lang w:val="en-US"/>
        </w:rPr>
        <w:t xml:space="preserve"> (3) I</w:t>
      </w:r>
      <w:r w:rsidR="00C5475A" w:rsidRPr="002422E6">
        <w:rPr>
          <w:rFonts w:ascii="Times New Roman" w:hAnsi="Times New Roman" w:cs="Times New Roman"/>
          <w:sz w:val="24"/>
          <w:szCs w:val="24"/>
          <w:lang w:val="en-US"/>
        </w:rPr>
        <w:t>F</w:t>
      </w:r>
      <w:r w:rsidR="0009285D" w:rsidRPr="002422E6">
        <w:rPr>
          <w:rFonts w:ascii="Times New Roman" w:hAnsi="Times New Roman" w:cs="Times New Roman"/>
          <w:sz w:val="24"/>
          <w:szCs w:val="24"/>
          <w:lang w:val="en-US"/>
        </w:rPr>
        <w:t xml:space="preserve"> material = </w:t>
      </w:r>
      <w:r w:rsidR="00CB6B2A" w:rsidRPr="002422E6">
        <w:rPr>
          <w:rFonts w:ascii="Times New Roman" w:hAnsi="Times New Roman" w:cs="Times New Roman"/>
          <w:sz w:val="24"/>
          <w:szCs w:val="24"/>
          <w:lang w:val="en-US"/>
        </w:rPr>
        <w:t>does not matter</w:t>
      </w:r>
      <w:r w:rsidR="0009285D" w:rsidRPr="002422E6">
        <w:rPr>
          <w:rFonts w:ascii="Times New Roman" w:hAnsi="Times New Roman" w:cs="Times New Roman"/>
          <w:sz w:val="24"/>
          <w:szCs w:val="24"/>
          <w:lang w:val="en-US"/>
        </w:rPr>
        <w:t xml:space="preserve"> T</w:t>
      </w:r>
      <w:r w:rsidR="00C5475A" w:rsidRPr="002422E6">
        <w:rPr>
          <w:rFonts w:ascii="Times New Roman" w:hAnsi="Times New Roman" w:cs="Times New Roman"/>
          <w:sz w:val="24"/>
          <w:szCs w:val="24"/>
          <w:lang w:val="en-US"/>
        </w:rPr>
        <w:t>HEN</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t</w:t>
      </w:r>
      <w:r w:rsidR="00491D92" w:rsidRPr="002422E6">
        <w:rPr>
          <w:rFonts w:ascii="Times New Roman" w:hAnsi="Times New Roman" w:cs="Times New Roman"/>
          <w:sz w:val="24"/>
          <w:szCs w:val="24"/>
          <w:lang w:val="en-US"/>
        </w:rPr>
        <w:t>ype</w:t>
      </w:r>
      <w:r w:rsidR="0009285D" w:rsidRPr="002422E6">
        <w:rPr>
          <w:rFonts w:ascii="Times New Roman" w:hAnsi="Times New Roman" w:cs="Times New Roman"/>
          <w:sz w:val="24"/>
          <w:szCs w:val="24"/>
          <w:lang w:val="en-US"/>
        </w:rPr>
        <w:t xml:space="preserve"> </w:t>
      </w:r>
      <w:r w:rsidR="00CB6B2A" w:rsidRPr="002422E6">
        <w:rPr>
          <w:rFonts w:ascii="Times New Roman" w:hAnsi="Times New Roman" w:cs="Times New Roman"/>
          <w:sz w:val="24"/>
          <w:szCs w:val="24"/>
          <w:lang w:val="en-US"/>
        </w:rPr>
        <w:t xml:space="preserve">C. </w:t>
      </w:r>
      <w:r w:rsidR="0009285D" w:rsidRPr="002422E6">
        <w:rPr>
          <w:rFonts w:ascii="Times New Roman" w:hAnsi="Times New Roman" w:cs="Times New Roman"/>
          <w:sz w:val="24"/>
          <w:szCs w:val="24"/>
          <w:lang w:val="en-US"/>
        </w:rPr>
        <w:t xml:space="preserve">These three rules </w:t>
      </w:r>
      <w:r w:rsidR="00A9396F" w:rsidRPr="002422E6">
        <w:rPr>
          <w:rFonts w:ascii="Times New Roman" w:hAnsi="Times New Roman" w:cs="Times New Roman"/>
          <w:sz w:val="24"/>
          <w:szCs w:val="24"/>
          <w:lang w:val="en-US"/>
        </w:rPr>
        <w:t>provide</w:t>
      </w:r>
      <w:r w:rsidR="0009285D" w:rsidRPr="002422E6">
        <w:rPr>
          <w:rFonts w:ascii="Times New Roman" w:hAnsi="Times New Roman" w:cs="Times New Roman"/>
          <w:sz w:val="24"/>
          <w:szCs w:val="24"/>
          <w:lang w:val="en-US"/>
        </w:rPr>
        <w:t xml:space="preserve"> a clear</w:t>
      </w:r>
      <w:r w:rsidR="00E951B0" w:rsidRPr="002422E6">
        <w:rPr>
          <w:rFonts w:ascii="Times New Roman" w:hAnsi="Times New Roman" w:cs="Times New Roman"/>
          <w:sz w:val="24"/>
          <w:szCs w:val="24"/>
          <w:lang w:val="en-US"/>
        </w:rPr>
        <w:t>,</w:t>
      </w:r>
      <w:r w:rsidR="0009285D" w:rsidRPr="002422E6">
        <w:rPr>
          <w:rFonts w:ascii="Times New Roman" w:hAnsi="Times New Roman" w:cs="Times New Roman"/>
          <w:sz w:val="24"/>
          <w:szCs w:val="24"/>
          <w:lang w:val="en-US"/>
        </w:rPr>
        <w:t xml:space="preserve"> detailed model for </w:t>
      </w:r>
      <w:r w:rsidR="00CF1A29" w:rsidRPr="002422E6">
        <w:rPr>
          <w:rFonts w:ascii="Times New Roman" w:hAnsi="Times New Roman" w:cs="Times New Roman"/>
          <w:sz w:val="24"/>
          <w:szCs w:val="24"/>
          <w:lang w:val="en-US"/>
        </w:rPr>
        <w:t xml:space="preserve">the </w:t>
      </w:r>
      <w:r w:rsidR="0009285D" w:rsidRPr="002422E6">
        <w:rPr>
          <w:rFonts w:ascii="Times New Roman" w:hAnsi="Times New Roman" w:cs="Times New Roman"/>
          <w:sz w:val="24"/>
          <w:szCs w:val="24"/>
          <w:lang w:val="en-US"/>
        </w:rPr>
        <w:t xml:space="preserve">further </w:t>
      </w:r>
      <w:r w:rsidR="00CB6B2A" w:rsidRPr="002422E6">
        <w:rPr>
          <w:rFonts w:ascii="Times New Roman" w:hAnsi="Times New Roman" w:cs="Times New Roman"/>
          <w:sz w:val="24"/>
          <w:szCs w:val="24"/>
          <w:lang w:val="en-US"/>
        </w:rPr>
        <w:t xml:space="preserve">development and improvement of </w:t>
      </w:r>
      <w:r w:rsidR="00C4075E" w:rsidRPr="002422E6">
        <w:rPr>
          <w:rFonts w:ascii="Times New Roman" w:hAnsi="Times New Roman" w:cs="Times New Roman"/>
          <w:sz w:val="24"/>
          <w:szCs w:val="24"/>
          <w:lang w:val="en-US"/>
        </w:rPr>
        <w:t>t</w:t>
      </w:r>
      <w:r w:rsidR="00491D92" w:rsidRPr="002422E6">
        <w:rPr>
          <w:rFonts w:ascii="Times New Roman" w:hAnsi="Times New Roman" w:cs="Times New Roman"/>
          <w:sz w:val="24"/>
          <w:szCs w:val="24"/>
          <w:lang w:val="en-US"/>
        </w:rPr>
        <w:t>ype C smartphone</w:t>
      </w:r>
      <w:r w:rsidR="00C4075E" w:rsidRPr="002422E6">
        <w:rPr>
          <w:rFonts w:ascii="Times New Roman" w:hAnsi="Times New Roman" w:cs="Times New Roman"/>
          <w:sz w:val="24"/>
          <w:szCs w:val="24"/>
          <w:lang w:val="en-US"/>
        </w:rPr>
        <w:t>s</w:t>
      </w:r>
      <w:r w:rsidR="0009285D" w:rsidRPr="002422E6">
        <w:rPr>
          <w:rFonts w:ascii="Times New Roman" w:hAnsi="Times New Roman" w:cs="Times New Roman"/>
          <w:sz w:val="24"/>
          <w:szCs w:val="24"/>
          <w:lang w:val="en-US"/>
        </w:rPr>
        <w:t xml:space="preserve">. For example, </w:t>
      </w:r>
      <w:r w:rsidR="00C4075E" w:rsidRPr="002422E6">
        <w:rPr>
          <w:rFonts w:ascii="Times New Roman" w:hAnsi="Times New Roman" w:cs="Times New Roman"/>
          <w:sz w:val="24"/>
          <w:szCs w:val="24"/>
          <w:lang w:val="en-US"/>
        </w:rPr>
        <w:t xml:space="preserve">rule </w:t>
      </w:r>
      <w:r w:rsidR="00E951B0" w:rsidRPr="002422E6">
        <w:rPr>
          <w:rFonts w:ascii="Times New Roman" w:hAnsi="Times New Roman" w:cs="Times New Roman"/>
          <w:sz w:val="24"/>
          <w:szCs w:val="24"/>
          <w:lang w:val="en-US"/>
        </w:rPr>
        <w:t xml:space="preserve">(1) </w:t>
      </w:r>
      <w:r w:rsidR="0009285D" w:rsidRPr="002422E6">
        <w:rPr>
          <w:rFonts w:ascii="Times New Roman" w:hAnsi="Times New Roman" w:cs="Times New Roman"/>
          <w:sz w:val="24"/>
          <w:szCs w:val="24"/>
          <w:lang w:val="en-US"/>
        </w:rPr>
        <w:t xml:space="preserve">suggests </w:t>
      </w:r>
      <w:r w:rsidR="00CF1A29" w:rsidRPr="002422E6">
        <w:rPr>
          <w:rFonts w:ascii="Times New Roman" w:hAnsi="Times New Roman" w:cs="Times New Roman"/>
          <w:sz w:val="24"/>
          <w:szCs w:val="24"/>
          <w:lang w:val="en-US"/>
        </w:rPr>
        <w:t xml:space="preserve">that </w:t>
      </w:r>
      <w:r w:rsidR="00CB6B2A" w:rsidRPr="002422E6">
        <w:rPr>
          <w:rFonts w:ascii="Times New Roman" w:hAnsi="Times New Roman" w:cs="Times New Roman"/>
          <w:sz w:val="24"/>
          <w:szCs w:val="24"/>
          <w:lang w:val="en-US"/>
        </w:rPr>
        <w:t>companies</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 xml:space="preserve">use </w:t>
      </w:r>
      <w:r w:rsidR="0009285D" w:rsidRPr="002422E6">
        <w:rPr>
          <w:rFonts w:ascii="Times New Roman" w:hAnsi="Times New Roman" w:cs="Times New Roman"/>
          <w:sz w:val="24"/>
          <w:szCs w:val="24"/>
          <w:lang w:val="en-US"/>
        </w:rPr>
        <w:t>metal material</w:t>
      </w:r>
      <w:r w:rsidR="00C4075E" w:rsidRPr="002422E6">
        <w:rPr>
          <w:rFonts w:ascii="Times New Roman" w:hAnsi="Times New Roman" w:cs="Times New Roman"/>
          <w:sz w:val="24"/>
          <w:szCs w:val="24"/>
          <w:lang w:val="en-US"/>
        </w:rPr>
        <w:t>s</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 xml:space="preserve">for the </w:t>
      </w:r>
      <w:r w:rsidR="0009285D" w:rsidRPr="002422E6">
        <w:rPr>
          <w:rFonts w:ascii="Times New Roman" w:hAnsi="Times New Roman" w:cs="Times New Roman"/>
          <w:sz w:val="24"/>
          <w:szCs w:val="24"/>
          <w:lang w:val="en-US"/>
        </w:rPr>
        <w:t xml:space="preserve">body and </w:t>
      </w:r>
      <w:r w:rsidR="00C4075E" w:rsidRPr="002422E6">
        <w:rPr>
          <w:rFonts w:ascii="Times New Roman" w:hAnsi="Times New Roman" w:cs="Times New Roman"/>
          <w:sz w:val="24"/>
          <w:szCs w:val="24"/>
          <w:lang w:val="en-US"/>
        </w:rPr>
        <w:t xml:space="preserve">use the </w:t>
      </w:r>
      <w:r w:rsidR="00CB6B2A" w:rsidRPr="002422E6">
        <w:rPr>
          <w:rFonts w:ascii="Times New Roman" w:hAnsi="Times New Roman" w:cs="Times New Roman"/>
          <w:sz w:val="24"/>
          <w:szCs w:val="24"/>
          <w:lang w:val="en-US"/>
        </w:rPr>
        <w:t xml:space="preserve">IOS </w:t>
      </w:r>
      <w:r w:rsidR="0009285D" w:rsidRPr="002422E6">
        <w:rPr>
          <w:rFonts w:ascii="Times New Roman" w:hAnsi="Times New Roman" w:cs="Times New Roman"/>
          <w:sz w:val="24"/>
          <w:szCs w:val="24"/>
          <w:lang w:val="en-US"/>
        </w:rPr>
        <w:t xml:space="preserve">operating system </w:t>
      </w:r>
      <w:r w:rsidR="00C4075E" w:rsidRPr="002422E6">
        <w:rPr>
          <w:rFonts w:ascii="Times New Roman" w:hAnsi="Times New Roman" w:cs="Times New Roman"/>
          <w:sz w:val="24"/>
          <w:szCs w:val="24"/>
          <w:lang w:val="en-US"/>
        </w:rPr>
        <w:t>for their t</w:t>
      </w:r>
      <w:r w:rsidR="00491D92" w:rsidRPr="002422E6">
        <w:rPr>
          <w:rFonts w:ascii="Times New Roman" w:hAnsi="Times New Roman" w:cs="Times New Roman"/>
          <w:sz w:val="24"/>
          <w:szCs w:val="24"/>
          <w:lang w:val="en-US"/>
        </w:rPr>
        <w:t>ype</w:t>
      </w:r>
      <w:r w:rsidR="0009285D" w:rsidRPr="002422E6">
        <w:rPr>
          <w:rFonts w:ascii="Times New Roman" w:hAnsi="Times New Roman" w:cs="Times New Roman"/>
          <w:sz w:val="24"/>
          <w:szCs w:val="24"/>
          <w:lang w:val="en-US"/>
        </w:rPr>
        <w:t xml:space="preserve"> C </w:t>
      </w:r>
      <w:r w:rsidR="00491D92" w:rsidRPr="002422E6">
        <w:rPr>
          <w:rFonts w:ascii="Times New Roman" w:hAnsi="Times New Roman" w:cs="Times New Roman"/>
          <w:sz w:val="24"/>
          <w:szCs w:val="24"/>
          <w:lang w:val="en-US"/>
        </w:rPr>
        <w:t>smartphone</w:t>
      </w:r>
      <w:r w:rsidR="00C4075E" w:rsidRPr="002422E6">
        <w:rPr>
          <w:rFonts w:ascii="Times New Roman" w:hAnsi="Times New Roman" w:cs="Times New Roman"/>
          <w:sz w:val="24"/>
          <w:szCs w:val="24"/>
          <w:lang w:val="en-US"/>
        </w:rPr>
        <w:t>s</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 xml:space="preserve">as these are </w:t>
      </w:r>
      <w:r w:rsidR="0009285D" w:rsidRPr="002422E6">
        <w:rPr>
          <w:rFonts w:ascii="Times New Roman" w:hAnsi="Times New Roman" w:cs="Times New Roman"/>
          <w:sz w:val="24"/>
          <w:szCs w:val="24"/>
          <w:lang w:val="en-US"/>
        </w:rPr>
        <w:t>favor</w:t>
      </w:r>
      <w:r w:rsidR="00C4075E" w:rsidRPr="002422E6">
        <w:rPr>
          <w:rFonts w:ascii="Times New Roman" w:hAnsi="Times New Roman" w:cs="Times New Roman"/>
          <w:sz w:val="24"/>
          <w:szCs w:val="24"/>
          <w:lang w:val="en-US"/>
        </w:rPr>
        <w:t>ed by</w:t>
      </w:r>
      <w:r w:rsidR="0009285D" w:rsidRPr="002422E6">
        <w:rPr>
          <w:rFonts w:ascii="Times New Roman" w:hAnsi="Times New Roman" w:cs="Times New Roman"/>
          <w:sz w:val="24"/>
          <w:szCs w:val="24"/>
          <w:lang w:val="en-US"/>
        </w:rPr>
        <w:t xml:space="preserve"> customers. </w:t>
      </w:r>
      <w:r w:rsidR="00E951B0" w:rsidRPr="002422E6">
        <w:rPr>
          <w:rFonts w:ascii="Times New Roman" w:hAnsi="Times New Roman" w:cs="Times New Roman"/>
          <w:sz w:val="24"/>
          <w:szCs w:val="24"/>
          <w:lang w:val="en-US"/>
        </w:rPr>
        <w:t>R</w:t>
      </w:r>
      <w:r w:rsidR="00C4075E" w:rsidRPr="002422E6">
        <w:rPr>
          <w:rFonts w:ascii="Times New Roman" w:hAnsi="Times New Roman" w:cs="Times New Roman"/>
          <w:sz w:val="24"/>
          <w:szCs w:val="24"/>
          <w:lang w:val="en-US"/>
        </w:rPr>
        <w:t>ule</w:t>
      </w:r>
      <w:r w:rsidR="00E951B0" w:rsidRPr="002422E6">
        <w:rPr>
          <w:rFonts w:ascii="Times New Roman" w:hAnsi="Times New Roman" w:cs="Times New Roman"/>
          <w:sz w:val="24"/>
          <w:szCs w:val="24"/>
          <w:lang w:val="en-US"/>
        </w:rPr>
        <w:t xml:space="preserve"> (1)</w:t>
      </w:r>
      <w:r w:rsidR="00C4075E" w:rsidRPr="002422E6">
        <w:rPr>
          <w:rFonts w:ascii="Times New Roman" w:hAnsi="Times New Roman" w:cs="Times New Roman"/>
          <w:sz w:val="24"/>
          <w:szCs w:val="24"/>
          <w:lang w:val="en-US"/>
        </w:rPr>
        <w:t xml:space="preserve"> </w:t>
      </w:r>
      <w:r w:rsidR="0009285D" w:rsidRPr="002422E6">
        <w:rPr>
          <w:rFonts w:ascii="Times New Roman" w:hAnsi="Times New Roman" w:cs="Times New Roman"/>
          <w:sz w:val="24"/>
          <w:szCs w:val="24"/>
          <w:lang w:val="en-US"/>
        </w:rPr>
        <w:t xml:space="preserve">has the </w:t>
      </w:r>
      <w:r w:rsidR="002F5626" w:rsidRPr="002422E6">
        <w:rPr>
          <w:rFonts w:ascii="Times New Roman" w:hAnsi="Times New Roman" w:cs="Times New Roman"/>
          <w:sz w:val="24"/>
          <w:szCs w:val="24"/>
          <w:lang w:val="en-US"/>
        </w:rPr>
        <w:t xml:space="preserve">greatest </w:t>
      </w:r>
      <w:r w:rsidR="00860669" w:rsidRPr="002422E6">
        <w:rPr>
          <w:rFonts w:ascii="Times New Roman" w:hAnsi="Times New Roman" w:cs="Times New Roman"/>
          <w:sz w:val="24"/>
          <w:szCs w:val="24"/>
          <w:lang w:val="en-US"/>
        </w:rPr>
        <w:t xml:space="preserve">probability </w:t>
      </w:r>
      <w:r w:rsidR="002F5626" w:rsidRPr="002422E6">
        <w:rPr>
          <w:rFonts w:ascii="Times New Roman" w:hAnsi="Times New Roman" w:cs="Times New Roman"/>
          <w:sz w:val="24"/>
          <w:szCs w:val="24"/>
          <w:lang w:val="en-US"/>
        </w:rPr>
        <w:t>level</w:t>
      </w:r>
      <w:r w:rsidR="00C4075E" w:rsidRPr="002422E6">
        <w:rPr>
          <w:rFonts w:ascii="Times New Roman" w:hAnsi="Times New Roman" w:cs="Times New Roman"/>
          <w:sz w:val="24"/>
          <w:szCs w:val="24"/>
          <w:lang w:val="en-US"/>
        </w:rPr>
        <w:t xml:space="preserve"> </w:t>
      </w:r>
      <w:r w:rsidR="00E951B0" w:rsidRPr="002422E6">
        <w:rPr>
          <w:rFonts w:ascii="Times New Roman" w:hAnsi="Times New Roman" w:cs="Times New Roman"/>
          <w:sz w:val="24"/>
          <w:szCs w:val="24"/>
          <w:lang w:val="en-US"/>
        </w:rPr>
        <w:t>of</w:t>
      </w:r>
      <w:r w:rsidR="00C4075E" w:rsidRPr="002422E6">
        <w:rPr>
          <w:rFonts w:ascii="Times New Roman" w:hAnsi="Times New Roman" w:cs="Times New Roman"/>
          <w:sz w:val="24"/>
          <w:szCs w:val="24"/>
          <w:lang w:val="en-US"/>
        </w:rPr>
        <w:t xml:space="preserve"> the three,</w:t>
      </w:r>
      <w:r w:rsidR="0009285D" w:rsidRPr="002422E6">
        <w:rPr>
          <w:rFonts w:ascii="Times New Roman" w:hAnsi="Times New Roman" w:cs="Times New Roman"/>
          <w:sz w:val="24"/>
          <w:szCs w:val="24"/>
          <w:lang w:val="en-US"/>
        </w:rPr>
        <w:t xml:space="preserve"> </w:t>
      </w:r>
      <w:r w:rsidR="00CB6B2A" w:rsidRPr="002422E6">
        <w:rPr>
          <w:rFonts w:ascii="Times New Roman" w:hAnsi="Times New Roman" w:cs="Times New Roman"/>
          <w:sz w:val="24"/>
          <w:szCs w:val="24"/>
          <w:lang w:val="en-US"/>
        </w:rPr>
        <w:t>which</w:t>
      </w:r>
      <w:r w:rsidR="0009285D" w:rsidRPr="002422E6">
        <w:rPr>
          <w:rFonts w:ascii="Times New Roman" w:hAnsi="Times New Roman" w:cs="Times New Roman"/>
          <w:sz w:val="24"/>
          <w:szCs w:val="24"/>
          <w:lang w:val="en-US"/>
        </w:rPr>
        <w:t xml:space="preserve"> </w:t>
      </w:r>
      <w:r w:rsidR="002F5626" w:rsidRPr="002422E6">
        <w:rPr>
          <w:rFonts w:ascii="Times New Roman" w:hAnsi="Times New Roman" w:cs="Times New Roman"/>
          <w:sz w:val="24"/>
          <w:szCs w:val="24"/>
          <w:lang w:val="en-US"/>
        </w:rPr>
        <w:t>indicates</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 xml:space="preserve">that it has </w:t>
      </w:r>
      <w:r w:rsidR="0009285D" w:rsidRPr="002422E6">
        <w:rPr>
          <w:rFonts w:ascii="Times New Roman" w:hAnsi="Times New Roman" w:cs="Times New Roman"/>
          <w:sz w:val="24"/>
          <w:szCs w:val="24"/>
          <w:lang w:val="en-US"/>
        </w:rPr>
        <w:t xml:space="preserve">the </w:t>
      </w:r>
      <w:r w:rsidR="00C4075E" w:rsidRPr="002422E6">
        <w:rPr>
          <w:rFonts w:ascii="Times New Roman" w:hAnsi="Times New Roman" w:cs="Times New Roman"/>
          <w:sz w:val="24"/>
          <w:szCs w:val="24"/>
          <w:lang w:val="en-US"/>
        </w:rPr>
        <w:t xml:space="preserve">greatest </w:t>
      </w:r>
      <w:r w:rsidR="002F5626" w:rsidRPr="002422E6">
        <w:rPr>
          <w:rFonts w:ascii="Times New Roman" w:hAnsi="Times New Roman" w:cs="Times New Roman"/>
          <w:sz w:val="24"/>
          <w:szCs w:val="24"/>
          <w:lang w:val="en-US"/>
        </w:rPr>
        <w:t>potential</w:t>
      </w:r>
      <w:r w:rsidR="0009285D" w:rsidRPr="002422E6">
        <w:rPr>
          <w:rFonts w:ascii="Times New Roman" w:hAnsi="Times New Roman" w:cs="Times New Roman"/>
          <w:sz w:val="24"/>
          <w:szCs w:val="24"/>
          <w:lang w:val="en-US"/>
        </w:rPr>
        <w:t xml:space="preserve"> to help </w:t>
      </w:r>
      <w:r w:rsidR="002F5626" w:rsidRPr="002422E6">
        <w:rPr>
          <w:rFonts w:ascii="Times New Roman" w:hAnsi="Times New Roman" w:cs="Times New Roman"/>
          <w:sz w:val="24"/>
          <w:szCs w:val="24"/>
          <w:lang w:val="en-US"/>
        </w:rPr>
        <w:t xml:space="preserve">companies in developing </w:t>
      </w:r>
      <w:r w:rsidR="00860669" w:rsidRPr="002422E6">
        <w:rPr>
          <w:rFonts w:ascii="Times New Roman" w:hAnsi="Times New Roman" w:cs="Times New Roman"/>
          <w:sz w:val="24"/>
          <w:szCs w:val="24"/>
          <w:lang w:val="en-US"/>
        </w:rPr>
        <w:t>a</w:t>
      </w:r>
      <w:r w:rsidR="00C4075E" w:rsidRPr="002422E6">
        <w:rPr>
          <w:rFonts w:ascii="Times New Roman" w:hAnsi="Times New Roman" w:cs="Times New Roman"/>
          <w:sz w:val="24"/>
          <w:szCs w:val="24"/>
          <w:lang w:val="en-US"/>
        </w:rPr>
        <w:t xml:space="preserve"> new</w:t>
      </w:r>
      <w:r w:rsidR="0009285D"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t</w:t>
      </w:r>
      <w:r w:rsidR="00491D92" w:rsidRPr="002422E6">
        <w:rPr>
          <w:rFonts w:ascii="Times New Roman" w:hAnsi="Times New Roman" w:cs="Times New Roman"/>
          <w:sz w:val="24"/>
          <w:szCs w:val="24"/>
          <w:lang w:val="en-US"/>
        </w:rPr>
        <w:t>ype</w:t>
      </w:r>
      <w:r w:rsidR="0009285D" w:rsidRPr="002422E6">
        <w:rPr>
          <w:rFonts w:ascii="Times New Roman" w:hAnsi="Times New Roman" w:cs="Times New Roman"/>
          <w:sz w:val="24"/>
          <w:szCs w:val="24"/>
          <w:lang w:val="en-US"/>
        </w:rPr>
        <w:t xml:space="preserve"> C smartphone.</w:t>
      </w:r>
    </w:p>
    <w:p w14:paraId="4784B838" w14:textId="77777777" w:rsidR="0094013D" w:rsidRPr="002422E6" w:rsidRDefault="0094013D" w:rsidP="001301D0">
      <w:pPr>
        <w:widowControl w:val="0"/>
        <w:snapToGrid w:val="0"/>
        <w:spacing w:after="0" w:line="360" w:lineRule="auto"/>
        <w:jc w:val="both"/>
        <w:rPr>
          <w:rFonts w:ascii="Times New Roman" w:hAnsi="Times New Roman" w:cs="Times New Roman"/>
          <w:sz w:val="24"/>
          <w:szCs w:val="24"/>
          <w:lang w:val="en-US"/>
        </w:rPr>
      </w:pPr>
    </w:p>
    <w:p w14:paraId="499C1476" w14:textId="024E48B9" w:rsidR="00345FB3" w:rsidRPr="002422E6" w:rsidRDefault="001B3F69" w:rsidP="001301D0">
      <w:pPr>
        <w:widowControl w:val="0"/>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t>5.</w:t>
      </w:r>
      <w:r w:rsidR="00182A08" w:rsidRPr="002422E6">
        <w:rPr>
          <w:rFonts w:ascii="Times New Roman" w:hAnsi="Times New Roman" w:cs="Times New Roman"/>
          <w:b/>
          <w:sz w:val="24"/>
          <w:szCs w:val="24"/>
          <w:lang w:val="en-US"/>
        </w:rPr>
        <w:t xml:space="preserve"> D</w:t>
      </w:r>
      <w:r w:rsidR="000221B6" w:rsidRPr="002422E6">
        <w:rPr>
          <w:rFonts w:ascii="Times New Roman" w:hAnsi="Times New Roman" w:cs="Times New Roman"/>
          <w:b/>
          <w:sz w:val="24"/>
          <w:szCs w:val="24"/>
          <w:lang w:val="en-US"/>
        </w:rPr>
        <w:t>iscussion</w:t>
      </w:r>
      <w:r w:rsidR="002E44F2" w:rsidRPr="002422E6">
        <w:rPr>
          <w:rFonts w:ascii="Times New Roman" w:hAnsi="Times New Roman" w:cs="Times New Roman"/>
          <w:b/>
          <w:sz w:val="24"/>
          <w:szCs w:val="24"/>
          <w:lang w:val="en-US"/>
        </w:rPr>
        <w:t xml:space="preserve"> and implications</w:t>
      </w:r>
    </w:p>
    <w:p w14:paraId="10489B0E" w14:textId="4C712441" w:rsidR="002E44F2" w:rsidRPr="002422E6" w:rsidRDefault="002E44F2" w:rsidP="001301D0">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5.1. Discussion</w:t>
      </w:r>
    </w:p>
    <w:p w14:paraId="03C9BDB9" w14:textId="17F321FE" w:rsidR="000477E5" w:rsidRPr="002422E6" w:rsidRDefault="000477E5"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According to the results shown in the previous </w:t>
      </w:r>
      <w:r w:rsidR="00C95840" w:rsidRPr="002422E6">
        <w:rPr>
          <w:rFonts w:ascii="Times New Roman" w:hAnsi="Times New Roman" w:cs="Times New Roman"/>
          <w:sz w:val="24"/>
          <w:szCs w:val="24"/>
          <w:lang w:val="en-US"/>
        </w:rPr>
        <w:t>section</w:t>
      </w:r>
      <w:r w:rsidRPr="002422E6">
        <w:rPr>
          <w:rFonts w:ascii="Times New Roman" w:hAnsi="Times New Roman" w:cs="Times New Roman"/>
          <w:sz w:val="24"/>
          <w:szCs w:val="24"/>
          <w:lang w:val="en-US"/>
        </w:rPr>
        <w:t xml:space="preserve">, </w:t>
      </w:r>
      <w:r w:rsidR="00FD0AFA" w:rsidRPr="002422E6">
        <w:rPr>
          <w:rFonts w:ascii="Times New Roman" w:hAnsi="Times New Roman" w:cs="Times New Roman"/>
          <w:sz w:val="24"/>
          <w:szCs w:val="24"/>
          <w:lang w:val="en-US"/>
        </w:rPr>
        <w:t>customers focus</w:t>
      </w:r>
      <w:r w:rsidRPr="002422E6">
        <w:rPr>
          <w:rFonts w:ascii="Times New Roman" w:hAnsi="Times New Roman" w:cs="Times New Roman"/>
          <w:sz w:val="24"/>
          <w:szCs w:val="24"/>
          <w:lang w:val="en-US"/>
        </w:rPr>
        <w:t xml:space="preserve"> </w:t>
      </w:r>
      <w:r w:rsidR="00C95840" w:rsidRPr="002422E6">
        <w:rPr>
          <w:rFonts w:ascii="Times New Roman" w:hAnsi="Times New Roman" w:cs="Times New Roman"/>
          <w:sz w:val="24"/>
          <w:szCs w:val="24"/>
          <w:lang w:val="en-US"/>
        </w:rPr>
        <w:t>on the screen resolution</w:t>
      </w:r>
      <w:r w:rsidR="00FD0AFA" w:rsidRPr="002422E6">
        <w:rPr>
          <w:rFonts w:ascii="Times New Roman" w:hAnsi="Times New Roman" w:cs="Times New Roman"/>
          <w:sz w:val="24"/>
          <w:szCs w:val="24"/>
          <w:lang w:val="en-US"/>
        </w:rPr>
        <w:t xml:space="preserve"> of type A smartphones,</w:t>
      </w:r>
      <w:r w:rsidR="00C95840"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 xml:space="preserve">as </w:t>
      </w:r>
      <w:r w:rsidRPr="002422E6">
        <w:rPr>
          <w:rFonts w:ascii="Times New Roman" w:hAnsi="Times New Roman" w:cs="Times New Roman"/>
          <w:sz w:val="24"/>
          <w:szCs w:val="24"/>
          <w:lang w:val="en-US"/>
        </w:rPr>
        <w:t xml:space="preserve">most of </w:t>
      </w:r>
      <w:r w:rsidR="00FD0AFA"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association rule</w:t>
      </w:r>
      <w:r w:rsidR="00C4059D"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are </w:t>
      </w:r>
      <w:r w:rsidR="00C4059D" w:rsidRPr="002422E6">
        <w:rPr>
          <w:rFonts w:ascii="Times New Roman" w:hAnsi="Times New Roman" w:cs="Times New Roman"/>
          <w:sz w:val="24"/>
          <w:szCs w:val="24"/>
          <w:lang w:val="en-US"/>
        </w:rPr>
        <w:t>associated with</w:t>
      </w:r>
      <w:r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screen resolution.</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Therefore, screen resolution </w:t>
      </w:r>
      <w:r w:rsidR="00C95840" w:rsidRPr="002422E6">
        <w:rPr>
          <w:rFonts w:ascii="Times New Roman" w:hAnsi="Times New Roman" w:cs="Times New Roman"/>
          <w:sz w:val="24"/>
          <w:szCs w:val="24"/>
          <w:lang w:val="en-US"/>
        </w:rPr>
        <w:t>should</w:t>
      </w:r>
      <w:r w:rsidRPr="002422E6">
        <w:rPr>
          <w:rFonts w:ascii="Times New Roman" w:hAnsi="Times New Roman" w:cs="Times New Roman"/>
          <w:sz w:val="24"/>
          <w:szCs w:val="24"/>
          <w:lang w:val="en-US"/>
        </w:rPr>
        <w:t xml:space="preserve"> be c</w:t>
      </w:r>
      <w:r w:rsidR="005677B7" w:rsidRPr="002422E6">
        <w:rPr>
          <w:rFonts w:ascii="Times New Roman" w:hAnsi="Times New Roman" w:cs="Times New Roman"/>
          <w:sz w:val="24"/>
          <w:szCs w:val="24"/>
          <w:lang w:val="en-US"/>
        </w:rPr>
        <w:t>onsidered as a critical feature</w:t>
      </w:r>
      <w:r w:rsidR="00FD0AFA" w:rsidRPr="002422E6">
        <w:rPr>
          <w:rFonts w:ascii="Times New Roman" w:hAnsi="Times New Roman" w:cs="Times New Roman"/>
          <w:sz w:val="24"/>
          <w:szCs w:val="24"/>
          <w:lang w:val="en-US"/>
        </w:rPr>
        <w:t xml:space="preserve"> in</w:t>
      </w:r>
      <w:r w:rsidR="006270ED" w:rsidRPr="002422E6">
        <w:rPr>
          <w:rFonts w:ascii="Times New Roman" w:hAnsi="Times New Roman" w:cs="Times New Roman"/>
          <w:sz w:val="24"/>
          <w:szCs w:val="24"/>
          <w:lang w:val="en-US"/>
        </w:rPr>
        <w:t xml:space="preserve"> product development</w:t>
      </w:r>
      <w:r w:rsidRPr="002422E6">
        <w:rPr>
          <w:rFonts w:ascii="Times New Roman" w:hAnsi="Times New Roman" w:cs="Times New Roman"/>
          <w:sz w:val="24"/>
          <w:szCs w:val="24"/>
          <w:lang w:val="en-US"/>
        </w:rPr>
        <w:t>. Correspondingly,</w:t>
      </w:r>
      <w:r w:rsidR="00FD0AFA" w:rsidRPr="002422E6">
        <w:rPr>
          <w:rFonts w:ascii="Times New Roman" w:hAnsi="Times New Roman" w:cs="Times New Roman"/>
          <w:sz w:val="24"/>
          <w:szCs w:val="24"/>
          <w:lang w:val="en-US"/>
        </w:rPr>
        <w:t xml:space="preserve"> it can be assumed that these</w:t>
      </w:r>
      <w:r w:rsidRPr="002422E6">
        <w:rPr>
          <w:rFonts w:ascii="Times New Roman" w:hAnsi="Times New Roman" w:cs="Times New Roman"/>
          <w:sz w:val="24"/>
          <w:szCs w:val="24"/>
          <w:lang w:val="en-US"/>
        </w:rPr>
        <w:t xml:space="preserve"> customers </w:t>
      </w:r>
      <w:r w:rsidR="00FD0AFA" w:rsidRPr="002422E6">
        <w:rPr>
          <w:rFonts w:ascii="Times New Roman" w:hAnsi="Times New Roman" w:cs="Times New Roman"/>
          <w:sz w:val="24"/>
          <w:szCs w:val="24"/>
          <w:lang w:val="en-US"/>
        </w:rPr>
        <w:t>want good</w:t>
      </w:r>
      <w:r w:rsidRPr="002422E6">
        <w:rPr>
          <w:rFonts w:ascii="Times New Roman" w:hAnsi="Times New Roman" w:cs="Times New Roman"/>
          <w:sz w:val="24"/>
          <w:szCs w:val="24"/>
          <w:lang w:val="en-US"/>
        </w:rPr>
        <w:t xml:space="preserve"> image editing functions</w:t>
      </w:r>
      <w:r w:rsidR="00FD0AFA" w:rsidRPr="002422E6">
        <w:rPr>
          <w:rFonts w:ascii="Times New Roman" w:hAnsi="Times New Roman" w:cs="Times New Roman"/>
          <w:sz w:val="24"/>
          <w:szCs w:val="24"/>
          <w:lang w:val="en-US"/>
        </w:rPr>
        <w:t xml:space="preserve">, and these could also be the focus of </w:t>
      </w:r>
      <w:r w:rsidRPr="002422E6">
        <w:rPr>
          <w:rFonts w:ascii="Times New Roman" w:hAnsi="Times New Roman" w:cs="Times New Roman"/>
          <w:sz w:val="24"/>
          <w:szCs w:val="24"/>
          <w:lang w:val="en-US"/>
        </w:rPr>
        <w:t xml:space="preserve">attention in </w:t>
      </w:r>
      <w:r w:rsidR="00FD0AFA" w:rsidRPr="002422E6">
        <w:rPr>
          <w:rFonts w:ascii="Times New Roman" w:hAnsi="Times New Roman" w:cs="Times New Roman"/>
          <w:sz w:val="24"/>
          <w:szCs w:val="24"/>
          <w:lang w:val="en-US"/>
        </w:rPr>
        <w:t>NPD</w:t>
      </w:r>
      <w:r w:rsidRPr="002422E6">
        <w:rPr>
          <w:rFonts w:ascii="Times New Roman" w:hAnsi="Times New Roman" w:cs="Times New Roman"/>
          <w:sz w:val="24"/>
          <w:szCs w:val="24"/>
          <w:lang w:val="en-US"/>
        </w:rPr>
        <w:t xml:space="preserve">. In addition, </w:t>
      </w:r>
      <w:r w:rsidR="00FD0AFA"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 xml:space="preserve">frequency of </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material</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is relatively high in these rules</w:t>
      </w:r>
      <w:r w:rsidR="00CF1A29" w:rsidRPr="002422E6">
        <w:rPr>
          <w:rFonts w:ascii="Times New Roman" w:hAnsi="Times New Roman" w:cs="Times New Roman"/>
          <w:sz w:val="24"/>
          <w:szCs w:val="24"/>
          <w:lang w:val="en-US"/>
        </w:rPr>
        <w:t>;</w:t>
      </w:r>
      <w:r w:rsidR="00FD0AFA"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therefore</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6D1476" w:rsidRPr="002422E6">
        <w:rPr>
          <w:rFonts w:ascii="Times New Roman" w:hAnsi="Times New Roman" w:cs="Times New Roman"/>
          <w:sz w:val="24"/>
          <w:szCs w:val="24"/>
          <w:lang w:val="en-US"/>
        </w:rPr>
        <w:t>companies</w:t>
      </w:r>
      <w:r w:rsidRPr="002422E6">
        <w:rPr>
          <w:rFonts w:ascii="Times New Roman" w:hAnsi="Times New Roman" w:cs="Times New Roman"/>
          <w:sz w:val="24"/>
          <w:szCs w:val="24"/>
          <w:lang w:val="en-US"/>
        </w:rPr>
        <w:t xml:space="preserve"> can consider </w:t>
      </w:r>
      <w:r w:rsidR="00860669" w:rsidRPr="002422E6">
        <w:rPr>
          <w:rFonts w:ascii="Times New Roman" w:hAnsi="Times New Roman" w:cs="Times New Roman"/>
          <w:sz w:val="24"/>
          <w:szCs w:val="24"/>
          <w:lang w:val="en-US"/>
        </w:rPr>
        <w:t xml:space="preserve">this </w:t>
      </w:r>
      <w:r w:rsidRPr="002422E6">
        <w:rPr>
          <w:rFonts w:ascii="Times New Roman" w:hAnsi="Times New Roman" w:cs="Times New Roman"/>
          <w:sz w:val="24"/>
          <w:szCs w:val="24"/>
          <w:lang w:val="en-US"/>
        </w:rPr>
        <w:t>as a seconda</w:t>
      </w:r>
      <w:r w:rsidR="001A0F53" w:rsidRPr="002422E6">
        <w:rPr>
          <w:rFonts w:ascii="Times New Roman" w:hAnsi="Times New Roman" w:cs="Times New Roman"/>
          <w:sz w:val="24"/>
          <w:szCs w:val="24"/>
          <w:lang w:val="en-US"/>
        </w:rPr>
        <w:t>ry feature. The combination of a</w:t>
      </w:r>
      <w:r w:rsidRPr="002422E6">
        <w:rPr>
          <w:rFonts w:ascii="Times New Roman" w:hAnsi="Times New Roman" w:cs="Times New Roman"/>
          <w:sz w:val="24"/>
          <w:szCs w:val="24"/>
          <w:lang w:val="en-US"/>
        </w:rPr>
        <w:t xml:space="preserve">ssociation rules and decision tree </w:t>
      </w:r>
      <w:r w:rsidR="00FD0AFA" w:rsidRPr="002422E6">
        <w:rPr>
          <w:rFonts w:ascii="Times New Roman" w:hAnsi="Times New Roman" w:cs="Times New Roman"/>
          <w:sz w:val="24"/>
          <w:szCs w:val="24"/>
          <w:lang w:val="en-US"/>
        </w:rPr>
        <w:t>analysis produces</w:t>
      </w:r>
      <w:r w:rsidRPr="002422E6">
        <w:rPr>
          <w:rFonts w:ascii="Times New Roman" w:hAnsi="Times New Roman" w:cs="Times New Roman"/>
          <w:sz w:val="24"/>
          <w:szCs w:val="24"/>
          <w:lang w:val="en-US"/>
        </w:rPr>
        <w:t xml:space="preserve"> a clear model for </w:t>
      </w:r>
      <w:r w:rsidR="001A0F53" w:rsidRPr="002422E6">
        <w:rPr>
          <w:rFonts w:ascii="Times New Roman" w:hAnsi="Times New Roman" w:cs="Times New Roman"/>
          <w:sz w:val="24"/>
          <w:szCs w:val="24"/>
          <w:lang w:val="en-US"/>
        </w:rPr>
        <w:t>companies</w:t>
      </w:r>
      <w:r w:rsidRPr="002422E6">
        <w:rPr>
          <w:rFonts w:ascii="Times New Roman" w:hAnsi="Times New Roman" w:cs="Times New Roman"/>
          <w:sz w:val="24"/>
          <w:szCs w:val="24"/>
          <w:lang w:val="en-US"/>
        </w:rPr>
        <w:t xml:space="preserve"> to develop or improve their products. Accordingly, the screen resolution</w:t>
      </w:r>
      <w:r w:rsidR="00DC3D1A" w:rsidRPr="002422E6">
        <w:rPr>
          <w:rFonts w:ascii="Times New Roman" w:hAnsi="Times New Roman" w:cs="Times New Roman"/>
          <w:sz w:val="24"/>
          <w:szCs w:val="24"/>
          <w:lang w:val="en-US"/>
        </w:rPr>
        <w:t xml:space="preserve"> can be seen</w:t>
      </w:r>
      <w:r w:rsidRPr="002422E6">
        <w:rPr>
          <w:rFonts w:ascii="Times New Roman" w:hAnsi="Times New Roman" w:cs="Times New Roman"/>
          <w:sz w:val="24"/>
          <w:szCs w:val="24"/>
          <w:lang w:val="en-US"/>
        </w:rPr>
        <w:t xml:space="preserve"> as the domina</w:t>
      </w:r>
      <w:r w:rsidR="00FD0AFA" w:rsidRPr="002422E6">
        <w:rPr>
          <w:rFonts w:ascii="Times New Roman" w:hAnsi="Times New Roman" w:cs="Times New Roman"/>
          <w:sz w:val="24"/>
          <w:szCs w:val="24"/>
          <w:lang w:val="en-US"/>
        </w:rPr>
        <w:t>n</w:t>
      </w:r>
      <w:r w:rsidRPr="002422E6">
        <w:rPr>
          <w:rFonts w:ascii="Times New Roman" w:hAnsi="Times New Roman" w:cs="Times New Roman"/>
          <w:sz w:val="24"/>
          <w:szCs w:val="24"/>
          <w:lang w:val="en-US"/>
        </w:rPr>
        <w:t>t feature</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and </w:t>
      </w:r>
      <w:r w:rsidR="00FD0AFA" w:rsidRPr="002422E6">
        <w:rPr>
          <w:rFonts w:ascii="Times New Roman" w:hAnsi="Times New Roman" w:cs="Times New Roman"/>
          <w:sz w:val="24"/>
          <w:szCs w:val="24"/>
          <w:lang w:val="en-US"/>
        </w:rPr>
        <w:t xml:space="preserve">the </w:t>
      </w:r>
      <w:r w:rsidR="003307D6" w:rsidRPr="002422E6">
        <w:rPr>
          <w:rFonts w:ascii="Times New Roman" w:hAnsi="Times New Roman" w:cs="Times New Roman"/>
          <w:sz w:val="24"/>
          <w:szCs w:val="24"/>
          <w:lang w:val="en-US"/>
        </w:rPr>
        <w:t>development of</w:t>
      </w:r>
      <w:r w:rsidR="00DC3D1A" w:rsidRPr="002422E6">
        <w:rPr>
          <w:rFonts w:ascii="Times New Roman" w:hAnsi="Times New Roman" w:cs="Times New Roman"/>
          <w:sz w:val="24"/>
          <w:szCs w:val="24"/>
          <w:lang w:val="en-US"/>
        </w:rPr>
        <w:t xml:space="preserve"> </w:t>
      </w:r>
      <w:r w:rsidR="00FD0AFA" w:rsidRPr="002422E6">
        <w:rPr>
          <w:rFonts w:ascii="Times New Roman" w:hAnsi="Times New Roman" w:cs="Times New Roman"/>
          <w:sz w:val="24"/>
          <w:szCs w:val="24"/>
          <w:lang w:val="en-US"/>
        </w:rPr>
        <w:t>any new type A smartphone</w:t>
      </w:r>
      <w:r w:rsidR="00DC3D1A" w:rsidRPr="002422E6">
        <w:rPr>
          <w:rFonts w:ascii="Times New Roman" w:hAnsi="Times New Roman" w:cs="Times New Roman"/>
          <w:sz w:val="24"/>
          <w:szCs w:val="24"/>
          <w:lang w:val="en-US"/>
        </w:rPr>
        <w:t xml:space="preserve"> </w:t>
      </w:r>
      <w:r w:rsidR="00301D38" w:rsidRPr="002422E6">
        <w:rPr>
          <w:rFonts w:ascii="Times New Roman" w:hAnsi="Times New Roman" w:cs="Times New Roman"/>
          <w:sz w:val="24"/>
          <w:szCs w:val="24"/>
          <w:lang w:val="en-US"/>
        </w:rPr>
        <w:t>should include the followi</w:t>
      </w:r>
      <w:r w:rsidR="003307D6" w:rsidRPr="002422E6">
        <w:rPr>
          <w:rFonts w:ascii="Times New Roman" w:hAnsi="Times New Roman" w:cs="Times New Roman"/>
          <w:sz w:val="24"/>
          <w:szCs w:val="24"/>
          <w:lang w:val="en-US"/>
        </w:rPr>
        <w:t>ng</w:t>
      </w:r>
      <w:r w:rsidRPr="002422E6">
        <w:rPr>
          <w:rFonts w:ascii="Times New Roman" w:hAnsi="Times New Roman" w:cs="Times New Roman"/>
          <w:sz w:val="24"/>
          <w:szCs w:val="24"/>
          <w:lang w:val="en-US"/>
        </w:rPr>
        <w:t xml:space="preserve">: </w:t>
      </w:r>
      <w:r w:rsidR="00FD0AFA" w:rsidRPr="002422E6">
        <w:rPr>
          <w:rFonts w:ascii="Times New Roman" w:hAnsi="Times New Roman" w:cs="Times New Roman"/>
          <w:sz w:val="24"/>
          <w:szCs w:val="24"/>
          <w:lang w:val="en-US"/>
        </w:rPr>
        <w:t>a</w:t>
      </w:r>
      <w:r w:rsidRPr="002422E6">
        <w:rPr>
          <w:rFonts w:ascii="Times New Roman" w:hAnsi="Times New Roman" w:cs="Times New Roman"/>
          <w:sz w:val="24"/>
          <w:szCs w:val="24"/>
          <w:lang w:val="en-US"/>
        </w:rPr>
        <w:t xml:space="preserve"> screen resolution</w:t>
      </w:r>
      <w:r w:rsidR="00FD0AFA" w:rsidRPr="002422E6">
        <w:rPr>
          <w:rFonts w:ascii="Times New Roman" w:hAnsi="Times New Roman" w:cs="Times New Roman"/>
          <w:sz w:val="24"/>
          <w:szCs w:val="24"/>
          <w:lang w:val="en-US"/>
        </w:rPr>
        <w:t xml:space="preserve"> of at least 1920p</w:t>
      </w:r>
      <w:r w:rsidRPr="002422E6">
        <w:rPr>
          <w:rFonts w:ascii="Times New Roman" w:hAnsi="Times New Roman" w:cs="Times New Roman"/>
          <w:sz w:val="24"/>
          <w:szCs w:val="24"/>
          <w:lang w:val="en-US"/>
        </w:rPr>
        <w:t xml:space="preserve">, </w:t>
      </w:r>
      <w:r w:rsidR="00FD0AFA" w:rsidRPr="002422E6">
        <w:rPr>
          <w:rFonts w:ascii="Times New Roman" w:hAnsi="Times New Roman" w:cs="Times New Roman"/>
          <w:sz w:val="24"/>
          <w:szCs w:val="24"/>
          <w:lang w:val="en-US"/>
        </w:rPr>
        <w:t xml:space="preserve">a </w:t>
      </w:r>
      <w:r w:rsidR="001A0F53" w:rsidRPr="002422E6">
        <w:rPr>
          <w:rFonts w:ascii="Times New Roman" w:hAnsi="Times New Roman" w:cs="Times New Roman"/>
          <w:sz w:val="24"/>
          <w:szCs w:val="24"/>
          <w:lang w:val="en-US"/>
        </w:rPr>
        <w:t>plastic</w:t>
      </w:r>
      <w:r w:rsidR="00FD0AFA" w:rsidRPr="002422E6">
        <w:rPr>
          <w:rFonts w:ascii="Times New Roman" w:hAnsi="Times New Roman" w:cs="Times New Roman"/>
          <w:sz w:val="24"/>
          <w:szCs w:val="24"/>
          <w:lang w:val="en-US"/>
        </w:rPr>
        <w:t xml:space="preserve"> body</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and </w:t>
      </w:r>
      <w:r w:rsidR="00CF1A29" w:rsidRPr="002422E6">
        <w:rPr>
          <w:rFonts w:ascii="Times New Roman" w:hAnsi="Times New Roman" w:cs="Times New Roman"/>
          <w:sz w:val="24"/>
          <w:szCs w:val="24"/>
          <w:lang w:val="en-US"/>
        </w:rPr>
        <w:t xml:space="preserve">an </w:t>
      </w:r>
      <w:r w:rsidR="001A0F53" w:rsidRPr="002422E6">
        <w:rPr>
          <w:rFonts w:ascii="Times New Roman" w:hAnsi="Times New Roman" w:cs="Times New Roman"/>
          <w:sz w:val="24"/>
          <w:szCs w:val="24"/>
          <w:lang w:val="en-US"/>
        </w:rPr>
        <w:t>Android</w:t>
      </w:r>
      <w:r w:rsidRPr="002422E6">
        <w:rPr>
          <w:rFonts w:ascii="Times New Roman" w:hAnsi="Times New Roman" w:cs="Times New Roman"/>
          <w:sz w:val="24"/>
          <w:szCs w:val="24"/>
          <w:lang w:val="en-US"/>
        </w:rPr>
        <w:t xml:space="preserve"> operating system. Beyond that,</w:t>
      </w:r>
      <w:r w:rsidR="00FD0AFA" w:rsidRPr="002422E6">
        <w:rPr>
          <w:rFonts w:ascii="Times New Roman" w:hAnsi="Times New Roman" w:cs="Times New Roman"/>
          <w:sz w:val="24"/>
          <w:szCs w:val="24"/>
          <w:lang w:val="en-US"/>
        </w:rPr>
        <w:t xml:space="preserve"> the</w:t>
      </w:r>
      <w:r w:rsidRPr="002422E6">
        <w:rPr>
          <w:rFonts w:ascii="Times New Roman" w:hAnsi="Times New Roman" w:cs="Times New Roman"/>
          <w:sz w:val="24"/>
          <w:szCs w:val="24"/>
          <w:lang w:val="en-US"/>
        </w:rPr>
        <w:t xml:space="preserve"> decision tree results show that customers who do not care about</w:t>
      </w:r>
      <w:r w:rsidR="00FD0AFA" w:rsidRPr="002422E6">
        <w:rPr>
          <w:rFonts w:ascii="Times New Roman" w:hAnsi="Times New Roman" w:cs="Times New Roman"/>
          <w:sz w:val="24"/>
          <w:szCs w:val="24"/>
          <w:lang w:val="en-US"/>
        </w:rPr>
        <w:t xml:space="preserve"> the</w:t>
      </w:r>
      <w:r w:rsidRPr="002422E6">
        <w:rPr>
          <w:rFonts w:ascii="Times New Roman" w:hAnsi="Times New Roman" w:cs="Times New Roman"/>
          <w:sz w:val="24"/>
          <w:szCs w:val="24"/>
          <w:lang w:val="en-US"/>
        </w:rPr>
        <w:t xml:space="preserve"> material</w:t>
      </w:r>
      <w:r w:rsidR="00CF1A29"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and operating system</w:t>
      </w:r>
      <w:r w:rsidR="00CF1A29" w:rsidRPr="002422E6">
        <w:rPr>
          <w:rFonts w:ascii="Times New Roman" w:hAnsi="Times New Roman" w:cs="Times New Roman"/>
          <w:sz w:val="24"/>
          <w:szCs w:val="24"/>
          <w:lang w:val="en-US"/>
        </w:rPr>
        <w:t>s</w:t>
      </w:r>
      <w:r w:rsidR="00FD0AFA" w:rsidRPr="002422E6">
        <w:rPr>
          <w:rFonts w:ascii="Times New Roman" w:hAnsi="Times New Roman" w:cs="Times New Roman"/>
          <w:sz w:val="24"/>
          <w:szCs w:val="24"/>
          <w:lang w:val="en-US"/>
        </w:rPr>
        <w:t xml:space="preserve"> used in their smartphone</w:t>
      </w:r>
      <w:r w:rsidR="00CF1A29"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w:t>
      </w:r>
      <w:r w:rsidR="005677B7" w:rsidRPr="002422E6">
        <w:rPr>
          <w:rFonts w:ascii="Times New Roman" w:hAnsi="Times New Roman" w:cs="Times New Roman"/>
          <w:sz w:val="24"/>
          <w:szCs w:val="24"/>
          <w:lang w:val="en-US"/>
        </w:rPr>
        <w:t>mostly</w:t>
      </w:r>
      <w:r w:rsidRPr="002422E6">
        <w:rPr>
          <w:rFonts w:ascii="Times New Roman" w:hAnsi="Times New Roman" w:cs="Times New Roman"/>
          <w:sz w:val="24"/>
          <w:szCs w:val="24"/>
          <w:lang w:val="en-US"/>
        </w:rPr>
        <w:t xml:space="preserve"> choose </w:t>
      </w:r>
      <w:r w:rsidR="00C4075E" w:rsidRPr="002422E6">
        <w:rPr>
          <w:rFonts w:ascii="Times New Roman" w:hAnsi="Times New Roman" w:cs="Times New Roman"/>
          <w:sz w:val="24"/>
          <w:szCs w:val="24"/>
          <w:lang w:val="en-US"/>
        </w:rPr>
        <w:t>t</w:t>
      </w:r>
      <w:r w:rsidR="008E4611"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A</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therefore</w:t>
      </w:r>
      <w:r w:rsidR="00CF1A29"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the appearance of </w:t>
      </w:r>
      <w:r w:rsidR="008E4611" w:rsidRPr="002422E6">
        <w:rPr>
          <w:rFonts w:ascii="Times New Roman" w:hAnsi="Times New Roman" w:cs="Times New Roman"/>
          <w:sz w:val="24"/>
          <w:szCs w:val="24"/>
          <w:lang w:val="en-US"/>
        </w:rPr>
        <w:t>Type</w:t>
      </w:r>
      <w:r w:rsidRPr="002422E6">
        <w:rPr>
          <w:rFonts w:ascii="Times New Roman" w:hAnsi="Times New Roman" w:cs="Times New Roman"/>
          <w:sz w:val="24"/>
          <w:szCs w:val="24"/>
          <w:lang w:val="en-US"/>
        </w:rPr>
        <w:t xml:space="preserve"> A is highly competitive </w:t>
      </w:r>
      <w:r w:rsidR="00CF1A29" w:rsidRPr="002422E6">
        <w:rPr>
          <w:rFonts w:ascii="Times New Roman" w:hAnsi="Times New Roman" w:cs="Times New Roman"/>
          <w:sz w:val="24"/>
          <w:szCs w:val="24"/>
          <w:lang w:val="en-US"/>
        </w:rPr>
        <w:t xml:space="preserve">out of </w:t>
      </w:r>
      <w:r w:rsidRPr="002422E6">
        <w:rPr>
          <w:rFonts w:ascii="Times New Roman" w:hAnsi="Times New Roman" w:cs="Times New Roman"/>
          <w:sz w:val="24"/>
          <w:szCs w:val="24"/>
          <w:lang w:val="en-US"/>
        </w:rPr>
        <w:t xml:space="preserve">the three </w:t>
      </w:r>
      <w:r w:rsidR="00C95840" w:rsidRPr="002422E6">
        <w:rPr>
          <w:rFonts w:ascii="Times New Roman" w:hAnsi="Times New Roman" w:cs="Times New Roman"/>
          <w:sz w:val="24"/>
          <w:szCs w:val="24"/>
          <w:lang w:val="en-US"/>
        </w:rPr>
        <w:t>smartphones</w:t>
      </w:r>
      <w:r w:rsidRPr="002422E6">
        <w:rPr>
          <w:rFonts w:ascii="Times New Roman" w:hAnsi="Times New Roman" w:cs="Times New Roman"/>
          <w:sz w:val="24"/>
          <w:szCs w:val="24"/>
          <w:lang w:val="en-US"/>
        </w:rPr>
        <w:t xml:space="preserve">. In </w:t>
      </w:r>
      <w:r w:rsidR="00860669" w:rsidRPr="002422E6">
        <w:rPr>
          <w:rFonts w:ascii="Times New Roman" w:hAnsi="Times New Roman" w:cs="Times New Roman"/>
          <w:sz w:val="24"/>
          <w:szCs w:val="24"/>
          <w:lang w:val="en-US"/>
        </w:rPr>
        <w:t xml:space="preserve">product </w:t>
      </w:r>
      <w:r w:rsidRPr="002422E6">
        <w:rPr>
          <w:rFonts w:ascii="Times New Roman" w:hAnsi="Times New Roman" w:cs="Times New Roman"/>
          <w:sz w:val="24"/>
          <w:szCs w:val="24"/>
          <w:lang w:val="en-US"/>
        </w:rPr>
        <w:t xml:space="preserve">improvement and development, companies </w:t>
      </w:r>
      <w:r w:rsidR="00C95840" w:rsidRPr="002422E6">
        <w:rPr>
          <w:rFonts w:ascii="Times New Roman" w:hAnsi="Times New Roman" w:cs="Times New Roman"/>
          <w:sz w:val="24"/>
          <w:szCs w:val="24"/>
          <w:lang w:val="en-US"/>
        </w:rPr>
        <w:t>do</w:t>
      </w:r>
      <w:r w:rsidR="00FD0AFA" w:rsidRPr="002422E6">
        <w:rPr>
          <w:rFonts w:ascii="Times New Roman" w:hAnsi="Times New Roman" w:cs="Times New Roman"/>
          <w:sz w:val="24"/>
          <w:szCs w:val="24"/>
          <w:lang w:val="en-US"/>
        </w:rPr>
        <w:t xml:space="preserve"> </w:t>
      </w:r>
      <w:r w:rsidR="00C95840" w:rsidRPr="002422E6">
        <w:rPr>
          <w:rFonts w:ascii="Times New Roman" w:hAnsi="Times New Roman" w:cs="Times New Roman"/>
          <w:sz w:val="24"/>
          <w:szCs w:val="24"/>
          <w:lang w:val="en-US"/>
        </w:rPr>
        <w:t>n</w:t>
      </w:r>
      <w:r w:rsidR="00FD0AFA" w:rsidRPr="002422E6">
        <w:rPr>
          <w:rFonts w:ascii="Times New Roman" w:hAnsi="Times New Roman" w:cs="Times New Roman"/>
          <w:sz w:val="24"/>
          <w:szCs w:val="24"/>
          <w:lang w:val="en-US"/>
        </w:rPr>
        <w:t>o</w:t>
      </w:r>
      <w:r w:rsidR="00C95840" w:rsidRPr="002422E6">
        <w:rPr>
          <w:rFonts w:ascii="Times New Roman" w:hAnsi="Times New Roman" w:cs="Times New Roman"/>
          <w:sz w:val="24"/>
          <w:szCs w:val="24"/>
          <w:lang w:val="en-US"/>
        </w:rPr>
        <w:t>t need to make any significant</w:t>
      </w:r>
      <w:r w:rsidRPr="002422E6">
        <w:rPr>
          <w:rFonts w:ascii="Times New Roman" w:hAnsi="Times New Roman" w:cs="Times New Roman"/>
          <w:sz w:val="24"/>
          <w:szCs w:val="24"/>
          <w:lang w:val="en-US"/>
        </w:rPr>
        <w:t xml:space="preserve"> changes to the exterior </w:t>
      </w:r>
      <w:r w:rsidR="00FD0AFA" w:rsidRPr="002422E6">
        <w:rPr>
          <w:rFonts w:ascii="Times New Roman" w:hAnsi="Times New Roman" w:cs="Times New Roman"/>
          <w:sz w:val="24"/>
          <w:szCs w:val="24"/>
          <w:lang w:val="en-US"/>
        </w:rPr>
        <w:t xml:space="preserve">of </w:t>
      </w:r>
      <w:r w:rsidR="00CF1A29" w:rsidRPr="002422E6">
        <w:rPr>
          <w:rFonts w:ascii="Times New Roman" w:hAnsi="Times New Roman" w:cs="Times New Roman"/>
          <w:sz w:val="24"/>
          <w:szCs w:val="24"/>
          <w:lang w:val="en-US"/>
        </w:rPr>
        <w:t xml:space="preserve">a </w:t>
      </w:r>
      <w:r w:rsidR="00FD0AFA" w:rsidRPr="002422E6">
        <w:rPr>
          <w:rFonts w:ascii="Times New Roman" w:hAnsi="Times New Roman" w:cs="Times New Roman"/>
          <w:sz w:val="24"/>
          <w:szCs w:val="24"/>
          <w:lang w:val="en-US"/>
        </w:rPr>
        <w:t>phone</w:t>
      </w:r>
      <w:r w:rsidRPr="002422E6">
        <w:rPr>
          <w:rFonts w:ascii="Times New Roman" w:hAnsi="Times New Roman" w:cs="Times New Roman"/>
          <w:sz w:val="24"/>
          <w:szCs w:val="24"/>
          <w:lang w:val="en-US"/>
        </w:rPr>
        <w:t xml:space="preserve">. </w:t>
      </w:r>
      <w:r w:rsidR="00FD0AFA" w:rsidRPr="002422E6">
        <w:rPr>
          <w:rFonts w:ascii="Times New Roman" w:hAnsi="Times New Roman" w:cs="Times New Roman"/>
          <w:sz w:val="24"/>
          <w:szCs w:val="24"/>
          <w:lang w:val="en-US"/>
        </w:rPr>
        <w:t>Rather</w:t>
      </w:r>
      <w:r w:rsidRPr="002422E6">
        <w:rPr>
          <w:rFonts w:ascii="Times New Roman" w:hAnsi="Times New Roman" w:cs="Times New Roman"/>
          <w:sz w:val="24"/>
          <w:szCs w:val="24"/>
          <w:lang w:val="en-US"/>
        </w:rPr>
        <w:t xml:space="preserve">, </w:t>
      </w:r>
      <w:r w:rsidR="0069197B" w:rsidRPr="002422E6">
        <w:rPr>
          <w:rFonts w:ascii="Times New Roman" w:hAnsi="Times New Roman" w:cs="Times New Roman"/>
          <w:sz w:val="24"/>
          <w:szCs w:val="24"/>
          <w:lang w:val="en-US"/>
        </w:rPr>
        <w:t>c</w:t>
      </w:r>
      <w:r w:rsidRPr="002422E6">
        <w:rPr>
          <w:rFonts w:ascii="Times New Roman" w:hAnsi="Times New Roman" w:cs="Times New Roman"/>
          <w:sz w:val="24"/>
          <w:szCs w:val="24"/>
          <w:lang w:val="en-US"/>
        </w:rPr>
        <w:t xml:space="preserve">ompanies </w:t>
      </w:r>
      <w:r w:rsidR="00CF1A29" w:rsidRPr="002422E6">
        <w:rPr>
          <w:rFonts w:ascii="Times New Roman" w:hAnsi="Times New Roman" w:cs="Times New Roman"/>
          <w:sz w:val="24"/>
          <w:szCs w:val="24"/>
          <w:lang w:val="en-US"/>
        </w:rPr>
        <w:t>must</w:t>
      </w:r>
      <w:r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m</w:t>
      </w:r>
      <w:r w:rsidRPr="002422E6">
        <w:rPr>
          <w:rFonts w:ascii="Times New Roman" w:hAnsi="Times New Roman" w:cs="Times New Roman"/>
          <w:sz w:val="24"/>
          <w:szCs w:val="24"/>
          <w:lang w:val="en-US"/>
        </w:rPr>
        <w:t xml:space="preserve">ake high screen resolution </w:t>
      </w:r>
      <w:r w:rsidR="00CF1A29" w:rsidRPr="002422E6">
        <w:rPr>
          <w:rFonts w:ascii="Times New Roman" w:hAnsi="Times New Roman" w:cs="Times New Roman"/>
          <w:sz w:val="24"/>
          <w:szCs w:val="24"/>
          <w:lang w:val="en-US"/>
        </w:rPr>
        <w:t>their</w:t>
      </w:r>
      <w:r w:rsidR="00FD0AFA"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highest priority and try to </w:t>
      </w:r>
      <w:r w:rsidR="00FD0AFA" w:rsidRPr="002422E6">
        <w:rPr>
          <w:rFonts w:ascii="Times New Roman" w:hAnsi="Times New Roman" w:cs="Times New Roman"/>
          <w:sz w:val="24"/>
          <w:szCs w:val="24"/>
          <w:lang w:val="en-US"/>
        </w:rPr>
        <w:t xml:space="preserve">use </w:t>
      </w:r>
      <w:r w:rsidR="001A0F53" w:rsidRPr="002422E6">
        <w:rPr>
          <w:rFonts w:ascii="Times New Roman" w:hAnsi="Times New Roman" w:cs="Times New Roman"/>
          <w:sz w:val="24"/>
          <w:szCs w:val="24"/>
          <w:lang w:val="en-US"/>
        </w:rPr>
        <w:t>advanced plastic</w:t>
      </w:r>
      <w:r w:rsidR="00FD0AFA" w:rsidRPr="002422E6">
        <w:rPr>
          <w:rFonts w:ascii="Times New Roman" w:hAnsi="Times New Roman" w:cs="Times New Roman"/>
          <w:sz w:val="24"/>
          <w:szCs w:val="24"/>
          <w:lang w:val="en-US"/>
        </w:rPr>
        <w:t>s for the</w:t>
      </w:r>
      <w:r w:rsidRPr="002422E6">
        <w:rPr>
          <w:rFonts w:ascii="Times New Roman" w:hAnsi="Times New Roman" w:cs="Times New Roman"/>
          <w:sz w:val="24"/>
          <w:szCs w:val="24"/>
          <w:lang w:val="en-US"/>
        </w:rPr>
        <w:t xml:space="preserve"> smartphone body to satisfy customer needs.</w:t>
      </w:r>
    </w:p>
    <w:p w14:paraId="6D80274A" w14:textId="04592E05" w:rsidR="000477E5" w:rsidRPr="002422E6" w:rsidRDefault="008E4611"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C</w:t>
      </w:r>
      <w:r w:rsidR="000477E5" w:rsidRPr="002422E6">
        <w:rPr>
          <w:rFonts w:ascii="Times New Roman" w:hAnsi="Times New Roman" w:cs="Times New Roman"/>
          <w:sz w:val="24"/>
          <w:szCs w:val="24"/>
          <w:lang w:val="en-US"/>
        </w:rPr>
        <w:t xml:space="preserve">ompared with </w:t>
      </w:r>
      <w:r w:rsidR="00CF1A29" w:rsidRPr="002422E6">
        <w:rPr>
          <w:rFonts w:ascii="Times New Roman" w:hAnsi="Times New Roman" w:cs="Times New Roman"/>
          <w:sz w:val="24"/>
          <w:szCs w:val="24"/>
          <w:lang w:val="en-US"/>
        </w:rPr>
        <w:t xml:space="preserve">the two </w:t>
      </w:r>
      <w:r w:rsidR="000477E5" w:rsidRPr="002422E6">
        <w:rPr>
          <w:rFonts w:ascii="Times New Roman" w:hAnsi="Times New Roman" w:cs="Times New Roman"/>
          <w:sz w:val="24"/>
          <w:szCs w:val="24"/>
          <w:lang w:val="en-US"/>
        </w:rPr>
        <w:t>other</w:t>
      </w:r>
      <w:r w:rsidR="00FD0AFA" w:rsidRPr="002422E6">
        <w:rPr>
          <w:rFonts w:ascii="Times New Roman" w:hAnsi="Times New Roman" w:cs="Times New Roman"/>
          <w:sz w:val="24"/>
          <w:szCs w:val="24"/>
          <w:lang w:val="en-US"/>
        </w:rPr>
        <w:t xml:space="preserve"> types</w:t>
      </w:r>
      <w:r w:rsidR="000477E5" w:rsidRPr="002422E6">
        <w:rPr>
          <w:rFonts w:ascii="Times New Roman" w:hAnsi="Times New Roman" w:cs="Times New Roman"/>
          <w:sz w:val="24"/>
          <w:szCs w:val="24"/>
          <w:lang w:val="en-US"/>
        </w:rPr>
        <w:t xml:space="preserve"> </w:t>
      </w:r>
      <w:r w:rsidR="00FD0AFA" w:rsidRPr="002422E6">
        <w:rPr>
          <w:rFonts w:ascii="Times New Roman" w:hAnsi="Times New Roman" w:cs="Times New Roman"/>
          <w:sz w:val="24"/>
          <w:szCs w:val="24"/>
          <w:lang w:val="en-US"/>
        </w:rPr>
        <w:t xml:space="preserve">of </w:t>
      </w:r>
      <w:r w:rsidRPr="002422E6">
        <w:rPr>
          <w:rFonts w:ascii="Times New Roman" w:hAnsi="Times New Roman" w:cs="Times New Roman"/>
          <w:sz w:val="24"/>
          <w:szCs w:val="24"/>
          <w:lang w:val="en-US"/>
        </w:rPr>
        <w:t>smartphone</w:t>
      </w:r>
      <w:r w:rsidR="000477E5" w:rsidRPr="002422E6">
        <w:rPr>
          <w:rFonts w:ascii="Times New Roman" w:hAnsi="Times New Roman" w:cs="Times New Roman"/>
          <w:sz w:val="24"/>
          <w:szCs w:val="24"/>
          <w:lang w:val="en-US"/>
        </w:rPr>
        <w:t xml:space="preserve">, </w:t>
      </w:r>
      <w:r w:rsidR="00C4075E" w:rsidRPr="002422E6">
        <w:rPr>
          <w:rFonts w:ascii="Times New Roman" w:hAnsi="Times New Roman" w:cs="Times New Roman"/>
          <w:sz w:val="24"/>
          <w:szCs w:val="24"/>
          <w:lang w:val="en-US"/>
        </w:rPr>
        <w:t>t</w:t>
      </w:r>
      <w:r w:rsidRPr="002422E6">
        <w:rPr>
          <w:rFonts w:ascii="Times New Roman" w:hAnsi="Times New Roman" w:cs="Times New Roman"/>
          <w:sz w:val="24"/>
          <w:szCs w:val="24"/>
          <w:lang w:val="en-US"/>
        </w:rPr>
        <w:t xml:space="preserve">ype B </w:t>
      </w:r>
      <w:r w:rsidR="000477E5" w:rsidRPr="002422E6">
        <w:rPr>
          <w:rFonts w:ascii="Times New Roman" w:hAnsi="Times New Roman" w:cs="Times New Roman"/>
          <w:sz w:val="24"/>
          <w:szCs w:val="24"/>
          <w:lang w:val="en-US"/>
        </w:rPr>
        <w:t xml:space="preserve">has the </w:t>
      </w:r>
      <w:r w:rsidR="001C3300" w:rsidRPr="002422E6">
        <w:rPr>
          <w:rFonts w:ascii="Times New Roman" w:hAnsi="Times New Roman" w:cs="Times New Roman"/>
          <w:sz w:val="24"/>
          <w:szCs w:val="24"/>
          <w:lang w:val="en-US"/>
        </w:rPr>
        <w:t xml:space="preserve">smallest </w:t>
      </w:r>
      <w:r w:rsidR="000477E5" w:rsidRPr="002422E6">
        <w:rPr>
          <w:rFonts w:ascii="Times New Roman" w:hAnsi="Times New Roman" w:cs="Times New Roman"/>
          <w:sz w:val="24"/>
          <w:szCs w:val="24"/>
          <w:lang w:val="en-US"/>
        </w:rPr>
        <w:t xml:space="preserve">number of </w:t>
      </w:r>
      <w:r w:rsidR="000477E5" w:rsidRPr="002422E6">
        <w:rPr>
          <w:rFonts w:ascii="Times New Roman" w:hAnsi="Times New Roman" w:cs="Times New Roman"/>
          <w:sz w:val="24"/>
          <w:szCs w:val="24"/>
          <w:lang w:val="en-US"/>
        </w:rPr>
        <w:lastRenderedPageBreak/>
        <w:t>association rules and decision tree results, which to some extent</w:t>
      </w:r>
      <w:r w:rsidR="001C3300" w:rsidRPr="002422E6">
        <w:rPr>
          <w:rFonts w:ascii="Times New Roman" w:hAnsi="Times New Roman" w:cs="Times New Roman"/>
          <w:sz w:val="24"/>
          <w:szCs w:val="24"/>
          <w:lang w:val="en-US"/>
        </w:rPr>
        <w:t xml:space="preserve"> reduces the ability to apply these results to the </w:t>
      </w:r>
      <w:r w:rsidR="000477E5" w:rsidRPr="002422E6">
        <w:rPr>
          <w:rFonts w:ascii="Times New Roman" w:hAnsi="Times New Roman" w:cs="Times New Roman"/>
          <w:sz w:val="24"/>
          <w:szCs w:val="24"/>
          <w:lang w:val="en-US"/>
        </w:rPr>
        <w:t>development and improvement</w:t>
      </w:r>
      <w:r w:rsidR="001C3300" w:rsidRPr="002422E6">
        <w:rPr>
          <w:rFonts w:ascii="Times New Roman" w:hAnsi="Times New Roman" w:cs="Times New Roman"/>
          <w:sz w:val="24"/>
          <w:szCs w:val="24"/>
          <w:lang w:val="en-US"/>
        </w:rPr>
        <w:t xml:space="preserve"> of these products</w:t>
      </w:r>
      <w:r w:rsidR="000477E5" w:rsidRPr="002422E6">
        <w:rPr>
          <w:rFonts w:ascii="Times New Roman" w:hAnsi="Times New Roman" w:cs="Times New Roman"/>
          <w:sz w:val="24"/>
          <w:szCs w:val="24"/>
          <w:lang w:val="en-US"/>
        </w:rPr>
        <w:t xml:space="preserve">. Even so, the association </w:t>
      </w:r>
      <w:r w:rsidRPr="002422E6">
        <w:rPr>
          <w:rFonts w:ascii="Times New Roman" w:hAnsi="Times New Roman" w:cs="Times New Roman"/>
          <w:sz w:val="24"/>
          <w:szCs w:val="24"/>
          <w:lang w:val="en-US"/>
        </w:rPr>
        <w:t>rule</w:t>
      </w:r>
      <w:r w:rsidR="0099394C"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 </w:t>
      </w:r>
      <w:r w:rsidR="0099394C" w:rsidRPr="002422E6">
        <w:rPr>
          <w:rFonts w:ascii="Times New Roman" w:hAnsi="Times New Roman" w:cs="Times New Roman"/>
          <w:sz w:val="24"/>
          <w:szCs w:val="24"/>
          <w:lang w:val="en-US"/>
        </w:rPr>
        <w:t xml:space="preserve">identified </w:t>
      </w:r>
      <w:r w:rsidRPr="002422E6">
        <w:rPr>
          <w:rFonts w:ascii="Times New Roman" w:hAnsi="Times New Roman" w:cs="Times New Roman"/>
          <w:sz w:val="24"/>
          <w:szCs w:val="24"/>
          <w:lang w:val="en-US"/>
        </w:rPr>
        <w:t>three</w:t>
      </w:r>
      <w:r w:rsidR="0099394C" w:rsidRPr="002422E6">
        <w:rPr>
          <w:rFonts w:ascii="Times New Roman" w:hAnsi="Times New Roman" w:cs="Times New Roman"/>
          <w:sz w:val="24"/>
          <w:szCs w:val="24"/>
          <w:lang w:val="en-US"/>
        </w:rPr>
        <w:t xml:space="preserve"> critical</w:t>
      </w:r>
      <w:r w:rsidRPr="002422E6">
        <w:rPr>
          <w:rFonts w:ascii="Times New Roman" w:hAnsi="Times New Roman" w:cs="Times New Roman"/>
          <w:sz w:val="24"/>
          <w:szCs w:val="24"/>
          <w:lang w:val="en-US"/>
        </w:rPr>
        <w:t xml:space="preserve"> features </w:t>
      </w:r>
      <w:r w:rsidR="0099394C" w:rsidRPr="002422E6">
        <w:rPr>
          <w:rFonts w:ascii="Times New Roman" w:hAnsi="Times New Roman" w:cs="Times New Roman"/>
          <w:sz w:val="24"/>
          <w:szCs w:val="24"/>
          <w:lang w:val="en-US"/>
        </w:rPr>
        <w:t xml:space="preserve">for type B smartphone development, namely </w:t>
      </w:r>
      <w:r w:rsidR="00C95840" w:rsidRPr="002422E6">
        <w:rPr>
          <w:rFonts w:ascii="Times New Roman" w:hAnsi="Times New Roman" w:cs="Times New Roman"/>
          <w:sz w:val="24"/>
          <w:szCs w:val="24"/>
          <w:lang w:val="en-US"/>
        </w:rPr>
        <w:t>price</w:t>
      </w:r>
      <w:r w:rsidR="000477E5" w:rsidRPr="002422E6">
        <w:rPr>
          <w:rFonts w:ascii="Times New Roman" w:hAnsi="Times New Roman" w:cs="Times New Roman"/>
          <w:sz w:val="24"/>
          <w:szCs w:val="24"/>
          <w:lang w:val="en-US"/>
        </w:rPr>
        <w:t>, weight</w:t>
      </w:r>
      <w:r w:rsidR="00CF1A29" w:rsidRPr="002422E6">
        <w:rPr>
          <w:rFonts w:ascii="Times New Roman" w:hAnsi="Times New Roman" w:cs="Times New Roman"/>
          <w:sz w:val="24"/>
          <w:szCs w:val="24"/>
          <w:lang w:val="en-US"/>
        </w:rPr>
        <w:t>,</w:t>
      </w:r>
      <w:r w:rsidR="000477E5" w:rsidRPr="002422E6">
        <w:rPr>
          <w:rFonts w:ascii="Times New Roman" w:hAnsi="Times New Roman" w:cs="Times New Roman"/>
          <w:sz w:val="24"/>
          <w:szCs w:val="24"/>
          <w:lang w:val="en-US"/>
        </w:rPr>
        <w:t xml:space="preserve"> and </w:t>
      </w:r>
      <w:r w:rsidR="00C95840" w:rsidRPr="002422E6">
        <w:rPr>
          <w:rFonts w:ascii="Times New Roman" w:hAnsi="Times New Roman" w:cs="Times New Roman"/>
          <w:sz w:val="24"/>
          <w:szCs w:val="24"/>
          <w:lang w:val="en-US"/>
        </w:rPr>
        <w:t>battery</w:t>
      </w:r>
      <w:r w:rsidR="000477E5" w:rsidRPr="002422E6">
        <w:rPr>
          <w:rFonts w:ascii="Times New Roman" w:hAnsi="Times New Roman" w:cs="Times New Roman"/>
          <w:sz w:val="24"/>
          <w:szCs w:val="24"/>
          <w:lang w:val="en-US"/>
        </w:rPr>
        <w:t xml:space="preserve">. This </w:t>
      </w:r>
      <w:r w:rsidR="00AE59C5" w:rsidRPr="002422E6">
        <w:rPr>
          <w:rFonts w:ascii="Times New Roman" w:hAnsi="Times New Roman" w:cs="Times New Roman"/>
          <w:sz w:val="24"/>
          <w:szCs w:val="24"/>
          <w:lang w:val="en-US"/>
        </w:rPr>
        <w:t>indicates</w:t>
      </w:r>
      <w:r w:rsidR="000477E5" w:rsidRPr="002422E6">
        <w:rPr>
          <w:rFonts w:ascii="Times New Roman" w:hAnsi="Times New Roman" w:cs="Times New Roman"/>
          <w:sz w:val="24"/>
          <w:szCs w:val="24"/>
          <w:lang w:val="en-US"/>
        </w:rPr>
        <w:t xml:space="preserve"> that customers who choose </w:t>
      </w:r>
      <w:r w:rsidR="00C4075E" w:rsidRPr="002422E6">
        <w:rPr>
          <w:rFonts w:ascii="Times New Roman" w:hAnsi="Times New Roman" w:cs="Times New Roman"/>
          <w:sz w:val="24"/>
          <w:szCs w:val="24"/>
          <w:lang w:val="en-US"/>
        </w:rPr>
        <w:t>t</w:t>
      </w:r>
      <w:r w:rsidRPr="002422E6">
        <w:rPr>
          <w:rFonts w:ascii="Times New Roman" w:hAnsi="Times New Roman" w:cs="Times New Roman"/>
          <w:sz w:val="24"/>
          <w:szCs w:val="24"/>
          <w:lang w:val="en-US"/>
        </w:rPr>
        <w:t>ype</w:t>
      </w:r>
      <w:r w:rsidR="000477E5" w:rsidRPr="002422E6">
        <w:rPr>
          <w:rFonts w:ascii="Times New Roman" w:hAnsi="Times New Roman" w:cs="Times New Roman"/>
          <w:sz w:val="24"/>
          <w:szCs w:val="24"/>
          <w:lang w:val="en-US"/>
        </w:rPr>
        <w:t xml:space="preserve"> B</w:t>
      </w:r>
      <w:r w:rsidR="00860669" w:rsidRPr="002422E6">
        <w:rPr>
          <w:rFonts w:ascii="Times New Roman" w:hAnsi="Times New Roman" w:cs="Times New Roman"/>
          <w:sz w:val="24"/>
          <w:szCs w:val="24"/>
          <w:lang w:val="en-US"/>
        </w:rPr>
        <w:t xml:space="preserve"> phones</w:t>
      </w:r>
      <w:r w:rsidR="000477E5" w:rsidRPr="002422E6">
        <w:rPr>
          <w:rFonts w:ascii="Times New Roman" w:hAnsi="Times New Roman" w:cs="Times New Roman"/>
          <w:sz w:val="24"/>
          <w:szCs w:val="24"/>
          <w:lang w:val="en-US"/>
        </w:rPr>
        <w:t xml:space="preserve"> may</w:t>
      </w:r>
      <w:r w:rsidR="0099394C" w:rsidRPr="002422E6">
        <w:rPr>
          <w:rFonts w:ascii="Times New Roman" w:hAnsi="Times New Roman" w:cs="Times New Roman"/>
          <w:sz w:val="24"/>
          <w:szCs w:val="24"/>
          <w:lang w:val="en-US"/>
        </w:rPr>
        <w:t xml:space="preserve"> chiefly</w:t>
      </w:r>
      <w:r w:rsidR="000477E5" w:rsidRPr="002422E6">
        <w:rPr>
          <w:rFonts w:ascii="Times New Roman" w:hAnsi="Times New Roman" w:cs="Times New Roman"/>
          <w:sz w:val="24"/>
          <w:szCs w:val="24"/>
          <w:lang w:val="en-US"/>
        </w:rPr>
        <w:t xml:space="preserve"> pay attention to the cost-effectiveness of the </w:t>
      </w:r>
      <w:r w:rsidR="00C95840" w:rsidRPr="002422E6">
        <w:rPr>
          <w:rFonts w:ascii="Times New Roman" w:hAnsi="Times New Roman" w:cs="Times New Roman"/>
          <w:sz w:val="24"/>
          <w:szCs w:val="24"/>
          <w:lang w:val="en-US"/>
        </w:rPr>
        <w:t>phone</w:t>
      </w:r>
      <w:r w:rsidR="000477E5" w:rsidRPr="002422E6">
        <w:rPr>
          <w:rFonts w:ascii="Times New Roman" w:hAnsi="Times New Roman" w:cs="Times New Roman"/>
          <w:sz w:val="24"/>
          <w:szCs w:val="24"/>
          <w:lang w:val="en-US"/>
        </w:rPr>
        <w:t xml:space="preserve"> and have no </w:t>
      </w:r>
      <w:r w:rsidR="0099394C" w:rsidRPr="002422E6">
        <w:rPr>
          <w:rFonts w:ascii="Times New Roman" w:hAnsi="Times New Roman" w:cs="Times New Roman"/>
          <w:sz w:val="24"/>
          <w:szCs w:val="24"/>
          <w:lang w:val="en-US"/>
        </w:rPr>
        <w:t>particular preferences in relation to its</w:t>
      </w:r>
      <w:r w:rsidR="000477E5" w:rsidRPr="002422E6">
        <w:rPr>
          <w:rFonts w:ascii="Times New Roman" w:hAnsi="Times New Roman" w:cs="Times New Roman"/>
          <w:sz w:val="24"/>
          <w:szCs w:val="24"/>
          <w:lang w:val="en-US"/>
        </w:rPr>
        <w:t xml:space="preserve"> functionality</w:t>
      </w:r>
      <w:r w:rsidR="00C95840" w:rsidRPr="002422E6">
        <w:rPr>
          <w:rFonts w:ascii="Times New Roman" w:hAnsi="Times New Roman" w:cs="Times New Roman"/>
          <w:sz w:val="24"/>
          <w:szCs w:val="24"/>
          <w:lang w:val="en-US"/>
        </w:rPr>
        <w:t>.</w:t>
      </w:r>
      <w:r w:rsidR="000477E5" w:rsidRPr="002422E6">
        <w:rPr>
          <w:rFonts w:ascii="Times New Roman" w:hAnsi="Times New Roman" w:cs="Times New Roman"/>
          <w:sz w:val="24"/>
          <w:szCs w:val="24"/>
          <w:lang w:val="en-US"/>
        </w:rPr>
        <w:t xml:space="preserve"> They prefer </w:t>
      </w:r>
      <w:r w:rsidR="0099394C" w:rsidRPr="002422E6">
        <w:rPr>
          <w:rFonts w:ascii="Times New Roman" w:hAnsi="Times New Roman" w:cs="Times New Roman"/>
          <w:sz w:val="24"/>
          <w:szCs w:val="24"/>
          <w:lang w:val="en-US"/>
        </w:rPr>
        <w:t xml:space="preserve">a </w:t>
      </w:r>
      <w:r w:rsidR="000477E5" w:rsidRPr="002422E6">
        <w:rPr>
          <w:rFonts w:ascii="Times New Roman" w:hAnsi="Times New Roman" w:cs="Times New Roman"/>
          <w:sz w:val="24"/>
          <w:szCs w:val="24"/>
          <w:lang w:val="en-US"/>
        </w:rPr>
        <w:t>smartphone with the basic attributes</w:t>
      </w:r>
      <w:r w:rsidR="0099394C" w:rsidRPr="002422E6">
        <w:rPr>
          <w:rFonts w:ascii="Times New Roman" w:hAnsi="Times New Roman" w:cs="Times New Roman"/>
          <w:sz w:val="24"/>
          <w:szCs w:val="24"/>
          <w:lang w:val="en-US"/>
        </w:rPr>
        <w:t xml:space="preserve"> of</w:t>
      </w:r>
      <w:r w:rsidR="000477E5"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 xml:space="preserve">a </w:t>
      </w:r>
      <w:r w:rsidR="000477E5" w:rsidRPr="002422E6">
        <w:rPr>
          <w:rFonts w:ascii="Times New Roman" w:hAnsi="Times New Roman" w:cs="Times New Roman"/>
          <w:sz w:val="24"/>
          <w:szCs w:val="24"/>
          <w:lang w:val="en-US"/>
        </w:rPr>
        <w:t>large</w:t>
      </w:r>
      <w:r w:rsidR="0099394C" w:rsidRPr="002422E6">
        <w:rPr>
          <w:rFonts w:ascii="Times New Roman" w:hAnsi="Times New Roman" w:cs="Times New Roman"/>
          <w:sz w:val="24"/>
          <w:szCs w:val="24"/>
          <w:lang w:val="en-US"/>
        </w:rPr>
        <w:t>-</w:t>
      </w:r>
      <w:r w:rsidR="000477E5" w:rsidRPr="002422E6">
        <w:rPr>
          <w:rFonts w:ascii="Times New Roman" w:hAnsi="Times New Roman" w:cs="Times New Roman"/>
          <w:sz w:val="24"/>
          <w:szCs w:val="24"/>
          <w:lang w:val="en-US"/>
        </w:rPr>
        <w:t xml:space="preserve">capacity battery and </w:t>
      </w:r>
      <w:r w:rsidR="00CF1A29" w:rsidRPr="002422E6">
        <w:rPr>
          <w:rFonts w:ascii="Times New Roman" w:hAnsi="Times New Roman" w:cs="Times New Roman"/>
          <w:sz w:val="24"/>
          <w:szCs w:val="24"/>
          <w:lang w:val="en-US"/>
        </w:rPr>
        <w:t xml:space="preserve">a </w:t>
      </w:r>
      <w:r w:rsidR="000477E5" w:rsidRPr="002422E6">
        <w:rPr>
          <w:rFonts w:ascii="Times New Roman" w:hAnsi="Times New Roman" w:cs="Times New Roman"/>
          <w:sz w:val="24"/>
          <w:szCs w:val="24"/>
          <w:lang w:val="en-US"/>
        </w:rPr>
        <w:t>l</w:t>
      </w:r>
      <w:r w:rsidR="00C95840" w:rsidRPr="002422E6">
        <w:rPr>
          <w:rFonts w:ascii="Times New Roman" w:hAnsi="Times New Roman" w:cs="Times New Roman"/>
          <w:sz w:val="24"/>
          <w:szCs w:val="24"/>
          <w:lang w:val="en-US"/>
        </w:rPr>
        <w:t>ight</w:t>
      </w:r>
      <w:r w:rsidR="0099394C" w:rsidRPr="002422E6">
        <w:rPr>
          <w:rFonts w:ascii="Times New Roman" w:hAnsi="Times New Roman" w:cs="Times New Roman"/>
          <w:sz w:val="24"/>
          <w:szCs w:val="24"/>
          <w:lang w:val="en-US"/>
        </w:rPr>
        <w:t xml:space="preserve"> </w:t>
      </w:r>
      <w:r w:rsidR="00C95840" w:rsidRPr="002422E6">
        <w:rPr>
          <w:rFonts w:ascii="Times New Roman" w:hAnsi="Times New Roman" w:cs="Times New Roman"/>
          <w:sz w:val="24"/>
          <w:szCs w:val="24"/>
          <w:lang w:val="en-US"/>
        </w:rPr>
        <w:t>weight. Based on these</w:t>
      </w:r>
      <w:r w:rsidR="000477E5" w:rsidRPr="002422E6">
        <w:rPr>
          <w:rFonts w:ascii="Times New Roman" w:hAnsi="Times New Roman" w:cs="Times New Roman"/>
          <w:sz w:val="24"/>
          <w:szCs w:val="24"/>
          <w:lang w:val="en-US"/>
        </w:rPr>
        <w:t xml:space="preserve"> </w:t>
      </w:r>
      <w:r w:rsidR="00C95840" w:rsidRPr="002422E6">
        <w:rPr>
          <w:rFonts w:ascii="Times New Roman" w:hAnsi="Times New Roman" w:cs="Times New Roman"/>
          <w:sz w:val="24"/>
          <w:szCs w:val="24"/>
          <w:lang w:val="en-US"/>
        </w:rPr>
        <w:t>features</w:t>
      </w:r>
      <w:r w:rsidR="000477E5" w:rsidRPr="002422E6">
        <w:rPr>
          <w:rFonts w:ascii="Times New Roman" w:hAnsi="Times New Roman" w:cs="Times New Roman"/>
          <w:sz w:val="24"/>
          <w:szCs w:val="24"/>
          <w:lang w:val="en-US"/>
        </w:rPr>
        <w:t xml:space="preserve">, some assumptions </w:t>
      </w:r>
      <w:r w:rsidR="00147DE0" w:rsidRPr="002422E6">
        <w:rPr>
          <w:rFonts w:ascii="Times New Roman" w:hAnsi="Times New Roman" w:cs="Times New Roman"/>
          <w:sz w:val="24"/>
          <w:szCs w:val="24"/>
          <w:lang w:val="en-US"/>
        </w:rPr>
        <w:t xml:space="preserve">can be made </w:t>
      </w:r>
      <w:r w:rsidR="000477E5" w:rsidRPr="002422E6">
        <w:rPr>
          <w:rFonts w:ascii="Times New Roman" w:hAnsi="Times New Roman" w:cs="Times New Roman"/>
          <w:sz w:val="24"/>
          <w:szCs w:val="24"/>
          <w:lang w:val="en-US"/>
        </w:rPr>
        <w:t xml:space="preserve">about </w:t>
      </w:r>
      <w:r w:rsidR="00147DE0" w:rsidRPr="002422E6">
        <w:rPr>
          <w:rFonts w:ascii="Times New Roman" w:hAnsi="Times New Roman" w:cs="Times New Roman"/>
          <w:sz w:val="24"/>
          <w:szCs w:val="24"/>
          <w:lang w:val="en-US"/>
        </w:rPr>
        <w:t>the</w:t>
      </w:r>
      <w:r w:rsidR="000477E5" w:rsidRPr="002422E6">
        <w:rPr>
          <w:rFonts w:ascii="Times New Roman" w:hAnsi="Times New Roman" w:cs="Times New Roman"/>
          <w:sz w:val="24"/>
          <w:szCs w:val="24"/>
          <w:lang w:val="en-US"/>
        </w:rPr>
        <w:t xml:space="preserve"> customers. For example, most may have</w:t>
      </w:r>
      <w:r w:rsidR="0099394C" w:rsidRPr="002422E6">
        <w:rPr>
          <w:rFonts w:ascii="Times New Roman" w:hAnsi="Times New Roman" w:cs="Times New Roman"/>
          <w:sz w:val="24"/>
          <w:szCs w:val="24"/>
          <w:lang w:val="en-US"/>
        </w:rPr>
        <w:t xml:space="preserve"> a</w:t>
      </w:r>
      <w:r w:rsidR="000477E5" w:rsidRPr="002422E6">
        <w:rPr>
          <w:rFonts w:ascii="Times New Roman" w:hAnsi="Times New Roman" w:cs="Times New Roman"/>
          <w:sz w:val="24"/>
          <w:szCs w:val="24"/>
          <w:lang w:val="en-US"/>
        </w:rPr>
        <w:t xml:space="preserve"> relatively low income or work outdoors for </w:t>
      </w:r>
      <w:r w:rsidR="009C6A8F" w:rsidRPr="002422E6">
        <w:rPr>
          <w:rFonts w:ascii="Times New Roman" w:hAnsi="Times New Roman" w:cs="Times New Roman"/>
          <w:sz w:val="24"/>
          <w:szCs w:val="24"/>
          <w:lang w:val="en-US"/>
        </w:rPr>
        <w:t>extended</w:t>
      </w:r>
      <w:r w:rsidR="000477E5" w:rsidRPr="002422E6">
        <w:rPr>
          <w:rFonts w:ascii="Times New Roman" w:hAnsi="Times New Roman" w:cs="Times New Roman"/>
          <w:sz w:val="24"/>
          <w:szCs w:val="24"/>
          <w:lang w:val="en-US"/>
        </w:rPr>
        <w:t xml:space="preserve"> </w:t>
      </w:r>
      <w:r w:rsidR="0099394C" w:rsidRPr="002422E6">
        <w:rPr>
          <w:rFonts w:ascii="Times New Roman" w:hAnsi="Times New Roman" w:cs="Times New Roman"/>
          <w:sz w:val="24"/>
          <w:szCs w:val="24"/>
          <w:lang w:val="en-US"/>
        </w:rPr>
        <w:t>periods</w:t>
      </w:r>
      <w:r w:rsidR="000477E5" w:rsidRPr="002422E6">
        <w:rPr>
          <w:rFonts w:ascii="Times New Roman" w:hAnsi="Times New Roman" w:cs="Times New Roman"/>
          <w:sz w:val="24"/>
          <w:szCs w:val="24"/>
          <w:lang w:val="en-US"/>
        </w:rPr>
        <w:t xml:space="preserve">. </w:t>
      </w:r>
      <w:r w:rsidR="0099394C" w:rsidRPr="002422E6">
        <w:rPr>
          <w:rFonts w:ascii="Times New Roman" w:hAnsi="Times New Roman" w:cs="Times New Roman"/>
          <w:sz w:val="24"/>
          <w:szCs w:val="24"/>
          <w:lang w:val="en-US"/>
        </w:rPr>
        <w:t>A</w:t>
      </w:r>
      <w:r w:rsidR="000477E5" w:rsidRPr="002422E6">
        <w:rPr>
          <w:rFonts w:ascii="Times New Roman" w:hAnsi="Times New Roman" w:cs="Times New Roman"/>
          <w:sz w:val="24"/>
          <w:szCs w:val="24"/>
          <w:lang w:val="en-US"/>
        </w:rPr>
        <w:t>ssumption</w:t>
      </w:r>
      <w:r w:rsidR="0099394C" w:rsidRPr="002422E6">
        <w:rPr>
          <w:rFonts w:ascii="Times New Roman" w:hAnsi="Times New Roman" w:cs="Times New Roman"/>
          <w:sz w:val="24"/>
          <w:szCs w:val="24"/>
          <w:lang w:val="en-US"/>
        </w:rPr>
        <w:t>s of this kind</w:t>
      </w:r>
      <w:r w:rsidR="000477E5" w:rsidRPr="002422E6">
        <w:rPr>
          <w:rFonts w:ascii="Times New Roman" w:hAnsi="Times New Roman" w:cs="Times New Roman"/>
          <w:sz w:val="24"/>
          <w:szCs w:val="24"/>
          <w:lang w:val="en-US"/>
        </w:rPr>
        <w:t xml:space="preserve"> may help </w:t>
      </w:r>
      <w:r w:rsidR="00C95840" w:rsidRPr="002422E6">
        <w:rPr>
          <w:rFonts w:ascii="Times New Roman" w:hAnsi="Times New Roman" w:cs="Times New Roman"/>
          <w:sz w:val="24"/>
          <w:szCs w:val="24"/>
          <w:lang w:val="en-US"/>
        </w:rPr>
        <w:t>companies</w:t>
      </w:r>
      <w:r w:rsidR="000477E5" w:rsidRPr="002422E6">
        <w:rPr>
          <w:rFonts w:ascii="Times New Roman" w:hAnsi="Times New Roman" w:cs="Times New Roman"/>
          <w:sz w:val="24"/>
          <w:szCs w:val="24"/>
          <w:lang w:val="en-US"/>
        </w:rPr>
        <w:t xml:space="preserve"> </w:t>
      </w:r>
      <w:r w:rsidR="00C95840" w:rsidRPr="002422E6">
        <w:rPr>
          <w:rFonts w:ascii="Times New Roman" w:hAnsi="Times New Roman" w:cs="Times New Roman"/>
          <w:sz w:val="24"/>
          <w:szCs w:val="24"/>
          <w:lang w:val="en-US"/>
        </w:rPr>
        <w:t>to</w:t>
      </w:r>
      <w:r w:rsidR="000477E5" w:rsidRPr="002422E6">
        <w:rPr>
          <w:rFonts w:ascii="Times New Roman" w:hAnsi="Times New Roman" w:cs="Times New Roman"/>
          <w:sz w:val="24"/>
          <w:szCs w:val="24"/>
          <w:lang w:val="en-US"/>
        </w:rPr>
        <w:t xml:space="preserve"> identify </w:t>
      </w:r>
      <w:r w:rsidR="00C95840" w:rsidRPr="002422E6">
        <w:rPr>
          <w:rFonts w:ascii="Times New Roman" w:hAnsi="Times New Roman" w:cs="Times New Roman"/>
          <w:sz w:val="24"/>
          <w:szCs w:val="24"/>
          <w:lang w:val="en-US"/>
        </w:rPr>
        <w:t xml:space="preserve">their </w:t>
      </w:r>
      <w:r w:rsidR="000477E5" w:rsidRPr="002422E6">
        <w:rPr>
          <w:rFonts w:ascii="Times New Roman" w:hAnsi="Times New Roman" w:cs="Times New Roman"/>
          <w:sz w:val="24"/>
          <w:szCs w:val="24"/>
          <w:lang w:val="en-US"/>
        </w:rPr>
        <w:t>customers and</w:t>
      </w:r>
      <w:r w:rsidR="0099394C" w:rsidRPr="002422E6">
        <w:rPr>
          <w:rFonts w:ascii="Times New Roman" w:hAnsi="Times New Roman" w:cs="Times New Roman"/>
          <w:sz w:val="24"/>
          <w:szCs w:val="24"/>
          <w:lang w:val="en-US"/>
        </w:rPr>
        <w:t xml:space="preserve"> accordingly target their</w:t>
      </w:r>
      <w:r w:rsidR="000477E5" w:rsidRPr="002422E6">
        <w:rPr>
          <w:rFonts w:ascii="Times New Roman" w:hAnsi="Times New Roman" w:cs="Times New Roman"/>
          <w:sz w:val="24"/>
          <w:szCs w:val="24"/>
          <w:lang w:val="en-US"/>
        </w:rPr>
        <w:t xml:space="preserve"> product development strategies. </w:t>
      </w:r>
      <w:r w:rsidRPr="002422E6">
        <w:rPr>
          <w:rFonts w:ascii="Times New Roman" w:hAnsi="Times New Roman" w:cs="Times New Roman"/>
          <w:sz w:val="24"/>
          <w:szCs w:val="24"/>
          <w:lang w:val="en-US"/>
        </w:rPr>
        <w:t xml:space="preserve">In addition, </w:t>
      </w:r>
      <w:r w:rsidR="0099394C"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d</w:t>
      </w:r>
      <w:r w:rsidR="000477E5" w:rsidRPr="002422E6">
        <w:rPr>
          <w:rFonts w:ascii="Times New Roman" w:hAnsi="Times New Roman" w:cs="Times New Roman"/>
          <w:sz w:val="24"/>
          <w:szCs w:val="24"/>
          <w:lang w:val="en-US"/>
        </w:rPr>
        <w:t>ecision tree result</w:t>
      </w:r>
      <w:r w:rsidR="0099394C" w:rsidRPr="002422E6">
        <w:rPr>
          <w:rFonts w:ascii="Times New Roman" w:hAnsi="Times New Roman" w:cs="Times New Roman"/>
          <w:sz w:val="24"/>
          <w:szCs w:val="24"/>
          <w:lang w:val="en-US"/>
        </w:rPr>
        <w:t>s</w:t>
      </w:r>
      <w:r w:rsidR="000477E5"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offer</w:t>
      </w:r>
      <w:r w:rsidR="000477E5" w:rsidRPr="002422E6">
        <w:rPr>
          <w:rFonts w:ascii="Times New Roman" w:hAnsi="Times New Roman" w:cs="Times New Roman"/>
          <w:sz w:val="24"/>
          <w:szCs w:val="24"/>
          <w:lang w:val="en-US"/>
        </w:rPr>
        <w:t xml:space="preserve"> some</w:t>
      </w:r>
      <w:r w:rsidR="006A150F" w:rsidRPr="002422E6">
        <w:rPr>
          <w:rFonts w:ascii="Times New Roman" w:hAnsi="Times New Roman" w:cs="Times New Roman"/>
          <w:sz w:val="24"/>
          <w:szCs w:val="24"/>
          <w:lang w:val="en-US"/>
        </w:rPr>
        <w:t xml:space="preserve"> guidance for product</w:t>
      </w:r>
      <w:r w:rsidR="000477E5" w:rsidRPr="002422E6">
        <w:rPr>
          <w:rFonts w:ascii="Times New Roman" w:hAnsi="Times New Roman" w:cs="Times New Roman"/>
          <w:sz w:val="24"/>
          <w:szCs w:val="24"/>
          <w:lang w:val="en-US"/>
        </w:rPr>
        <w:t xml:space="preserve"> design</w:t>
      </w:r>
      <w:r w:rsidR="006A150F" w:rsidRPr="002422E6">
        <w:rPr>
          <w:rFonts w:ascii="Times New Roman" w:hAnsi="Times New Roman" w:cs="Times New Roman"/>
          <w:sz w:val="24"/>
          <w:szCs w:val="24"/>
          <w:lang w:val="en-US"/>
        </w:rPr>
        <w:t>, as they indicate that</w:t>
      </w:r>
      <w:r w:rsidR="000477E5" w:rsidRPr="002422E6">
        <w:rPr>
          <w:rFonts w:ascii="Times New Roman" w:hAnsi="Times New Roman" w:cs="Times New Roman"/>
          <w:sz w:val="24"/>
          <w:szCs w:val="24"/>
          <w:lang w:val="en-US"/>
        </w:rPr>
        <w:t xml:space="preserve"> customers do not care about the weight</w:t>
      </w:r>
      <w:r w:rsidR="006A150F" w:rsidRPr="002422E6">
        <w:rPr>
          <w:rFonts w:ascii="Times New Roman" w:hAnsi="Times New Roman" w:cs="Times New Roman"/>
          <w:sz w:val="24"/>
          <w:szCs w:val="24"/>
          <w:lang w:val="en-US"/>
        </w:rPr>
        <w:t xml:space="preserve"> of the</w:t>
      </w:r>
      <w:r w:rsidR="00CF1A29" w:rsidRPr="002422E6">
        <w:rPr>
          <w:rFonts w:ascii="Times New Roman" w:hAnsi="Times New Roman" w:cs="Times New Roman"/>
          <w:sz w:val="24"/>
          <w:szCs w:val="24"/>
          <w:lang w:val="en-US"/>
        </w:rPr>
        <w:t>ir</w:t>
      </w:r>
      <w:r w:rsidR="006A150F" w:rsidRPr="002422E6">
        <w:rPr>
          <w:rFonts w:ascii="Times New Roman" w:hAnsi="Times New Roman" w:cs="Times New Roman"/>
          <w:sz w:val="24"/>
          <w:szCs w:val="24"/>
          <w:lang w:val="en-US"/>
        </w:rPr>
        <w:t xml:space="preserve"> phone</w:t>
      </w:r>
      <w:r w:rsidR="00CF1A29" w:rsidRPr="002422E6">
        <w:rPr>
          <w:rFonts w:ascii="Times New Roman" w:hAnsi="Times New Roman" w:cs="Times New Roman"/>
          <w:sz w:val="24"/>
          <w:szCs w:val="24"/>
          <w:lang w:val="en-US"/>
        </w:rPr>
        <w:t>s</w:t>
      </w:r>
      <w:r w:rsidR="006A150F" w:rsidRPr="002422E6">
        <w:rPr>
          <w:rFonts w:ascii="Times New Roman" w:hAnsi="Times New Roman" w:cs="Times New Roman"/>
          <w:sz w:val="24"/>
          <w:szCs w:val="24"/>
          <w:lang w:val="en-US"/>
        </w:rPr>
        <w:t xml:space="preserve">, although they do prefer </w:t>
      </w:r>
      <w:r w:rsidR="00CF1A29" w:rsidRPr="002422E6">
        <w:rPr>
          <w:rFonts w:ascii="Times New Roman" w:hAnsi="Times New Roman" w:cs="Times New Roman"/>
          <w:sz w:val="24"/>
          <w:szCs w:val="24"/>
          <w:lang w:val="en-US"/>
        </w:rPr>
        <w:t>those phones to have</w:t>
      </w:r>
      <w:r w:rsidR="006A150F" w:rsidRPr="002422E6">
        <w:rPr>
          <w:rFonts w:ascii="Times New Roman" w:hAnsi="Times New Roman" w:cs="Times New Roman"/>
          <w:sz w:val="24"/>
          <w:szCs w:val="24"/>
          <w:lang w:val="en-US"/>
        </w:rPr>
        <w:t xml:space="preserve"> a </w:t>
      </w:r>
      <w:r w:rsidR="000477E5" w:rsidRPr="002422E6">
        <w:rPr>
          <w:rFonts w:ascii="Times New Roman" w:hAnsi="Times New Roman" w:cs="Times New Roman"/>
          <w:sz w:val="24"/>
          <w:szCs w:val="24"/>
          <w:lang w:val="en-US"/>
        </w:rPr>
        <w:t>plastic</w:t>
      </w:r>
      <w:r w:rsidR="006A150F" w:rsidRPr="002422E6">
        <w:rPr>
          <w:rFonts w:ascii="Times New Roman" w:hAnsi="Times New Roman" w:cs="Times New Roman"/>
          <w:sz w:val="24"/>
          <w:szCs w:val="24"/>
          <w:lang w:val="en-US"/>
        </w:rPr>
        <w:t xml:space="preserve"> body</w:t>
      </w:r>
      <w:r w:rsidR="000477E5" w:rsidRPr="002422E6">
        <w:rPr>
          <w:rFonts w:ascii="Times New Roman" w:hAnsi="Times New Roman" w:cs="Times New Roman"/>
          <w:sz w:val="24"/>
          <w:szCs w:val="24"/>
          <w:lang w:val="en-US"/>
        </w:rPr>
        <w:t xml:space="preserve">. Consequently, plastics </w:t>
      </w:r>
      <w:r w:rsidR="0099394C" w:rsidRPr="002422E6">
        <w:rPr>
          <w:rFonts w:ascii="Times New Roman" w:hAnsi="Times New Roman" w:cs="Times New Roman"/>
          <w:sz w:val="24"/>
          <w:szCs w:val="24"/>
          <w:lang w:val="en-US"/>
        </w:rPr>
        <w:t>are</w:t>
      </w:r>
      <w:r w:rsidR="000477E5" w:rsidRPr="002422E6">
        <w:rPr>
          <w:rFonts w:ascii="Times New Roman" w:hAnsi="Times New Roman" w:cs="Times New Roman"/>
          <w:sz w:val="24"/>
          <w:szCs w:val="24"/>
          <w:lang w:val="en-US"/>
        </w:rPr>
        <w:t xml:space="preserve"> the best choice for </w:t>
      </w:r>
      <w:r w:rsidR="0099394C" w:rsidRPr="002422E6">
        <w:rPr>
          <w:rFonts w:ascii="Times New Roman" w:hAnsi="Times New Roman" w:cs="Times New Roman"/>
          <w:sz w:val="24"/>
          <w:szCs w:val="24"/>
          <w:lang w:val="en-US"/>
        </w:rPr>
        <w:t xml:space="preserve">the development of </w:t>
      </w:r>
      <w:r w:rsidR="00C4075E" w:rsidRPr="002422E6">
        <w:rPr>
          <w:rFonts w:ascii="Times New Roman" w:hAnsi="Times New Roman" w:cs="Times New Roman"/>
          <w:sz w:val="24"/>
          <w:szCs w:val="24"/>
          <w:lang w:val="en-US"/>
        </w:rPr>
        <w:t>t</w:t>
      </w:r>
      <w:r w:rsidRPr="002422E6">
        <w:rPr>
          <w:rFonts w:ascii="Times New Roman" w:hAnsi="Times New Roman" w:cs="Times New Roman"/>
          <w:sz w:val="24"/>
          <w:szCs w:val="24"/>
          <w:lang w:val="en-US"/>
        </w:rPr>
        <w:t>ype</w:t>
      </w:r>
      <w:r w:rsidR="000477E5" w:rsidRPr="002422E6">
        <w:rPr>
          <w:rFonts w:ascii="Times New Roman" w:hAnsi="Times New Roman" w:cs="Times New Roman"/>
          <w:sz w:val="24"/>
          <w:szCs w:val="24"/>
          <w:lang w:val="en-US"/>
        </w:rPr>
        <w:t xml:space="preserve"> B </w:t>
      </w:r>
      <w:r w:rsidR="0099394C" w:rsidRPr="002422E6">
        <w:rPr>
          <w:rFonts w:ascii="Times New Roman" w:hAnsi="Times New Roman" w:cs="Times New Roman"/>
          <w:sz w:val="24"/>
          <w:szCs w:val="24"/>
          <w:lang w:val="en-US"/>
        </w:rPr>
        <w:t>smartphones that meet the needs of most consumers</w:t>
      </w:r>
      <w:r w:rsidR="00CF1A29" w:rsidRPr="002422E6">
        <w:rPr>
          <w:rFonts w:ascii="Times New Roman" w:hAnsi="Times New Roman" w:cs="Times New Roman"/>
          <w:sz w:val="24"/>
          <w:szCs w:val="24"/>
          <w:lang w:val="en-US"/>
        </w:rPr>
        <w:t>, as</w:t>
      </w:r>
      <w:r w:rsidR="0099394C" w:rsidRPr="002422E6">
        <w:rPr>
          <w:rFonts w:ascii="Times New Roman" w:hAnsi="Times New Roman" w:cs="Times New Roman"/>
          <w:sz w:val="24"/>
          <w:szCs w:val="24"/>
          <w:lang w:val="en-US"/>
        </w:rPr>
        <w:t xml:space="preserve"> they </w:t>
      </w:r>
      <w:r w:rsidR="005677B7" w:rsidRPr="002422E6">
        <w:rPr>
          <w:rFonts w:ascii="Times New Roman" w:hAnsi="Times New Roman" w:cs="Times New Roman"/>
          <w:sz w:val="24"/>
          <w:szCs w:val="24"/>
          <w:lang w:val="en-US"/>
        </w:rPr>
        <w:t>are</w:t>
      </w:r>
      <w:r w:rsidR="00137F81" w:rsidRPr="002422E6">
        <w:rPr>
          <w:rFonts w:ascii="Times New Roman" w:hAnsi="Times New Roman" w:cs="Times New Roman"/>
          <w:sz w:val="24"/>
          <w:szCs w:val="24"/>
          <w:lang w:val="en-US"/>
        </w:rPr>
        <w:t xml:space="preserve"> affordable and lightweight</w:t>
      </w:r>
      <w:r w:rsidR="000477E5" w:rsidRPr="002422E6">
        <w:rPr>
          <w:rFonts w:ascii="Times New Roman" w:hAnsi="Times New Roman" w:cs="Times New Roman"/>
          <w:sz w:val="24"/>
          <w:szCs w:val="24"/>
          <w:lang w:val="en-US"/>
        </w:rPr>
        <w:t>.</w:t>
      </w:r>
    </w:p>
    <w:p w14:paraId="68702DDA" w14:textId="7E2C6DBF" w:rsidR="00C404CA" w:rsidRPr="002422E6" w:rsidRDefault="00AE59C5"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Normally</w:t>
      </w:r>
      <w:r w:rsidR="00C95840"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when</w:t>
      </w:r>
      <w:r w:rsidR="00E23208" w:rsidRPr="002422E6">
        <w:rPr>
          <w:rFonts w:ascii="Times New Roman" w:hAnsi="Times New Roman" w:cs="Times New Roman"/>
          <w:sz w:val="24"/>
          <w:szCs w:val="24"/>
          <w:lang w:val="en-US"/>
        </w:rPr>
        <w:t xml:space="preserve"> </w:t>
      </w:r>
      <w:r w:rsidR="00C404CA" w:rsidRPr="002422E6">
        <w:rPr>
          <w:rFonts w:ascii="Times New Roman" w:hAnsi="Times New Roman" w:cs="Times New Roman"/>
          <w:sz w:val="24"/>
          <w:szCs w:val="24"/>
          <w:lang w:val="en-US"/>
        </w:rPr>
        <w:t>more rules</w:t>
      </w:r>
      <w:r w:rsidR="00E23208" w:rsidRPr="002422E6">
        <w:rPr>
          <w:rFonts w:ascii="Times New Roman" w:hAnsi="Times New Roman" w:cs="Times New Roman"/>
          <w:sz w:val="24"/>
          <w:szCs w:val="24"/>
          <w:lang w:val="en-US"/>
        </w:rPr>
        <w:t xml:space="preserve"> are produced in the analyses</w:t>
      </w:r>
      <w:r w:rsidR="00C404CA" w:rsidRPr="002422E6">
        <w:rPr>
          <w:rFonts w:ascii="Times New Roman" w:hAnsi="Times New Roman" w:cs="Times New Roman"/>
          <w:sz w:val="24"/>
          <w:szCs w:val="24"/>
          <w:lang w:val="en-US"/>
        </w:rPr>
        <w:t>,</w:t>
      </w:r>
      <w:r w:rsidR="00E23208" w:rsidRPr="002422E6">
        <w:rPr>
          <w:rFonts w:ascii="Times New Roman" w:hAnsi="Times New Roman" w:cs="Times New Roman"/>
          <w:sz w:val="24"/>
          <w:szCs w:val="24"/>
          <w:lang w:val="en-US"/>
        </w:rPr>
        <w:t xml:space="preserve"> this indicates that customers have </w:t>
      </w:r>
      <w:r w:rsidR="00C404CA" w:rsidRPr="002422E6">
        <w:rPr>
          <w:rFonts w:ascii="Times New Roman" w:hAnsi="Times New Roman" w:cs="Times New Roman"/>
          <w:sz w:val="24"/>
          <w:szCs w:val="24"/>
          <w:lang w:val="en-US"/>
        </w:rPr>
        <w:t xml:space="preserve">more diversified needs. </w:t>
      </w:r>
      <w:r w:rsidR="00E23208" w:rsidRPr="002422E6">
        <w:rPr>
          <w:rFonts w:ascii="Times New Roman" w:hAnsi="Times New Roman" w:cs="Times New Roman"/>
          <w:sz w:val="24"/>
          <w:szCs w:val="24"/>
          <w:lang w:val="en-US"/>
        </w:rPr>
        <w:t>Thus,</w:t>
      </w:r>
      <w:r w:rsidR="00C404CA" w:rsidRPr="002422E6">
        <w:rPr>
          <w:rFonts w:ascii="Times New Roman" w:hAnsi="Times New Roman" w:cs="Times New Roman"/>
          <w:sz w:val="24"/>
          <w:szCs w:val="24"/>
          <w:lang w:val="en-US"/>
        </w:rPr>
        <w:t xml:space="preserve"> product d</w:t>
      </w:r>
      <w:r w:rsidRPr="002422E6">
        <w:rPr>
          <w:rFonts w:ascii="Times New Roman" w:hAnsi="Times New Roman" w:cs="Times New Roman"/>
          <w:sz w:val="24"/>
          <w:szCs w:val="24"/>
          <w:lang w:val="en-US"/>
        </w:rPr>
        <w:t>evelopment</w:t>
      </w:r>
      <w:r w:rsidR="00C404CA" w:rsidRPr="002422E6">
        <w:rPr>
          <w:rFonts w:ascii="Times New Roman" w:hAnsi="Times New Roman" w:cs="Times New Roman"/>
          <w:sz w:val="24"/>
          <w:szCs w:val="24"/>
          <w:lang w:val="en-US"/>
        </w:rPr>
        <w:t xml:space="preserve"> </w:t>
      </w:r>
      <w:r w:rsidR="00E23208" w:rsidRPr="002422E6">
        <w:rPr>
          <w:rFonts w:ascii="Times New Roman" w:hAnsi="Times New Roman" w:cs="Times New Roman"/>
          <w:sz w:val="24"/>
          <w:szCs w:val="24"/>
          <w:lang w:val="en-US"/>
        </w:rPr>
        <w:t xml:space="preserve">for the </w:t>
      </w:r>
      <w:r w:rsidR="00C4075E" w:rsidRPr="002422E6">
        <w:rPr>
          <w:rFonts w:ascii="Times New Roman" w:hAnsi="Times New Roman" w:cs="Times New Roman"/>
          <w:sz w:val="24"/>
          <w:szCs w:val="24"/>
          <w:lang w:val="en-US"/>
        </w:rPr>
        <w:t>t</w:t>
      </w:r>
      <w:r w:rsidR="00137F81" w:rsidRPr="002422E6">
        <w:rPr>
          <w:rFonts w:ascii="Times New Roman" w:hAnsi="Times New Roman" w:cs="Times New Roman"/>
          <w:sz w:val="24"/>
          <w:szCs w:val="24"/>
          <w:lang w:val="en-US"/>
        </w:rPr>
        <w:t>ype C smartphone</w:t>
      </w:r>
      <w:r w:rsidR="00E23208" w:rsidRPr="002422E6">
        <w:rPr>
          <w:rFonts w:ascii="Times New Roman" w:hAnsi="Times New Roman" w:cs="Times New Roman"/>
          <w:sz w:val="24"/>
          <w:szCs w:val="24"/>
          <w:lang w:val="en-US"/>
        </w:rPr>
        <w:t xml:space="preserve"> is likely to be both difficult and complex</w:t>
      </w:r>
      <w:r w:rsidR="00C404CA" w:rsidRPr="002422E6">
        <w:rPr>
          <w:rFonts w:ascii="Times New Roman" w:hAnsi="Times New Roman" w:cs="Times New Roman"/>
          <w:sz w:val="24"/>
          <w:szCs w:val="24"/>
          <w:lang w:val="en-US"/>
        </w:rPr>
        <w:t xml:space="preserve">. </w:t>
      </w:r>
      <w:r w:rsidR="00E23208" w:rsidRPr="002422E6">
        <w:rPr>
          <w:rFonts w:ascii="Times New Roman" w:hAnsi="Times New Roman" w:cs="Times New Roman"/>
          <w:sz w:val="24"/>
          <w:szCs w:val="24"/>
          <w:lang w:val="en-US"/>
        </w:rPr>
        <w:t>T</w:t>
      </w:r>
      <w:r w:rsidR="00C95840" w:rsidRPr="002422E6">
        <w:rPr>
          <w:rFonts w:ascii="Times New Roman" w:hAnsi="Times New Roman" w:cs="Times New Roman"/>
          <w:sz w:val="24"/>
          <w:szCs w:val="24"/>
          <w:lang w:val="en-US"/>
        </w:rPr>
        <w:t>he results</w:t>
      </w:r>
      <w:r w:rsidR="00F3009A" w:rsidRPr="002422E6">
        <w:rPr>
          <w:rFonts w:ascii="Times New Roman" w:hAnsi="Times New Roman" w:cs="Times New Roman"/>
          <w:sz w:val="24"/>
          <w:szCs w:val="24"/>
          <w:lang w:val="en-US"/>
        </w:rPr>
        <w:t xml:space="preserve"> </w:t>
      </w:r>
      <w:r w:rsidR="00E23208" w:rsidRPr="002422E6">
        <w:rPr>
          <w:rFonts w:ascii="Times New Roman" w:hAnsi="Times New Roman" w:cs="Times New Roman"/>
          <w:sz w:val="24"/>
          <w:szCs w:val="24"/>
          <w:lang w:val="en-US"/>
        </w:rPr>
        <w:t xml:space="preserve">nevertheless </w:t>
      </w:r>
      <w:r w:rsidR="00F3009A" w:rsidRPr="002422E6">
        <w:rPr>
          <w:rFonts w:ascii="Times New Roman" w:hAnsi="Times New Roman" w:cs="Times New Roman"/>
          <w:sz w:val="24"/>
          <w:szCs w:val="24"/>
          <w:lang w:val="en-US"/>
        </w:rPr>
        <w:t>suggest</w:t>
      </w:r>
      <w:r w:rsidR="00E23208" w:rsidRPr="002422E6">
        <w:rPr>
          <w:rFonts w:ascii="Times New Roman" w:hAnsi="Times New Roman" w:cs="Times New Roman"/>
          <w:sz w:val="24"/>
          <w:szCs w:val="24"/>
          <w:lang w:val="en-US"/>
        </w:rPr>
        <w:t xml:space="preserve"> some key features</w:t>
      </w:r>
      <w:r w:rsidR="00CF1A29" w:rsidRPr="002422E6">
        <w:rPr>
          <w:rFonts w:ascii="Times New Roman" w:hAnsi="Times New Roman" w:cs="Times New Roman"/>
          <w:sz w:val="24"/>
          <w:szCs w:val="24"/>
          <w:lang w:val="en-US"/>
        </w:rPr>
        <w:t>—</w:t>
      </w:r>
      <w:r w:rsidR="00E23208" w:rsidRPr="002422E6">
        <w:rPr>
          <w:rFonts w:ascii="Times New Roman" w:hAnsi="Times New Roman" w:cs="Times New Roman"/>
          <w:sz w:val="24"/>
          <w:szCs w:val="24"/>
          <w:lang w:val="en-US"/>
        </w:rPr>
        <w:t xml:space="preserve">those items that appear most </w:t>
      </w:r>
      <w:r w:rsidR="00CF1A29" w:rsidRPr="002422E6">
        <w:rPr>
          <w:rFonts w:ascii="Times New Roman" w:hAnsi="Times New Roman" w:cs="Times New Roman"/>
          <w:sz w:val="24"/>
          <w:szCs w:val="24"/>
          <w:lang w:val="en-US"/>
        </w:rPr>
        <w:t xml:space="preserve">often </w:t>
      </w:r>
      <w:r w:rsidR="00E23208" w:rsidRPr="002422E6">
        <w:rPr>
          <w:rFonts w:ascii="Times New Roman" w:hAnsi="Times New Roman" w:cs="Times New Roman"/>
          <w:sz w:val="24"/>
          <w:szCs w:val="24"/>
          <w:lang w:val="en-US"/>
        </w:rPr>
        <w:t>in the rules</w:t>
      </w:r>
      <w:r w:rsidR="00CF1A29" w:rsidRPr="002422E6">
        <w:rPr>
          <w:rFonts w:ascii="Times New Roman" w:hAnsi="Times New Roman" w:cs="Times New Roman"/>
          <w:sz w:val="24"/>
          <w:szCs w:val="24"/>
          <w:lang w:val="en-US"/>
        </w:rPr>
        <w:t>—</w:t>
      </w:r>
      <w:r w:rsidR="00E23208" w:rsidRPr="002422E6">
        <w:rPr>
          <w:rFonts w:ascii="Times New Roman" w:hAnsi="Times New Roman" w:cs="Times New Roman"/>
          <w:sz w:val="24"/>
          <w:szCs w:val="24"/>
          <w:lang w:val="en-US"/>
        </w:rPr>
        <w:t>that companies should prioriti</w:t>
      </w:r>
      <w:r w:rsidR="00CF1A29" w:rsidRPr="002422E6">
        <w:rPr>
          <w:rFonts w:ascii="Times New Roman" w:hAnsi="Times New Roman" w:cs="Times New Roman"/>
          <w:sz w:val="24"/>
          <w:szCs w:val="24"/>
          <w:lang w:val="en-US"/>
        </w:rPr>
        <w:t>z</w:t>
      </w:r>
      <w:r w:rsidR="00E23208" w:rsidRPr="002422E6">
        <w:rPr>
          <w:rFonts w:ascii="Times New Roman" w:hAnsi="Times New Roman" w:cs="Times New Roman"/>
          <w:sz w:val="24"/>
          <w:szCs w:val="24"/>
          <w:lang w:val="en-US"/>
        </w:rPr>
        <w:t>e in their</w:t>
      </w:r>
      <w:r w:rsidR="00C404CA" w:rsidRPr="002422E6">
        <w:rPr>
          <w:rFonts w:ascii="Times New Roman" w:hAnsi="Times New Roman" w:cs="Times New Roman"/>
          <w:sz w:val="24"/>
          <w:szCs w:val="24"/>
          <w:lang w:val="en-US"/>
        </w:rPr>
        <w:t xml:space="preserve"> </w:t>
      </w:r>
      <w:r w:rsidR="00F3009A" w:rsidRPr="002422E6">
        <w:rPr>
          <w:rFonts w:ascii="Times New Roman" w:hAnsi="Times New Roman" w:cs="Times New Roman"/>
          <w:sz w:val="24"/>
          <w:szCs w:val="24"/>
          <w:lang w:val="en-US"/>
        </w:rPr>
        <w:t>NPD</w:t>
      </w:r>
      <w:r w:rsidR="00CF1A29" w:rsidRPr="002422E6">
        <w:rPr>
          <w:rFonts w:ascii="Times New Roman" w:hAnsi="Times New Roman" w:cs="Times New Roman"/>
          <w:sz w:val="24"/>
          <w:szCs w:val="24"/>
          <w:lang w:val="en-US"/>
        </w:rPr>
        <w:t>: “</w:t>
      </w:r>
      <w:r w:rsidR="00C404CA" w:rsidRPr="002422E6">
        <w:rPr>
          <w:rFonts w:ascii="Times New Roman" w:hAnsi="Times New Roman" w:cs="Times New Roman"/>
          <w:sz w:val="24"/>
          <w:szCs w:val="24"/>
          <w:lang w:val="en-US"/>
        </w:rPr>
        <w:t>operating system,</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size</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camera resolution</w:t>
      </w:r>
      <w:r w:rsidR="00CF1A29" w:rsidRPr="002422E6">
        <w:rPr>
          <w:rFonts w:ascii="Times New Roman" w:hAnsi="Times New Roman" w:cs="Times New Roman"/>
          <w:sz w:val="24"/>
          <w:szCs w:val="24"/>
          <w:lang w:val="en-US"/>
        </w:rPr>
        <w:t>,”</w:t>
      </w:r>
      <w:r w:rsidR="00F3009A" w:rsidRPr="002422E6">
        <w:rPr>
          <w:rFonts w:ascii="Times New Roman" w:hAnsi="Times New Roman" w:cs="Times New Roman"/>
          <w:sz w:val="24"/>
          <w:szCs w:val="24"/>
          <w:lang w:val="en-US"/>
        </w:rPr>
        <w:t xml:space="preserve"> </w:t>
      </w:r>
      <w:r w:rsidR="003D60F0" w:rsidRPr="002422E6">
        <w:rPr>
          <w:rFonts w:ascii="Times New Roman" w:hAnsi="Times New Roman" w:cs="Times New Roman"/>
          <w:sz w:val="24"/>
          <w:szCs w:val="24"/>
          <w:lang w:val="en-US"/>
        </w:rPr>
        <w:t xml:space="preserve">and </w:t>
      </w:r>
      <w:r w:rsidR="00CF1A29" w:rsidRPr="002422E6">
        <w:rPr>
          <w:rFonts w:ascii="Times New Roman" w:hAnsi="Times New Roman" w:cs="Times New Roman"/>
          <w:sz w:val="24"/>
          <w:szCs w:val="24"/>
          <w:lang w:val="en-US"/>
        </w:rPr>
        <w:t>“</w:t>
      </w:r>
      <w:r w:rsidR="003D60F0" w:rsidRPr="002422E6">
        <w:rPr>
          <w:rFonts w:ascii="Times New Roman" w:hAnsi="Times New Roman" w:cs="Times New Roman"/>
          <w:sz w:val="24"/>
          <w:szCs w:val="24"/>
          <w:lang w:val="en-US"/>
        </w:rPr>
        <w:t>material</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w:t>
      </w:r>
      <w:r w:rsidR="00CF1A29" w:rsidRPr="002422E6">
        <w:rPr>
          <w:rFonts w:ascii="Times New Roman" w:hAnsi="Times New Roman" w:cs="Times New Roman"/>
          <w:sz w:val="24"/>
          <w:szCs w:val="24"/>
          <w:lang w:val="en-US"/>
        </w:rPr>
        <w:t>“</w:t>
      </w:r>
      <w:r w:rsidR="00E23208"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ize</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and </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material</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are </w:t>
      </w:r>
      <w:r w:rsidR="003D60F0" w:rsidRPr="002422E6">
        <w:rPr>
          <w:rFonts w:ascii="Times New Roman" w:hAnsi="Times New Roman" w:cs="Times New Roman"/>
          <w:sz w:val="24"/>
          <w:szCs w:val="24"/>
          <w:lang w:val="en-US"/>
        </w:rPr>
        <w:t>features</w:t>
      </w:r>
      <w:r w:rsidR="00C404CA" w:rsidRPr="002422E6">
        <w:rPr>
          <w:rFonts w:ascii="Times New Roman" w:hAnsi="Times New Roman" w:cs="Times New Roman"/>
          <w:sz w:val="24"/>
          <w:szCs w:val="24"/>
          <w:lang w:val="en-US"/>
        </w:rPr>
        <w:t xml:space="preserve"> of </w:t>
      </w:r>
      <w:r w:rsidR="00E23208" w:rsidRPr="002422E6">
        <w:rPr>
          <w:rFonts w:ascii="Times New Roman" w:hAnsi="Times New Roman" w:cs="Times New Roman"/>
          <w:sz w:val="24"/>
          <w:szCs w:val="24"/>
          <w:lang w:val="en-US"/>
        </w:rPr>
        <w:t xml:space="preserve">the </w:t>
      </w:r>
      <w:r w:rsidR="00C404CA" w:rsidRPr="002422E6">
        <w:rPr>
          <w:rFonts w:ascii="Times New Roman" w:hAnsi="Times New Roman" w:cs="Times New Roman"/>
          <w:sz w:val="24"/>
          <w:szCs w:val="24"/>
          <w:lang w:val="en-US"/>
        </w:rPr>
        <w:t>smartphone</w:t>
      </w:r>
      <w:r w:rsidR="00E23208"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appearance, </w:t>
      </w:r>
      <w:r w:rsidR="00E23208" w:rsidRPr="002422E6">
        <w:rPr>
          <w:rFonts w:ascii="Times New Roman" w:hAnsi="Times New Roman" w:cs="Times New Roman"/>
          <w:sz w:val="24"/>
          <w:szCs w:val="24"/>
          <w:lang w:val="en-US"/>
        </w:rPr>
        <w:t>wh</w:t>
      </w:r>
      <w:r w:rsidR="006A150F" w:rsidRPr="002422E6">
        <w:rPr>
          <w:rFonts w:ascii="Times New Roman" w:hAnsi="Times New Roman" w:cs="Times New Roman"/>
          <w:sz w:val="24"/>
          <w:szCs w:val="24"/>
          <w:lang w:val="en-US"/>
        </w:rPr>
        <w:t>i</w:t>
      </w:r>
      <w:r w:rsidR="00E23208" w:rsidRPr="002422E6">
        <w:rPr>
          <w:rFonts w:ascii="Times New Roman" w:hAnsi="Times New Roman" w:cs="Times New Roman"/>
          <w:sz w:val="24"/>
          <w:szCs w:val="24"/>
          <w:lang w:val="en-US"/>
        </w:rPr>
        <w:t xml:space="preserve">le </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operating system</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and </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camera resolution</w:t>
      </w:r>
      <w:r w:rsidR="00CF1A29"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can be defined as </w:t>
      </w:r>
      <w:r w:rsidR="003D60F0" w:rsidRPr="002422E6">
        <w:rPr>
          <w:rFonts w:ascii="Times New Roman" w:hAnsi="Times New Roman" w:cs="Times New Roman"/>
          <w:sz w:val="24"/>
          <w:szCs w:val="24"/>
          <w:lang w:val="en-US"/>
        </w:rPr>
        <w:t>features</w:t>
      </w:r>
      <w:r w:rsidR="00C404CA" w:rsidRPr="002422E6">
        <w:rPr>
          <w:rFonts w:ascii="Times New Roman" w:hAnsi="Times New Roman" w:cs="Times New Roman"/>
          <w:sz w:val="24"/>
          <w:szCs w:val="24"/>
          <w:lang w:val="en-US"/>
        </w:rPr>
        <w:t xml:space="preserve"> of </w:t>
      </w:r>
      <w:r w:rsidR="00E23208" w:rsidRPr="002422E6">
        <w:rPr>
          <w:rFonts w:ascii="Times New Roman" w:hAnsi="Times New Roman" w:cs="Times New Roman"/>
          <w:sz w:val="24"/>
          <w:szCs w:val="24"/>
          <w:lang w:val="en-US"/>
        </w:rPr>
        <w:t xml:space="preserve">the </w:t>
      </w:r>
      <w:r w:rsidR="00C404CA" w:rsidRPr="002422E6">
        <w:rPr>
          <w:rFonts w:ascii="Times New Roman" w:hAnsi="Times New Roman" w:cs="Times New Roman"/>
          <w:sz w:val="24"/>
          <w:szCs w:val="24"/>
          <w:lang w:val="en-US"/>
        </w:rPr>
        <w:t>smartphone</w:t>
      </w:r>
      <w:r w:rsidR="00E23208"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function and performance. Therefore, consumers who favor </w:t>
      </w:r>
      <w:r w:rsidR="00C4075E" w:rsidRPr="002422E6">
        <w:rPr>
          <w:rFonts w:ascii="Times New Roman" w:hAnsi="Times New Roman" w:cs="Times New Roman"/>
          <w:sz w:val="24"/>
          <w:szCs w:val="24"/>
          <w:lang w:val="en-US"/>
        </w:rPr>
        <w:t>t</w:t>
      </w:r>
      <w:r w:rsidR="00137F81" w:rsidRPr="002422E6">
        <w:rPr>
          <w:rFonts w:ascii="Times New Roman" w:hAnsi="Times New Roman" w:cs="Times New Roman"/>
          <w:sz w:val="24"/>
          <w:szCs w:val="24"/>
          <w:lang w:val="en-US"/>
        </w:rPr>
        <w:t>ype</w:t>
      </w:r>
      <w:r w:rsidR="00C404CA" w:rsidRPr="002422E6">
        <w:rPr>
          <w:rFonts w:ascii="Times New Roman" w:hAnsi="Times New Roman" w:cs="Times New Roman"/>
          <w:sz w:val="24"/>
          <w:szCs w:val="24"/>
          <w:lang w:val="en-US"/>
        </w:rPr>
        <w:t xml:space="preserve"> C smartphone</w:t>
      </w:r>
      <w:r w:rsidR="00E23208"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may have comprehensive consumption demands</w:t>
      </w:r>
      <w:r w:rsidR="00E23208" w:rsidRPr="002422E6">
        <w:rPr>
          <w:rFonts w:ascii="Times New Roman" w:hAnsi="Times New Roman" w:cs="Times New Roman"/>
          <w:sz w:val="24"/>
          <w:szCs w:val="24"/>
          <w:lang w:val="en-US"/>
        </w:rPr>
        <w:t xml:space="preserve">, relating to </w:t>
      </w:r>
      <w:r w:rsidR="00C404CA" w:rsidRPr="002422E6">
        <w:rPr>
          <w:rFonts w:ascii="Times New Roman" w:hAnsi="Times New Roman" w:cs="Times New Roman"/>
          <w:sz w:val="24"/>
          <w:szCs w:val="24"/>
          <w:lang w:val="en-US"/>
        </w:rPr>
        <w:t>both function</w:t>
      </w:r>
      <w:r w:rsidR="00E23208" w:rsidRPr="002422E6">
        <w:rPr>
          <w:rFonts w:ascii="Times New Roman" w:hAnsi="Times New Roman" w:cs="Times New Roman"/>
          <w:sz w:val="24"/>
          <w:szCs w:val="24"/>
          <w:lang w:val="en-US"/>
        </w:rPr>
        <w:t>ality</w:t>
      </w:r>
      <w:r w:rsidR="00C404CA" w:rsidRPr="002422E6">
        <w:rPr>
          <w:rFonts w:ascii="Times New Roman" w:hAnsi="Times New Roman" w:cs="Times New Roman"/>
          <w:sz w:val="24"/>
          <w:szCs w:val="24"/>
          <w:lang w:val="en-US"/>
        </w:rPr>
        <w:t xml:space="preserve"> and appearance</w:t>
      </w:r>
      <w:r w:rsidR="00E23208" w:rsidRPr="002422E6">
        <w:rPr>
          <w:rFonts w:ascii="Times New Roman" w:hAnsi="Times New Roman" w:cs="Times New Roman"/>
          <w:sz w:val="24"/>
          <w:szCs w:val="24"/>
          <w:lang w:val="en-US"/>
        </w:rPr>
        <w:t xml:space="preserve">. This in turn </w:t>
      </w:r>
      <w:r w:rsidR="00293C4D" w:rsidRPr="002422E6">
        <w:rPr>
          <w:rFonts w:ascii="Times New Roman" w:hAnsi="Times New Roman" w:cs="Times New Roman"/>
          <w:sz w:val="24"/>
          <w:szCs w:val="24"/>
          <w:lang w:val="en-US"/>
        </w:rPr>
        <w:t xml:space="preserve">may </w:t>
      </w:r>
      <w:r w:rsidR="00E23208" w:rsidRPr="002422E6">
        <w:rPr>
          <w:rFonts w:ascii="Times New Roman" w:hAnsi="Times New Roman" w:cs="Times New Roman"/>
          <w:sz w:val="24"/>
          <w:szCs w:val="24"/>
          <w:lang w:val="en-US"/>
        </w:rPr>
        <w:t>lead</w:t>
      </w:r>
      <w:r w:rsidR="00C404CA" w:rsidRPr="002422E6">
        <w:rPr>
          <w:rFonts w:ascii="Times New Roman" w:hAnsi="Times New Roman" w:cs="Times New Roman"/>
          <w:sz w:val="24"/>
          <w:szCs w:val="24"/>
          <w:lang w:val="en-US"/>
        </w:rPr>
        <w:t xml:space="preserve"> to an assumption that most consumers of </w:t>
      </w:r>
      <w:r w:rsidR="00C4075E" w:rsidRPr="002422E6">
        <w:rPr>
          <w:rFonts w:ascii="Times New Roman" w:hAnsi="Times New Roman" w:cs="Times New Roman"/>
          <w:sz w:val="24"/>
          <w:szCs w:val="24"/>
          <w:lang w:val="en-US"/>
        </w:rPr>
        <w:t>t</w:t>
      </w:r>
      <w:r w:rsidR="00137F81" w:rsidRPr="002422E6">
        <w:rPr>
          <w:rFonts w:ascii="Times New Roman" w:hAnsi="Times New Roman" w:cs="Times New Roman"/>
          <w:sz w:val="24"/>
          <w:szCs w:val="24"/>
          <w:lang w:val="en-US"/>
        </w:rPr>
        <w:t>ype</w:t>
      </w:r>
      <w:r w:rsidR="00C404CA" w:rsidRPr="002422E6">
        <w:rPr>
          <w:rFonts w:ascii="Times New Roman" w:hAnsi="Times New Roman" w:cs="Times New Roman"/>
          <w:sz w:val="24"/>
          <w:szCs w:val="24"/>
          <w:lang w:val="en-US"/>
        </w:rPr>
        <w:t xml:space="preserve"> C</w:t>
      </w:r>
      <w:r w:rsidR="00E23208" w:rsidRPr="002422E6">
        <w:rPr>
          <w:rFonts w:ascii="Times New Roman" w:hAnsi="Times New Roman" w:cs="Times New Roman"/>
          <w:sz w:val="24"/>
          <w:szCs w:val="24"/>
          <w:lang w:val="en-US"/>
        </w:rPr>
        <w:t xml:space="preserve"> smartphones are </w:t>
      </w:r>
      <w:r w:rsidR="003D60F0" w:rsidRPr="002422E6">
        <w:rPr>
          <w:rFonts w:ascii="Times New Roman" w:hAnsi="Times New Roman" w:cs="Times New Roman"/>
          <w:sz w:val="24"/>
          <w:szCs w:val="24"/>
          <w:lang w:val="en-US"/>
        </w:rPr>
        <w:t xml:space="preserve">teenagers and young </w:t>
      </w:r>
      <w:r w:rsidR="00E23208" w:rsidRPr="002422E6">
        <w:rPr>
          <w:rFonts w:ascii="Times New Roman" w:hAnsi="Times New Roman" w:cs="Times New Roman"/>
          <w:sz w:val="24"/>
          <w:szCs w:val="24"/>
          <w:lang w:val="en-US"/>
        </w:rPr>
        <w:t>adults</w:t>
      </w:r>
      <w:r w:rsidR="00C404CA" w:rsidRPr="002422E6">
        <w:rPr>
          <w:rFonts w:ascii="Times New Roman" w:hAnsi="Times New Roman" w:cs="Times New Roman"/>
          <w:sz w:val="24"/>
          <w:szCs w:val="24"/>
          <w:lang w:val="en-US"/>
        </w:rPr>
        <w:t xml:space="preserve">. </w:t>
      </w:r>
      <w:r w:rsidR="00E23208" w:rsidRPr="002422E6">
        <w:rPr>
          <w:rFonts w:ascii="Times New Roman" w:hAnsi="Times New Roman" w:cs="Times New Roman"/>
          <w:sz w:val="24"/>
          <w:szCs w:val="24"/>
          <w:lang w:val="en-US"/>
        </w:rPr>
        <w:t>A</w:t>
      </w:r>
      <w:r w:rsidR="00C404CA" w:rsidRPr="002422E6">
        <w:rPr>
          <w:rFonts w:ascii="Times New Roman" w:hAnsi="Times New Roman" w:cs="Times New Roman"/>
          <w:sz w:val="24"/>
          <w:szCs w:val="24"/>
          <w:lang w:val="en-US"/>
        </w:rPr>
        <w:t>fter determining the target customers</w:t>
      </w:r>
      <w:r w:rsidR="00E23208" w:rsidRPr="002422E6">
        <w:rPr>
          <w:rFonts w:ascii="Times New Roman" w:hAnsi="Times New Roman" w:cs="Times New Roman"/>
          <w:sz w:val="24"/>
          <w:szCs w:val="24"/>
          <w:lang w:val="en-US"/>
        </w:rPr>
        <w:t xml:space="preserve"> in this way</w:t>
      </w:r>
      <w:r w:rsidR="00C404CA" w:rsidRPr="002422E6">
        <w:rPr>
          <w:rFonts w:ascii="Times New Roman" w:hAnsi="Times New Roman" w:cs="Times New Roman"/>
          <w:sz w:val="24"/>
          <w:szCs w:val="24"/>
          <w:lang w:val="en-US"/>
        </w:rPr>
        <w:t xml:space="preserve">, the company can </w:t>
      </w:r>
      <w:r w:rsidR="00E23208" w:rsidRPr="002422E6">
        <w:rPr>
          <w:rFonts w:ascii="Times New Roman" w:hAnsi="Times New Roman" w:cs="Times New Roman"/>
          <w:sz w:val="24"/>
          <w:szCs w:val="24"/>
          <w:lang w:val="en-US"/>
        </w:rPr>
        <w:t xml:space="preserve">refine its </w:t>
      </w:r>
      <w:r w:rsidR="00C404CA" w:rsidRPr="002422E6">
        <w:rPr>
          <w:rFonts w:ascii="Times New Roman" w:hAnsi="Times New Roman" w:cs="Times New Roman"/>
          <w:sz w:val="24"/>
          <w:szCs w:val="24"/>
          <w:lang w:val="en-US"/>
        </w:rPr>
        <w:t>development strategies and</w:t>
      </w:r>
      <w:r w:rsidR="00137F81" w:rsidRPr="002422E6">
        <w:rPr>
          <w:rFonts w:ascii="Times New Roman" w:hAnsi="Times New Roman" w:cs="Times New Roman"/>
          <w:sz w:val="24"/>
          <w:szCs w:val="24"/>
          <w:lang w:val="en-US"/>
        </w:rPr>
        <w:t xml:space="preserve"> target</w:t>
      </w:r>
      <w:r w:rsidR="00E23208" w:rsidRPr="002422E6">
        <w:rPr>
          <w:rFonts w:ascii="Times New Roman" w:hAnsi="Times New Roman" w:cs="Times New Roman"/>
          <w:sz w:val="24"/>
          <w:szCs w:val="24"/>
          <w:lang w:val="en-US"/>
        </w:rPr>
        <w:t xml:space="preserve"> its</w:t>
      </w:r>
      <w:r w:rsidR="00137F81" w:rsidRPr="002422E6">
        <w:rPr>
          <w:rFonts w:ascii="Times New Roman" w:hAnsi="Times New Roman" w:cs="Times New Roman"/>
          <w:sz w:val="24"/>
          <w:szCs w:val="24"/>
          <w:lang w:val="en-US"/>
        </w:rPr>
        <w:t xml:space="preserve"> products</w:t>
      </w:r>
      <w:r w:rsidR="00E23208" w:rsidRPr="002422E6">
        <w:rPr>
          <w:rFonts w:ascii="Times New Roman" w:hAnsi="Times New Roman" w:cs="Times New Roman"/>
          <w:sz w:val="24"/>
          <w:szCs w:val="24"/>
          <w:lang w:val="en-US"/>
        </w:rPr>
        <w:t xml:space="preserve"> more effectively</w:t>
      </w:r>
      <w:r w:rsidR="00137F81" w:rsidRPr="002422E6">
        <w:rPr>
          <w:rFonts w:ascii="Times New Roman" w:hAnsi="Times New Roman" w:cs="Times New Roman"/>
          <w:sz w:val="24"/>
          <w:szCs w:val="24"/>
          <w:lang w:val="en-US"/>
        </w:rPr>
        <w:t xml:space="preserve">. </w:t>
      </w:r>
      <w:r w:rsidR="003D60F0" w:rsidRPr="002422E6">
        <w:rPr>
          <w:rFonts w:ascii="Times New Roman" w:hAnsi="Times New Roman" w:cs="Times New Roman"/>
          <w:sz w:val="24"/>
          <w:szCs w:val="24"/>
          <w:lang w:val="en-US"/>
        </w:rPr>
        <w:t>Furthermore, t</w:t>
      </w:r>
      <w:r w:rsidR="00C404CA" w:rsidRPr="002422E6">
        <w:rPr>
          <w:rFonts w:ascii="Times New Roman" w:hAnsi="Times New Roman" w:cs="Times New Roman"/>
          <w:sz w:val="24"/>
          <w:szCs w:val="24"/>
          <w:lang w:val="en-US"/>
        </w:rPr>
        <w:t xml:space="preserve">he design details of </w:t>
      </w:r>
      <w:r w:rsidR="006A150F" w:rsidRPr="002422E6">
        <w:rPr>
          <w:rFonts w:ascii="Times New Roman" w:hAnsi="Times New Roman" w:cs="Times New Roman"/>
          <w:sz w:val="24"/>
          <w:szCs w:val="24"/>
          <w:lang w:val="en-US"/>
        </w:rPr>
        <w:t xml:space="preserve">a </w:t>
      </w:r>
      <w:r w:rsidR="00C4075E" w:rsidRPr="002422E6">
        <w:rPr>
          <w:rFonts w:ascii="Times New Roman" w:hAnsi="Times New Roman" w:cs="Times New Roman"/>
          <w:sz w:val="24"/>
          <w:szCs w:val="24"/>
          <w:lang w:val="en-US"/>
        </w:rPr>
        <w:t>t</w:t>
      </w:r>
      <w:r w:rsidR="00137F81" w:rsidRPr="002422E6">
        <w:rPr>
          <w:rFonts w:ascii="Times New Roman" w:hAnsi="Times New Roman" w:cs="Times New Roman"/>
          <w:sz w:val="24"/>
          <w:szCs w:val="24"/>
          <w:lang w:val="en-US"/>
        </w:rPr>
        <w:t xml:space="preserve">ype </w:t>
      </w:r>
      <w:r w:rsidR="00C404CA" w:rsidRPr="002422E6">
        <w:rPr>
          <w:rFonts w:ascii="Times New Roman" w:hAnsi="Times New Roman" w:cs="Times New Roman"/>
          <w:sz w:val="24"/>
          <w:szCs w:val="24"/>
          <w:lang w:val="en-US"/>
        </w:rPr>
        <w:t xml:space="preserve">C smartphone can be specified based on the decision tree results. </w:t>
      </w:r>
      <w:r w:rsidR="007928BF" w:rsidRPr="002422E6">
        <w:rPr>
          <w:rFonts w:ascii="Times New Roman" w:hAnsi="Times New Roman" w:cs="Times New Roman"/>
          <w:sz w:val="24"/>
          <w:szCs w:val="24"/>
          <w:lang w:val="en-US"/>
        </w:rPr>
        <w:t>For instance</w:t>
      </w:r>
      <w:r w:rsidR="00C404CA" w:rsidRPr="002422E6">
        <w:rPr>
          <w:rFonts w:ascii="Times New Roman" w:hAnsi="Times New Roman" w:cs="Times New Roman"/>
          <w:sz w:val="24"/>
          <w:szCs w:val="24"/>
          <w:lang w:val="en-US"/>
        </w:rPr>
        <w:t xml:space="preserve">, customers </w:t>
      </w:r>
      <w:r w:rsidR="00E23208" w:rsidRPr="002422E6">
        <w:rPr>
          <w:rFonts w:ascii="Times New Roman" w:hAnsi="Times New Roman" w:cs="Times New Roman"/>
          <w:sz w:val="24"/>
          <w:szCs w:val="24"/>
          <w:lang w:val="en-US"/>
        </w:rPr>
        <w:t xml:space="preserve">who </w:t>
      </w:r>
      <w:r w:rsidR="00C404CA" w:rsidRPr="002422E6">
        <w:rPr>
          <w:rFonts w:ascii="Times New Roman" w:hAnsi="Times New Roman" w:cs="Times New Roman"/>
          <w:sz w:val="24"/>
          <w:szCs w:val="24"/>
          <w:lang w:val="en-US"/>
        </w:rPr>
        <w:t>focus on the material</w:t>
      </w:r>
      <w:r w:rsidR="00E23208" w:rsidRPr="002422E6">
        <w:rPr>
          <w:rFonts w:ascii="Times New Roman" w:hAnsi="Times New Roman" w:cs="Times New Roman"/>
          <w:sz w:val="24"/>
          <w:szCs w:val="24"/>
          <w:lang w:val="en-US"/>
        </w:rPr>
        <w:t xml:space="preserve"> are likely</w:t>
      </w:r>
      <w:r w:rsidR="00C404CA" w:rsidRPr="002422E6">
        <w:rPr>
          <w:rFonts w:ascii="Times New Roman" w:hAnsi="Times New Roman" w:cs="Times New Roman"/>
          <w:sz w:val="24"/>
          <w:szCs w:val="24"/>
          <w:lang w:val="en-US"/>
        </w:rPr>
        <w:t xml:space="preserve"> </w:t>
      </w:r>
      <w:r w:rsidR="003D60F0" w:rsidRPr="002422E6">
        <w:rPr>
          <w:rFonts w:ascii="Times New Roman" w:hAnsi="Times New Roman" w:cs="Times New Roman"/>
          <w:sz w:val="24"/>
          <w:szCs w:val="24"/>
          <w:lang w:val="en-US"/>
        </w:rPr>
        <w:t xml:space="preserve">also </w:t>
      </w:r>
      <w:r w:rsidR="00E23208" w:rsidRPr="002422E6">
        <w:rPr>
          <w:rFonts w:ascii="Times New Roman" w:hAnsi="Times New Roman" w:cs="Times New Roman"/>
          <w:sz w:val="24"/>
          <w:szCs w:val="24"/>
          <w:lang w:val="en-US"/>
        </w:rPr>
        <w:t xml:space="preserve">to </w:t>
      </w:r>
      <w:r w:rsidR="00C404CA" w:rsidRPr="002422E6">
        <w:rPr>
          <w:rFonts w:ascii="Times New Roman" w:hAnsi="Times New Roman" w:cs="Times New Roman"/>
          <w:sz w:val="24"/>
          <w:szCs w:val="24"/>
          <w:lang w:val="en-US"/>
        </w:rPr>
        <w:t xml:space="preserve">consider </w:t>
      </w:r>
      <w:r w:rsidR="003D60F0" w:rsidRPr="002422E6">
        <w:rPr>
          <w:rFonts w:ascii="Times New Roman" w:hAnsi="Times New Roman" w:cs="Times New Roman"/>
          <w:sz w:val="24"/>
          <w:szCs w:val="24"/>
          <w:lang w:val="en-US"/>
        </w:rPr>
        <w:t xml:space="preserve">the operating system </w:t>
      </w:r>
      <w:r w:rsidR="00E23208" w:rsidRPr="002422E6">
        <w:rPr>
          <w:rFonts w:ascii="Times New Roman" w:hAnsi="Times New Roman" w:cs="Times New Roman"/>
          <w:sz w:val="24"/>
          <w:szCs w:val="24"/>
          <w:lang w:val="en-US"/>
        </w:rPr>
        <w:t xml:space="preserve">in their choice of </w:t>
      </w:r>
      <w:r w:rsidR="003D60F0" w:rsidRPr="002422E6">
        <w:rPr>
          <w:rFonts w:ascii="Times New Roman" w:hAnsi="Times New Roman" w:cs="Times New Roman"/>
          <w:sz w:val="24"/>
          <w:szCs w:val="24"/>
          <w:lang w:val="en-US"/>
        </w:rPr>
        <w:t xml:space="preserve">smartphone. </w:t>
      </w:r>
      <w:r w:rsidR="00293C4D" w:rsidRPr="002422E6">
        <w:rPr>
          <w:rFonts w:ascii="Times New Roman" w:hAnsi="Times New Roman" w:cs="Times New Roman"/>
          <w:sz w:val="24"/>
          <w:szCs w:val="24"/>
          <w:lang w:val="en-US"/>
        </w:rPr>
        <w:t>In this study</w:t>
      </w:r>
      <w:r w:rsidR="00C404CA" w:rsidRPr="002422E6">
        <w:rPr>
          <w:rFonts w:ascii="Times New Roman" w:hAnsi="Times New Roman" w:cs="Times New Roman"/>
          <w:sz w:val="24"/>
          <w:szCs w:val="24"/>
          <w:lang w:val="en-US"/>
        </w:rPr>
        <w:t xml:space="preserve">, most </w:t>
      </w:r>
      <w:r w:rsidR="00293C4D" w:rsidRPr="002422E6">
        <w:rPr>
          <w:rFonts w:ascii="Times New Roman" w:hAnsi="Times New Roman" w:cs="Times New Roman"/>
          <w:sz w:val="24"/>
          <w:szCs w:val="24"/>
          <w:lang w:val="en-US"/>
        </w:rPr>
        <w:t xml:space="preserve">of the respondents </w:t>
      </w:r>
      <w:r w:rsidR="003D60F0" w:rsidRPr="002422E6">
        <w:rPr>
          <w:rFonts w:ascii="Times New Roman" w:hAnsi="Times New Roman" w:cs="Times New Roman"/>
          <w:sz w:val="24"/>
          <w:szCs w:val="24"/>
          <w:lang w:val="en-US"/>
        </w:rPr>
        <w:t>selected</w:t>
      </w:r>
      <w:r w:rsidR="00C404CA" w:rsidRPr="002422E6">
        <w:rPr>
          <w:rFonts w:ascii="Times New Roman" w:hAnsi="Times New Roman" w:cs="Times New Roman"/>
          <w:sz w:val="24"/>
          <w:szCs w:val="24"/>
          <w:lang w:val="en-US"/>
        </w:rPr>
        <w:t xml:space="preserve"> metal as the</w:t>
      </w:r>
      <w:r w:rsidR="003D60F0" w:rsidRPr="002422E6">
        <w:rPr>
          <w:rFonts w:ascii="Times New Roman" w:hAnsi="Times New Roman" w:cs="Times New Roman"/>
          <w:sz w:val="24"/>
          <w:szCs w:val="24"/>
          <w:lang w:val="en-US"/>
        </w:rPr>
        <w:t xml:space="preserve"> ideal</w:t>
      </w:r>
      <w:r w:rsidR="00C404CA" w:rsidRPr="002422E6">
        <w:rPr>
          <w:rFonts w:ascii="Times New Roman" w:hAnsi="Times New Roman" w:cs="Times New Roman"/>
          <w:sz w:val="24"/>
          <w:szCs w:val="24"/>
          <w:lang w:val="en-US"/>
        </w:rPr>
        <w:t xml:space="preserve"> material </w:t>
      </w:r>
      <w:r w:rsidR="00E23208" w:rsidRPr="002422E6">
        <w:rPr>
          <w:rFonts w:ascii="Times New Roman" w:hAnsi="Times New Roman" w:cs="Times New Roman"/>
          <w:sz w:val="24"/>
          <w:szCs w:val="24"/>
          <w:lang w:val="en-US"/>
        </w:rPr>
        <w:t xml:space="preserve">for the </w:t>
      </w:r>
      <w:r w:rsidR="00C4075E" w:rsidRPr="002422E6">
        <w:rPr>
          <w:rFonts w:ascii="Times New Roman" w:hAnsi="Times New Roman" w:cs="Times New Roman"/>
          <w:sz w:val="24"/>
          <w:szCs w:val="24"/>
          <w:lang w:val="en-US"/>
        </w:rPr>
        <w:t>t</w:t>
      </w:r>
      <w:r w:rsidR="00137F81" w:rsidRPr="002422E6">
        <w:rPr>
          <w:rFonts w:ascii="Times New Roman" w:hAnsi="Times New Roman" w:cs="Times New Roman"/>
          <w:sz w:val="24"/>
          <w:szCs w:val="24"/>
          <w:lang w:val="en-US"/>
        </w:rPr>
        <w:t>ype</w:t>
      </w:r>
      <w:r w:rsidR="003D60F0" w:rsidRPr="002422E6">
        <w:rPr>
          <w:rFonts w:ascii="Times New Roman" w:hAnsi="Times New Roman" w:cs="Times New Roman"/>
          <w:sz w:val="24"/>
          <w:szCs w:val="24"/>
          <w:lang w:val="en-US"/>
        </w:rPr>
        <w:t xml:space="preserve"> C </w:t>
      </w:r>
      <w:r w:rsidR="00C404CA" w:rsidRPr="002422E6">
        <w:rPr>
          <w:rFonts w:ascii="Times New Roman" w:hAnsi="Times New Roman" w:cs="Times New Roman"/>
          <w:sz w:val="24"/>
          <w:szCs w:val="24"/>
          <w:lang w:val="en-US"/>
        </w:rPr>
        <w:t>smartphone.</w:t>
      </w:r>
      <w:r w:rsidR="00E23208" w:rsidRPr="002422E6">
        <w:rPr>
          <w:rFonts w:ascii="Times New Roman" w:hAnsi="Times New Roman" w:cs="Times New Roman"/>
          <w:sz w:val="24"/>
          <w:szCs w:val="24"/>
          <w:lang w:val="en-US"/>
        </w:rPr>
        <w:t xml:space="preserve"> T</w:t>
      </w:r>
      <w:r w:rsidR="00003BD4" w:rsidRPr="002422E6">
        <w:rPr>
          <w:rFonts w:ascii="Times New Roman" w:hAnsi="Times New Roman" w:cs="Times New Roman"/>
          <w:sz w:val="24"/>
          <w:szCs w:val="24"/>
          <w:lang w:val="en-US"/>
        </w:rPr>
        <w:t xml:space="preserve">he rules from </w:t>
      </w:r>
      <w:r w:rsidR="00E23208" w:rsidRPr="002422E6">
        <w:rPr>
          <w:rFonts w:ascii="Times New Roman" w:hAnsi="Times New Roman" w:cs="Times New Roman"/>
          <w:sz w:val="24"/>
          <w:szCs w:val="24"/>
          <w:lang w:val="en-US"/>
        </w:rPr>
        <w:t xml:space="preserve">the </w:t>
      </w:r>
      <w:r w:rsidR="00003BD4" w:rsidRPr="002422E6">
        <w:rPr>
          <w:rFonts w:ascii="Times New Roman" w:hAnsi="Times New Roman" w:cs="Times New Roman"/>
          <w:sz w:val="24"/>
          <w:szCs w:val="24"/>
          <w:lang w:val="en-US"/>
        </w:rPr>
        <w:t>decision tree</w:t>
      </w:r>
      <w:r w:rsidR="00E23208" w:rsidRPr="002422E6">
        <w:rPr>
          <w:rFonts w:ascii="Times New Roman" w:hAnsi="Times New Roman" w:cs="Times New Roman"/>
          <w:sz w:val="24"/>
          <w:szCs w:val="24"/>
          <w:lang w:val="en-US"/>
        </w:rPr>
        <w:t xml:space="preserve"> analysis can be applied to the development of the type C smartphone</w:t>
      </w:r>
      <w:r w:rsidR="00003BD4" w:rsidRPr="002422E6">
        <w:rPr>
          <w:rFonts w:ascii="Times New Roman" w:hAnsi="Times New Roman" w:cs="Times New Roman"/>
          <w:sz w:val="24"/>
          <w:szCs w:val="24"/>
          <w:lang w:val="en-US"/>
        </w:rPr>
        <w:t xml:space="preserve"> as follow</w:t>
      </w:r>
      <w:r w:rsidR="00E23208" w:rsidRPr="002422E6">
        <w:rPr>
          <w:rFonts w:ascii="Times New Roman" w:hAnsi="Times New Roman" w:cs="Times New Roman"/>
          <w:sz w:val="24"/>
          <w:szCs w:val="24"/>
          <w:lang w:val="en-US"/>
        </w:rPr>
        <w:t>s</w:t>
      </w:r>
      <w:r w:rsidR="00003BD4"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(1) </w:t>
      </w:r>
      <w:r w:rsidR="00003BD4" w:rsidRPr="002422E6">
        <w:rPr>
          <w:rFonts w:ascii="Times New Roman" w:hAnsi="Times New Roman" w:cs="Times New Roman"/>
          <w:sz w:val="24"/>
          <w:szCs w:val="24"/>
          <w:lang w:val="en-US"/>
        </w:rPr>
        <w:t>IOS</w:t>
      </w:r>
      <w:r w:rsidR="00C404CA" w:rsidRPr="002422E6">
        <w:rPr>
          <w:rFonts w:ascii="Times New Roman" w:hAnsi="Times New Roman" w:cs="Times New Roman"/>
          <w:sz w:val="24"/>
          <w:szCs w:val="24"/>
          <w:lang w:val="en-US"/>
        </w:rPr>
        <w:t xml:space="preserve"> operating system and metal </w:t>
      </w:r>
      <w:r w:rsidR="004B7176" w:rsidRPr="002422E6">
        <w:rPr>
          <w:rFonts w:ascii="Times New Roman" w:hAnsi="Times New Roman" w:cs="Times New Roman"/>
          <w:sz w:val="24"/>
          <w:szCs w:val="24"/>
          <w:lang w:val="en-US"/>
        </w:rPr>
        <w:t>body</w:t>
      </w:r>
      <w:r w:rsidR="00293C4D" w:rsidRPr="002422E6">
        <w:rPr>
          <w:rFonts w:ascii="Times New Roman" w:hAnsi="Times New Roman" w:cs="Times New Roman"/>
          <w:sz w:val="24"/>
          <w:szCs w:val="24"/>
          <w:lang w:val="en-US"/>
        </w:rPr>
        <w:t xml:space="preserve"> and</w:t>
      </w:r>
      <w:r w:rsidR="00C404CA" w:rsidRPr="002422E6">
        <w:rPr>
          <w:rFonts w:ascii="Times New Roman" w:hAnsi="Times New Roman" w:cs="Times New Roman"/>
          <w:sz w:val="24"/>
          <w:szCs w:val="24"/>
          <w:lang w:val="en-US"/>
        </w:rPr>
        <w:t xml:space="preserve"> (2) </w:t>
      </w:r>
      <w:r w:rsidR="004B7176" w:rsidRPr="002422E6">
        <w:rPr>
          <w:rFonts w:ascii="Times New Roman" w:hAnsi="Times New Roman" w:cs="Times New Roman"/>
          <w:sz w:val="24"/>
          <w:szCs w:val="24"/>
          <w:lang w:val="en-US"/>
        </w:rPr>
        <w:t xml:space="preserve">screen resolution </w:t>
      </w:r>
      <w:r w:rsidR="00293C4D" w:rsidRPr="002422E6">
        <w:rPr>
          <w:rFonts w:ascii="Times New Roman" w:hAnsi="Times New Roman" w:cs="Times New Roman"/>
          <w:sz w:val="24"/>
          <w:szCs w:val="24"/>
          <w:lang w:val="en-US"/>
        </w:rPr>
        <w:t xml:space="preserve">of </w:t>
      </w:r>
      <w:r w:rsidR="004B7176" w:rsidRPr="002422E6">
        <w:rPr>
          <w:rFonts w:ascii="Times New Roman" w:hAnsi="Times New Roman" w:cs="Times New Roman"/>
          <w:sz w:val="24"/>
          <w:szCs w:val="24"/>
          <w:lang w:val="en-US"/>
        </w:rPr>
        <w:t xml:space="preserve">at least </w:t>
      </w:r>
      <w:r w:rsidR="00C75604" w:rsidRPr="002422E6">
        <w:rPr>
          <w:rFonts w:ascii="Times New Roman" w:hAnsi="Times New Roman" w:cs="Times New Roman"/>
          <w:sz w:val="24"/>
          <w:szCs w:val="24"/>
          <w:lang w:val="en-US"/>
        </w:rPr>
        <w:t xml:space="preserve">1920p </w:t>
      </w:r>
      <w:r w:rsidR="00C404CA" w:rsidRPr="002422E6">
        <w:rPr>
          <w:rFonts w:ascii="Times New Roman" w:hAnsi="Times New Roman" w:cs="Times New Roman"/>
          <w:sz w:val="24"/>
          <w:szCs w:val="24"/>
          <w:lang w:val="en-US"/>
        </w:rPr>
        <w:t xml:space="preserve">and metal </w:t>
      </w:r>
      <w:r w:rsidR="004B7176" w:rsidRPr="002422E6">
        <w:rPr>
          <w:rFonts w:ascii="Times New Roman" w:hAnsi="Times New Roman" w:cs="Times New Roman"/>
          <w:sz w:val="24"/>
          <w:szCs w:val="24"/>
          <w:lang w:val="en-US"/>
        </w:rPr>
        <w:t>body</w:t>
      </w:r>
      <w:r w:rsidR="00C404CA" w:rsidRPr="002422E6">
        <w:rPr>
          <w:rFonts w:ascii="Times New Roman" w:hAnsi="Times New Roman" w:cs="Times New Roman"/>
          <w:sz w:val="24"/>
          <w:szCs w:val="24"/>
          <w:lang w:val="en-US"/>
        </w:rPr>
        <w:t>. In addition, a relatively small number of consumer</w:t>
      </w:r>
      <w:r w:rsidR="004B7176"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w:t>
      </w:r>
      <w:r w:rsidR="004B7176" w:rsidRPr="002422E6">
        <w:rPr>
          <w:rFonts w:ascii="Times New Roman" w:hAnsi="Times New Roman" w:cs="Times New Roman"/>
          <w:sz w:val="24"/>
          <w:szCs w:val="24"/>
          <w:lang w:val="en-US"/>
        </w:rPr>
        <w:t xml:space="preserve">would </w:t>
      </w:r>
      <w:r w:rsidR="00C404CA" w:rsidRPr="002422E6">
        <w:rPr>
          <w:rFonts w:ascii="Times New Roman" w:hAnsi="Times New Roman" w:cs="Times New Roman"/>
          <w:sz w:val="24"/>
          <w:szCs w:val="24"/>
          <w:lang w:val="en-US"/>
        </w:rPr>
        <w:t>cho</w:t>
      </w:r>
      <w:r w:rsidR="004B7176" w:rsidRPr="002422E6">
        <w:rPr>
          <w:rFonts w:ascii="Times New Roman" w:hAnsi="Times New Roman" w:cs="Times New Roman"/>
          <w:sz w:val="24"/>
          <w:szCs w:val="24"/>
          <w:lang w:val="en-US"/>
        </w:rPr>
        <w:t>o</w:t>
      </w:r>
      <w:r w:rsidR="00C404CA" w:rsidRPr="002422E6">
        <w:rPr>
          <w:rFonts w:ascii="Times New Roman" w:hAnsi="Times New Roman" w:cs="Times New Roman"/>
          <w:sz w:val="24"/>
          <w:szCs w:val="24"/>
          <w:lang w:val="en-US"/>
        </w:rPr>
        <w:t xml:space="preserve">se </w:t>
      </w:r>
      <w:r w:rsidR="004B7176" w:rsidRPr="002422E6">
        <w:rPr>
          <w:rFonts w:ascii="Times New Roman" w:hAnsi="Times New Roman" w:cs="Times New Roman"/>
          <w:sz w:val="24"/>
          <w:szCs w:val="24"/>
          <w:lang w:val="en-US"/>
        </w:rPr>
        <w:t xml:space="preserve">a smartphone with a </w:t>
      </w:r>
      <w:r w:rsidR="00C404CA" w:rsidRPr="002422E6">
        <w:rPr>
          <w:rFonts w:ascii="Times New Roman" w:hAnsi="Times New Roman" w:cs="Times New Roman"/>
          <w:sz w:val="24"/>
          <w:szCs w:val="24"/>
          <w:lang w:val="en-US"/>
        </w:rPr>
        <w:t xml:space="preserve">plastic body and not care about </w:t>
      </w:r>
      <w:r w:rsidR="00003BD4" w:rsidRPr="002422E6">
        <w:rPr>
          <w:rFonts w:ascii="Times New Roman" w:hAnsi="Times New Roman" w:cs="Times New Roman"/>
          <w:sz w:val="24"/>
          <w:szCs w:val="24"/>
          <w:lang w:val="en-US"/>
        </w:rPr>
        <w:t xml:space="preserve">the </w:t>
      </w:r>
      <w:r w:rsidR="00C404CA" w:rsidRPr="002422E6">
        <w:rPr>
          <w:rFonts w:ascii="Times New Roman" w:hAnsi="Times New Roman" w:cs="Times New Roman"/>
          <w:sz w:val="24"/>
          <w:szCs w:val="24"/>
          <w:lang w:val="en-US"/>
        </w:rPr>
        <w:t xml:space="preserve">other features. </w:t>
      </w:r>
      <w:r w:rsidR="00003BD4" w:rsidRPr="002422E6">
        <w:rPr>
          <w:rFonts w:ascii="Times New Roman" w:hAnsi="Times New Roman" w:cs="Times New Roman"/>
          <w:sz w:val="24"/>
          <w:szCs w:val="24"/>
          <w:lang w:val="en-US"/>
        </w:rPr>
        <w:t>In this way</w:t>
      </w:r>
      <w:r w:rsidR="00C404CA" w:rsidRPr="002422E6">
        <w:rPr>
          <w:rFonts w:ascii="Times New Roman" w:hAnsi="Times New Roman" w:cs="Times New Roman"/>
          <w:sz w:val="24"/>
          <w:szCs w:val="24"/>
          <w:lang w:val="en-US"/>
        </w:rPr>
        <w:t xml:space="preserve">, if </w:t>
      </w:r>
      <w:r w:rsidR="00003BD4" w:rsidRPr="002422E6">
        <w:rPr>
          <w:rFonts w:ascii="Times New Roman" w:hAnsi="Times New Roman" w:cs="Times New Roman"/>
          <w:sz w:val="24"/>
          <w:szCs w:val="24"/>
          <w:lang w:val="en-US"/>
        </w:rPr>
        <w:t>companies</w:t>
      </w:r>
      <w:r w:rsidR="00C404CA" w:rsidRPr="002422E6">
        <w:rPr>
          <w:rFonts w:ascii="Times New Roman" w:hAnsi="Times New Roman" w:cs="Times New Roman"/>
          <w:sz w:val="24"/>
          <w:szCs w:val="24"/>
          <w:lang w:val="en-US"/>
        </w:rPr>
        <w:t xml:space="preserve"> cannot focus on several different</w:t>
      </w:r>
      <w:r w:rsidR="00003BD4" w:rsidRPr="002422E6">
        <w:rPr>
          <w:rFonts w:ascii="Times New Roman" w:hAnsi="Times New Roman" w:cs="Times New Roman"/>
          <w:sz w:val="24"/>
          <w:szCs w:val="24"/>
          <w:lang w:val="en-US"/>
        </w:rPr>
        <w:t xml:space="preserve"> product </w:t>
      </w:r>
      <w:r w:rsidR="00C404CA" w:rsidRPr="002422E6">
        <w:rPr>
          <w:rFonts w:ascii="Times New Roman" w:hAnsi="Times New Roman" w:cs="Times New Roman"/>
          <w:sz w:val="24"/>
          <w:szCs w:val="24"/>
          <w:lang w:val="en-US"/>
        </w:rPr>
        <w:t xml:space="preserve">features at the same time or do not have </w:t>
      </w:r>
      <w:r w:rsidR="00C404CA" w:rsidRPr="002422E6">
        <w:rPr>
          <w:rFonts w:ascii="Times New Roman" w:hAnsi="Times New Roman" w:cs="Times New Roman"/>
          <w:sz w:val="24"/>
          <w:szCs w:val="24"/>
          <w:lang w:val="en-US"/>
        </w:rPr>
        <w:lastRenderedPageBreak/>
        <w:t>enough R&amp;D investment to balance improvement</w:t>
      </w:r>
      <w:r w:rsidR="004B7176"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w:t>
      </w:r>
      <w:r w:rsidR="004B7176" w:rsidRPr="002422E6">
        <w:rPr>
          <w:rFonts w:ascii="Times New Roman" w:hAnsi="Times New Roman" w:cs="Times New Roman"/>
          <w:sz w:val="24"/>
          <w:szCs w:val="24"/>
          <w:lang w:val="en-US"/>
        </w:rPr>
        <w:t xml:space="preserve">in </w:t>
      </w:r>
      <w:r w:rsidR="00C404CA" w:rsidRPr="002422E6">
        <w:rPr>
          <w:rFonts w:ascii="Times New Roman" w:hAnsi="Times New Roman" w:cs="Times New Roman"/>
          <w:sz w:val="24"/>
          <w:szCs w:val="24"/>
          <w:lang w:val="en-US"/>
        </w:rPr>
        <w:t xml:space="preserve">all </w:t>
      </w:r>
      <w:r w:rsidR="00293C4D" w:rsidRPr="002422E6">
        <w:rPr>
          <w:rFonts w:ascii="Times New Roman" w:hAnsi="Times New Roman" w:cs="Times New Roman"/>
          <w:sz w:val="24"/>
          <w:szCs w:val="24"/>
          <w:lang w:val="en-US"/>
        </w:rPr>
        <w:t xml:space="preserve">of </w:t>
      </w:r>
      <w:r w:rsidR="00C404CA" w:rsidRPr="002422E6">
        <w:rPr>
          <w:rFonts w:ascii="Times New Roman" w:hAnsi="Times New Roman" w:cs="Times New Roman"/>
          <w:sz w:val="24"/>
          <w:szCs w:val="24"/>
          <w:lang w:val="en-US"/>
        </w:rPr>
        <w:t xml:space="preserve">the different features, </w:t>
      </w:r>
      <w:r w:rsidR="004B7176" w:rsidRPr="002422E6">
        <w:rPr>
          <w:rFonts w:ascii="Times New Roman" w:hAnsi="Times New Roman" w:cs="Times New Roman"/>
          <w:sz w:val="24"/>
          <w:szCs w:val="24"/>
          <w:lang w:val="en-US"/>
        </w:rPr>
        <w:t xml:space="preserve">the development of </w:t>
      </w:r>
      <w:r w:rsidR="006A150F" w:rsidRPr="002422E6">
        <w:rPr>
          <w:rFonts w:ascii="Times New Roman" w:hAnsi="Times New Roman" w:cs="Times New Roman"/>
          <w:sz w:val="24"/>
          <w:szCs w:val="24"/>
          <w:lang w:val="en-US"/>
        </w:rPr>
        <w:t xml:space="preserve">a </w:t>
      </w:r>
      <w:r w:rsidR="004B7176" w:rsidRPr="002422E6">
        <w:rPr>
          <w:rFonts w:ascii="Times New Roman" w:hAnsi="Times New Roman" w:cs="Times New Roman"/>
          <w:sz w:val="24"/>
          <w:szCs w:val="24"/>
          <w:lang w:val="en-US"/>
        </w:rPr>
        <w:t xml:space="preserve">type C </w:t>
      </w:r>
      <w:r w:rsidR="00003BD4" w:rsidRPr="002422E6">
        <w:rPr>
          <w:rFonts w:ascii="Times New Roman" w:hAnsi="Times New Roman" w:cs="Times New Roman"/>
          <w:sz w:val="24"/>
          <w:szCs w:val="24"/>
          <w:lang w:val="en-US"/>
        </w:rPr>
        <w:t>smartphone</w:t>
      </w:r>
      <w:r w:rsidR="00C404CA" w:rsidRPr="002422E6">
        <w:rPr>
          <w:rFonts w:ascii="Times New Roman" w:hAnsi="Times New Roman" w:cs="Times New Roman"/>
          <w:sz w:val="24"/>
          <w:szCs w:val="24"/>
          <w:lang w:val="en-US"/>
        </w:rPr>
        <w:t xml:space="preserve"> with </w:t>
      </w:r>
      <w:r w:rsidR="004B7176" w:rsidRPr="002422E6">
        <w:rPr>
          <w:rFonts w:ascii="Times New Roman" w:hAnsi="Times New Roman" w:cs="Times New Roman"/>
          <w:sz w:val="24"/>
          <w:szCs w:val="24"/>
          <w:lang w:val="en-US"/>
        </w:rPr>
        <w:t xml:space="preserve">a </w:t>
      </w:r>
      <w:r w:rsidR="00C404CA" w:rsidRPr="002422E6">
        <w:rPr>
          <w:rFonts w:ascii="Times New Roman" w:hAnsi="Times New Roman" w:cs="Times New Roman"/>
          <w:sz w:val="24"/>
          <w:szCs w:val="24"/>
          <w:lang w:val="en-US"/>
        </w:rPr>
        <w:t xml:space="preserve">plastic body </w:t>
      </w:r>
      <w:r w:rsidR="004B7176" w:rsidRPr="002422E6">
        <w:rPr>
          <w:rFonts w:ascii="Times New Roman" w:hAnsi="Times New Roman" w:cs="Times New Roman"/>
          <w:sz w:val="24"/>
          <w:szCs w:val="24"/>
          <w:lang w:val="en-US"/>
        </w:rPr>
        <w:t xml:space="preserve">would </w:t>
      </w:r>
      <w:r w:rsidR="00C404CA" w:rsidRPr="002422E6">
        <w:rPr>
          <w:rFonts w:ascii="Times New Roman" w:hAnsi="Times New Roman" w:cs="Times New Roman"/>
          <w:sz w:val="24"/>
          <w:szCs w:val="24"/>
          <w:lang w:val="en-US"/>
        </w:rPr>
        <w:t xml:space="preserve">also </w:t>
      </w:r>
      <w:r w:rsidR="004B7176" w:rsidRPr="002422E6">
        <w:rPr>
          <w:rFonts w:ascii="Times New Roman" w:hAnsi="Times New Roman" w:cs="Times New Roman"/>
          <w:sz w:val="24"/>
          <w:szCs w:val="24"/>
          <w:lang w:val="en-US"/>
        </w:rPr>
        <w:t xml:space="preserve">be </w:t>
      </w:r>
      <w:r w:rsidR="00C404CA" w:rsidRPr="002422E6">
        <w:rPr>
          <w:rFonts w:ascii="Times New Roman" w:hAnsi="Times New Roman" w:cs="Times New Roman"/>
          <w:sz w:val="24"/>
          <w:szCs w:val="24"/>
          <w:lang w:val="en-US"/>
        </w:rPr>
        <w:t xml:space="preserve">a good choice. </w:t>
      </w:r>
    </w:p>
    <w:p w14:paraId="329BFAA8" w14:textId="1C5E8D65" w:rsidR="004B7176" w:rsidRPr="002422E6" w:rsidRDefault="006977AA"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w:t>
      </w:r>
      <w:r w:rsidR="00C404CA" w:rsidRPr="002422E6">
        <w:rPr>
          <w:rFonts w:ascii="Times New Roman" w:hAnsi="Times New Roman" w:cs="Times New Roman"/>
          <w:sz w:val="24"/>
          <w:szCs w:val="24"/>
          <w:lang w:val="en-US"/>
        </w:rPr>
        <w:t xml:space="preserve">he </w:t>
      </w:r>
      <w:r w:rsidR="00293C4D" w:rsidRPr="002422E6">
        <w:rPr>
          <w:rFonts w:ascii="Times New Roman" w:hAnsi="Times New Roman" w:cs="Times New Roman"/>
          <w:sz w:val="24"/>
          <w:szCs w:val="24"/>
          <w:lang w:val="en-US"/>
        </w:rPr>
        <w:t xml:space="preserve">preceding </w:t>
      </w:r>
      <w:r w:rsidR="00C404CA" w:rsidRPr="002422E6">
        <w:rPr>
          <w:rFonts w:ascii="Times New Roman" w:hAnsi="Times New Roman" w:cs="Times New Roman"/>
          <w:sz w:val="24"/>
          <w:szCs w:val="24"/>
          <w:lang w:val="en-US"/>
        </w:rPr>
        <w:t>results</w:t>
      </w:r>
      <w:r w:rsidR="004B7176" w:rsidRPr="002422E6">
        <w:rPr>
          <w:rFonts w:ascii="Times New Roman" w:hAnsi="Times New Roman" w:cs="Times New Roman"/>
          <w:sz w:val="24"/>
          <w:szCs w:val="24"/>
          <w:lang w:val="en-US"/>
        </w:rPr>
        <w:t xml:space="preserve"> show, as expected, </w:t>
      </w:r>
      <w:r w:rsidR="00C404CA" w:rsidRPr="002422E6">
        <w:rPr>
          <w:rFonts w:ascii="Times New Roman" w:hAnsi="Times New Roman" w:cs="Times New Roman"/>
          <w:sz w:val="24"/>
          <w:szCs w:val="24"/>
          <w:lang w:val="en-US"/>
        </w:rPr>
        <w:t xml:space="preserve">that </w:t>
      </w:r>
      <w:r w:rsidR="004B7176" w:rsidRPr="002422E6">
        <w:rPr>
          <w:rFonts w:ascii="Times New Roman" w:hAnsi="Times New Roman" w:cs="Times New Roman"/>
          <w:sz w:val="24"/>
          <w:szCs w:val="24"/>
          <w:lang w:val="en-US"/>
        </w:rPr>
        <w:t xml:space="preserve">by </w:t>
      </w:r>
      <w:r w:rsidR="001C2B3C" w:rsidRPr="002422E6">
        <w:rPr>
          <w:rFonts w:ascii="Times New Roman" w:hAnsi="Times New Roman" w:cs="Times New Roman"/>
          <w:sz w:val="24"/>
          <w:szCs w:val="24"/>
          <w:lang w:val="en-US"/>
        </w:rPr>
        <w:t>applying the proposed data mining approach</w:t>
      </w:r>
      <w:r w:rsidR="006A6221" w:rsidRPr="002422E6">
        <w:rPr>
          <w:rFonts w:ascii="Times New Roman" w:hAnsi="Times New Roman" w:cs="Times New Roman" w:hint="eastAsia"/>
          <w:sz w:val="24"/>
          <w:szCs w:val="24"/>
          <w:lang w:val="en-US"/>
        </w:rPr>
        <w:t>,</w:t>
      </w:r>
      <w:r w:rsidR="001C2B3C" w:rsidRPr="002422E6">
        <w:rPr>
          <w:rFonts w:ascii="Times New Roman" w:hAnsi="Times New Roman" w:cs="Times New Roman"/>
          <w:sz w:val="24"/>
          <w:szCs w:val="24"/>
          <w:lang w:val="en-US"/>
        </w:rPr>
        <w:t xml:space="preserve"> companies can use the knowledge </w:t>
      </w:r>
      <w:r w:rsidR="00E65B2F" w:rsidRPr="002422E6">
        <w:rPr>
          <w:rFonts w:ascii="Times New Roman" w:hAnsi="Times New Roman" w:cs="Times New Roman"/>
          <w:sz w:val="24"/>
          <w:szCs w:val="24"/>
          <w:lang w:val="en-US"/>
        </w:rPr>
        <w:t>extracted</w:t>
      </w:r>
      <w:r w:rsidR="001C2B3C" w:rsidRPr="002422E6">
        <w:rPr>
          <w:rFonts w:ascii="Times New Roman" w:hAnsi="Times New Roman" w:cs="Times New Roman"/>
          <w:sz w:val="24"/>
          <w:szCs w:val="24"/>
          <w:lang w:val="en-US"/>
        </w:rPr>
        <w:t xml:space="preserve"> </w:t>
      </w:r>
      <w:r w:rsidR="00293C4D" w:rsidRPr="002422E6">
        <w:rPr>
          <w:rFonts w:ascii="Times New Roman" w:hAnsi="Times New Roman" w:cs="Times New Roman"/>
          <w:sz w:val="24"/>
          <w:szCs w:val="24"/>
          <w:lang w:val="en-US"/>
        </w:rPr>
        <w:t>“</w:t>
      </w:r>
      <w:r w:rsidR="001C2B3C" w:rsidRPr="002422E6">
        <w:rPr>
          <w:rFonts w:ascii="Times New Roman" w:hAnsi="Times New Roman" w:cs="Times New Roman"/>
          <w:sz w:val="24"/>
          <w:szCs w:val="24"/>
          <w:lang w:val="en-US"/>
        </w:rPr>
        <w:t>from</w:t>
      </w:r>
      <w:r w:rsidR="00293C4D" w:rsidRPr="002422E6">
        <w:rPr>
          <w:rFonts w:ascii="Times New Roman" w:hAnsi="Times New Roman" w:cs="Times New Roman"/>
          <w:sz w:val="24"/>
          <w:szCs w:val="24"/>
          <w:lang w:val="en-US"/>
        </w:rPr>
        <w:t>”</w:t>
      </w:r>
      <w:r w:rsidR="001C2B3C" w:rsidRPr="002422E6">
        <w:rPr>
          <w:rFonts w:ascii="Times New Roman" w:hAnsi="Times New Roman" w:cs="Times New Roman"/>
          <w:sz w:val="24"/>
          <w:szCs w:val="24"/>
          <w:lang w:val="en-US"/>
        </w:rPr>
        <w:t xml:space="preserve"> and </w:t>
      </w:r>
      <w:r w:rsidR="00293C4D" w:rsidRPr="002422E6">
        <w:rPr>
          <w:rFonts w:ascii="Times New Roman" w:hAnsi="Times New Roman" w:cs="Times New Roman"/>
          <w:sz w:val="24"/>
          <w:szCs w:val="24"/>
          <w:lang w:val="en-US"/>
        </w:rPr>
        <w:t>“</w:t>
      </w:r>
      <w:r w:rsidR="001C2B3C" w:rsidRPr="002422E6">
        <w:rPr>
          <w:rFonts w:ascii="Times New Roman" w:hAnsi="Times New Roman" w:cs="Times New Roman"/>
          <w:sz w:val="24"/>
          <w:szCs w:val="24"/>
          <w:lang w:val="en-US"/>
        </w:rPr>
        <w:t>about</w:t>
      </w:r>
      <w:r w:rsidR="00293C4D" w:rsidRPr="002422E6">
        <w:rPr>
          <w:rFonts w:ascii="Times New Roman" w:hAnsi="Times New Roman" w:cs="Times New Roman"/>
          <w:sz w:val="24"/>
          <w:szCs w:val="24"/>
          <w:lang w:val="en-US"/>
        </w:rPr>
        <w:t>”</w:t>
      </w:r>
      <w:r w:rsidR="001C2B3C" w:rsidRPr="002422E6">
        <w:rPr>
          <w:rFonts w:ascii="Times New Roman" w:hAnsi="Times New Roman" w:cs="Times New Roman"/>
          <w:sz w:val="24"/>
          <w:szCs w:val="24"/>
          <w:lang w:val="en-US"/>
        </w:rPr>
        <w:t xml:space="preserve"> customers, and identify the </w:t>
      </w:r>
      <w:r w:rsidR="00E65B2F" w:rsidRPr="002422E6">
        <w:rPr>
          <w:rFonts w:ascii="Times New Roman" w:hAnsi="Times New Roman" w:cs="Times New Roman"/>
          <w:sz w:val="24"/>
          <w:szCs w:val="24"/>
          <w:lang w:val="en-US"/>
        </w:rPr>
        <w:t xml:space="preserve">right </w:t>
      </w:r>
      <w:r w:rsidR="001C2B3C" w:rsidRPr="002422E6">
        <w:rPr>
          <w:rFonts w:ascii="Times New Roman" w:hAnsi="Times New Roman" w:cs="Times New Roman"/>
          <w:sz w:val="24"/>
          <w:szCs w:val="24"/>
          <w:lang w:val="en-US"/>
        </w:rPr>
        <w:t xml:space="preserve">knowledge </w:t>
      </w:r>
      <w:r w:rsidR="00293C4D" w:rsidRPr="002422E6">
        <w:rPr>
          <w:rFonts w:ascii="Times New Roman" w:hAnsi="Times New Roman" w:cs="Times New Roman"/>
          <w:sz w:val="24"/>
          <w:szCs w:val="24"/>
          <w:lang w:val="en-US"/>
        </w:rPr>
        <w:t>“</w:t>
      </w:r>
      <w:r w:rsidR="001C2B3C" w:rsidRPr="002422E6">
        <w:rPr>
          <w:rFonts w:ascii="Times New Roman" w:hAnsi="Times New Roman" w:cs="Times New Roman"/>
          <w:sz w:val="24"/>
          <w:szCs w:val="24"/>
          <w:lang w:val="en-US"/>
        </w:rPr>
        <w:t>for</w:t>
      </w:r>
      <w:r w:rsidR="00293C4D" w:rsidRPr="002422E6">
        <w:rPr>
          <w:rFonts w:ascii="Times New Roman" w:hAnsi="Times New Roman" w:cs="Times New Roman"/>
          <w:sz w:val="24"/>
          <w:szCs w:val="24"/>
          <w:lang w:val="en-US"/>
        </w:rPr>
        <w:t>”</w:t>
      </w:r>
      <w:r w:rsidR="001C2B3C" w:rsidRPr="002422E6">
        <w:rPr>
          <w:rFonts w:ascii="Times New Roman" w:hAnsi="Times New Roman" w:cs="Times New Roman"/>
          <w:sz w:val="24"/>
          <w:szCs w:val="24"/>
          <w:lang w:val="en-US"/>
        </w:rPr>
        <w:t xml:space="preserve"> innovative product development. </w:t>
      </w:r>
      <w:r w:rsidR="00147DE0" w:rsidRPr="002422E6">
        <w:rPr>
          <w:rFonts w:ascii="Times New Roman" w:hAnsi="Times New Roman" w:cs="Times New Roman"/>
          <w:sz w:val="24"/>
          <w:szCs w:val="24"/>
          <w:lang w:val="en-US"/>
        </w:rPr>
        <w:t>Table 9</w:t>
      </w:r>
      <w:r w:rsidR="0069197B" w:rsidRPr="002422E6">
        <w:rPr>
          <w:rFonts w:ascii="Times New Roman" w:hAnsi="Times New Roman" w:cs="Times New Roman"/>
          <w:sz w:val="24"/>
          <w:szCs w:val="24"/>
          <w:lang w:val="en-US"/>
        </w:rPr>
        <w:t xml:space="preserve"> summari</w:t>
      </w:r>
      <w:r w:rsidR="009902BE" w:rsidRPr="002422E6">
        <w:rPr>
          <w:rFonts w:ascii="Times New Roman" w:hAnsi="Times New Roman" w:cs="Times New Roman"/>
          <w:sz w:val="24"/>
          <w:szCs w:val="24"/>
          <w:lang w:val="en-US"/>
        </w:rPr>
        <w:t>z</w:t>
      </w:r>
      <w:r w:rsidR="0069197B" w:rsidRPr="002422E6">
        <w:rPr>
          <w:rFonts w:ascii="Times New Roman" w:hAnsi="Times New Roman" w:cs="Times New Roman"/>
          <w:sz w:val="24"/>
          <w:szCs w:val="24"/>
          <w:lang w:val="en-US"/>
        </w:rPr>
        <w:t>e</w:t>
      </w:r>
      <w:r w:rsidR="00147DE0" w:rsidRPr="002422E6">
        <w:rPr>
          <w:rFonts w:ascii="Times New Roman" w:hAnsi="Times New Roman" w:cs="Times New Roman"/>
          <w:sz w:val="24"/>
          <w:szCs w:val="24"/>
          <w:lang w:val="en-US"/>
        </w:rPr>
        <w:t>s the</w:t>
      </w:r>
      <w:r w:rsidR="0069197B" w:rsidRPr="002422E6">
        <w:rPr>
          <w:rFonts w:ascii="Times New Roman" w:hAnsi="Times New Roman" w:cs="Times New Roman"/>
          <w:sz w:val="24"/>
          <w:szCs w:val="24"/>
          <w:lang w:val="en-US"/>
        </w:rPr>
        <w:t xml:space="preserve"> proposed</w:t>
      </w:r>
      <w:r w:rsidR="00B83307" w:rsidRPr="002422E6">
        <w:rPr>
          <w:rFonts w:ascii="Times New Roman" w:hAnsi="Times New Roman" w:cs="Times New Roman"/>
          <w:sz w:val="24"/>
          <w:szCs w:val="24"/>
          <w:lang w:val="en-US"/>
        </w:rPr>
        <w:t xml:space="preserve"> </w:t>
      </w:r>
      <w:r w:rsidR="009C796D" w:rsidRPr="002422E6">
        <w:rPr>
          <w:rFonts w:ascii="Times New Roman" w:hAnsi="Times New Roman" w:cs="Times New Roman"/>
          <w:sz w:val="24"/>
          <w:szCs w:val="24"/>
          <w:lang w:val="en-US"/>
        </w:rPr>
        <w:t xml:space="preserve">three-phase </w:t>
      </w:r>
      <w:r w:rsidR="00B83307" w:rsidRPr="002422E6">
        <w:rPr>
          <w:rFonts w:ascii="Times New Roman" w:hAnsi="Times New Roman" w:cs="Times New Roman"/>
          <w:sz w:val="24"/>
          <w:szCs w:val="24"/>
          <w:lang w:val="en-US"/>
        </w:rPr>
        <w:t>approach</w:t>
      </w:r>
      <w:r w:rsidR="0069197B" w:rsidRPr="002422E6">
        <w:rPr>
          <w:rFonts w:ascii="Times New Roman" w:hAnsi="Times New Roman" w:cs="Times New Roman"/>
          <w:sz w:val="24"/>
          <w:szCs w:val="24"/>
          <w:lang w:val="en-US"/>
        </w:rPr>
        <w:t xml:space="preserve"> </w:t>
      </w:r>
      <w:r w:rsidR="009C796D" w:rsidRPr="002422E6">
        <w:rPr>
          <w:rFonts w:ascii="Times New Roman" w:hAnsi="Times New Roman" w:cs="Times New Roman"/>
          <w:sz w:val="24"/>
          <w:szCs w:val="24"/>
          <w:lang w:val="en-US"/>
        </w:rPr>
        <w:t>to</w:t>
      </w:r>
      <w:r w:rsidR="00B83307" w:rsidRPr="002422E6">
        <w:rPr>
          <w:rFonts w:ascii="Times New Roman" w:hAnsi="Times New Roman" w:cs="Times New Roman"/>
          <w:sz w:val="24"/>
          <w:szCs w:val="24"/>
          <w:lang w:val="en-US"/>
        </w:rPr>
        <w:t xml:space="preserve"> knowledge management and innovative product development. Potential tasks and roles that can be transferred to customer knowledge management are </w:t>
      </w:r>
      <w:r w:rsidR="005677B7" w:rsidRPr="002422E6">
        <w:rPr>
          <w:rFonts w:ascii="Times New Roman" w:hAnsi="Times New Roman" w:cs="Times New Roman"/>
          <w:sz w:val="24"/>
          <w:szCs w:val="24"/>
          <w:lang w:val="en-US"/>
        </w:rPr>
        <w:t>demonstrated</w:t>
      </w:r>
      <w:r w:rsidR="009C796D" w:rsidRPr="002422E6">
        <w:rPr>
          <w:rFonts w:ascii="Times New Roman" w:hAnsi="Times New Roman" w:cs="Times New Roman"/>
          <w:sz w:val="24"/>
          <w:szCs w:val="24"/>
          <w:lang w:val="en-US"/>
        </w:rPr>
        <w:t xml:space="preserve"> </w:t>
      </w:r>
      <w:r w:rsidR="0069197B" w:rsidRPr="002422E6">
        <w:rPr>
          <w:rFonts w:ascii="Times New Roman" w:hAnsi="Times New Roman" w:cs="Times New Roman"/>
          <w:sz w:val="24"/>
          <w:szCs w:val="24"/>
          <w:lang w:val="en-US"/>
        </w:rPr>
        <w:t>in each of the phases.</w:t>
      </w:r>
    </w:p>
    <w:p w14:paraId="24EBDF8A" w14:textId="77777777" w:rsidR="00DD5B93" w:rsidRPr="002422E6" w:rsidRDefault="00DD5B93" w:rsidP="001301D0">
      <w:pPr>
        <w:widowControl w:val="0"/>
        <w:snapToGrid w:val="0"/>
        <w:spacing w:after="0"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======Insert Table 9 about Here======</w:t>
      </w:r>
    </w:p>
    <w:p w14:paraId="07EB892D" w14:textId="188866B0" w:rsidR="00B83307" w:rsidRPr="002422E6" w:rsidRDefault="006977AA" w:rsidP="001301D0">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Overall, b</w:t>
      </w:r>
      <w:r w:rsidR="005677B7" w:rsidRPr="002422E6">
        <w:rPr>
          <w:rFonts w:ascii="Times New Roman" w:hAnsi="Times New Roman" w:cs="Times New Roman"/>
          <w:sz w:val="24"/>
          <w:szCs w:val="24"/>
          <w:lang w:val="en-US"/>
        </w:rPr>
        <w:t>y delineating</w:t>
      </w:r>
      <w:r w:rsidR="004044F9" w:rsidRPr="002422E6">
        <w:rPr>
          <w:rFonts w:ascii="Times New Roman" w:hAnsi="Times New Roman" w:cs="Times New Roman"/>
          <w:sz w:val="24"/>
          <w:szCs w:val="24"/>
          <w:lang w:val="en-US"/>
        </w:rPr>
        <w:t xml:space="preserve"> </w:t>
      </w:r>
      <w:r w:rsidR="004D74B8" w:rsidRPr="002422E6">
        <w:rPr>
          <w:rFonts w:ascii="Times New Roman" w:hAnsi="Times New Roman" w:cs="Times New Roman"/>
          <w:sz w:val="24"/>
          <w:szCs w:val="24"/>
          <w:lang w:val="en-US"/>
        </w:rPr>
        <w:t>customers’</w:t>
      </w:r>
      <w:r w:rsidR="004044F9" w:rsidRPr="002422E6">
        <w:rPr>
          <w:rFonts w:ascii="Times New Roman" w:hAnsi="Times New Roman" w:cs="Times New Roman"/>
          <w:sz w:val="24"/>
          <w:szCs w:val="24"/>
          <w:lang w:val="en-US"/>
        </w:rPr>
        <w:t xml:space="preserve"> </w:t>
      </w:r>
      <w:r w:rsidR="00950DF2" w:rsidRPr="002422E6">
        <w:rPr>
          <w:rFonts w:ascii="Times New Roman" w:hAnsi="Times New Roman" w:cs="Times New Roman"/>
          <w:sz w:val="24"/>
          <w:szCs w:val="24"/>
          <w:lang w:val="en-US"/>
        </w:rPr>
        <w:t>preferences</w:t>
      </w:r>
      <w:r w:rsidR="009C796D" w:rsidRPr="002422E6">
        <w:rPr>
          <w:rFonts w:ascii="Times New Roman" w:hAnsi="Times New Roman" w:cs="Times New Roman"/>
          <w:sz w:val="24"/>
          <w:szCs w:val="24"/>
          <w:lang w:val="en-US"/>
        </w:rPr>
        <w:t xml:space="preserve"> for particular product features</w:t>
      </w:r>
      <w:r w:rsidR="004044F9" w:rsidRPr="002422E6">
        <w:rPr>
          <w:rFonts w:ascii="Times New Roman" w:hAnsi="Times New Roman" w:cs="Times New Roman"/>
          <w:sz w:val="24"/>
          <w:szCs w:val="24"/>
          <w:lang w:val="en-US"/>
        </w:rPr>
        <w:t xml:space="preserve">, the different characteristics of each </w:t>
      </w:r>
      <w:r w:rsidR="004D74B8" w:rsidRPr="002422E6">
        <w:rPr>
          <w:rFonts w:ascii="Times New Roman" w:hAnsi="Times New Roman" w:cs="Times New Roman"/>
          <w:sz w:val="24"/>
          <w:szCs w:val="24"/>
          <w:lang w:val="en-US"/>
        </w:rPr>
        <w:t>product type</w:t>
      </w:r>
      <w:r w:rsidR="004044F9" w:rsidRPr="002422E6">
        <w:rPr>
          <w:rFonts w:ascii="Times New Roman" w:hAnsi="Times New Roman" w:cs="Times New Roman"/>
          <w:sz w:val="24"/>
          <w:szCs w:val="24"/>
          <w:lang w:val="en-US"/>
        </w:rPr>
        <w:t xml:space="preserve"> can be identified and analy</w:t>
      </w:r>
      <w:r w:rsidR="00293C4D" w:rsidRPr="002422E6">
        <w:rPr>
          <w:rFonts w:ascii="Times New Roman" w:hAnsi="Times New Roman" w:cs="Times New Roman"/>
          <w:sz w:val="24"/>
          <w:szCs w:val="24"/>
          <w:lang w:val="en-US"/>
        </w:rPr>
        <w:t>z</w:t>
      </w:r>
      <w:r w:rsidR="004044F9" w:rsidRPr="002422E6">
        <w:rPr>
          <w:rFonts w:ascii="Times New Roman" w:hAnsi="Times New Roman" w:cs="Times New Roman"/>
          <w:sz w:val="24"/>
          <w:szCs w:val="24"/>
          <w:lang w:val="en-US"/>
        </w:rPr>
        <w:t>ed. Therefore, the tacit customer knowledge, dispersed among the individual customers</w:t>
      </w:r>
      <w:r w:rsidR="009C796D" w:rsidRPr="002422E6">
        <w:rPr>
          <w:rFonts w:ascii="Times New Roman" w:hAnsi="Times New Roman" w:cs="Times New Roman"/>
          <w:sz w:val="24"/>
          <w:szCs w:val="24"/>
          <w:lang w:val="en-US"/>
        </w:rPr>
        <w:t>,</w:t>
      </w:r>
      <w:r w:rsidR="004044F9" w:rsidRPr="002422E6">
        <w:rPr>
          <w:rFonts w:ascii="Times New Roman" w:hAnsi="Times New Roman" w:cs="Times New Roman"/>
          <w:sz w:val="24"/>
          <w:szCs w:val="24"/>
          <w:lang w:val="en-US"/>
        </w:rPr>
        <w:t xml:space="preserve"> is ex</w:t>
      </w:r>
      <w:r w:rsidR="009C796D" w:rsidRPr="002422E6">
        <w:rPr>
          <w:rFonts w:ascii="Times New Roman" w:hAnsi="Times New Roman" w:cs="Times New Roman"/>
          <w:sz w:val="24"/>
          <w:szCs w:val="24"/>
          <w:lang w:val="en-US"/>
        </w:rPr>
        <w:t>tracted</w:t>
      </w:r>
      <w:r w:rsidR="004044F9" w:rsidRPr="002422E6">
        <w:rPr>
          <w:rFonts w:ascii="Times New Roman" w:hAnsi="Times New Roman" w:cs="Times New Roman"/>
          <w:sz w:val="24"/>
          <w:szCs w:val="24"/>
          <w:lang w:val="en-US"/>
        </w:rPr>
        <w:t xml:space="preserve">, and </w:t>
      </w:r>
      <w:r w:rsidR="00293C4D" w:rsidRPr="002422E6">
        <w:rPr>
          <w:rFonts w:ascii="Times New Roman" w:hAnsi="Times New Roman" w:cs="Times New Roman"/>
          <w:sz w:val="24"/>
          <w:szCs w:val="24"/>
          <w:lang w:val="en-US"/>
        </w:rPr>
        <w:t xml:space="preserve">companies </w:t>
      </w:r>
      <w:r w:rsidR="004044F9" w:rsidRPr="002422E6">
        <w:rPr>
          <w:rFonts w:ascii="Times New Roman" w:hAnsi="Times New Roman" w:cs="Times New Roman"/>
          <w:sz w:val="24"/>
          <w:szCs w:val="24"/>
          <w:lang w:val="en-US"/>
        </w:rPr>
        <w:t>can codif</w:t>
      </w:r>
      <w:r w:rsidR="00293C4D" w:rsidRPr="002422E6">
        <w:rPr>
          <w:rFonts w:ascii="Times New Roman" w:hAnsi="Times New Roman" w:cs="Times New Roman"/>
          <w:sz w:val="24"/>
          <w:szCs w:val="24"/>
          <w:lang w:val="en-US"/>
        </w:rPr>
        <w:t>y it</w:t>
      </w:r>
      <w:r w:rsidR="004044F9" w:rsidRPr="002422E6">
        <w:rPr>
          <w:rFonts w:ascii="Times New Roman" w:hAnsi="Times New Roman" w:cs="Times New Roman"/>
          <w:sz w:val="24"/>
          <w:szCs w:val="24"/>
          <w:lang w:val="en-US"/>
        </w:rPr>
        <w:t xml:space="preserve"> into</w:t>
      </w:r>
      <w:r w:rsidR="009C796D" w:rsidRPr="002422E6">
        <w:rPr>
          <w:rFonts w:ascii="Times New Roman" w:hAnsi="Times New Roman" w:cs="Times New Roman"/>
          <w:sz w:val="24"/>
          <w:szCs w:val="24"/>
          <w:lang w:val="en-US"/>
        </w:rPr>
        <w:t xml:space="preserve"> the</w:t>
      </w:r>
      <w:r w:rsidR="00293C4D" w:rsidRPr="002422E6">
        <w:rPr>
          <w:rFonts w:ascii="Times New Roman" w:hAnsi="Times New Roman" w:cs="Times New Roman"/>
          <w:sz w:val="24"/>
          <w:szCs w:val="24"/>
          <w:lang w:val="en-US"/>
        </w:rPr>
        <w:t>ir desired</w:t>
      </w:r>
      <w:r w:rsidR="004044F9" w:rsidRPr="002422E6">
        <w:rPr>
          <w:rFonts w:ascii="Times New Roman" w:hAnsi="Times New Roman" w:cs="Times New Roman"/>
          <w:sz w:val="24"/>
          <w:szCs w:val="24"/>
          <w:lang w:val="en-US"/>
        </w:rPr>
        <w:t xml:space="preserve"> explicit customer </w:t>
      </w:r>
      <w:r w:rsidR="00950DF2" w:rsidRPr="002422E6">
        <w:rPr>
          <w:rFonts w:ascii="Times New Roman" w:hAnsi="Times New Roman" w:cs="Times New Roman"/>
          <w:sz w:val="24"/>
          <w:szCs w:val="24"/>
          <w:lang w:val="en-US"/>
        </w:rPr>
        <w:t>knowledge</w:t>
      </w:r>
      <w:r w:rsidR="004044F9" w:rsidRPr="002422E6">
        <w:rPr>
          <w:rFonts w:ascii="Times New Roman" w:hAnsi="Times New Roman" w:cs="Times New Roman"/>
          <w:sz w:val="24"/>
          <w:szCs w:val="24"/>
          <w:lang w:val="en-US"/>
        </w:rPr>
        <w:t>.</w:t>
      </w:r>
      <w:r w:rsidR="004D74B8" w:rsidRPr="002422E6">
        <w:rPr>
          <w:rFonts w:ascii="Times New Roman" w:hAnsi="Times New Roman" w:cs="Times New Roman"/>
          <w:sz w:val="24"/>
          <w:szCs w:val="24"/>
          <w:lang w:val="en-US"/>
        </w:rPr>
        <w:t xml:space="preserve"> </w:t>
      </w:r>
      <w:r w:rsidR="00950DF2" w:rsidRPr="002422E6">
        <w:rPr>
          <w:rFonts w:ascii="Times New Roman" w:hAnsi="Times New Roman" w:cs="Times New Roman"/>
          <w:sz w:val="24"/>
          <w:szCs w:val="24"/>
          <w:lang w:val="en-US"/>
        </w:rPr>
        <w:t>The result</w:t>
      </w:r>
      <w:r w:rsidR="009C796D"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w:t>
      </w:r>
      <w:r w:rsidR="00182A08" w:rsidRPr="002422E6">
        <w:rPr>
          <w:rFonts w:ascii="Times New Roman" w:hAnsi="Times New Roman" w:cs="Times New Roman"/>
          <w:sz w:val="24"/>
          <w:szCs w:val="24"/>
          <w:lang w:val="en-US"/>
        </w:rPr>
        <w:t>indicate</w:t>
      </w:r>
      <w:r w:rsidR="00C404CA" w:rsidRPr="002422E6">
        <w:rPr>
          <w:rFonts w:ascii="Times New Roman" w:hAnsi="Times New Roman" w:cs="Times New Roman"/>
          <w:sz w:val="24"/>
          <w:szCs w:val="24"/>
          <w:lang w:val="en-US"/>
        </w:rPr>
        <w:t xml:space="preserve"> that paying more attention to customer demands and </w:t>
      </w:r>
      <w:r w:rsidR="004F2E0D" w:rsidRPr="002422E6">
        <w:rPr>
          <w:rFonts w:ascii="Times New Roman" w:hAnsi="Times New Roman" w:cs="Times New Roman"/>
          <w:sz w:val="24"/>
          <w:szCs w:val="24"/>
          <w:lang w:val="en-US"/>
        </w:rPr>
        <w:t>adopting</w:t>
      </w:r>
      <w:r w:rsidR="00182A08" w:rsidRPr="002422E6">
        <w:rPr>
          <w:rFonts w:ascii="Times New Roman" w:hAnsi="Times New Roman" w:cs="Times New Roman"/>
          <w:sz w:val="24"/>
          <w:szCs w:val="24"/>
          <w:lang w:val="en-US"/>
        </w:rPr>
        <w:t xml:space="preserve"> data-driven methods to t</w:t>
      </w:r>
      <w:r w:rsidR="004F2E0D" w:rsidRPr="002422E6">
        <w:rPr>
          <w:rFonts w:ascii="Times New Roman" w:hAnsi="Times New Roman" w:cs="Times New Roman"/>
          <w:sz w:val="24"/>
          <w:szCs w:val="24"/>
          <w:lang w:val="en-US"/>
        </w:rPr>
        <w:t>urn</w:t>
      </w:r>
      <w:r w:rsidR="00182A08" w:rsidRPr="002422E6">
        <w:rPr>
          <w:rFonts w:ascii="Times New Roman" w:hAnsi="Times New Roman" w:cs="Times New Roman"/>
          <w:sz w:val="24"/>
          <w:szCs w:val="24"/>
          <w:lang w:val="en-US"/>
        </w:rPr>
        <w:t xml:space="preserve"> customer knowledge into innovative product ideas </w:t>
      </w:r>
      <w:r w:rsidR="00293C4D" w:rsidRPr="002422E6">
        <w:rPr>
          <w:rFonts w:ascii="Times New Roman" w:hAnsi="Times New Roman" w:cs="Times New Roman"/>
          <w:sz w:val="24"/>
          <w:szCs w:val="24"/>
          <w:lang w:val="en-US"/>
        </w:rPr>
        <w:t>should</w:t>
      </w:r>
      <w:r w:rsidR="009C796D" w:rsidRPr="002422E6">
        <w:rPr>
          <w:rFonts w:ascii="Times New Roman" w:hAnsi="Times New Roman" w:cs="Times New Roman"/>
          <w:sz w:val="24"/>
          <w:szCs w:val="24"/>
          <w:lang w:val="en-US"/>
        </w:rPr>
        <w:t xml:space="preserve"> help </w:t>
      </w:r>
      <w:r w:rsidR="00C404CA" w:rsidRPr="002422E6">
        <w:rPr>
          <w:rFonts w:ascii="Times New Roman" w:hAnsi="Times New Roman" w:cs="Times New Roman"/>
          <w:sz w:val="24"/>
          <w:szCs w:val="24"/>
          <w:lang w:val="en-US"/>
        </w:rPr>
        <w:t xml:space="preserve">companies to compete with </w:t>
      </w:r>
      <w:r w:rsidR="009C796D" w:rsidRPr="002422E6">
        <w:rPr>
          <w:rFonts w:ascii="Times New Roman" w:hAnsi="Times New Roman" w:cs="Times New Roman"/>
          <w:sz w:val="24"/>
          <w:szCs w:val="24"/>
          <w:lang w:val="en-US"/>
        </w:rPr>
        <w:t xml:space="preserve">their </w:t>
      </w:r>
      <w:r w:rsidR="00C404CA" w:rsidRPr="002422E6">
        <w:rPr>
          <w:rFonts w:ascii="Times New Roman" w:hAnsi="Times New Roman" w:cs="Times New Roman"/>
          <w:sz w:val="24"/>
          <w:szCs w:val="24"/>
          <w:lang w:val="en-US"/>
        </w:rPr>
        <w:t>rivals</w:t>
      </w:r>
      <w:r w:rsidR="00D26162" w:rsidRPr="002422E6">
        <w:rPr>
          <w:rFonts w:ascii="Times New Roman" w:hAnsi="Times New Roman" w:cs="Times New Roman"/>
          <w:sz w:val="24"/>
          <w:szCs w:val="24"/>
          <w:lang w:val="en-US"/>
        </w:rPr>
        <w:t>, especially in fast-cycle industries</w:t>
      </w:r>
      <w:r w:rsidR="00C404CA" w:rsidRPr="002422E6">
        <w:rPr>
          <w:rFonts w:ascii="Times New Roman" w:hAnsi="Times New Roman" w:cs="Times New Roman"/>
          <w:sz w:val="24"/>
          <w:szCs w:val="24"/>
          <w:lang w:val="en-US"/>
        </w:rPr>
        <w:t xml:space="preserve">. </w:t>
      </w:r>
      <w:r w:rsidR="004F2E0D" w:rsidRPr="002422E6">
        <w:rPr>
          <w:rFonts w:ascii="Times New Roman" w:hAnsi="Times New Roman" w:cs="Times New Roman"/>
          <w:sz w:val="24"/>
          <w:szCs w:val="24"/>
          <w:lang w:val="en-US"/>
        </w:rPr>
        <w:t xml:space="preserve">The approach </w:t>
      </w:r>
      <w:r w:rsidR="009C796D" w:rsidRPr="002422E6">
        <w:rPr>
          <w:rFonts w:ascii="Times New Roman" w:hAnsi="Times New Roman" w:cs="Times New Roman"/>
          <w:sz w:val="24"/>
          <w:szCs w:val="24"/>
          <w:lang w:val="en-US"/>
        </w:rPr>
        <w:t xml:space="preserve">proposed </w:t>
      </w:r>
      <w:r w:rsidR="004F2E0D" w:rsidRPr="002422E6">
        <w:rPr>
          <w:rFonts w:ascii="Times New Roman" w:hAnsi="Times New Roman" w:cs="Times New Roman"/>
          <w:sz w:val="24"/>
          <w:szCs w:val="24"/>
          <w:lang w:val="en-US"/>
        </w:rPr>
        <w:t xml:space="preserve">in this study can </w:t>
      </w:r>
      <w:r w:rsidR="009C796D" w:rsidRPr="002422E6">
        <w:rPr>
          <w:rFonts w:ascii="Times New Roman" w:hAnsi="Times New Roman" w:cs="Times New Roman"/>
          <w:sz w:val="24"/>
          <w:szCs w:val="24"/>
          <w:lang w:val="en-US"/>
        </w:rPr>
        <w:t>produce</w:t>
      </w:r>
      <w:r w:rsidR="004F2E0D" w:rsidRPr="002422E6">
        <w:rPr>
          <w:rFonts w:ascii="Times New Roman" w:hAnsi="Times New Roman" w:cs="Times New Roman"/>
          <w:sz w:val="24"/>
          <w:szCs w:val="24"/>
          <w:lang w:val="en-US"/>
        </w:rPr>
        <w:t xml:space="preserve"> effective suggestions at different stages of </w:t>
      </w:r>
      <w:r w:rsidR="00950DF2" w:rsidRPr="002422E6">
        <w:rPr>
          <w:rFonts w:ascii="Times New Roman" w:hAnsi="Times New Roman" w:cs="Times New Roman"/>
          <w:sz w:val="24"/>
          <w:szCs w:val="24"/>
          <w:lang w:val="en-US"/>
        </w:rPr>
        <w:t>innovative product development</w:t>
      </w:r>
      <w:r w:rsidR="004F2E0D" w:rsidRPr="002422E6">
        <w:rPr>
          <w:rFonts w:ascii="Times New Roman" w:hAnsi="Times New Roman" w:cs="Times New Roman"/>
          <w:sz w:val="24"/>
          <w:szCs w:val="24"/>
          <w:lang w:val="en-US"/>
        </w:rPr>
        <w:t xml:space="preserve">. </w:t>
      </w:r>
      <w:r w:rsidR="00C404CA" w:rsidRPr="002422E6">
        <w:rPr>
          <w:rFonts w:ascii="Times New Roman" w:hAnsi="Times New Roman" w:cs="Times New Roman"/>
          <w:sz w:val="24"/>
          <w:szCs w:val="24"/>
          <w:lang w:val="en-US"/>
        </w:rPr>
        <w:t>To be specific</w:t>
      </w:r>
      <w:r w:rsidR="009C796D" w:rsidRPr="002422E6">
        <w:rPr>
          <w:rFonts w:ascii="Times New Roman" w:hAnsi="Times New Roman" w:cs="Times New Roman"/>
          <w:sz w:val="24"/>
          <w:szCs w:val="24"/>
          <w:lang w:val="en-US"/>
        </w:rPr>
        <w:t>:</w:t>
      </w:r>
      <w:r w:rsidR="00C404CA" w:rsidRPr="002422E6">
        <w:rPr>
          <w:rFonts w:ascii="Times New Roman" w:hAnsi="Times New Roman" w:cs="Times New Roman"/>
          <w:sz w:val="24"/>
          <w:szCs w:val="24"/>
          <w:lang w:val="en-US"/>
        </w:rPr>
        <w:t xml:space="preserve"> </w:t>
      </w:r>
      <w:r w:rsidR="00293C4D" w:rsidRPr="002422E6">
        <w:rPr>
          <w:rFonts w:ascii="Times New Roman" w:hAnsi="Times New Roman" w:cs="Times New Roman"/>
          <w:sz w:val="24"/>
          <w:szCs w:val="24"/>
          <w:lang w:val="en-US"/>
        </w:rPr>
        <w:t>W</w:t>
      </w:r>
      <w:r w:rsidRPr="002422E6">
        <w:rPr>
          <w:rFonts w:ascii="Times New Roman" w:hAnsi="Times New Roman" w:cs="Times New Roman"/>
          <w:sz w:val="24"/>
          <w:szCs w:val="24"/>
          <w:lang w:val="en-US"/>
        </w:rPr>
        <w:t xml:space="preserve">eb-based surveys can be </w:t>
      </w:r>
      <w:r w:rsidR="009C796D" w:rsidRPr="002422E6">
        <w:rPr>
          <w:rFonts w:ascii="Times New Roman" w:hAnsi="Times New Roman" w:cs="Times New Roman"/>
          <w:sz w:val="24"/>
          <w:szCs w:val="24"/>
          <w:lang w:val="en-US"/>
        </w:rPr>
        <w:t xml:space="preserve">used to </w:t>
      </w:r>
      <w:r w:rsidRPr="002422E6">
        <w:rPr>
          <w:rFonts w:ascii="Times New Roman" w:hAnsi="Times New Roman" w:cs="Times New Roman"/>
          <w:sz w:val="24"/>
          <w:szCs w:val="24"/>
          <w:lang w:val="en-US"/>
        </w:rPr>
        <w:t>collect</w:t>
      </w:r>
      <w:r w:rsidR="009C796D"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huge amounts of customer</w:t>
      </w:r>
      <w:r w:rsidR="009C796D" w:rsidRPr="002422E6">
        <w:rPr>
          <w:rFonts w:ascii="Times New Roman" w:hAnsi="Times New Roman" w:cs="Times New Roman"/>
          <w:sz w:val="24"/>
          <w:szCs w:val="24"/>
          <w:lang w:val="en-US"/>
        </w:rPr>
        <w:t xml:space="preserve"> data (i.e.</w:t>
      </w:r>
      <w:r w:rsidR="00293C4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957468" w:rsidRPr="002422E6">
        <w:rPr>
          <w:rFonts w:ascii="Times New Roman" w:hAnsi="Times New Roman" w:cs="Times New Roman"/>
          <w:sz w:val="24"/>
          <w:szCs w:val="24"/>
          <w:lang w:val="en-US"/>
        </w:rPr>
        <w:t>information and knowledge</w:t>
      </w:r>
      <w:r w:rsidR="009C796D" w:rsidRPr="002422E6">
        <w:rPr>
          <w:rFonts w:ascii="Times New Roman" w:hAnsi="Times New Roman" w:cs="Times New Roman"/>
          <w:sz w:val="24"/>
          <w:szCs w:val="24"/>
          <w:lang w:val="en-US"/>
        </w:rPr>
        <w:t xml:space="preserve">) that </w:t>
      </w:r>
      <w:r w:rsidRPr="002422E6">
        <w:rPr>
          <w:rFonts w:ascii="Times New Roman" w:hAnsi="Times New Roman" w:cs="Times New Roman"/>
          <w:sz w:val="24"/>
          <w:szCs w:val="24"/>
          <w:lang w:val="en-US"/>
        </w:rPr>
        <w:t xml:space="preserve">managers </w:t>
      </w:r>
      <w:r w:rsidR="00293C4D" w:rsidRPr="002422E6">
        <w:rPr>
          <w:rFonts w:ascii="Times New Roman" w:hAnsi="Times New Roman" w:cs="Times New Roman"/>
          <w:sz w:val="24"/>
          <w:szCs w:val="24"/>
          <w:lang w:val="en-US"/>
        </w:rPr>
        <w:t>can use</w:t>
      </w:r>
      <w:r w:rsidR="009C796D" w:rsidRPr="002422E6">
        <w:rPr>
          <w:rFonts w:ascii="Times New Roman" w:hAnsi="Times New Roman" w:cs="Times New Roman"/>
          <w:sz w:val="24"/>
          <w:szCs w:val="24"/>
          <w:lang w:val="en-US"/>
        </w:rPr>
        <w:t xml:space="preserve"> </w:t>
      </w:r>
      <w:r w:rsidR="001C771F" w:rsidRPr="002422E6">
        <w:rPr>
          <w:rFonts w:ascii="Times New Roman" w:hAnsi="Times New Roman" w:cs="Times New Roman"/>
          <w:sz w:val="24"/>
          <w:szCs w:val="24"/>
          <w:lang w:val="en-US"/>
        </w:rPr>
        <w:t xml:space="preserve">in </w:t>
      </w:r>
      <w:r w:rsidR="009C796D" w:rsidRPr="002422E6">
        <w:rPr>
          <w:rFonts w:ascii="Times New Roman" w:hAnsi="Times New Roman" w:cs="Times New Roman"/>
          <w:sz w:val="24"/>
          <w:szCs w:val="24"/>
          <w:lang w:val="en-US"/>
        </w:rPr>
        <w:t xml:space="preserve">their development of </w:t>
      </w:r>
      <w:r w:rsidRPr="002422E6">
        <w:rPr>
          <w:rFonts w:ascii="Times New Roman" w:hAnsi="Times New Roman" w:cs="Times New Roman"/>
          <w:sz w:val="24"/>
          <w:szCs w:val="24"/>
          <w:lang w:val="en-US"/>
        </w:rPr>
        <w:t>product concepts and ideas</w:t>
      </w:r>
      <w:r w:rsidR="009C796D"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C404CA" w:rsidRPr="002422E6">
        <w:rPr>
          <w:rFonts w:ascii="Times New Roman" w:hAnsi="Times New Roman" w:cs="Times New Roman"/>
          <w:sz w:val="24"/>
          <w:szCs w:val="24"/>
          <w:lang w:val="en-US"/>
        </w:rPr>
        <w:t>association rule</w:t>
      </w:r>
      <w:r w:rsidR="006A150F"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w:t>
      </w:r>
      <w:r w:rsidR="004F2E0D" w:rsidRPr="002422E6">
        <w:rPr>
          <w:rFonts w:ascii="Times New Roman" w:hAnsi="Times New Roman" w:cs="Times New Roman"/>
          <w:sz w:val="24"/>
          <w:szCs w:val="24"/>
          <w:lang w:val="en-US"/>
        </w:rPr>
        <w:t>can identify</w:t>
      </w:r>
      <w:r w:rsidR="00C404CA" w:rsidRPr="002422E6">
        <w:rPr>
          <w:rFonts w:ascii="Times New Roman" w:hAnsi="Times New Roman" w:cs="Times New Roman"/>
          <w:sz w:val="24"/>
          <w:szCs w:val="24"/>
          <w:lang w:val="en-US"/>
        </w:rPr>
        <w:t xml:space="preserve"> </w:t>
      </w:r>
      <w:r w:rsidR="00BD61C1" w:rsidRPr="002422E6">
        <w:rPr>
          <w:rFonts w:ascii="Times New Roman" w:hAnsi="Times New Roman" w:cs="Times New Roman"/>
          <w:sz w:val="24"/>
          <w:szCs w:val="24"/>
          <w:lang w:val="en-US"/>
        </w:rPr>
        <w:t>key</w:t>
      </w:r>
      <w:r w:rsidR="00C404CA" w:rsidRPr="002422E6">
        <w:rPr>
          <w:rFonts w:ascii="Times New Roman" w:hAnsi="Times New Roman" w:cs="Times New Roman"/>
          <w:sz w:val="24"/>
          <w:szCs w:val="24"/>
          <w:lang w:val="en-US"/>
        </w:rPr>
        <w:t xml:space="preserve"> product features</w:t>
      </w:r>
      <w:r w:rsidR="00182A08" w:rsidRPr="002422E6">
        <w:rPr>
          <w:rFonts w:ascii="Times New Roman" w:hAnsi="Times New Roman" w:cs="Times New Roman"/>
          <w:sz w:val="24"/>
          <w:szCs w:val="24"/>
          <w:lang w:val="en-US"/>
        </w:rPr>
        <w:t xml:space="preserve"> </w:t>
      </w:r>
      <w:r w:rsidR="00950DF2" w:rsidRPr="002422E6">
        <w:rPr>
          <w:rFonts w:ascii="Times New Roman" w:hAnsi="Times New Roman" w:cs="Times New Roman"/>
          <w:sz w:val="24"/>
          <w:szCs w:val="24"/>
          <w:lang w:val="en-US"/>
        </w:rPr>
        <w:t xml:space="preserve">extracted </w:t>
      </w:r>
      <w:r w:rsidR="00182A08" w:rsidRPr="002422E6">
        <w:rPr>
          <w:rFonts w:ascii="Times New Roman" w:hAnsi="Times New Roman" w:cs="Times New Roman"/>
          <w:sz w:val="24"/>
          <w:szCs w:val="24"/>
          <w:lang w:val="en-US"/>
        </w:rPr>
        <w:t>from customer knowledge</w:t>
      </w:r>
      <w:r w:rsidR="009C796D" w:rsidRPr="002422E6">
        <w:rPr>
          <w:rFonts w:ascii="Times New Roman" w:hAnsi="Times New Roman" w:cs="Times New Roman"/>
          <w:sz w:val="24"/>
          <w:szCs w:val="24"/>
          <w:lang w:val="en-US"/>
        </w:rPr>
        <w:t>;</w:t>
      </w:r>
      <w:r w:rsidR="003F3CF8" w:rsidRPr="002422E6">
        <w:rPr>
          <w:rFonts w:ascii="Times New Roman" w:hAnsi="Times New Roman" w:cs="Times New Roman"/>
          <w:sz w:val="24"/>
          <w:szCs w:val="24"/>
          <w:lang w:val="en-US"/>
        </w:rPr>
        <w:t xml:space="preserve"> and decision tree</w:t>
      </w:r>
      <w:r w:rsidR="009C796D" w:rsidRPr="002422E6">
        <w:rPr>
          <w:rFonts w:ascii="Times New Roman" w:hAnsi="Times New Roman" w:cs="Times New Roman"/>
          <w:sz w:val="24"/>
          <w:szCs w:val="24"/>
          <w:lang w:val="en-US"/>
        </w:rPr>
        <w:t xml:space="preserve"> </w:t>
      </w:r>
      <w:r w:rsidR="006A150F" w:rsidRPr="002422E6">
        <w:rPr>
          <w:rFonts w:ascii="Times New Roman" w:hAnsi="Times New Roman" w:cs="Times New Roman"/>
          <w:sz w:val="24"/>
          <w:szCs w:val="24"/>
          <w:lang w:val="en-US"/>
        </w:rPr>
        <w:t>modeling</w:t>
      </w:r>
      <w:r w:rsidR="003F3CF8" w:rsidRPr="002422E6">
        <w:rPr>
          <w:rFonts w:ascii="Times New Roman" w:hAnsi="Times New Roman" w:cs="Times New Roman"/>
          <w:sz w:val="24"/>
          <w:szCs w:val="24"/>
          <w:lang w:val="en-US"/>
        </w:rPr>
        <w:t xml:space="preserve"> can </w:t>
      </w:r>
      <w:r w:rsidR="009C796D" w:rsidRPr="002422E6">
        <w:rPr>
          <w:rFonts w:ascii="Times New Roman" w:hAnsi="Times New Roman" w:cs="Times New Roman"/>
          <w:sz w:val="24"/>
          <w:szCs w:val="24"/>
          <w:lang w:val="en-US"/>
        </w:rPr>
        <w:t xml:space="preserve">help </w:t>
      </w:r>
      <w:r w:rsidR="003F3CF8" w:rsidRPr="002422E6">
        <w:rPr>
          <w:rFonts w:ascii="Times New Roman" w:hAnsi="Times New Roman" w:cs="Times New Roman"/>
          <w:sz w:val="24"/>
          <w:szCs w:val="24"/>
          <w:lang w:val="en-US"/>
        </w:rPr>
        <w:t xml:space="preserve">companies </w:t>
      </w:r>
      <w:r w:rsidR="009C796D" w:rsidRPr="002422E6">
        <w:rPr>
          <w:rFonts w:ascii="Times New Roman" w:hAnsi="Times New Roman" w:cs="Times New Roman"/>
          <w:sz w:val="24"/>
          <w:szCs w:val="24"/>
          <w:lang w:val="en-US"/>
        </w:rPr>
        <w:t xml:space="preserve">to </w:t>
      </w:r>
      <w:r w:rsidR="00950DF2" w:rsidRPr="002422E6">
        <w:rPr>
          <w:rFonts w:ascii="Times New Roman" w:hAnsi="Times New Roman" w:cs="Times New Roman"/>
          <w:sz w:val="24"/>
          <w:szCs w:val="24"/>
          <w:lang w:val="en-US"/>
        </w:rPr>
        <w:t>identify</w:t>
      </w:r>
      <w:r w:rsidR="009C796D" w:rsidRPr="002422E6">
        <w:rPr>
          <w:rFonts w:ascii="Times New Roman" w:hAnsi="Times New Roman" w:cs="Times New Roman"/>
          <w:sz w:val="24"/>
          <w:szCs w:val="24"/>
          <w:lang w:val="en-US"/>
        </w:rPr>
        <w:t xml:space="preserve"> those details of product </w:t>
      </w:r>
      <w:r w:rsidR="00C404CA" w:rsidRPr="002422E6">
        <w:rPr>
          <w:rFonts w:ascii="Times New Roman" w:hAnsi="Times New Roman" w:cs="Times New Roman"/>
          <w:sz w:val="24"/>
          <w:szCs w:val="24"/>
          <w:lang w:val="en-US"/>
        </w:rPr>
        <w:t xml:space="preserve">design </w:t>
      </w:r>
      <w:r w:rsidR="009C796D" w:rsidRPr="002422E6">
        <w:rPr>
          <w:rFonts w:ascii="Times New Roman" w:hAnsi="Times New Roman" w:cs="Times New Roman"/>
          <w:sz w:val="24"/>
          <w:szCs w:val="24"/>
          <w:lang w:val="en-US"/>
        </w:rPr>
        <w:t xml:space="preserve">that will have a bearing on </w:t>
      </w:r>
      <w:r w:rsidR="00182A08" w:rsidRPr="002422E6">
        <w:rPr>
          <w:rFonts w:ascii="Times New Roman" w:hAnsi="Times New Roman" w:cs="Times New Roman"/>
          <w:sz w:val="24"/>
          <w:szCs w:val="24"/>
          <w:lang w:val="en-US"/>
        </w:rPr>
        <w:t>fact-based</w:t>
      </w:r>
      <w:r w:rsidR="00BD61C1" w:rsidRPr="002422E6">
        <w:rPr>
          <w:rFonts w:ascii="Times New Roman" w:hAnsi="Times New Roman" w:cs="Times New Roman"/>
          <w:sz w:val="24"/>
          <w:szCs w:val="24"/>
          <w:lang w:val="en-US"/>
        </w:rPr>
        <w:t xml:space="preserve"> decision making</w:t>
      </w:r>
      <w:r w:rsidR="00C404CA" w:rsidRPr="002422E6">
        <w:rPr>
          <w:rFonts w:ascii="Times New Roman" w:hAnsi="Times New Roman" w:cs="Times New Roman"/>
          <w:sz w:val="24"/>
          <w:szCs w:val="24"/>
          <w:lang w:val="en-US"/>
        </w:rPr>
        <w:t xml:space="preserve">. </w:t>
      </w:r>
      <w:r w:rsidR="00182A08" w:rsidRPr="002422E6">
        <w:rPr>
          <w:rFonts w:ascii="Times New Roman" w:hAnsi="Times New Roman" w:cs="Times New Roman"/>
          <w:sz w:val="24"/>
          <w:szCs w:val="24"/>
          <w:lang w:val="en-US"/>
        </w:rPr>
        <w:t>Therefore, t</w:t>
      </w:r>
      <w:r w:rsidR="00C404CA" w:rsidRPr="002422E6">
        <w:rPr>
          <w:rFonts w:ascii="Times New Roman" w:hAnsi="Times New Roman" w:cs="Times New Roman"/>
          <w:sz w:val="24"/>
          <w:szCs w:val="24"/>
          <w:lang w:val="en-US"/>
        </w:rPr>
        <w:t>he best solution can be chosen from</w:t>
      </w:r>
      <w:r w:rsidR="009C796D" w:rsidRPr="002422E6">
        <w:rPr>
          <w:rFonts w:ascii="Times New Roman" w:hAnsi="Times New Roman" w:cs="Times New Roman"/>
          <w:sz w:val="24"/>
          <w:szCs w:val="24"/>
          <w:lang w:val="en-US"/>
        </w:rPr>
        <w:t xml:space="preserve"> a</w:t>
      </w:r>
      <w:r w:rsidR="00C404CA" w:rsidRPr="002422E6">
        <w:rPr>
          <w:rFonts w:ascii="Times New Roman" w:hAnsi="Times New Roman" w:cs="Times New Roman"/>
          <w:sz w:val="24"/>
          <w:szCs w:val="24"/>
          <w:lang w:val="en-US"/>
        </w:rPr>
        <w:t xml:space="preserve"> massive </w:t>
      </w:r>
      <w:r w:rsidR="009C796D" w:rsidRPr="002422E6">
        <w:rPr>
          <w:rFonts w:ascii="Times New Roman" w:hAnsi="Times New Roman" w:cs="Times New Roman"/>
          <w:sz w:val="24"/>
          <w:szCs w:val="24"/>
          <w:lang w:val="en-US"/>
        </w:rPr>
        <w:t xml:space="preserve">range of </w:t>
      </w:r>
      <w:r w:rsidR="00C404CA" w:rsidRPr="002422E6">
        <w:rPr>
          <w:rFonts w:ascii="Times New Roman" w:hAnsi="Times New Roman" w:cs="Times New Roman"/>
          <w:sz w:val="24"/>
          <w:szCs w:val="24"/>
          <w:lang w:val="en-US"/>
        </w:rPr>
        <w:t>permutation</w:t>
      </w:r>
      <w:r w:rsidR="009C796D"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xml:space="preserve"> and combination</w:t>
      </w:r>
      <w:r w:rsidR="009C796D" w:rsidRPr="002422E6">
        <w:rPr>
          <w:rFonts w:ascii="Times New Roman" w:hAnsi="Times New Roman" w:cs="Times New Roman"/>
          <w:sz w:val="24"/>
          <w:szCs w:val="24"/>
          <w:lang w:val="en-US"/>
        </w:rPr>
        <w:t>s</w:t>
      </w:r>
      <w:r w:rsidR="00182A08" w:rsidRPr="002422E6">
        <w:rPr>
          <w:rFonts w:ascii="Times New Roman" w:hAnsi="Times New Roman" w:cs="Times New Roman"/>
          <w:sz w:val="24"/>
          <w:szCs w:val="24"/>
          <w:lang w:val="en-US"/>
        </w:rPr>
        <w:t>.</w:t>
      </w:r>
      <w:r w:rsidR="004F2E0D" w:rsidRPr="002422E6">
        <w:rPr>
          <w:rFonts w:ascii="Times New Roman" w:hAnsi="Times New Roman" w:cs="Times New Roman"/>
          <w:sz w:val="24"/>
          <w:szCs w:val="24"/>
          <w:lang w:val="en-US"/>
        </w:rPr>
        <w:t xml:space="preserve"> Furthermore, </w:t>
      </w:r>
      <w:r w:rsidR="009C796D" w:rsidRPr="002422E6">
        <w:rPr>
          <w:rFonts w:ascii="Times New Roman" w:hAnsi="Times New Roman" w:cs="Times New Roman"/>
          <w:sz w:val="24"/>
          <w:szCs w:val="24"/>
          <w:lang w:val="en-US"/>
        </w:rPr>
        <w:t xml:space="preserve">the proposed approach </w:t>
      </w:r>
      <w:r w:rsidR="00C404CA" w:rsidRPr="002422E6">
        <w:rPr>
          <w:rFonts w:ascii="Times New Roman" w:hAnsi="Times New Roman" w:cs="Times New Roman"/>
          <w:sz w:val="24"/>
          <w:szCs w:val="24"/>
          <w:lang w:val="en-US"/>
        </w:rPr>
        <w:t xml:space="preserve">not only </w:t>
      </w:r>
      <w:r w:rsidR="009C796D" w:rsidRPr="002422E6">
        <w:rPr>
          <w:rFonts w:ascii="Times New Roman" w:hAnsi="Times New Roman" w:cs="Times New Roman"/>
          <w:sz w:val="24"/>
          <w:szCs w:val="24"/>
          <w:lang w:val="en-US"/>
        </w:rPr>
        <w:t xml:space="preserve">increases the </w:t>
      </w:r>
      <w:r w:rsidR="00C404CA" w:rsidRPr="002422E6">
        <w:rPr>
          <w:rFonts w:ascii="Times New Roman" w:hAnsi="Times New Roman" w:cs="Times New Roman"/>
          <w:sz w:val="24"/>
          <w:szCs w:val="24"/>
          <w:lang w:val="en-US"/>
        </w:rPr>
        <w:t xml:space="preserve">capacity </w:t>
      </w:r>
      <w:r w:rsidR="009C796D" w:rsidRPr="002422E6">
        <w:rPr>
          <w:rFonts w:ascii="Times New Roman" w:hAnsi="Times New Roman" w:cs="Times New Roman"/>
          <w:sz w:val="24"/>
          <w:szCs w:val="24"/>
          <w:lang w:val="en-US"/>
        </w:rPr>
        <w:t xml:space="preserve">to </w:t>
      </w:r>
      <w:r w:rsidR="00950DF2" w:rsidRPr="002422E6">
        <w:rPr>
          <w:rFonts w:ascii="Times New Roman" w:hAnsi="Times New Roman" w:cs="Times New Roman"/>
          <w:sz w:val="24"/>
          <w:szCs w:val="24"/>
          <w:lang w:val="en-US"/>
        </w:rPr>
        <w:t>manag</w:t>
      </w:r>
      <w:r w:rsidR="009C796D" w:rsidRPr="002422E6">
        <w:rPr>
          <w:rFonts w:ascii="Times New Roman" w:hAnsi="Times New Roman" w:cs="Times New Roman"/>
          <w:sz w:val="24"/>
          <w:szCs w:val="24"/>
          <w:lang w:val="en-US"/>
        </w:rPr>
        <w:t>e</w:t>
      </w:r>
      <w:r w:rsidR="00D26162" w:rsidRPr="002422E6">
        <w:rPr>
          <w:rFonts w:ascii="Times New Roman" w:hAnsi="Times New Roman" w:cs="Times New Roman"/>
          <w:sz w:val="24"/>
          <w:szCs w:val="24"/>
          <w:lang w:val="en-US"/>
        </w:rPr>
        <w:t xml:space="preserve"> customer knowledge</w:t>
      </w:r>
      <w:r w:rsidR="00C404CA" w:rsidRPr="002422E6">
        <w:rPr>
          <w:rFonts w:ascii="Times New Roman" w:hAnsi="Times New Roman" w:cs="Times New Roman"/>
          <w:sz w:val="24"/>
          <w:szCs w:val="24"/>
          <w:lang w:val="en-US"/>
        </w:rPr>
        <w:t xml:space="preserve"> and</w:t>
      </w:r>
      <w:r w:rsidR="00BA08EF" w:rsidRPr="002422E6">
        <w:rPr>
          <w:rFonts w:ascii="Times New Roman" w:hAnsi="Times New Roman" w:cs="Times New Roman"/>
          <w:sz w:val="24"/>
          <w:szCs w:val="24"/>
          <w:lang w:val="en-US"/>
        </w:rPr>
        <w:t xml:space="preserve"> </w:t>
      </w:r>
      <w:r w:rsidR="00C404CA" w:rsidRPr="002422E6">
        <w:rPr>
          <w:rFonts w:ascii="Times New Roman" w:hAnsi="Times New Roman" w:cs="Times New Roman"/>
          <w:sz w:val="24"/>
          <w:szCs w:val="24"/>
          <w:lang w:val="en-US"/>
        </w:rPr>
        <w:t>accurately position</w:t>
      </w:r>
      <w:r w:rsidR="00BA08EF" w:rsidRPr="002422E6">
        <w:rPr>
          <w:rFonts w:ascii="Times New Roman" w:hAnsi="Times New Roman" w:cs="Times New Roman"/>
          <w:sz w:val="24"/>
          <w:szCs w:val="24"/>
          <w:lang w:val="en-US"/>
        </w:rPr>
        <w:t xml:space="preserve"> products for particular</w:t>
      </w:r>
      <w:r w:rsidR="00C404CA" w:rsidRPr="002422E6">
        <w:rPr>
          <w:rFonts w:ascii="Times New Roman" w:hAnsi="Times New Roman" w:cs="Times New Roman"/>
          <w:sz w:val="24"/>
          <w:szCs w:val="24"/>
          <w:lang w:val="en-US"/>
        </w:rPr>
        <w:t xml:space="preserve"> target market</w:t>
      </w:r>
      <w:r w:rsidR="00BA08EF" w:rsidRPr="002422E6">
        <w:rPr>
          <w:rFonts w:ascii="Times New Roman" w:hAnsi="Times New Roman" w:cs="Times New Roman"/>
          <w:sz w:val="24"/>
          <w:szCs w:val="24"/>
          <w:lang w:val="en-US"/>
        </w:rPr>
        <w:t>s</w:t>
      </w:r>
      <w:r w:rsidR="00C404CA" w:rsidRPr="002422E6">
        <w:rPr>
          <w:rFonts w:ascii="Times New Roman" w:hAnsi="Times New Roman" w:cs="Times New Roman"/>
          <w:sz w:val="24"/>
          <w:szCs w:val="24"/>
          <w:lang w:val="en-US"/>
        </w:rPr>
        <w:t>, but also</w:t>
      </w:r>
      <w:r w:rsidR="00BA08EF" w:rsidRPr="002422E6">
        <w:rPr>
          <w:rFonts w:ascii="Times New Roman" w:hAnsi="Times New Roman" w:cs="Times New Roman"/>
          <w:sz w:val="24"/>
          <w:szCs w:val="24"/>
          <w:lang w:val="en-US"/>
        </w:rPr>
        <w:t xml:space="preserve"> increases</w:t>
      </w:r>
      <w:r w:rsidR="00C404CA" w:rsidRPr="002422E6">
        <w:rPr>
          <w:rFonts w:ascii="Times New Roman" w:hAnsi="Times New Roman" w:cs="Times New Roman"/>
          <w:sz w:val="24"/>
          <w:szCs w:val="24"/>
          <w:lang w:val="en-US"/>
        </w:rPr>
        <w:t xml:space="preserve"> </w:t>
      </w:r>
      <w:r w:rsidR="009C796D" w:rsidRPr="002422E6">
        <w:rPr>
          <w:rFonts w:ascii="Times New Roman" w:hAnsi="Times New Roman" w:cs="Times New Roman"/>
          <w:sz w:val="24"/>
          <w:szCs w:val="24"/>
          <w:lang w:val="en-US"/>
        </w:rPr>
        <w:t xml:space="preserve">the capacity for </w:t>
      </w:r>
      <w:r w:rsidR="00C404CA" w:rsidRPr="002422E6">
        <w:rPr>
          <w:rFonts w:ascii="Times New Roman" w:hAnsi="Times New Roman" w:cs="Times New Roman"/>
          <w:sz w:val="24"/>
          <w:szCs w:val="24"/>
          <w:lang w:val="en-US"/>
        </w:rPr>
        <w:t>innovati</w:t>
      </w:r>
      <w:r w:rsidR="009C796D" w:rsidRPr="002422E6">
        <w:rPr>
          <w:rFonts w:ascii="Times New Roman" w:hAnsi="Times New Roman" w:cs="Times New Roman"/>
          <w:sz w:val="24"/>
          <w:szCs w:val="24"/>
          <w:lang w:val="en-US"/>
        </w:rPr>
        <w:t xml:space="preserve">on </w:t>
      </w:r>
      <w:r w:rsidR="00C404CA" w:rsidRPr="002422E6">
        <w:rPr>
          <w:rFonts w:ascii="Times New Roman" w:hAnsi="Times New Roman" w:cs="Times New Roman"/>
          <w:sz w:val="24"/>
          <w:szCs w:val="24"/>
          <w:lang w:val="en-US"/>
        </w:rPr>
        <w:t xml:space="preserve">by enhancing and extending </w:t>
      </w:r>
      <w:r w:rsidR="003F3CF8" w:rsidRPr="002422E6">
        <w:rPr>
          <w:rFonts w:ascii="Times New Roman" w:hAnsi="Times New Roman" w:cs="Times New Roman"/>
          <w:sz w:val="24"/>
          <w:szCs w:val="24"/>
          <w:lang w:val="en-US"/>
        </w:rPr>
        <w:t>company</w:t>
      </w:r>
      <w:r w:rsidR="00C404CA" w:rsidRPr="002422E6">
        <w:rPr>
          <w:rFonts w:ascii="Times New Roman" w:hAnsi="Times New Roman" w:cs="Times New Roman"/>
          <w:sz w:val="24"/>
          <w:szCs w:val="24"/>
          <w:lang w:val="en-US"/>
        </w:rPr>
        <w:t xml:space="preserve"> </w:t>
      </w:r>
      <w:r w:rsidR="00950DF2" w:rsidRPr="002422E6">
        <w:rPr>
          <w:rFonts w:ascii="Times New Roman" w:hAnsi="Times New Roman" w:cs="Times New Roman"/>
          <w:sz w:val="24"/>
          <w:szCs w:val="24"/>
          <w:lang w:val="en-US"/>
        </w:rPr>
        <w:t>product development</w:t>
      </w:r>
      <w:r w:rsidR="00C404CA" w:rsidRPr="002422E6">
        <w:rPr>
          <w:rFonts w:ascii="Times New Roman" w:hAnsi="Times New Roman" w:cs="Times New Roman"/>
          <w:sz w:val="24"/>
          <w:szCs w:val="24"/>
          <w:lang w:val="en-US"/>
        </w:rPr>
        <w:t xml:space="preserve"> lines.</w:t>
      </w:r>
    </w:p>
    <w:p w14:paraId="71FA473B" w14:textId="77777777" w:rsidR="00345FB3" w:rsidRPr="002422E6" w:rsidRDefault="00345FB3" w:rsidP="001301D0">
      <w:pPr>
        <w:widowControl w:val="0"/>
        <w:snapToGrid w:val="0"/>
        <w:spacing w:after="0" w:line="360" w:lineRule="auto"/>
        <w:jc w:val="both"/>
        <w:rPr>
          <w:rFonts w:ascii="Times New Roman" w:hAnsi="Times New Roman" w:cs="Times New Roman"/>
          <w:sz w:val="24"/>
          <w:szCs w:val="24"/>
          <w:lang w:val="en-US"/>
        </w:rPr>
      </w:pPr>
    </w:p>
    <w:p w14:paraId="331D0781" w14:textId="0CC23970" w:rsidR="002E44F2" w:rsidRPr="002422E6" w:rsidRDefault="002E44F2" w:rsidP="002E44F2">
      <w:pPr>
        <w:widowControl w:val="0"/>
        <w:snapToGrid w:val="0"/>
        <w:spacing w:after="0" w:line="360" w:lineRule="auto"/>
        <w:jc w:val="both"/>
        <w:rPr>
          <w:rFonts w:ascii="Times New Roman" w:hAnsi="Times New Roman" w:cs="Times New Roman"/>
          <w:i/>
          <w:sz w:val="24"/>
          <w:szCs w:val="24"/>
          <w:lang w:val="en-US"/>
        </w:rPr>
      </w:pPr>
      <w:r w:rsidRPr="002422E6">
        <w:rPr>
          <w:rFonts w:ascii="Times New Roman" w:hAnsi="Times New Roman" w:cs="Times New Roman"/>
          <w:i/>
          <w:sz w:val="24"/>
          <w:szCs w:val="24"/>
          <w:lang w:val="en-US"/>
        </w:rPr>
        <w:t>5.2 Implications for practice</w:t>
      </w:r>
      <w:r w:rsidR="00F06835" w:rsidRPr="002422E6">
        <w:rPr>
          <w:rFonts w:ascii="Times New Roman" w:hAnsi="Times New Roman" w:cs="Times New Roman"/>
          <w:i/>
          <w:sz w:val="24"/>
          <w:szCs w:val="24"/>
          <w:lang w:val="en-US"/>
        </w:rPr>
        <w:t>s</w:t>
      </w:r>
      <w:r w:rsidRPr="002422E6">
        <w:rPr>
          <w:rFonts w:ascii="Times New Roman" w:hAnsi="Times New Roman" w:cs="Times New Roman"/>
          <w:i/>
          <w:sz w:val="24"/>
          <w:szCs w:val="24"/>
          <w:lang w:val="en-US"/>
        </w:rPr>
        <w:t xml:space="preserve"> and research </w:t>
      </w:r>
    </w:p>
    <w:p w14:paraId="7BB5AAB7" w14:textId="77777777" w:rsidR="002E44F2" w:rsidRPr="002422E6" w:rsidRDefault="002E44F2" w:rsidP="002E44F2">
      <w:pPr>
        <w:widowControl w:val="0"/>
        <w:snapToGrid w:val="0"/>
        <w:spacing w:after="0" w:line="360" w:lineRule="auto"/>
        <w:jc w:val="both"/>
        <w:rPr>
          <w:rFonts w:ascii="Times New Roman" w:eastAsia="Times New Roman" w:hAnsi="Times New Roman" w:cs="Times New Roman"/>
          <w:sz w:val="24"/>
          <w:szCs w:val="24"/>
          <w:lang w:val="en-US"/>
        </w:rPr>
      </w:pPr>
      <w:r w:rsidRPr="002422E6">
        <w:rPr>
          <w:rFonts w:ascii="Times New Roman" w:hAnsi="Times New Roman" w:cs="Times New Roman"/>
          <w:sz w:val="24"/>
          <w:szCs w:val="24"/>
          <w:lang w:val="en-US"/>
        </w:rPr>
        <w:t>Th</w:t>
      </w:r>
      <w:r w:rsidRPr="002422E6">
        <w:rPr>
          <w:rFonts w:ascii="Times New Roman" w:eastAsia="Times New Roman" w:hAnsi="Times New Roman" w:cs="Times New Roman"/>
          <w:sz w:val="24"/>
          <w:szCs w:val="24"/>
          <w:lang w:val="en-US"/>
        </w:rPr>
        <w:t xml:space="preserve">e proposed data mining approach has several managerial implications. On the one hand, the results reveal that data mining techniques play an irreplaceable role in innovative product development. Rather than merely making data-driven decisions, companies should use data mining techniques and make knowledge-driven decisions. Therefore, turning data into knowledge is the key for companies to gain competitive advantages. On the other hand, this study proposes a data mining approach to harvest customer knowledge for innovative product </w:t>
      </w:r>
      <w:r w:rsidRPr="002422E6">
        <w:rPr>
          <w:rFonts w:ascii="Times New Roman" w:eastAsia="Times New Roman" w:hAnsi="Times New Roman" w:cs="Times New Roman"/>
          <w:sz w:val="24"/>
          <w:szCs w:val="24"/>
          <w:lang w:val="en-US"/>
        </w:rPr>
        <w:lastRenderedPageBreak/>
        <w:t>development. Although it applies a smartphone case as a research object, this approach is developed with a general purpose. It can be further extended to other industries such as the digital product industry, which includes household appliances, digital cameras, and so on. Additionally, this study provides a practical procedure for managers to conduct their own innovative product development effectively. The findings are useful for manufacturers and product managers to extract critical product features and identify specific design details. The approach can also help managers to facilitate their product design by enhancing customer engagement during the development process. As product development is a process associated with significant fuzziness and uncertainties, managers must be aware of several critical issues (Zhan et al., 2016; Wynn and Eckert, 2017). For example, the extraction of customer knowledge may cause intellectual property issues; the new approach may disrupt a company’s existing organizational structure or NPD processes; or certain data mining expertise and knowledge are required to meet the company’s objectives through adopting the proposed approach. Thus, to balance the expected benefits and potential costs, it is important for managers to understand their actual needs and adopt the data mining approach carefully for their specific purposes.</w:t>
      </w:r>
    </w:p>
    <w:p w14:paraId="036319EF" w14:textId="77777777" w:rsidR="002E44F2" w:rsidRPr="002422E6" w:rsidRDefault="002E44F2" w:rsidP="002E44F2">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ab/>
        <w:t xml:space="preserve">This study contributes to the knowledge management literature by developing an approach for innovative product development in a fast-cycle industry. The approach can be applied through all phases of NPD. In terms of theoretical contributions, this study extends understanding of the integration of customer knowledge management with product development (Joshi and Sharma, 2004; Su et al., 2006; Zhan and Tan, 2018), and proposes a systematic approach for integrating the customer knowledge extraction process with the management and application of that knowledge for innovative product development. A point of interest is its application of IT-based procedures and data mining techniques in a real innovative NPD project, and its attempt to diminish the “knowing–doing gap” that has been criticized in major knowledge management research (Pfeffer and Sutton, 1999; Choi et al., 2010). Moreover, the study identifies the data mining techniques, procedures, and processes of the approach and showcases the outcomes. The approach represents a concrete methodology for successful NPD in fast-cycle industries, enabling companies to move away from product-focused NPD, turn their attention to customer knowledge management, and apply data-driven methods to identify customers’ actual needs. Therefore, it extends the traditional NPD boundaries and provides evidence of the vital role of customer knowledge management. </w:t>
      </w:r>
    </w:p>
    <w:p w14:paraId="1130E71F" w14:textId="77777777" w:rsidR="002A136C" w:rsidRPr="002422E6" w:rsidRDefault="002A136C" w:rsidP="001301D0">
      <w:pPr>
        <w:widowControl w:val="0"/>
        <w:snapToGrid w:val="0"/>
        <w:spacing w:after="0" w:line="360" w:lineRule="auto"/>
        <w:jc w:val="both"/>
        <w:rPr>
          <w:rFonts w:ascii="Times New Roman" w:hAnsi="Times New Roman" w:cs="Times New Roman"/>
          <w:sz w:val="24"/>
          <w:szCs w:val="24"/>
          <w:lang w:val="en-US"/>
        </w:rPr>
      </w:pPr>
    </w:p>
    <w:p w14:paraId="298B9201" w14:textId="1B263EE8" w:rsidR="00262FAC" w:rsidRPr="002422E6" w:rsidRDefault="001B3F69" w:rsidP="001301D0">
      <w:pPr>
        <w:widowControl w:val="0"/>
        <w:snapToGrid w:val="0"/>
        <w:spacing w:after="0" w:line="360" w:lineRule="auto"/>
        <w:jc w:val="both"/>
        <w:rPr>
          <w:rFonts w:ascii="Times New Roman" w:hAnsi="Times New Roman" w:cs="Times New Roman"/>
          <w:b/>
          <w:sz w:val="24"/>
          <w:szCs w:val="24"/>
          <w:lang w:val="en-US"/>
        </w:rPr>
      </w:pPr>
      <w:r w:rsidRPr="002422E6">
        <w:rPr>
          <w:rFonts w:ascii="Times New Roman" w:hAnsi="Times New Roman" w:cs="Times New Roman"/>
          <w:b/>
          <w:sz w:val="24"/>
          <w:szCs w:val="24"/>
          <w:lang w:val="en-US"/>
        </w:rPr>
        <w:lastRenderedPageBreak/>
        <w:t>6.</w:t>
      </w:r>
      <w:r w:rsidR="00262FAC" w:rsidRPr="002422E6">
        <w:rPr>
          <w:rFonts w:ascii="Times New Roman" w:hAnsi="Times New Roman" w:cs="Times New Roman"/>
          <w:b/>
          <w:sz w:val="24"/>
          <w:szCs w:val="24"/>
          <w:lang w:val="en-US"/>
        </w:rPr>
        <w:t xml:space="preserve"> C</w:t>
      </w:r>
      <w:r w:rsidR="00DA271F" w:rsidRPr="002422E6">
        <w:rPr>
          <w:rFonts w:ascii="Times New Roman" w:hAnsi="Times New Roman" w:cs="Times New Roman"/>
          <w:b/>
          <w:sz w:val="24"/>
          <w:szCs w:val="24"/>
          <w:lang w:val="en-US"/>
        </w:rPr>
        <w:t>onclusion</w:t>
      </w:r>
      <w:r w:rsidR="002E44F2" w:rsidRPr="002422E6">
        <w:rPr>
          <w:rFonts w:ascii="Times New Roman" w:hAnsi="Times New Roman" w:cs="Times New Roman"/>
          <w:b/>
          <w:sz w:val="24"/>
          <w:szCs w:val="24"/>
          <w:lang w:val="en-US"/>
        </w:rPr>
        <w:t xml:space="preserve">, </w:t>
      </w:r>
      <w:r w:rsidR="002A136C" w:rsidRPr="002422E6">
        <w:rPr>
          <w:rFonts w:ascii="Times New Roman" w:hAnsi="Times New Roman" w:cs="Times New Roman"/>
          <w:b/>
          <w:sz w:val="24"/>
          <w:szCs w:val="24"/>
          <w:lang w:val="en-US"/>
        </w:rPr>
        <w:t>l</w:t>
      </w:r>
      <w:r w:rsidR="002E44F2" w:rsidRPr="002422E6">
        <w:rPr>
          <w:rFonts w:ascii="Times New Roman" w:hAnsi="Times New Roman" w:cs="Times New Roman"/>
          <w:b/>
          <w:sz w:val="24"/>
          <w:szCs w:val="24"/>
          <w:lang w:val="en-US"/>
        </w:rPr>
        <w:t xml:space="preserve">imitations and </w:t>
      </w:r>
      <w:r w:rsidR="002A136C" w:rsidRPr="002422E6">
        <w:rPr>
          <w:rFonts w:ascii="Times New Roman" w:hAnsi="Times New Roman" w:cs="Times New Roman"/>
          <w:b/>
          <w:sz w:val="24"/>
          <w:szCs w:val="24"/>
          <w:lang w:val="en-US"/>
        </w:rPr>
        <w:t>f</w:t>
      </w:r>
      <w:r w:rsidR="002E44F2" w:rsidRPr="002422E6">
        <w:rPr>
          <w:rFonts w:ascii="Times New Roman" w:hAnsi="Times New Roman" w:cs="Times New Roman"/>
          <w:b/>
          <w:sz w:val="24"/>
          <w:szCs w:val="24"/>
          <w:lang w:val="en-US"/>
        </w:rPr>
        <w:t xml:space="preserve">uture </w:t>
      </w:r>
      <w:r w:rsidR="002A136C" w:rsidRPr="002422E6">
        <w:rPr>
          <w:rFonts w:ascii="Times New Roman" w:hAnsi="Times New Roman" w:cs="Times New Roman"/>
          <w:b/>
          <w:sz w:val="24"/>
          <w:szCs w:val="24"/>
          <w:lang w:val="en-US"/>
        </w:rPr>
        <w:t>r</w:t>
      </w:r>
      <w:r w:rsidR="002E44F2" w:rsidRPr="002422E6">
        <w:rPr>
          <w:rFonts w:ascii="Times New Roman" w:hAnsi="Times New Roman" w:cs="Times New Roman"/>
          <w:b/>
          <w:sz w:val="24"/>
          <w:szCs w:val="24"/>
          <w:lang w:val="en-US"/>
        </w:rPr>
        <w:t>esearch</w:t>
      </w:r>
    </w:p>
    <w:p w14:paraId="6A6CF5AB" w14:textId="12FA1ED2" w:rsidR="00BA79D2" w:rsidRPr="002422E6" w:rsidRDefault="009902BE" w:rsidP="001301D0">
      <w:pPr>
        <w:widowControl w:val="0"/>
        <w:snapToGrid w:val="0"/>
        <w:spacing w:after="0" w:line="360" w:lineRule="auto"/>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T</w:t>
      </w:r>
      <w:r w:rsidR="00E65B2F" w:rsidRPr="002422E6">
        <w:rPr>
          <w:rFonts w:ascii="Times New Roman" w:hAnsi="Times New Roman" w:cs="Times New Roman"/>
          <w:sz w:val="24"/>
          <w:szCs w:val="24"/>
          <w:lang w:val="en-US"/>
        </w:rPr>
        <w:t>his study</w:t>
      </w:r>
      <w:r w:rsidRPr="002422E6">
        <w:rPr>
          <w:rFonts w:ascii="Times New Roman" w:hAnsi="Times New Roman" w:cs="Times New Roman"/>
          <w:sz w:val="24"/>
          <w:szCs w:val="24"/>
          <w:lang w:val="en-US"/>
        </w:rPr>
        <w:t xml:space="preserve"> proposes</w:t>
      </w:r>
      <w:r w:rsidR="00E65B2F" w:rsidRPr="002422E6">
        <w:rPr>
          <w:rFonts w:ascii="Times New Roman" w:hAnsi="Times New Roman" w:cs="Times New Roman"/>
          <w:sz w:val="24"/>
          <w:szCs w:val="24"/>
          <w:lang w:val="en-US"/>
        </w:rPr>
        <w:t xml:space="preserve"> </w:t>
      </w:r>
      <w:r w:rsidR="00147DE0" w:rsidRPr="002422E6">
        <w:rPr>
          <w:rFonts w:ascii="Times New Roman" w:hAnsi="Times New Roman" w:cs="Times New Roman"/>
          <w:sz w:val="24"/>
          <w:szCs w:val="24"/>
          <w:lang w:val="en-US"/>
        </w:rPr>
        <w:t xml:space="preserve">a systematic approach </w:t>
      </w:r>
      <w:r w:rsidR="00CD1CB9" w:rsidRPr="002422E6">
        <w:rPr>
          <w:rFonts w:ascii="Times New Roman" w:hAnsi="Times New Roman" w:cs="Times New Roman"/>
          <w:sz w:val="24"/>
          <w:szCs w:val="24"/>
          <w:lang w:val="en-US"/>
        </w:rPr>
        <w:t>for innovative product development</w:t>
      </w:r>
      <w:r w:rsidR="00147DE0" w:rsidRPr="002422E6">
        <w:rPr>
          <w:rFonts w:ascii="Times New Roman" w:hAnsi="Times New Roman" w:cs="Times New Roman"/>
          <w:sz w:val="24"/>
          <w:szCs w:val="24"/>
          <w:lang w:val="en-US"/>
        </w:rPr>
        <w:t xml:space="preserve"> based on</w:t>
      </w:r>
      <w:r w:rsidRPr="002422E6">
        <w:rPr>
          <w:rFonts w:ascii="Times New Roman" w:hAnsi="Times New Roman" w:cs="Times New Roman"/>
          <w:sz w:val="24"/>
          <w:szCs w:val="24"/>
          <w:lang w:val="en-US"/>
        </w:rPr>
        <w:t xml:space="preserve"> the</w:t>
      </w:r>
      <w:r w:rsidR="00147DE0" w:rsidRPr="002422E6">
        <w:rPr>
          <w:rFonts w:ascii="Times New Roman" w:hAnsi="Times New Roman" w:cs="Times New Roman"/>
          <w:sz w:val="24"/>
          <w:szCs w:val="24"/>
          <w:lang w:val="en-US"/>
        </w:rPr>
        <w:t xml:space="preserve"> association rule and decision tree techniques. The findings show that the</w:t>
      </w:r>
      <w:r w:rsidR="003273CA" w:rsidRPr="002422E6">
        <w:rPr>
          <w:rFonts w:ascii="Times New Roman" w:hAnsi="Times New Roman" w:cs="Times New Roman"/>
          <w:sz w:val="24"/>
          <w:szCs w:val="24"/>
          <w:lang w:val="en-US"/>
        </w:rPr>
        <w:t xml:space="preserve"> approach </w:t>
      </w:r>
      <w:r w:rsidRPr="002422E6">
        <w:rPr>
          <w:rFonts w:ascii="Times New Roman" w:hAnsi="Times New Roman" w:cs="Times New Roman"/>
          <w:sz w:val="24"/>
          <w:szCs w:val="24"/>
          <w:lang w:val="en-US"/>
        </w:rPr>
        <w:t>i</w:t>
      </w:r>
      <w:r w:rsidR="003273CA" w:rsidRPr="002422E6">
        <w:rPr>
          <w:rFonts w:ascii="Times New Roman" w:hAnsi="Times New Roman" w:cs="Times New Roman"/>
          <w:sz w:val="24"/>
          <w:szCs w:val="24"/>
          <w:lang w:val="en-US"/>
        </w:rPr>
        <w:t>s effective</w:t>
      </w:r>
      <w:r w:rsidR="00BA08EF" w:rsidRPr="002422E6">
        <w:rPr>
          <w:rFonts w:ascii="Times New Roman" w:hAnsi="Times New Roman" w:cs="Times New Roman"/>
          <w:sz w:val="24"/>
          <w:szCs w:val="24"/>
          <w:lang w:val="en-US"/>
        </w:rPr>
        <w:t xml:space="preserve">. </w:t>
      </w:r>
      <w:r w:rsidR="00293C4D" w:rsidRPr="002422E6">
        <w:rPr>
          <w:rFonts w:ascii="Times New Roman" w:hAnsi="Times New Roman" w:cs="Times New Roman"/>
          <w:sz w:val="24"/>
          <w:szCs w:val="24"/>
          <w:lang w:val="en-US"/>
        </w:rPr>
        <w:t>C</w:t>
      </w:r>
      <w:r w:rsidR="003273CA" w:rsidRPr="002422E6">
        <w:rPr>
          <w:rFonts w:ascii="Times New Roman" w:hAnsi="Times New Roman" w:cs="Times New Roman"/>
          <w:sz w:val="24"/>
          <w:szCs w:val="24"/>
          <w:lang w:val="en-US"/>
        </w:rPr>
        <w:t>ustomer knowledge</w:t>
      </w:r>
      <w:r w:rsidR="00BA08EF" w:rsidRPr="002422E6">
        <w:rPr>
          <w:rFonts w:ascii="Times New Roman" w:hAnsi="Times New Roman" w:cs="Times New Roman"/>
          <w:sz w:val="24"/>
          <w:szCs w:val="24"/>
          <w:lang w:val="en-US"/>
        </w:rPr>
        <w:t xml:space="preserve"> </w:t>
      </w:r>
      <w:r w:rsidR="00293C4D" w:rsidRPr="002422E6">
        <w:rPr>
          <w:rFonts w:ascii="Times New Roman" w:hAnsi="Times New Roman" w:cs="Times New Roman"/>
          <w:sz w:val="24"/>
          <w:szCs w:val="24"/>
          <w:lang w:val="en-US"/>
        </w:rPr>
        <w:t xml:space="preserve">was </w:t>
      </w:r>
      <w:r w:rsidR="003273CA" w:rsidRPr="002422E6">
        <w:rPr>
          <w:rFonts w:ascii="Times New Roman" w:hAnsi="Times New Roman" w:cs="Times New Roman"/>
          <w:sz w:val="24"/>
          <w:szCs w:val="24"/>
          <w:lang w:val="en-US"/>
        </w:rPr>
        <w:t>extract</w:t>
      </w:r>
      <w:r w:rsidR="005137C2" w:rsidRPr="002422E6">
        <w:rPr>
          <w:rFonts w:ascii="Times New Roman" w:hAnsi="Times New Roman" w:cs="Times New Roman"/>
          <w:sz w:val="24"/>
          <w:szCs w:val="24"/>
          <w:lang w:val="en-US"/>
        </w:rPr>
        <w:t>ed</w:t>
      </w:r>
      <w:r w:rsidR="003273CA" w:rsidRPr="002422E6">
        <w:rPr>
          <w:rFonts w:ascii="Times New Roman" w:hAnsi="Times New Roman" w:cs="Times New Roman"/>
          <w:sz w:val="24"/>
          <w:szCs w:val="24"/>
          <w:lang w:val="en-US"/>
        </w:rPr>
        <w:t xml:space="preserve"> </w:t>
      </w:r>
      <w:r w:rsidR="00BA08EF" w:rsidRPr="002422E6">
        <w:rPr>
          <w:rFonts w:ascii="Times New Roman" w:hAnsi="Times New Roman" w:cs="Times New Roman"/>
          <w:sz w:val="24"/>
          <w:szCs w:val="24"/>
          <w:lang w:val="en-US"/>
        </w:rPr>
        <w:t xml:space="preserve">using </w:t>
      </w:r>
      <w:r w:rsidR="003273CA" w:rsidRPr="002422E6">
        <w:rPr>
          <w:rFonts w:ascii="Times New Roman" w:hAnsi="Times New Roman" w:cs="Times New Roman"/>
          <w:sz w:val="24"/>
          <w:szCs w:val="24"/>
          <w:lang w:val="en-US"/>
        </w:rPr>
        <w:t>data mining techniques</w:t>
      </w:r>
      <w:r w:rsidR="00BA08EF" w:rsidRPr="002422E6">
        <w:rPr>
          <w:rFonts w:ascii="Times New Roman" w:hAnsi="Times New Roman" w:cs="Times New Roman"/>
          <w:sz w:val="24"/>
          <w:szCs w:val="24"/>
          <w:lang w:val="en-US"/>
        </w:rPr>
        <w:t>, and sets of</w:t>
      </w:r>
      <w:r w:rsidR="003273CA" w:rsidRPr="002422E6">
        <w:rPr>
          <w:rFonts w:ascii="Times New Roman" w:hAnsi="Times New Roman" w:cs="Times New Roman"/>
          <w:sz w:val="24"/>
          <w:szCs w:val="24"/>
          <w:lang w:val="en-US"/>
        </w:rPr>
        <w:t xml:space="preserve"> rules</w:t>
      </w:r>
      <w:r w:rsidR="00BA08EF" w:rsidRPr="002422E6">
        <w:rPr>
          <w:rFonts w:ascii="Times New Roman" w:hAnsi="Times New Roman" w:cs="Times New Roman"/>
          <w:sz w:val="24"/>
          <w:szCs w:val="24"/>
          <w:lang w:val="en-US"/>
        </w:rPr>
        <w:t xml:space="preserve"> </w:t>
      </w:r>
      <w:r w:rsidR="00293C4D" w:rsidRPr="002422E6">
        <w:rPr>
          <w:rFonts w:ascii="Times New Roman" w:hAnsi="Times New Roman" w:cs="Times New Roman"/>
          <w:sz w:val="24"/>
          <w:szCs w:val="24"/>
          <w:lang w:val="en-US"/>
        </w:rPr>
        <w:t>we</w:t>
      </w:r>
      <w:r w:rsidR="00BA08EF" w:rsidRPr="002422E6">
        <w:rPr>
          <w:rFonts w:ascii="Times New Roman" w:hAnsi="Times New Roman" w:cs="Times New Roman"/>
          <w:sz w:val="24"/>
          <w:szCs w:val="24"/>
          <w:lang w:val="en-US"/>
        </w:rPr>
        <w:t xml:space="preserve">re produced that </w:t>
      </w:r>
      <w:r w:rsidR="00293C4D" w:rsidRPr="002422E6">
        <w:rPr>
          <w:rFonts w:ascii="Times New Roman" w:hAnsi="Times New Roman" w:cs="Times New Roman"/>
          <w:sz w:val="24"/>
          <w:szCs w:val="24"/>
          <w:lang w:val="en-US"/>
        </w:rPr>
        <w:t xml:space="preserve">could </w:t>
      </w:r>
      <w:r w:rsidR="003273CA" w:rsidRPr="002422E6">
        <w:rPr>
          <w:rFonts w:ascii="Times New Roman" w:hAnsi="Times New Roman" w:cs="Times New Roman"/>
          <w:sz w:val="24"/>
          <w:szCs w:val="24"/>
          <w:lang w:val="en-US"/>
        </w:rPr>
        <w:t xml:space="preserve">offer </w:t>
      </w:r>
      <w:r w:rsidR="0025377E" w:rsidRPr="002422E6">
        <w:rPr>
          <w:rFonts w:ascii="Times New Roman" w:hAnsi="Times New Roman" w:cs="Times New Roman"/>
          <w:sz w:val="24"/>
          <w:szCs w:val="24"/>
          <w:lang w:val="en-US"/>
        </w:rPr>
        <w:t>idea</w:t>
      </w:r>
      <w:r w:rsidR="003273CA" w:rsidRPr="002422E6">
        <w:rPr>
          <w:rFonts w:ascii="Times New Roman" w:hAnsi="Times New Roman" w:cs="Times New Roman"/>
          <w:sz w:val="24"/>
          <w:szCs w:val="24"/>
          <w:lang w:val="en-US"/>
        </w:rPr>
        <w:t xml:space="preserve">s and </w:t>
      </w:r>
      <w:r w:rsidR="0025377E" w:rsidRPr="002422E6">
        <w:rPr>
          <w:rFonts w:ascii="Times New Roman" w:hAnsi="Times New Roman" w:cs="Times New Roman"/>
          <w:sz w:val="24"/>
          <w:szCs w:val="24"/>
          <w:lang w:val="en-US"/>
        </w:rPr>
        <w:t>suggestions</w:t>
      </w:r>
      <w:r w:rsidR="003273CA" w:rsidRPr="002422E6">
        <w:rPr>
          <w:rFonts w:ascii="Times New Roman" w:hAnsi="Times New Roman" w:cs="Times New Roman"/>
          <w:sz w:val="24"/>
          <w:szCs w:val="24"/>
          <w:lang w:val="en-US"/>
        </w:rPr>
        <w:t xml:space="preserve"> for </w:t>
      </w:r>
      <w:r w:rsidR="005A55E1" w:rsidRPr="002422E6">
        <w:rPr>
          <w:rFonts w:ascii="Times New Roman" w:hAnsi="Times New Roman" w:cs="Times New Roman"/>
          <w:sz w:val="24"/>
          <w:szCs w:val="24"/>
          <w:lang w:val="en-US"/>
        </w:rPr>
        <w:t xml:space="preserve">innovative </w:t>
      </w:r>
      <w:r w:rsidR="003273CA" w:rsidRPr="002422E6">
        <w:rPr>
          <w:rFonts w:ascii="Times New Roman" w:hAnsi="Times New Roman" w:cs="Times New Roman"/>
          <w:sz w:val="24"/>
          <w:szCs w:val="24"/>
          <w:lang w:val="en-US"/>
        </w:rPr>
        <w:t>product development and possible strategic mark</w:t>
      </w:r>
      <w:r w:rsidR="0025377E" w:rsidRPr="002422E6">
        <w:rPr>
          <w:rFonts w:ascii="Times New Roman" w:hAnsi="Times New Roman" w:cs="Times New Roman"/>
          <w:sz w:val="24"/>
          <w:szCs w:val="24"/>
          <w:lang w:val="en-US"/>
        </w:rPr>
        <w:t>et</w:t>
      </w:r>
      <w:r w:rsidR="003273CA" w:rsidRPr="002422E6">
        <w:rPr>
          <w:rFonts w:ascii="Times New Roman" w:hAnsi="Times New Roman" w:cs="Times New Roman"/>
          <w:sz w:val="24"/>
          <w:szCs w:val="24"/>
          <w:lang w:val="en-US"/>
        </w:rPr>
        <w:t xml:space="preserve">ing solutions. In addition, </w:t>
      </w:r>
      <w:r w:rsidR="00BA08EF" w:rsidRPr="002422E6">
        <w:rPr>
          <w:rFonts w:ascii="Times New Roman" w:hAnsi="Times New Roman" w:cs="Times New Roman"/>
          <w:sz w:val="24"/>
          <w:szCs w:val="24"/>
          <w:lang w:val="en-US"/>
        </w:rPr>
        <w:t xml:space="preserve">the study </w:t>
      </w:r>
      <w:r w:rsidR="003273CA" w:rsidRPr="002422E6">
        <w:rPr>
          <w:rFonts w:ascii="Times New Roman" w:hAnsi="Times New Roman" w:cs="Times New Roman"/>
          <w:sz w:val="24"/>
          <w:szCs w:val="24"/>
          <w:lang w:val="en-US"/>
        </w:rPr>
        <w:t>indicate</w:t>
      </w:r>
      <w:r w:rsidRPr="002422E6">
        <w:rPr>
          <w:rFonts w:ascii="Times New Roman" w:hAnsi="Times New Roman" w:cs="Times New Roman"/>
          <w:sz w:val="24"/>
          <w:szCs w:val="24"/>
          <w:lang w:val="en-US"/>
        </w:rPr>
        <w:t>s</w:t>
      </w:r>
      <w:r w:rsidR="003273CA" w:rsidRPr="002422E6">
        <w:rPr>
          <w:rFonts w:ascii="Times New Roman" w:hAnsi="Times New Roman" w:cs="Times New Roman"/>
          <w:sz w:val="24"/>
          <w:szCs w:val="24"/>
          <w:lang w:val="en-US"/>
        </w:rPr>
        <w:t xml:space="preserve"> that</w:t>
      </w:r>
      <w:r w:rsidR="00BA08EF" w:rsidRPr="002422E6">
        <w:rPr>
          <w:rFonts w:ascii="Times New Roman" w:hAnsi="Times New Roman" w:cs="Times New Roman"/>
          <w:sz w:val="24"/>
          <w:szCs w:val="24"/>
          <w:lang w:val="en-US"/>
        </w:rPr>
        <w:t>,</w:t>
      </w:r>
      <w:r w:rsidR="003273CA" w:rsidRPr="002422E6">
        <w:rPr>
          <w:rFonts w:ascii="Times New Roman" w:hAnsi="Times New Roman" w:cs="Times New Roman"/>
          <w:sz w:val="24"/>
          <w:szCs w:val="24"/>
          <w:lang w:val="en-US"/>
        </w:rPr>
        <w:t xml:space="preserve"> as </w:t>
      </w:r>
      <w:r w:rsidRPr="002422E6">
        <w:rPr>
          <w:rFonts w:ascii="Times New Roman" w:hAnsi="Times New Roman" w:cs="Times New Roman"/>
          <w:sz w:val="24"/>
          <w:szCs w:val="24"/>
          <w:lang w:val="en-US"/>
        </w:rPr>
        <w:t>companies in a</w:t>
      </w:r>
      <w:r w:rsidR="003273CA" w:rsidRPr="002422E6">
        <w:rPr>
          <w:rFonts w:ascii="Times New Roman" w:hAnsi="Times New Roman" w:cs="Times New Roman"/>
          <w:sz w:val="24"/>
          <w:szCs w:val="24"/>
          <w:lang w:val="en-US"/>
        </w:rPr>
        <w:t xml:space="preserve"> fast-cycle industr</w:t>
      </w:r>
      <w:r w:rsidRPr="002422E6">
        <w:rPr>
          <w:rFonts w:ascii="Times New Roman" w:hAnsi="Times New Roman" w:cs="Times New Roman"/>
          <w:sz w:val="24"/>
          <w:szCs w:val="24"/>
          <w:lang w:val="en-US"/>
        </w:rPr>
        <w:t>y</w:t>
      </w:r>
      <w:r w:rsidR="003273CA" w:rsidRPr="002422E6">
        <w:rPr>
          <w:rFonts w:ascii="Times New Roman" w:hAnsi="Times New Roman" w:cs="Times New Roman"/>
          <w:sz w:val="24"/>
          <w:szCs w:val="24"/>
          <w:lang w:val="en-US"/>
        </w:rPr>
        <w:t xml:space="preserve">, smartphone companies should pay more attention </w:t>
      </w:r>
      <w:r w:rsidRPr="002422E6">
        <w:rPr>
          <w:rFonts w:ascii="Times New Roman" w:hAnsi="Times New Roman" w:cs="Times New Roman"/>
          <w:sz w:val="24"/>
          <w:szCs w:val="24"/>
          <w:lang w:val="en-US"/>
        </w:rPr>
        <w:t xml:space="preserve">to </w:t>
      </w:r>
      <w:r w:rsidR="003273CA" w:rsidRPr="002422E6">
        <w:rPr>
          <w:rFonts w:ascii="Times New Roman" w:hAnsi="Times New Roman" w:cs="Times New Roman"/>
          <w:sz w:val="24"/>
          <w:szCs w:val="24"/>
          <w:lang w:val="en-US"/>
        </w:rPr>
        <w:t>not only</w:t>
      </w:r>
      <w:r w:rsidR="006A150F" w:rsidRPr="002422E6">
        <w:rPr>
          <w:rFonts w:ascii="Times New Roman" w:hAnsi="Times New Roman" w:cs="Times New Roman"/>
          <w:sz w:val="24"/>
          <w:szCs w:val="24"/>
          <w:lang w:val="en-US"/>
        </w:rPr>
        <w:t xml:space="preserve"> </w:t>
      </w:r>
      <w:r w:rsidR="003273CA" w:rsidRPr="002422E6">
        <w:rPr>
          <w:rFonts w:ascii="Times New Roman" w:hAnsi="Times New Roman" w:cs="Times New Roman"/>
          <w:sz w:val="24"/>
          <w:szCs w:val="24"/>
          <w:lang w:val="en-US"/>
        </w:rPr>
        <w:t xml:space="preserve">advanced technologies but also </w:t>
      </w:r>
      <w:r w:rsidR="00BA08EF" w:rsidRPr="002422E6">
        <w:rPr>
          <w:rFonts w:ascii="Times New Roman" w:hAnsi="Times New Roman" w:cs="Times New Roman"/>
          <w:sz w:val="24"/>
          <w:szCs w:val="24"/>
          <w:lang w:val="en-US"/>
        </w:rPr>
        <w:t xml:space="preserve">the </w:t>
      </w:r>
      <w:r w:rsidR="005A55E1" w:rsidRPr="002422E6">
        <w:rPr>
          <w:rFonts w:ascii="Times New Roman" w:hAnsi="Times New Roman" w:cs="Times New Roman"/>
          <w:sz w:val="24"/>
          <w:szCs w:val="24"/>
          <w:lang w:val="en-US"/>
        </w:rPr>
        <w:t>manage</w:t>
      </w:r>
      <w:r w:rsidR="00BA08EF" w:rsidRPr="002422E6">
        <w:rPr>
          <w:rFonts w:ascii="Times New Roman" w:hAnsi="Times New Roman" w:cs="Times New Roman"/>
          <w:sz w:val="24"/>
          <w:szCs w:val="24"/>
          <w:lang w:val="en-US"/>
        </w:rPr>
        <w:t>ment of</w:t>
      </w:r>
      <w:r w:rsidR="003273CA" w:rsidRPr="002422E6">
        <w:rPr>
          <w:rFonts w:ascii="Times New Roman" w:hAnsi="Times New Roman" w:cs="Times New Roman"/>
          <w:sz w:val="24"/>
          <w:szCs w:val="24"/>
          <w:lang w:val="en-US"/>
        </w:rPr>
        <w:t xml:space="preserve"> customer knowledge</w:t>
      </w:r>
      <w:r w:rsidR="00BA08EF" w:rsidRPr="002422E6">
        <w:rPr>
          <w:rFonts w:ascii="Times New Roman" w:hAnsi="Times New Roman" w:cs="Times New Roman"/>
          <w:sz w:val="24"/>
          <w:szCs w:val="24"/>
          <w:lang w:val="en-US"/>
        </w:rPr>
        <w:t xml:space="preserve"> (</w:t>
      </w:r>
      <w:r w:rsidR="00BC3994" w:rsidRPr="002422E6">
        <w:rPr>
          <w:rFonts w:ascii="Times New Roman" w:hAnsi="Times New Roman" w:cs="Times New Roman"/>
          <w:sz w:val="24"/>
          <w:szCs w:val="24"/>
          <w:lang w:val="en-US"/>
        </w:rPr>
        <w:t>i.e.</w:t>
      </w:r>
      <w:r w:rsidR="00BA08EF" w:rsidRPr="002422E6">
        <w:rPr>
          <w:rFonts w:ascii="Times New Roman" w:hAnsi="Times New Roman" w:cs="Times New Roman"/>
          <w:sz w:val="24"/>
          <w:szCs w:val="24"/>
          <w:lang w:val="en-US"/>
        </w:rPr>
        <w:t xml:space="preserve">, customer demands and preferences) </w:t>
      </w:r>
      <w:r w:rsidR="003273CA" w:rsidRPr="002422E6">
        <w:rPr>
          <w:rFonts w:ascii="Times New Roman" w:hAnsi="Times New Roman" w:cs="Times New Roman"/>
          <w:sz w:val="24"/>
          <w:szCs w:val="24"/>
          <w:lang w:val="en-US"/>
        </w:rPr>
        <w:t xml:space="preserve">and use it as </w:t>
      </w:r>
      <w:r w:rsidR="00BA08EF" w:rsidRPr="002422E6">
        <w:rPr>
          <w:rFonts w:ascii="Times New Roman" w:hAnsi="Times New Roman" w:cs="Times New Roman"/>
          <w:sz w:val="24"/>
          <w:szCs w:val="24"/>
          <w:lang w:val="en-US"/>
        </w:rPr>
        <w:t xml:space="preserve">a </w:t>
      </w:r>
      <w:r w:rsidR="003273CA" w:rsidRPr="002422E6">
        <w:rPr>
          <w:rFonts w:ascii="Times New Roman" w:hAnsi="Times New Roman" w:cs="Times New Roman"/>
          <w:sz w:val="24"/>
          <w:szCs w:val="24"/>
          <w:lang w:val="en-US"/>
        </w:rPr>
        <w:t>resource to support better decision making in NPD.</w:t>
      </w:r>
    </w:p>
    <w:p w14:paraId="6B753721" w14:textId="0EB54FF3" w:rsidR="00262FAC" w:rsidRPr="002422E6" w:rsidRDefault="00391016" w:rsidP="002E44F2">
      <w:pPr>
        <w:widowControl w:val="0"/>
        <w:snapToGrid w:val="0"/>
        <w:spacing w:after="0" w:line="360" w:lineRule="auto"/>
        <w:ind w:firstLine="720"/>
        <w:jc w:val="both"/>
        <w:rPr>
          <w:rFonts w:ascii="Times New Roman" w:hAnsi="Times New Roman" w:cs="Times New Roman"/>
          <w:sz w:val="24"/>
          <w:szCs w:val="24"/>
          <w:lang w:val="en-US"/>
        </w:rPr>
      </w:pPr>
      <w:r w:rsidRPr="002422E6">
        <w:rPr>
          <w:rFonts w:ascii="Times New Roman" w:hAnsi="Times New Roman" w:cs="Times New Roman"/>
          <w:sz w:val="24"/>
          <w:szCs w:val="24"/>
          <w:lang w:val="en-US"/>
        </w:rPr>
        <w:t>Despite</w:t>
      </w:r>
      <w:r w:rsidR="0064721E" w:rsidRPr="002422E6">
        <w:rPr>
          <w:rFonts w:ascii="Times New Roman" w:hAnsi="Times New Roman" w:cs="Times New Roman"/>
          <w:sz w:val="24"/>
          <w:szCs w:val="24"/>
          <w:lang w:val="en-US"/>
        </w:rPr>
        <w:t xml:space="preserve"> its </w:t>
      </w:r>
      <w:r w:rsidRPr="002422E6">
        <w:rPr>
          <w:rFonts w:ascii="Times New Roman" w:hAnsi="Times New Roman" w:cs="Times New Roman"/>
          <w:sz w:val="24"/>
          <w:szCs w:val="24"/>
          <w:lang w:val="en-US"/>
        </w:rPr>
        <w:t xml:space="preserve">main </w:t>
      </w:r>
      <w:r w:rsidR="00211BA1" w:rsidRPr="002422E6">
        <w:rPr>
          <w:rFonts w:ascii="Times New Roman" w:hAnsi="Times New Roman" w:cs="Times New Roman" w:hint="eastAsia"/>
          <w:sz w:val="24"/>
          <w:szCs w:val="24"/>
          <w:lang w:val="en-US"/>
        </w:rPr>
        <w:t>contributions</w:t>
      </w:r>
      <w:r w:rsidR="0064721E"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this study has limitations. First, using the questionnaire as a survey tool may increase the time and cost of data collection. </w:t>
      </w:r>
      <w:r w:rsidR="00974972" w:rsidRPr="002422E6">
        <w:rPr>
          <w:rFonts w:ascii="Times New Roman" w:hAnsi="Times New Roman" w:cs="Times New Roman"/>
          <w:sz w:val="24"/>
          <w:szCs w:val="24"/>
          <w:lang w:val="en-US"/>
        </w:rPr>
        <w:t>Therefore,</w:t>
      </w:r>
      <w:r w:rsidRPr="002422E6">
        <w:rPr>
          <w:rFonts w:ascii="Times New Roman" w:hAnsi="Times New Roman" w:cs="Times New Roman"/>
          <w:sz w:val="24"/>
          <w:szCs w:val="24"/>
          <w:lang w:val="en-US"/>
        </w:rPr>
        <w:t xml:space="preserve"> </w:t>
      </w:r>
      <w:r w:rsidR="00974972" w:rsidRPr="002422E6">
        <w:rPr>
          <w:rFonts w:ascii="Times New Roman" w:hAnsi="Times New Roman" w:cs="Times New Roman"/>
          <w:sz w:val="24"/>
          <w:szCs w:val="24"/>
          <w:lang w:val="en-US"/>
        </w:rPr>
        <w:t>the data collection process</w:t>
      </w:r>
      <w:r w:rsidRPr="002422E6">
        <w:rPr>
          <w:rFonts w:ascii="Times New Roman" w:hAnsi="Times New Roman" w:cs="Times New Roman"/>
          <w:sz w:val="24"/>
          <w:szCs w:val="24"/>
          <w:lang w:val="en-US"/>
        </w:rPr>
        <w:t xml:space="preserve"> should be improved </w:t>
      </w:r>
      <w:r w:rsidR="000A79E1" w:rsidRPr="002422E6">
        <w:rPr>
          <w:rFonts w:ascii="Times New Roman" w:hAnsi="Times New Roman" w:cs="Times New Roman"/>
          <w:sz w:val="24"/>
          <w:szCs w:val="24"/>
          <w:lang w:val="en-US"/>
        </w:rPr>
        <w:t xml:space="preserve">such as by using product-service systems </w:t>
      </w:r>
      <w:r w:rsidRPr="002422E6">
        <w:rPr>
          <w:rFonts w:ascii="Times New Roman" w:hAnsi="Times New Roman" w:cs="Times New Roman"/>
          <w:sz w:val="24"/>
          <w:szCs w:val="24"/>
          <w:lang w:val="en-US"/>
        </w:rPr>
        <w:t>to avoid these problems</w:t>
      </w:r>
      <w:r w:rsidR="000A79E1" w:rsidRPr="002422E6">
        <w:rPr>
          <w:rFonts w:ascii="Times New Roman" w:hAnsi="Times New Roman" w:cs="Times New Roman"/>
          <w:sz w:val="24"/>
          <w:szCs w:val="24"/>
          <w:lang w:val="en-US"/>
        </w:rPr>
        <w:t xml:space="preserve"> (Carreira et al., 2013; Mourtzis et al., 2018)</w:t>
      </w:r>
      <w:r w:rsidRPr="002422E6">
        <w:rPr>
          <w:rFonts w:ascii="Times New Roman" w:hAnsi="Times New Roman" w:cs="Times New Roman"/>
          <w:sz w:val="24"/>
          <w:szCs w:val="24"/>
          <w:lang w:val="en-US"/>
        </w:rPr>
        <w:t xml:space="preserve">. Second, the </w:t>
      </w:r>
      <w:r w:rsidR="007928BF" w:rsidRPr="002422E6">
        <w:rPr>
          <w:rFonts w:ascii="Times New Roman" w:hAnsi="Times New Roman" w:cs="Times New Roman"/>
          <w:sz w:val="24"/>
          <w:szCs w:val="24"/>
          <w:lang w:val="en-US"/>
        </w:rPr>
        <w:t xml:space="preserve">data </w:t>
      </w:r>
      <w:r w:rsidR="00FE607C" w:rsidRPr="002422E6">
        <w:rPr>
          <w:rFonts w:ascii="Times New Roman" w:hAnsi="Times New Roman" w:cs="Times New Roman"/>
          <w:sz w:val="24"/>
          <w:szCs w:val="24"/>
          <w:lang w:val="en-US"/>
        </w:rPr>
        <w:t xml:space="preserve">used in </w:t>
      </w:r>
      <w:r w:rsidRPr="002422E6">
        <w:rPr>
          <w:rFonts w:ascii="Times New Roman" w:hAnsi="Times New Roman" w:cs="Times New Roman"/>
          <w:sz w:val="24"/>
          <w:szCs w:val="24"/>
          <w:lang w:val="en-US"/>
        </w:rPr>
        <w:t xml:space="preserve">this study </w:t>
      </w:r>
      <w:r w:rsidR="00FE607C" w:rsidRPr="002422E6">
        <w:rPr>
          <w:rFonts w:ascii="Times New Roman" w:hAnsi="Times New Roman" w:cs="Times New Roman"/>
          <w:sz w:val="24"/>
          <w:szCs w:val="24"/>
          <w:lang w:val="en-US"/>
        </w:rPr>
        <w:t>mainly came</w:t>
      </w:r>
      <w:r w:rsidR="00FA3C17" w:rsidRPr="002422E6">
        <w:rPr>
          <w:rFonts w:ascii="Times New Roman" w:hAnsi="Times New Roman" w:cs="Times New Roman"/>
          <w:sz w:val="24"/>
          <w:szCs w:val="24"/>
          <w:lang w:val="en-US"/>
        </w:rPr>
        <w:t xml:space="preserve"> from</w:t>
      </w:r>
      <w:r w:rsidR="007928BF"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full-time postgraduate</w:t>
      </w:r>
      <w:r w:rsidR="00974972" w:rsidRPr="002422E6">
        <w:rPr>
          <w:rFonts w:ascii="Times New Roman" w:hAnsi="Times New Roman" w:cs="Times New Roman"/>
          <w:sz w:val="24"/>
          <w:szCs w:val="24"/>
          <w:lang w:val="en-US"/>
        </w:rPr>
        <w:t>/MBA</w:t>
      </w:r>
      <w:r w:rsidRPr="002422E6">
        <w:rPr>
          <w:rFonts w:ascii="Times New Roman" w:hAnsi="Times New Roman" w:cs="Times New Roman"/>
          <w:sz w:val="24"/>
          <w:szCs w:val="24"/>
          <w:lang w:val="en-US"/>
        </w:rPr>
        <w:t xml:space="preserve"> students</w:t>
      </w:r>
      <w:r w:rsidR="00FE607C" w:rsidRPr="002422E6">
        <w:rPr>
          <w:rFonts w:ascii="Times New Roman" w:hAnsi="Times New Roman" w:cs="Times New Roman"/>
          <w:sz w:val="24"/>
          <w:szCs w:val="24"/>
          <w:lang w:val="en-US"/>
        </w:rPr>
        <w:t xml:space="preserve">, </w:t>
      </w:r>
      <w:r w:rsidR="0064721E" w:rsidRPr="002422E6">
        <w:rPr>
          <w:rFonts w:ascii="Times New Roman" w:hAnsi="Times New Roman" w:cs="Times New Roman"/>
          <w:sz w:val="24"/>
          <w:szCs w:val="24"/>
          <w:lang w:val="en-US"/>
        </w:rPr>
        <w:t>which might</w:t>
      </w:r>
      <w:r w:rsidR="00FE607C" w:rsidRPr="002422E6">
        <w:rPr>
          <w:rFonts w:ascii="Times New Roman" w:hAnsi="Times New Roman" w:cs="Times New Roman"/>
          <w:sz w:val="24"/>
          <w:szCs w:val="24"/>
          <w:lang w:val="en-US"/>
        </w:rPr>
        <w:t xml:space="preserve"> have biased the</w:t>
      </w:r>
      <w:r w:rsidRPr="002422E6">
        <w:rPr>
          <w:rFonts w:ascii="Times New Roman" w:hAnsi="Times New Roman" w:cs="Times New Roman"/>
          <w:sz w:val="24"/>
          <w:szCs w:val="24"/>
          <w:lang w:val="en-US"/>
        </w:rPr>
        <w:t xml:space="preserve"> results. </w:t>
      </w:r>
      <w:r w:rsidR="0064721E" w:rsidRPr="002422E6">
        <w:rPr>
          <w:rFonts w:ascii="Times New Roman" w:hAnsi="Times New Roman" w:cs="Times New Roman"/>
          <w:sz w:val="24"/>
          <w:szCs w:val="24"/>
          <w:lang w:val="en-US"/>
        </w:rPr>
        <w:t>Furthermore</w:t>
      </w:r>
      <w:r w:rsidR="00011364" w:rsidRPr="002422E6">
        <w:rPr>
          <w:rFonts w:ascii="Times New Roman" w:hAnsi="Times New Roman" w:cs="Times New Roman"/>
          <w:sz w:val="24"/>
          <w:szCs w:val="24"/>
          <w:lang w:val="en-US"/>
        </w:rPr>
        <w:t>, a</w:t>
      </w:r>
      <w:r w:rsidRPr="002422E6">
        <w:rPr>
          <w:rFonts w:ascii="Times New Roman" w:hAnsi="Times New Roman" w:cs="Times New Roman"/>
          <w:sz w:val="24"/>
          <w:szCs w:val="24"/>
          <w:lang w:val="en-US"/>
        </w:rPr>
        <w:t xml:space="preserve">s </w:t>
      </w:r>
      <w:r w:rsidR="00FE607C" w:rsidRPr="002422E6">
        <w:rPr>
          <w:rFonts w:ascii="Times New Roman" w:hAnsi="Times New Roman" w:cs="Times New Roman"/>
          <w:sz w:val="24"/>
          <w:szCs w:val="24"/>
          <w:lang w:val="en-US"/>
        </w:rPr>
        <w:t>discussed</w:t>
      </w:r>
      <w:r w:rsidRPr="002422E6">
        <w:rPr>
          <w:rFonts w:ascii="Times New Roman" w:hAnsi="Times New Roman" w:cs="Times New Roman"/>
          <w:sz w:val="24"/>
          <w:szCs w:val="24"/>
          <w:lang w:val="en-US"/>
        </w:rPr>
        <w:t xml:space="preserve"> in </w:t>
      </w:r>
      <w:r w:rsidR="00FE607C" w:rsidRPr="002422E6">
        <w:rPr>
          <w:rFonts w:ascii="Times New Roman" w:hAnsi="Times New Roman" w:cs="Times New Roman"/>
          <w:sz w:val="24"/>
          <w:szCs w:val="24"/>
          <w:lang w:val="en-US"/>
        </w:rPr>
        <w:t xml:space="preserve">the </w:t>
      </w:r>
      <w:r w:rsidRPr="002422E6">
        <w:rPr>
          <w:rFonts w:ascii="Times New Roman" w:hAnsi="Times New Roman" w:cs="Times New Roman"/>
          <w:sz w:val="24"/>
          <w:szCs w:val="24"/>
          <w:lang w:val="en-US"/>
        </w:rPr>
        <w:t xml:space="preserve">previous </w:t>
      </w:r>
      <w:r w:rsidR="00974972" w:rsidRPr="002422E6">
        <w:rPr>
          <w:rFonts w:ascii="Times New Roman" w:hAnsi="Times New Roman" w:cs="Times New Roman"/>
          <w:sz w:val="24"/>
          <w:szCs w:val="24"/>
          <w:lang w:val="en-US"/>
        </w:rPr>
        <w:t>section</w:t>
      </w:r>
      <w:r w:rsidRPr="002422E6">
        <w:rPr>
          <w:rFonts w:ascii="Times New Roman" w:hAnsi="Times New Roman" w:cs="Times New Roman"/>
          <w:sz w:val="24"/>
          <w:szCs w:val="24"/>
          <w:lang w:val="en-US"/>
        </w:rPr>
        <w:t xml:space="preserve">, the </w:t>
      </w:r>
      <w:r w:rsidR="00FE607C" w:rsidRPr="002422E6">
        <w:rPr>
          <w:rFonts w:ascii="Times New Roman" w:hAnsi="Times New Roman" w:cs="Times New Roman"/>
          <w:sz w:val="24"/>
          <w:szCs w:val="24"/>
          <w:lang w:val="en-US"/>
        </w:rPr>
        <w:t>analysis for the t</w:t>
      </w:r>
      <w:r w:rsidR="00011364"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B smartphone</w:t>
      </w:r>
      <w:r w:rsidR="0064721E" w:rsidRPr="002422E6">
        <w:rPr>
          <w:rFonts w:ascii="Times New Roman" w:hAnsi="Times New Roman" w:cs="Times New Roman"/>
          <w:sz w:val="24"/>
          <w:szCs w:val="24"/>
          <w:lang w:val="en-US"/>
        </w:rPr>
        <w:t xml:space="preserve"> </w:t>
      </w:r>
      <w:r w:rsidR="00FE607C" w:rsidRPr="002422E6">
        <w:rPr>
          <w:rFonts w:ascii="Times New Roman" w:hAnsi="Times New Roman" w:cs="Times New Roman"/>
          <w:sz w:val="24"/>
          <w:szCs w:val="24"/>
          <w:lang w:val="en-US"/>
        </w:rPr>
        <w:t xml:space="preserve">produced a </w:t>
      </w:r>
      <w:r w:rsidRPr="002422E6">
        <w:rPr>
          <w:rFonts w:ascii="Times New Roman" w:hAnsi="Times New Roman" w:cs="Times New Roman"/>
          <w:sz w:val="24"/>
          <w:szCs w:val="24"/>
          <w:lang w:val="en-US"/>
        </w:rPr>
        <w:t xml:space="preserve">relatively </w:t>
      </w:r>
      <w:r w:rsidR="00974972" w:rsidRPr="002422E6">
        <w:rPr>
          <w:rFonts w:ascii="Times New Roman" w:hAnsi="Times New Roman" w:cs="Times New Roman"/>
          <w:sz w:val="24"/>
          <w:szCs w:val="24"/>
          <w:lang w:val="en-US"/>
        </w:rPr>
        <w:t>small</w:t>
      </w:r>
      <w:r w:rsidRPr="002422E6">
        <w:rPr>
          <w:rFonts w:ascii="Times New Roman" w:hAnsi="Times New Roman" w:cs="Times New Roman"/>
          <w:sz w:val="24"/>
          <w:szCs w:val="24"/>
          <w:lang w:val="en-US"/>
        </w:rPr>
        <w:t xml:space="preserve"> decision tree and</w:t>
      </w:r>
      <w:r w:rsidR="00FE607C" w:rsidRPr="002422E6">
        <w:rPr>
          <w:rFonts w:ascii="Times New Roman" w:hAnsi="Times New Roman" w:cs="Times New Roman"/>
          <w:sz w:val="24"/>
          <w:szCs w:val="24"/>
          <w:lang w:val="en-US"/>
        </w:rPr>
        <w:t xml:space="preserve"> relatively few</w:t>
      </w:r>
      <w:r w:rsidRPr="002422E6">
        <w:rPr>
          <w:rFonts w:ascii="Times New Roman" w:hAnsi="Times New Roman" w:cs="Times New Roman"/>
          <w:sz w:val="24"/>
          <w:szCs w:val="24"/>
          <w:lang w:val="en-US"/>
        </w:rPr>
        <w:t xml:space="preserve"> association rules</w:t>
      </w:r>
      <w:r w:rsidR="0064721E" w:rsidRPr="002422E6">
        <w:rPr>
          <w:rFonts w:ascii="Times New Roman" w:hAnsi="Times New Roman" w:cs="Times New Roman"/>
          <w:sz w:val="24"/>
          <w:szCs w:val="24"/>
          <w:lang w:val="en-US"/>
        </w:rPr>
        <w:t xml:space="preserve"> than that for the other two </w:t>
      </w:r>
      <w:r w:rsidR="00301D38" w:rsidRPr="002422E6">
        <w:rPr>
          <w:rFonts w:ascii="Times New Roman" w:hAnsi="Times New Roman" w:cs="Times New Roman"/>
          <w:sz w:val="24"/>
          <w:szCs w:val="24"/>
          <w:lang w:val="en-US"/>
        </w:rPr>
        <w:t xml:space="preserve">smartphone </w:t>
      </w:r>
      <w:r w:rsidR="0064721E" w:rsidRPr="002422E6">
        <w:rPr>
          <w:rFonts w:ascii="Times New Roman" w:hAnsi="Times New Roman" w:cs="Times New Roman"/>
          <w:sz w:val="24"/>
          <w:szCs w:val="24"/>
          <w:lang w:val="en-US"/>
        </w:rPr>
        <w:t>types</w:t>
      </w:r>
      <w:r w:rsidR="00FE607C" w:rsidRPr="002422E6">
        <w:rPr>
          <w:rFonts w:ascii="Times New Roman" w:hAnsi="Times New Roman" w:cs="Times New Roman"/>
          <w:sz w:val="24"/>
          <w:szCs w:val="24"/>
          <w:lang w:val="en-US"/>
        </w:rPr>
        <w:t xml:space="preserve">. </w:t>
      </w:r>
      <w:r w:rsidR="0087681A" w:rsidRPr="002422E6">
        <w:rPr>
          <w:rFonts w:ascii="Times New Roman" w:hAnsi="Times New Roman" w:cs="Times New Roman"/>
          <w:sz w:val="24"/>
          <w:szCs w:val="24"/>
          <w:lang w:val="en-US"/>
        </w:rPr>
        <w:t>Therefore</w:t>
      </w:r>
      <w:r w:rsidRPr="002422E6">
        <w:rPr>
          <w:rFonts w:ascii="Times New Roman" w:hAnsi="Times New Roman" w:cs="Times New Roman"/>
          <w:sz w:val="24"/>
          <w:szCs w:val="24"/>
          <w:lang w:val="en-US"/>
        </w:rPr>
        <w:t xml:space="preserve">, </w:t>
      </w:r>
      <w:r w:rsidR="0087681A" w:rsidRPr="002422E6">
        <w:rPr>
          <w:rFonts w:ascii="Times New Roman" w:hAnsi="Times New Roman" w:cs="Times New Roman"/>
          <w:sz w:val="24"/>
          <w:szCs w:val="24"/>
          <w:lang w:val="en-US"/>
        </w:rPr>
        <w:t xml:space="preserve">future studies should increase the sample size and include </w:t>
      </w:r>
      <w:r w:rsidR="00FE607C" w:rsidRPr="002422E6">
        <w:rPr>
          <w:rFonts w:ascii="Times New Roman" w:hAnsi="Times New Roman" w:cs="Times New Roman"/>
          <w:sz w:val="24"/>
          <w:szCs w:val="24"/>
          <w:lang w:val="en-US"/>
        </w:rPr>
        <w:t xml:space="preserve">a wider range of respondents </w:t>
      </w:r>
      <w:r w:rsidR="0087681A" w:rsidRPr="002422E6">
        <w:rPr>
          <w:rFonts w:ascii="Times New Roman" w:hAnsi="Times New Roman" w:cs="Times New Roman"/>
          <w:sz w:val="24"/>
          <w:szCs w:val="24"/>
          <w:lang w:val="en-US"/>
        </w:rPr>
        <w:t>to improve</w:t>
      </w:r>
      <w:r w:rsidR="0064721E" w:rsidRPr="002422E6">
        <w:rPr>
          <w:rFonts w:ascii="Times New Roman" w:hAnsi="Times New Roman" w:cs="Times New Roman"/>
          <w:sz w:val="24"/>
          <w:szCs w:val="24"/>
          <w:lang w:val="en-US"/>
        </w:rPr>
        <w:t xml:space="preserve"> research</w:t>
      </w:r>
      <w:r w:rsidR="0087681A" w:rsidRPr="002422E6">
        <w:rPr>
          <w:rFonts w:ascii="Times New Roman" w:hAnsi="Times New Roman" w:cs="Times New Roman"/>
          <w:sz w:val="24"/>
          <w:szCs w:val="24"/>
          <w:lang w:val="en-US"/>
        </w:rPr>
        <w:t xml:space="preserve"> accuracy.</w:t>
      </w:r>
      <w:r w:rsidR="002962F1"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Third, this study </w:t>
      </w:r>
      <w:r w:rsidR="00301D38" w:rsidRPr="002422E6">
        <w:rPr>
          <w:rFonts w:ascii="Times New Roman" w:hAnsi="Times New Roman" w:cs="Times New Roman"/>
          <w:sz w:val="24"/>
          <w:szCs w:val="24"/>
          <w:lang w:val="en-US"/>
        </w:rPr>
        <w:t>examines</w:t>
      </w:r>
      <w:r w:rsidR="00102E2A" w:rsidRPr="002422E6">
        <w:rPr>
          <w:rFonts w:ascii="Times New Roman" w:hAnsi="Times New Roman" w:cs="Times New Roman"/>
          <w:sz w:val="24"/>
          <w:szCs w:val="24"/>
          <w:lang w:val="en-US"/>
        </w:rPr>
        <w:t xml:space="preserve"> </w:t>
      </w:r>
      <w:r w:rsidR="0087681A" w:rsidRPr="002422E6">
        <w:rPr>
          <w:rFonts w:ascii="Times New Roman" w:hAnsi="Times New Roman" w:cs="Times New Roman"/>
          <w:sz w:val="24"/>
          <w:szCs w:val="24"/>
          <w:lang w:val="en-US"/>
        </w:rPr>
        <w:t>three popular</w:t>
      </w:r>
      <w:r w:rsidR="00102E2A" w:rsidRPr="002422E6">
        <w:rPr>
          <w:rFonts w:ascii="Times New Roman" w:hAnsi="Times New Roman" w:cs="Times New Roman"/>
          <w:sz w:val="24"/>
          <w:szCs w:val="24"/>
          <w:lang w:val="en-US"/>
        </w:rPr>
        <w:t xml:space="preserve"> types of</w:t>
      </w:r>
      <w:r w:rsidR="0087681A" w:rsidRPr="002422E6">
        <w:rPr>
          <w:rFonts w:ascii="Times New Roman" w:hAnsi="Times New Roman" w:cs="Times New Roman"/>
          <w:sz w:val="24"/>
          <w:szCs w:val="24"/>
          <w:lang w:val="en-US"/>
        </w:rPr>
        <w:t xml:space="preserve"> smartphone (A, B</w:t>
      </w:r>
      <w:r w:rsidR="0064721E" w:rsidRPr="002422E6">
        <w:rPr>
          <w:rFonts w:ascii="Times New Roman" w:hAnsi="Times New Roman" w:cs="Times New Roman"/>
          <w:sz w:val="24"/>
          <w:szCs w:val="24"/>
          <w:lang w:val="en-US"/>
        </w:rPr>
        <w:t>,</w:t>
      </w:r>
      <w:r w:rsidR="0087681A" w:rsidRPr="002422E6">
        <w:rPr>
          <w:rFonts w:ascii="Times New Roman" w:hAnsi="Times New Roman" w:cs="Times New Roman"/>
          <w:sz w:val="24"/>
          <w:szCs w:val="24"/>
          <w:lang w:val="en-US"/>
        </w:rPr>
        <w:t xml:space="preserve"> and C) to capture customer needs</w:t>
      </w:r>
      <w:r w:rsidR="00301D38" w:rsidRPr="002422E6">
        <w:rPr>
          <w:rFonts w:ascii="Times New Roman" w:hAnsi="Times New Roman" w:cs="Times New Roman"/>
          <w:sz w:val="24"/>
          <w:szCs w:val="24"/>
          <w:lang w:val="en-US"/>
        </w:rPr>
        <w:t>,</w:t>
      </w:r>
      <w:r w:rsidR="0087681A" w:rsidRPr="002422E6">
        <w:rPr>
          <w:rFonts w:ascii="Times New Roman" w:hAnsi="Times New Roman" w:cs="Times New Roman"/>
          <w:sz w:val="24"/>
          <w:szCs w:val="24"/>
          <w:lang w:val="en-US"/>
        </w:rPr>
        <w:t xml:space="preserve"> and </w:t>
      </w:r>
      <w:r w:rsidR="00301D38" w:rsidRPr="002422E6">
        <w:rPr>
          <w:rFonts w:ascii="Times New Roman" w:hAnsi="Times New Roman" w:cs="Times New Roman"/>
          <w:sz w:val="24"/>
          <w:szCs w:val="24"/>
          <w:lang w:val="en-US"/>
        </w:rPr>
        <w:t xml:space="preserve">its findings should </w:t>
      </w:r>
      <w:r w:rsidR="0087681A" w:rsidRPr="002422E6">
        <w:rPr>
          <w:rFonts w:ascii="Times New Roman" w:hAnsi="Times New Roman" w:cs="Times New Roman"/>
          <w:sz w:val="24"/>
          <w:szCs w:val="24"/>
          <w:lang w:val="en-US"/>
        </w:rPr>
        <w:t xml:space="preserve">provide managers </w:t>
      </w:r>
      <w:r w:rsidR="00FE607C" w:rsidRPr="002422E6">
        <w:rPr>
          <w:rFonts w:ascii="Times New Roman" w:hAnsi="Times New Roman" w:cs="Times New Roman"/>
          <w:sz w:val="24"/>
          <w:szCs w:val="24"/>
          <w:lang w:val="en-US"/>
        </w:rPr>
        <w:t xml:space="preserve">with detailed </w:t>
      </w:r>
      <w:r w:rsidRPr="002422E6">
        <w:rPr>
          <w:rFonts w:ascii="Times New Roman" w:hAnsi="Times New Roman" w:cs="Times New Roman"/>
          <w:sz w:val="24"/>
          <w:szCs w:val="24"/>
          <w:lang w:val="en-US"/>
        </w:rPr>
        <w:t>suggestion</w:t>
      </w:r>
      <w:r w:rsidR="0087681A" w:rsidRPr="002422E6">
        <w:rPr>
          <w:rFonts w:ascii="Times New Roman" w:hAnsi="Times New Roman" w:cs="Times New Roman"/>
          <w:sz w:val="24"/>
          <w:szCs w:val="24"/>
          <w:lang w:val="en-US"/>
        </w:rPr>
        <w:t xml:space="preserve">s </w:t>
      </w:r>
      <w:r w:rsidR="00FE607C" w:rsidRPr="002422E6">
        <w:rPr>
          <w:rFonts w:ascii="Times New Roman" w:hAnsi="Times New Roman" w:cs="Times New Roman"/>
          <w:sz w:val="24"/>
          <w:szCs w:val="24"/>
          <w:lang w:val="en-US"/>
        </w:rPr>
        <w:t xml:space="preserve">for </w:t>
      </w:r>
      <w:r w:rsidR="0087681A" w:rsidRPr="002422E6">
        <w:rPr>
          <w:rFonts w:ascii="Times New Roman" w:hAnsi="Times New Roman" w:cs="Times New Roman"/>
          <w:sz w:val="24"/>
          <w:szCs w:val="24"/>
          <w:lang w:val="en-US"/>
        </w:rPr>
        <w:t>product development. However</w:t>
      </w:r>
      <w:r w:rsidRPr="002422E6">
        <w:rPr>
          <w:rFonts w:ascii="Times New Roman" w:hAnsi="Times New Roman" w:cs="Times New Roman"/>
          <w:sz w:val="24"/>
          <w:szCs w:val="24"/>
          <w:lang w:val="en-US"/>
        </w:rPr>
        <w:t xml:space="preserve">, </w:t>
      </w:r>
      <w:r w:rsidR="002962F1" w:rsidRPr="002422E6">
        <w:rPr>
          <w:rFonts w:ascii="Times New Roman" w:hAnsi="Times New Roman" w:cs="Times New Roman"/>
          <w:sz w:val="24"/>
          <w:szCs w:val="24"/>
          <w:lang w:val="en-US"/>
        </w:rPr>
        <w:t xml:space="preserve">in real life, </w:t>
      </w:r>
      <w:r w:rsidR="0087681A" w:rsidRPr="002422E6">
        <w:rPr>
          <w:rFonts w:ascii="Times New Roman" w:hAnsi="Times New Roman" w:cs="Times New Roman"/>
          <w:sz w:val="24"/>
          <w:szCs w:val="24"/>
          <w:lang w:val="en-US"/>
        </w:rPr>
        <w:t xml:space="preserve">some customers may not </w:t>
      </w:r>
      <w:r w:rsidR="00102E2A" w:rsidRPr="002422E6">
        <w:rPr>
          <w:rFonts w:ascii="Times New Roman" w:hAnsi="Times New Roman" w:cs="Times New Roman"/>
          <w:sz w:val="24"/>
          <w:szCs w:val="24"/>
          <w:lang w:val="en-US"/>
        </w:rPr>
        <w:t xml:space="preserve">care much about the </w:t>
      </w:r>
      <w:r w:rsidR="0087681A" w:rsidRPr="002422E6">
        <w:rPr>
          <w:rFonts w:ascii="Times New Roman" w:hAnsi="Times New Roman" w:cs="Times New Roman"/>
          <w:sz w:val="24"/>
          <w:szCs w:val="24"/>
          <w:lang w:val="en-US"/>
        </w:rPr>
        <w:t>type</w:t>
      </w:r>
      <w:r w:rsidR="00102E2A" w:rsidRPr="002422E6">
        <w:rPr>
          <w:rFonts w:ascii="Times New Roman" w:hAnsi="Times New Roman" w:cs="Times New Roman"/>
          <w:sz w:val="24"/>
          <w:szCs w:val="24"/>
          <w:lang w:val="en-US"/>
        </w:rPr>
        <w:t xml:space="preserve"> of smartphone they </w:t>
      </w:r>
      <w:r w:rsidR="007928BF" w:rsidRPr="002422E6">
        <w:rPr>
          <w:rFonts w:ascii="Times New Roman" w:hAnsi="Times New Roman" w:cs="Times New Roman"/>
          <w:sz w:val="24"/>
          <w:szCs w:val="24"/>
          <w:lang w:val="en-US"/>
        </w:rPr>
        <w:t>purchase</w:t>
      </w:r>
      <w:r w:rsidRPr="002422E6">
        <w:rPr>
          <w:rFonts w:ascii="Times New Roman" w:hAnsi="Times New Roman" w:cs="Times New Roman"/>
          <w:sz w:val="24"/>
          <w:szCs w:val="24"/>
          <w:lang w:val="en-US"/>
        </w:rPr>
        <w:t xml:space="preserve">. </w:t>
      </w:r>
      <w:r w:rsidR="00102E2A" w:rsidRPr="002422E6">
        <w:rPr>
          <w:rFonts w:ascii="Times New Roman" w:hAnsi="Times New Roman" w:cs="Times New Roman"/>
          <w:sz w:val="24"/>
          <w:szCs w:val="24"/>
          <w:lang w:val="en-US"/>
        </w:rPr>
        <w:t>A</w:t>
      </w:r>
      <w:r w:rsidR="00974972" w:rsidRPr="002422E6">
        <w:rPr>
          <w:rFonts w:ascii="Times New Roman" w:hAnsi="Times New Roman" w:cs="Times New Roman"/>
          <w:sz w:val="24"/>
          <w:szCs w:val="24"/>
          <w:lang w:val="en-US"/>
        </w:rPr>
        <w:t xml:space="preserve"> f</w:t>
      </w:r>
      <w:r w:rsidR="0092355E" w:rsidRPr="002422E6">
        <w:rPr>
          <w:rFonts w:ascii="Times New Roman" w:hAnsi="Times New Roman" w:cs="Times New Roman"/>
          <w:sz w:val="24"/>
          <w:szCs w:val="24"/>
          <w:lang w:val="en-US"/>
        </w:rPr>
        <w:t xml:space="preserve">uture study </w:t>
      </w:r>
      <w:r w:rsidR="00102E2A" w:rsidRPr="002422E6">
        <w:rPr>
          <w:rFonts w:ascii="Times New Roman" w:hAnsi="Times New Roman" w:cs="Times New Roman"/>
          <w:sz w:val="24"/>
          <w:szCs w:val="24"/>
          <w:lang w:val="en-US"/>
        </w:rPr>
        <w:t xml:space="preserve">should therefore </w:t>
      </w:r>
      <w:r w:rsidRPr="002422E6">
        <w:rPr>
          <w:rFonts w:ascii="Times New Roman" w:hAnsi="Times New Roman" w:cs="Times New Roman"/>
          <w:sz w:val="24"/>
          <w:szCs w:val="24"/>
          <w:lang w:val="en-US"/>
        </w:rPr>
        <w:t xml:space="preserve">add a </w:t>
      </w:r>
      <w:r w:rsidR="0064721E" w:rsidRPr="002422E6">
        <w:rPr>
          <w:rFonts w:ascii="Times New Roman" w:hAnsi="Times New Roman" w:cs="Times New Roman"/>
          <w:sz w:val="24"/>
          <w:szCs w:val="24"/>
          <w:lang w:val="en-US"/>
        </w:rPr>
        <w:t>“</w:t>
      </w:r>
      <w:r w:rsidR="00301D38" w:rsidRPr="002422E6">
        <w:rPr>
          <w:rFonts w:ascii="Times New Roman" w:hAnsi="Times New Roman" w:cs="Times New Roman"/>
          <w:sz w:val="24"/>
          <w:szCs w:val="24"/>
          <w:lang w:val="en-US"/>
        </w:rPr>
        <w:t>T</w:t>
      </w:r>
      <w:r w:rsidR="0087681A" w:rsidRPr="002422E6">
        <w:rPr>
          <w:rFonts w:ascii="Times New Roman" w:hAnsi="Times New Roman" w:cs="Times New Roman"/>
          <w:sz w:val="24"/>
          <w:szCs w:val="24"/>
          <w:lang w:val="en-US"/>
        </w:rPr>
        <w:t>ype</w:t>
      </w:r>
      <w:r w:rsidRPr="002422E6">
        <w:rPr>
          <w:rFonts w:ascii="Times New Roman" w:hAnsi="Times New Roman" w:cs="Times New Roman"/>
          <w:sz w:val="24"/>
          <w:szCs w:val="24"/>
          <w:lang w:val="en-US"/>
        </w:rPr>
        <w:t xml:space="preserve"> D</w:t>
      </w:r>
      <w:r w:rsidR="0064721E" w:rsidRPr="002422E6">
        <w:rPr>
          <w:rFonts w:ascii="Times New Roman" w:hAnsi="Times New Roman" w:cs="Times New Roman"/>
          <w:sz w:val="24"/>
          <w:szCs w:val="24"/>
          <w:lang w:val="en-US"/>
        </w:rPr>
        <w:t>”</w:t>
      </w:r>
      <w:r w:rsidRPr="002422E6">
        <w:rPr>
          <w:rFonts w:ascii="Times New Roman" w:hAnsi="Times New Roman" w:cs="Times New Roman"/>
          <w:sz w:val="24"/>
          <w:szCs w:val="24"/>
          <w:lang w:val="en-US"/>
        </w:rPr>
        <w:t xml:space="preserve"> </w:t>
      </w:r>
      <w:r w:rsidR="00102E2A" w:rsidRPr="002422E6">
        <w:rPr>
          <w:rFonts w:ascii="Times New Roman" w:hAnsi="Times New Roman" w:cs="Times New Roman"/>
          <w:sz w:val="24"/>
          <w:szCs w:val="24"/>
          <w:lang w:val="en-US"/>
        </w:rPr>
        <w:t xml:space="preserve">product whose </w:t>
      </w:r>
      <w:r w:rsidR="0092355E" w:rsidRPr="002422E6">
        <w:rPr>
          <w:rFonts w:ascii="Times New Roman" w:hAnsi="Times New Roman" w:cs="Times New Roman"/>
          <w:sz w:val="24"/>
          <w:szCs w:val="24"/>
          <w:lang w:val="en-US"/>
        </w:rPr>
        <w:t>features</w:t>
      </w:r>
      <w:r w:rsidRPr="002422E6">
        <w:rPr>
          <w:rFonts w:ascii="Times New Roman" w:hAnsi="Times New Roman" w:cs="Times New Roman"/>
          <w:sz w:val="24"/>
          <w:szCs w:val="24"/>
          <w:lang w:val="en-US"/>
        </w:rPr>
        <w:t xml:space="preserve"> are</w:t>
      </w:r>
      <w:r w:rsidR="00102E2A" w:rsidRPr="002422E6">
        <w:rPr>
          <w:rFonts w:ascii="Times New Roman" w:hAnsi="Times New Roman" w:cs="Times New Roman"/>
          <w:sz w:val="24"/>
          <w:szCs w:val="24"/>
          <w:lang w:val="en-US"/>
        </w:rPr>
        <w:t xml:space="preserve"> all</w:t>
      </w:r>
      <w:r w:rsidRPr="002422E6">
        <w:rPr>
          <w:rFonts w:ascii="Times New Roman" w:hAnsi="Times New Roman" w:cs="Times New Roman"/>
          <w:sz w:val="24"/>
          <w:szCs w:val="24"/>
          <w:lang w:val="en-US"/>
        </w:rPr>
        <w:t xml:space="preserve"> satisfactory. Finally, the </w:t>
      </w:r>
      <w:r w:rsidR="00981C99" w:rsidRPr="002422E6">
        <w:rPr>
          <w:rFonts w:ascii="Times New Roman" w:hAnsi="Times New Roman" w:cs="Times New Roman" w:hint="eastAsia"/>
          <w:sz w:val="24"/>
          <w:szCs w:val="24"/>
          <w:lang w:val="en-US"/>
        </w:rPr>
        <w:t>findings</w:t>
      </w:r>
      <w:r w:rsidR="00981C99" w:rsidRPr="002422E6">
        <w:rPr>
          <w:rFonts w:ascii="Times New Roman" w:hAnsi="Times New Roman" w:cs="Times New Roman"/>
          <w:sz w:val="24"/>
          <w:szCs w:val="24"/>
          <w:lang w:val="en-US"/>
        </w:rPr>
        <w:t xml:space="preserve"> </w:t>
      </w:r>
      <w:r w:rsidRPr="002422E6">
        <w:rPr>
          <w:rFonts w:ascii="Times New Roman" w:hAnsi="Times New Roman" w:cs="Times New Roman"/>
          <w:sz w:val="24"/>
          <w:szCs w:val="24"/>
          <w:lang w:val="en-US"/>
        </w:rPr>
        <w:t xml:space="preserve">of this study may </w:t>
      </w:r>
      <w:r w:rsidR="0092355E" w:rsidRPr="002422E6">
        <w:rPr>
          <w:rFonts w:ascii="Times New Roman" w:hAnsi="Times New Roman" w:cs="Times New Roman"/>
          <w:sz w:val="24"/>
          <w:szCs w:val="24"/>
          <w:lang w:val="en-US"/>
        </w:rPr>
        <w:t>not be</w:t>
      </w:r>
      <w:r w:rsidRPr="002422E6">
        <w:rPr>
          <w:rFonts w:ascii="Times New Roman" w:hAnsi="Times New Roman" w:cs="Times New Roman"/>
          <w:sz w:val="24"/>
          <w:szCs w:val="24"/>
          <w:lang w:val="en-US"/>
        </w:rPr>
        <w:t xml:space="preserve"> generali</w:t>
      </w:r>
      <w:r w:rsidR="0064721E"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ed</w:t>
      </w:r>
      <w:r w:rsidR="002962F1" w:rsidRPr="002422E6">
        <w:rPr>
          <w:rFonts w:ascii="Times New Roman" w:hAnsi="Times New Roman" w:cs="Times New Roman"/>
          <w:sz w:val="24"/>
          <w:szCs w:val="24"/>
          <w:lang w:val="en-US"/>
        </w:rPr>
        <w:t xml:space="preserve"> to other industries</w:t>
      </w:r>
      <w:r w:rsidRPr="002422E6">
        <w:rPr>
          <w:rFonts w:ascii="Times New Roman" w:hAnsi="Times New Roman" w:cs="Times New Roman"/>
          <w:sz w:val="24"/>
          <w:szCs w:val="24"/>
          <w:lang w:val="en-US"/>
        </w:rPr>
        <w:t>.</w:t>
      </w:r>
      <w:r w:rsidR="0092355E" w:rsidRPr="002422E6">
        <w:rPr>
          <w:rFonts w:ascii="Times New Roman" w:hAnsi="Times New Roman" w:cs="Times New Roman"/>
          <w:sz w:val="24"/>
          <w:szCs w:val="24"/>
          <w:lang w:val="en-US"/>
        </w:rPr>
        <w:t xml:space="preserve"> This study </w:t>
      </w:r>
      <w:r w:rsidR="00102E2A" w:rsidRPr="002422E6">
        <w:rPr>
          <w:rFonts w:ascii="Times New Roman" w:hAnsi="Times New Roman" w:cs="Times New Roman"/>
          <w:sz w:val="24"/>
          <w:szCs w:val="24"/>
          <w:lang w:val="en-US"/>
        </w:rPr>
        <w:t>relate</w:t>
      </w:r>
      <w:r w:rsidR="00F14443" w:rsidRPr="002422E6">
        <w:rPr>
          <w:rFonts w:ascii="Times New Roman" w:hAnsi="Times New Roman" w:cs="Times New Roman"/>
          <w:sz w:val="24"/>
          <w:szCs w:val="24"/>
          <w:lang w:val="en-US"/>
        </w:rPr>
        <w:t>d</w:t>
      </w:r>
      <w:r w:rsidR="00102E2A" w:rsidRPr="002422E6">
        <w:rPr>
          <w:rFonts w:ascii="Times New Roman" w:hAnsi="Times New Roman" w:cs="Times New Roman"/>
          <w:sz w:val="24"/>
          <w:szCs w:val="24"/>
          <w:lang w:val="en-US"/>
        </w:rPr>
        <w:t xml:space="preserve"> to the</w:t>
      </w:r>
      <w:r w:rsidR="0092355E" w:rsidRPr="002422E6">
        <w:rPr>
          <w:rFonts w:ascii="Times New Roman" w:hAnsi="Times New Roman" w:cs="Times New Roman"/>
          <w:sz w:val="24"/>
          <w:szCs w:val="24"/>
          <w:lang w:val="en-US"/>
        </w:rPr>
        <w:t xml:space="preserve"> </w:t>
      </w:r>
      <w:r w:rsidR="002962F1" w:rsidRPr="002422E6">
        <w:rPr>
          <w:rFonts w:ascii="Times New Roman" w:hAnsi="Times New Roman" w:cs="Times New Roman"/>
          <w:sz w:val="24"/>
          <w:szCs w:val="24"/>
          <w:lang w:val="en-US"/>
        </w:rPr>
        <w:t>smartphone industry</w:t>
      </w:r>
      <w:r w:rsidR="00957468" w:rsidRPr="002422E6">
        <w:rPr>
          <w:rFonts w:ascii="Times New Roman" w:hAnsi="Times New Roman" w:cs="Times New Roman"/>
          <w:sz w:val="24"/>
          <w:szCs w:val="24"/>
          <w:lang w:val="en-US"/>
        </w:rPr>
        <w:t xml:space="preserve"> and did not</w:t>
      </w:r>
      <w:r w:rsidRPr="002422E6">
        <w:rPr>
          <w:rFonts w:ascii="Times New Roman" w:hAnsi="Times New Roman" w:cs="Times New Roman"/>
          <w:sz w:val="24"/>
          <w:szCs w:val="24"/>
          <w:lang w:val="en-US"/>
        </w:rPr>
        <w:t xml:space="preserve"> investigat</w:t>
      </w:r>
      <w:r w:rsidR="00102E2A" w:rsidRPr="002422E6">
        <w:rPr>
          <w:rFonts w:ascii="Times New Roman" w:hAnsi="Times New Roman" w:cs="Times New Roman"/>
          <w:sz w:val="24"/>
          <w:szCs w:val="24"/>
          <w:lang w:val="en-US"/>
        </w:rPr>
        <w:t>e</w:t>
      </w:r>
      <w:r w:rsidRPr="002422E6">
        <w:rPr>
          <w:rFonts w:ascii="Times New Roman" w:hAnsi="Times New Roman" w:cs="Times New Roman"/>
          <w:sz w:val="24"/>
          <w:szCs w:val="24"/>
          <w:lang w:val="en-US"/>
        </w:rPr>
        <w:t xml:space="preserve"> </w:t>
      </w:r>
      <w:r w:rsidR="00974972" w:rsidRPr="002422E6">
        <w:rPr>
          <w:rFonts w:ascii="Times New Roman" w:hAnsi="Times New Roman" w:cs="Times New Roman"/>
          <w:sz w:val="24"/>
          <w:szCs w:val="24"/>
          <w:lang w:val="en-US"/>
        </w:rPr>
        <w:t>other</w:t>
      </w:r>
      <w:r w:rsidRPr="002422E6">
        <w:rPr>
          <w:rFonts w:ascii="Times New Roman" w:hAnsi="Times New Roman" w:cs="Times New Roman"/>
          <w:sz w:val="24"/>
          <w:szCs w:val="24"/>
          <w:lang w:val="en-US"/>
        </w:rPr>
        <w:t xml:space="preserve"> industries </w:t>
      </w:r>
      <w:r w:rsidR="002962F1" w:rsidRPr="002422E6">
        <w:rPr>
          <w:rFonts w:ascii="Times New Roman" w:hAnsi="Times New Roman" w:cs="Times New Roman"/>
          <w:sz w:val="24"/>
          <w:szCs w:val="24"/>
          <w:lang w:val="en-US"/>
        </w:rPr>
        <w:t>with different types of product</w:t>
      </w:r>
      <w:r w:rsidR="00981C99" w:rsidRPr="002422E6">
        <w:rPr>
          <w:rFonts w:ascii="Times New Roman" w:hAnsi="Times New Roman" w:cs="Times New Roman" w:hint="eastAsia"/>
          <w:sz w:val="24"/>
          <w:szCs w:val="24"/>
          <w:lang w:val="en-US"/>
        </w:rPr>
        <w:t>s</w:t>
      </w:r>
      <w:r w:rsidR="00DB0248" w:rsidRPr="002422E6">
        <w:rPr>
          <w:rFonts w:ascii="Times New Roman" w:hAnsi="Times New Roman" w:cs="Times New Roman"/>
          <w:sz w:val="24"/>
          <w:szCs w:val="24"/>
          <w:lang w:val="en-US"/>
        </w:rPr>
        <w:t>;</w:t>
      </w:r>
      <w:r w:rsidR="0064721E" w:rsidRPr="002422E6">
        <w:rPr>
          <w:rFonts w:ascii="Times New Roman" w:hAnsi="Times New Roman" w:cs="Times New Roman"/>
          <w:sz w:val="24"/>
          <w:szCs w:val="24"/>
          <w:lang w:val="en-US"/>
        </w:rPr>
        <w:t xml:space="preserve"> this</w:t>
      </w:r>
      <w:r w:rsidRPr="002422E6">
        <w:rPr>
          <w:rFonts w:ascii="Times New Roman" w:hAnsi="Times New Roman" w:cs="Times New Roman"/>
          <w:sz w:val="24"/>
          <w:szCs w:val="24"/>
          <w:lang w:val="en-US"/>
        </w:rPr>
        <w:t xml:space="preserve"> may make t</w:t>
      </w:r>
      <w:r w:rsidR="002962F1" w:rsidRPr="002422E6">
        <w:rPr>
          <w:rFonts w:ascii="Times New Roman" w:hAnsi="Times New Roman" w:cs="Times New Roman"/>
          <w:sz w:val="24"/>
          <w:szCs w:val="24"/>
          <w:lang w:val="en-US"/>
        </w:rPr>
        <w:t>he proposed</w:t>
      </w:r>
      <w:r w:rsidRPr="002422E6">
        <w:rPr>
          <w:rFonts w:ascii="Times New Roman" w:hAnsi="Times New Roman" w:cs="Times New Roman"/>
          <w:sz w:val="24"/>
          <w:szCs w:val="24"/>
          <w:lang w:val="en-US"/>
        </w:rPr>
        <w:t xml:space="preserve"> </w:t>
      </w:r>
      <w:r w:rsidR="0092355E" w:rsidRPr="002422E6">
        <w:rPr>
          <w:rFonts w:ascii="Times New Roman" w:hAnsi="Times New Roman" w:cs="Times New Roman"/>
          <w:sz w:val="24"/>
          <w:szCs w:val="24"/>
          <w:lang w:val="en-US"/>
        </w:rPr>
        <w:t>approach</w:t>
      </w:r>
      <w:r w:rsidRPr="002422E6">
        <w:rPr>
          <w:rFonts w:ascii="Times New Roman" w:hAnsi="Times New Roman" w:cs="Times New Roman"/>
          <w:sz w:val="24"/>
          <w:szCs w:val="24"/>
          <w:lang w:val="en-US"/>
        </w:rPr>
        <w:t xml:space="preserve"> difficult to populari</w:t>
      </w:r>
      <w:r w:rsidR="0064721E" w:rsidRPr="002422E6">
        <w:rPr>
          <w:rFonts w:ascii="Times New Roman" w:hAnsi="Times New Roman" w:cs="Times New Roman"/>
          <w:sz w:val="24"/>
          <w:szCs w:val="24"/>
          <w:lang w:val="en-US"/>
        </w:rPr>
        <w:t>z</w:t>
      </w:r>
      <w:r w:rsidRPr="002422E6">
        <w:rPr>
          <w:rFonts w:ascii="Times New Roman" w:hAnsi="Times New Roman" w:cs="Times New Roman"/>
          <w:sz w:val="24"/>
          <w:szCs w:val="24"/>
          <w:lang w:val="en-US"/>
        </w:rPr>
        <w:t xml:space="preserve">e or spread. </w:t>
      </w:r>
      <w:r w:rsidR="0092355E" w:rsidRPr="002422E6">
        <w:rPr>
          <w:rFonts w:ascii="Times New Roman" w:hAnsi="Times New Roman" w:cs="Times New Roman"/>
          <w:sz w:val="24"/>
          <w:szCs w:val="24"/>
          <w:lang w:val="en-US"/>
        </w:rPr>
        <w:t>Therefore</w:t>
      </w:r>
      <w:r w:rsidRPr="002422E6">
        <w:rPr>
          <w:rFonts w:ascii="Times New Roman" w:hAnsi="Times New Roman" w:cs="Times New Roman"/>
          <w:sz w:val="24"/>
          <w:szCs w:val="24"/>
          <w:lang w:val="en-US"/>
        </w:rPr>
        <w:t xml:space="preserve">, the suggested </w:t>
      </w:r>
      <w:r w:rsidR="0092355E" w:rsidRPr="002422E6">
        <w:rPr>
          <w:rFonts w:ascii="Times New Roman" w:hAnsi="Times New Roman" w:cs="Times New Roman"/>
          <w:sz w:val="24"/>
          <w:szCs w:val="24"/>
          <w:lang w:val="en-US"/>
        </w:rPr>
        <w:t>approach</w:t>
      </w:r>
      <w:r w:rsidRPr="002422E6">
        <w:rPr>
          <w:rFonts w:ascii="Times New Roman" w:hAnsi="Times New Roman" w:cs="Times New Roman"/>
          <w:sz w:val="24"/>
          <w:szCs w:val="24"/>
          <w:lang w:val="en-US"/>
        </w:rPr>
        <w:t xml:space="preserve"> needs more testing in a wide range of product areas</w:t>
      </w:r>
      <w:r w:rsidR="00102E2A" w:rsidRPr="002422E6">
        <w:rPr>
          <w:rFonts w:ascii="Times New Roman" w:hAnsi="Times New Roman" w:cs="Times New Roman"/>
          <w:sz w:val="24"/>
          <w:szCs w:val="24"/>
          <w:lang w:val="en-US"/>
        </w:rPr>
        <w:t>; indeed, this</w:t>
      </w:r>
      <w:r w:rsidRPr="002422E6">
        <w:rPr>
          <w:rFonts w:ascii="Times New Roman" w:hAnsi="Times New Roman" w:cs="Times New Roman"/>
          <w:sz w:val="24"/>
          <w:szCs w:val="24"/>
          <w:lang w:val="en-US"/>
        </w:rPr>
        <w:t xml:space="preserve"> is essential for </w:t>
      </w:r>
      <w:r w:rsidR="00102E2A" w:rsidRPr="002422E6">
        <w:rPr>
          <w:rFonts w:ascii="Times New Roman" w:hAnsi="Times New Roman" w:cs="Times New Roman"/>
          <w:sz w:val="24"/>
          <w:szCs w:val="24"/>
          <w:lang w:val="en-US"/>
        </w:rPr>
        <w:t xml:space="preserve">the approach to </w:t>
      </w:r>
      <w:r w:rsidRPr="002422E6">
        <w:rPr>
          <w:rFonts w:ascii="Times New Roman" w:hAnsi="Times New Roman" w:cs="Times New Roman"/>
          <w:sz w:val="24"/>
          <w:szCs w:val="24"/>
          <w:lang w:val="en-US"/>
        </w:rPr>
        <w:t xml:space="preserve">gain external validity </w:t>
      </w:r>
      <w:r w:rsidR="00102E2A" w:rsidRPr="002422E6">
        <w:rPr>
          <w:rFonts w:ascii="Times New Roman" w:hAnsi="Times New Roman" w:cs="Times New Roman"/>
          <w:sz w:val="24"/>
          <w:szCs w:val="24"/>
          <w:lang w:val="en-US"/>
        </w:rPr>
        <w:t xml:space="preserve">and to </w:t>
      </w:r>
      <w:r w:rsidRPr="002422E6">
        <w:rPr>
          <w:rFonts w:ascii="Times New Roman" w:hAnsi="Times New Roman" w:cs="Times New Roman"/>
          <w:sz w:val="24"/>
          <w:szCs w:val="24"/>
          <w:lang w:val="en-US"/>
        </w:rPr>
        <w:t xml:space="preserve">be proved feasible in </w:t>
      </w:r>
      <w:r w:rsidR="00102E2A" w:rsidRPr="002422E6">
        <w:rPr>
          <w:rFonts w:ascii="Times New Roman" w:hAnsi="Times New Roman" w:cs="Times New Roman"/>
          <w:sz w:val="24"/>
          <w:szCs w:val="24"/>
          <w:lang w:val="en-US"/>
        </w:rPr>
        <w:t xml:space="preserve">other </w:t>
      </w:r>
      <w:r w:rsidRPr="002422E6">
        <w:rPr>
          <w:rFonts w:ascii="Times New Roman" w:hAnsi="Times New Roman" w:cs="Times New Roman"/>
          <w:sz w:val="24"/>
          <w:szCs w:val="24"/>
          <w:lang w:val="en-US"/>
        </w:rPr>
        <w:t>areas.</w:t>
      </w:r>
    </w:p>
    <w:p w14:paraId="0AD0EBFF" w14:textId="77777777" w:rsidR="00E52AF7" w:rsidRPr="002422E6" w:rsidRDefault="00E52AF7" w:rsidP="00BA714E">
      <w:pPr>
        <w:snapToGrid w:val="0"/>
        <w:spacing w:after="0" w:line="276" w:lineRule="auto"/>
        <w:jc w:val="both"/>
        <w:rPr>
          <w:rFonts w:ascii="Times New Roman" w:hAnsi="Times New Roman" w:cs="Times New Roman"/>
          <w:sz w:val="24"/>
          <w:szCs w:val="24"/>
          <w:lang w:val="en-US"/>
        </w:rPr>
      </w:pPr>
    </w:p>
    <w:p w14:paraId="0BFA449F" w14:textId="1E5ED152" w:rsidR="00391127" w:rsidRPr="002422E6" w:rsidRDefault="00E52AF7" w:rsidP="00094E39">
      <w:pPr>
        <w:snapToGrid w:val="0"/>
        <w:spacing w:after="0" w:line="276" w:lineRule="auto"/>
        <w:rPr>
          <w:rFonts w:ascii="Times New Roman" w:hAnsi="Times New Roman" w:cs="Times New Roman"/>
          <w:b/>
          <w:sz w:val="24"/>
          <w:szCs w:val="24"/>
          <w:lang w:val="en-US"/>
        </w:rPr>
      </w:pPr>
      <w:r w:rsidRPr="002422E6">
        <w:rPr>
          <w:rFonts w:ascii="Times New Roman" w:hAnsi="Times New Roman" w:cs="Times New Roman"/>
          <w:b/>
          <w:sz w:val="24"/>
          <w:szCs w:val="24"/>
          <w:lang w:val="en-US"/>
        </w:rPr>
        <w:t>R</w:t>
      </w:r>
      <w:r w:rsidR="000221B6" w:rsidRPr="002422E6">
        <w:rPr>
          <w:rFonts w:ascii="Times New Roman" w:hAnsi="Times New Roman" w:cs="Times New Roman"/>
          <w:b/>
          <w:sz w:val="24"/>
          <w:szCs w:val="24"/>
          <w:lang w:val="en-US"/>
        </w:rPr>
        <w:t>eferences</w:t>
      </w:r>
    </w:p>
    <w:p w14:paraId="23A179F9"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Agard, B. and Kusiak, A., 2004. Data-mining-based methodology for the design of product families.</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42</w:t>
      </w:r>
      <w:r w:rsidRPr="002422E6">
        <w:rPr>
          <w:rFonts w:ascii="Times New Roman" w:hAnsi="Times New Roman" w:cs="Times New Roman"/>
          <w:sz w:val="21"/>
          <w:szCs w:val="21"/>
          <w:shd w:val="clear" w:color="auto" w:fill="FFFFFF"/>
          <w:lang w:val="en-US"/>
        </w:rPr>
        <w:t>(15), pp. 2955-2969.</w:t>
      </w:r>
    </w:p>
    <w:p w14:paraId="04D11A5B"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Aich, S., Younga, K., Hui, K.L., Al-Absi, A.A. and Sain, M., 2018. A nonlinear decision tree based classification approach to predict Parkinson’s disease using different feature sets of voice data. In </w:t>
      </w:r>
      <w:r w:rsidRPr="002422E6">
        <w:rPr>
          <w:rFonts w:ascii="Times New Roman" w:hAnsi="Times New Roman" w:cs="Times New Roman"/>
          <w:i/>
          <w:sz w:val="21"/>
          <w:szCs w:val="21"/>
          <w:shd w:val="clear" w:color="auto" w:fill="FFFFFF"/>
          <w:lang w:val="en-US"/>
        </w:rPr>
        <w:t>20th International Conference</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 xml:space="preserve">on Advanced Communication Technology (ICACT) </w:t>
      </w:r>
      <w:r w:rsidRPr="002422E6">
        <w:rPr>
          <w:rFonts w:ascii="Times New Roman" w:hAnsi="Times New Roman" w:cs="Times New Roman"/>
          <w:sz w:val="21"/>
          <w:szCs w:val="21"/>
          <w:shd w:val="clear" w:color="auto" w:fill="FFFFFF"/>
          <w:lang w:val="en-US"/>
        </w:rPr>
        <w:t>(pp. 638-642), IEEE.</w:t>
      </w:r>
    </w:p>
    <w:p w14:paraId="64ECC0D1"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lastRenderedPageBreak/>
        <w:t xml:space="preserve">Anand, S. and Büchner, A. (1998). </w:t>
      </w:r>
      <w:r w:rsidRPr="002422E6">
        <w:rPr>
          <w:rFonts w:ascii="Times New Roman" w:hAnsi="Times New Roman" w:cs="Times New Roman"/>
          <w:i/>
          <w:sz w:val="21"/>
          <w:szCs w:val="21"/>
          <w:shd w:val="clear" w:color="auto" w:fill="FFFFFF"/>
          <w:lang w:val="en-US"/>
        </w:rPr>
        <w:t>Decision support using data mining.</w:t>
      </w:r>
      <w:r w:rsidRPr="002422E6">
        <w:rPr>
          <w:rFonts w:ascii="Times New Roman" w:hAnsi="Times New Roman" w:cs="Times New Roman"/>
          <w:sz w:val="21"/>
          <w:szCs w:val="21"/>
          <w:shd w:val="clear" w:color="auto" w:fill="FFFFFF"/>
          <w:lang w:val="en-US"/>
        </w:rPr>
        <w:t xml:space="preserve"> London: Financial Times Management.</w:t>
      </w:r>
    </w:p>
    <w:p w14:paraId="69ADEEC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Bae, J. and Kim, J. (2011). Product development with data mining techniques: A case on design of digital camera. </w:t>
      </w:r>
      <w:r w:rsidRPr="002422E6">
        <w:rPr>
          <w:rFonts w:ascii="Times New Roman" w:hAnsi="Times New Roman" w:cs="Times New Roman"/>
          <w:i/>
          <w:sz w:val="21"/>
          <w:szCs w:val="21"/>
          <w:shd w:val="clear" w:color="auto" w:fill="FFFFFF"/>
          <w:lang w:val="en-US"/>
        </w:rPr>
        <w:t>Expert Systems with Applications</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38</w:t>
      </w:r>
      <w:r w:rsidRPr="002422E6">
        <w:rPr>
          <w:rFonts w:ascii="Times New Roman" w:hAnsi="Times New Roman" w:cs="Times New Roman"/>
          <w:sz w:val="21"/>
          <w:szCs w:val="21"/>
          <w:shd w:val="clear" w:color="auto" w:fill="FFFFFF"/>
          <w:lang w:val="en-US"/>
        </w:rPr>
        <w:t>(8), pp. 9274-9280.</w:t>
      </w:r>
    </w:p>
    <w:p w14:paraId="50AD8AB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Ball, M. N. and Brunner, J. R. (2012). Data Mining and Machine Learning in Astronomy. </w:t>
      </w:r>
      <w:r w:rsidRPr="002422E6">
        <w:rPr>
          <w:rFonts w:ascii="Times New Roman" w:hAnsi="Times New Roman" w:cs="Times New Roman"/>
          <w:i/>
          <w:sz w:val="21"/>
          <w:szCs w:val="21"/>
          <w:shd w:val="clear" w:color="auto" w:fill="FFFFFF"/>
          <w:lang w:val="en-US"/>
        </w:rPr>
        <w:t>International Journal of Modern Physics</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19</w:t>
      </w:r>
      <w:r w:rsidRPr="002422E6">
        <w:rPr>
          <w:rFonts w:ascii="Times New Roman" w:hAnsi="Times New Roman" w:cs="Times New Roman"/>
          <w:sz w:val="21"/>
          <w:szCs w:val="21"/>
          <w:shd w:val="clear" w:color="auto" w:fill="FFFFFF"/>
          <w:lang w:val="en-US"/>
        </w:rPr>
        <w:t>, pp. 1049-1106.</w:t>
      </w:r>
    </w:p>
    <w:p w14:paraId="2CAEE96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Blazevic, V., and Lievens, A., 2008. Managing innovation through customer co-produced knowledge in electronic services: An exploratory study. </w:t>
      </w:r>
      <w:r w:rsidRPr="002422E6">
        <w:rPr>
          <w:rFonts w:ascii="Times New Roman" w:hAnsi="Times New Roman" w:cs="Times New Roman"/>
          <w:i/>
          <w:sz w:val="21"/>
          <w:szCs w:val="21"/>
          <w:lang w:val="en-US"/>
        </w:rPr>
        <w:t>Journal of the Academy of Marketing Science</w:t>
      </w:r>
      <w:r w:rsidRPr="002422E6">
        <w:rPr>
          <w:rFonts w:ascii="Times New Roman" w:hAnsi="Times New Roman" w:cs="Times New Roman"/>
          <w:sz w:val="21"/>
          <w:szCs w:val="21"/>
          <w:lang w:val="en-US"/>
        </w:rPr>
        <w:t xml:space="preserve">, </w:t>
      </w:r>
      <w:r w:rsidRPr="002422E6">
        <w:rPr>
          <w:rFonts w:ascii="Times New Roman" w:hAnsi="Times New Roman" w:cs="Times New Roman"/>
          <w:i/>
          <w:sz w:val="21"/>
          <w:szCs w:val="21"/>
          <w:lang w:val="en-US"/>
        </w:rPr>
        <w:t>36</w:t>
      </w:r>
      <w:r w:rsidRPr="002422E6">
        <w:rPr>
          <w:rFonts w:ascii="Times New Roman" w:hAnsi="Times New Roman" w:cs="Times New Roman"/>
          <w:sz w:val="21"/>
          <w:szCs w:val="21"/>
          <w:lang w:val="en-US"/>
        </w:rPr>
        <w:t xml:space="preserve">(1): </w:t>
      </w:r>
      <w:r w:rsidRPr="002422E6">
        <w:rPr>
          <w:rFonts w:ascii="Times New Roman" w:hAnsi="Times New Roman" w:cs="Times New Roman"/>
          <w:i/>
          <w:sz w:val="21"/>
          <w:szCs w:val="21"/>
          <w:lang w:val="en-US"/>
        </w:rPr>
        <w:t>138-151</w:t>
      </w:r>
      <w:r w:rsidRPr="002422E6">
        <w:rPr>
          <w:rFonts w:ascii="Times New Roman" w:hAnsi="Times New Roman" w:cs="Times New Roman"/>
          <w:sz w:val="21"/>
          <w:szCs w:val="21"/>
          <w:lang w:val="en-US"/>
        </w:rPr>
        <w:t>.</w:t>
      </w:r>
    </w:p>
    <w:p w14:paraId="4D3C7E8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Bower, J.L. and Hout, T.M., 1988. Fast-cycle capability for competitive power.</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Harvard Business Review</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66</w:t>
      </w:r>
      <w:r w:rsidRPr="002422E6">
        <w:rPr>
          <w:rFonts w:ascii="Times New Roman" w:hAnsi="Times New Roman" w:cs="Times New Roman"/>
          <w:sz w:val="21"/>
          <w:szCs w:val="21"/>
          <w:shd w:val="clear" w:color="auto" w:fill="FFFFFF"/>
          <w:lang w:val="en-US"/>
        </w:rPr>
        <w:t>(6), pp. 110-118.</w:t>
      </w:r>
    </w:p>
    <w:p w14:paraId="24CF4C7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Breiman, L., Friedman, J., Olsen, R. and Stone, C. (1984). </w:t>
      </w:r>
      <w:r w:rsidRPr="002422E6">
        <w:rPr>
          <w:rFonts w:ascii="Times New Roman" w:hAnsi="Times New Roman" w:cs="Times New Roman"/>
          <w:i/>
          <w:sz w:val="21"/>
          <w:szCs w:val="21"/>
          <w:shd w:val="clear" w:color="auto" w:fill="FFFFFF"/>
          <w:lang w:val="en-US"/>
        </w:rPr>
        <w:t>Classification and regression trees</w:t>
      </w:r>
      <w:r w:rsidRPr="002422E6">
        <w:rPr>
          <w:rFonts w:ascii="Times New Roman" w:hAnsi="Times New Roman" w:cs="Times New Roman"/>
          <w:sz w:val="21"/>
          <w:szCs w:val="21"/>
          <w:shd w:val="clear" w:color="auto" w:fill="FFFFFF"/>
          <w:lang w:val="en-US"/>
        </w:rPr>
        <w:t>. New York: Chapman and Hall.</w:t>
      </w:r>
    </w:p>
    <w:p w14:paraId="3FB59DB7"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Brexendorf, T.O., Bayus, B. and Keller, K.L., 2015. Understanding the interplay between brand and innovation management: Findings and future research directions.</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Journal of the Academy of Marketing Science</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43</w:t>
      </w:r>
      <w:r w:rsidRPr="002422E6">
        <w:rPr>
          <w:rFonts w:ascii="Times New Roman" w:hAnsi="Times New Roman" w:cs="Times New Roman"/>
          <w:sz w:val="21"/>
          <w:szCs w:val="21"/>
          <w:shd w:val="clear" w:color="auto" w:fill="FFFFFF"/>
          <w:lang w:val="en-US"/>
        </w:rPr>
        <w:t>(5), pp. 548-557.</w:t>
      </w:r>
    </w:p>
    <w:p w14:paraId="35705491"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Cariñena, P. (2013). Fuzzy temporal association rules: Combining temporal and quantitative data to increase rule expressiveness. </w:t>
      </w:r>
      <w:r w:rsidRPr="002422E6">
        <w:rPr>
          <w:rFonts w:ascii="Times New Roman" w:hAnsi="Times New Roman" w:cs="Times New Roman"/>
          <w:i/>
          <w:sz w:val="21"/>
          <w:szCs w:val="21"/>
          <w:shd w:val="clear" w:color="auto" w:fill="FFFFFF"/>
          <w:lang w:val="en-US"/>
        </w:rPr>
        <w:t>Wiley Interdisciplinary Reviews: Data Mining and Knowledge Discovery</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4</w:t>
      </w:r>
      <w:r w:rsidRPr="002422E6">
        <w:rPr>
          <w:rFonts w:ascii="Times New Roman" w:hAnsi="Times New Roman" w:cs="Times New Roman"/>
          <w:sz w:val="21"/>
          <w:szCs w:val="21"/>
          <w:shd w:val="clear" w:color="auto" w:fill="FFFFFF"/>
          <w:lang w:val="en-US"/>
        </w:rPr>
        <w:t>(1), pp. 64-70.</w:t>
      </w:r>
    </w:p>
    <w:p w14:paraId="31690569" w14:textId="77777777" w:rsidR="00D8443B" w:rsidRPr="002422E6" w:rsidRDefault="00D8443B" w:rsidP="003A24FC">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Carreira, R., Patrício, L., Jorge, R.N. and Magee, C.L., 2013. Development of an extended Kansei engineering method to incorporate experience requirements in product–service system design.</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Engineering Design</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24(10), pp.738-764.</w:t>
      </w:r>
    </w:p>
    <w:p w14:paraId="2501529B"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Castellion, G. and Markham, S.K., 2013. Perspective: New product failure rates: Influence of argumentum ad populum and self</w:t>
      </w:r>
      <w:r w:rsidRPr="002422E6">
        <w:rPr>
          <w:rFonts w:ascii="Times New Roman" w:eastAsia="SimSun" w:hAnsi="Times New Roman" w:cs="Times New Roman"/>
          <w:sz w:val="21"/>
          <w:szCs w:val="21"/>
          <w:shd w:val="clear" w:color="auto" w:fill="FFFFFF"/>
          <w:lang w:val="en-US"/>
        </w:rPr>
        <w:t>-</w:t>
      </w:r>
      <w:r w:rsidRPr="002422E6">
        <w:rPr>
          <w:rFonts w:ascii="Times New Roman" w:hAnsi="Times New Roman" w:cs="Times New Roman"/>
          <w:sz w:val="21"/>
          <w:szCs w:val="21"/>
          <w:shd w:val="clear" w:color="auto" w:fill="FFFFFF"/>
          <w:lang w:val="en-US"/>
        </w:rPr>
        <w:t>interest.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Product Innovation Management</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30</w:t>
      </w:r>
      <w:r w:rsidRPr="002422E6">
        <w:rPr>
          <w:rFonts w:ascii="Times New Roman" w:hAnsi="Times New Roman" w:cs="Times New Roman"/>
          <w:sz w:val="21"/>
          <w:szCs w:val="21"/>
          <w:shd w:val="clear" w:color="auto" w:fill="FFFFFF"/>
          <w:lang w:val="en-US"/>
        </w:rPr>
        <w:t>(5), pp. 976-979.</w:t>
      </w:r>
    </w:p>
    <w:p w14:paraId="3ECAC66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Chang, W. and Taylor, S.A., 2016. The effectiveness of customer participation in new product development: A meta-analysis.</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Marketing</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80</w:t>
      </w:r>
      <w:r w:rsidRPr="002422E6">
        <w:rPr>
          <w:rFonts w:ascii="Times New Roman" w:hAnsi="Times New Roman" w:cs="Times New Roman"/>
          <w:sz w:val="21"/>
          <w:szCs w:val="21"/>
          <w:shd w:val="clear" w:color="auto" w:fill="FFFFFF"/>
          <w:lang w:val="en-US"/>
        </w:rPr>
        <w:t>(1), pp. 47-64.</w:t>
      </w:r>
    </w:p>
    <w:p w14:paraId="0429F27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Chen, R.Y., 2009. A problem-solving approach to product design using decision tree induction based on intuitionistic fuzzy.</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European Journal of Operational Research</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196</w:t>
      </w:r>
      <w:r w:rsidRPr="002422E6">
        <w:rPr>
          <w:rFonts w:ascii="Times New Roman" w:hAnsi="Times New Roman" w:cs="Times New Roman"/>
          <w:sz w:val="21"/>
          <w:szCs w:val="21"/>
          <w:shd w:val="clear" w:color="auto" w:fill="FFFFFF"/>
          <w:lang w:val="en-US"/>
        </w:rPr>
        <w:t>(1), pp. 266-272.</w:t>
      </w:r>
    </w:p>
    <w:p w14:paraId="5847E75E"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Chen, Z. and Tan, K., 2013. The impact of organization ownership structure on JIT implementation and production operations performance. </w:t>
      </w:r>
      <w:r w:rsidRPr="002422E6">
        <w:rPr>
          <w:rFonts w:ascii="Times New Roman" w:hAnsi="Times New Roman" w:cs="Times New Roman"/>
          <w:i/>
          <w:sz w:val="21"/>
          <w:szCs w:val="21"/>
          <w:shd w:val="clear" w:color="auto" w:fill="FFFFFF"/>
          <w:lang w:val="en-US"/>
        </w:rPr>
        <w:t>International Journal of Operations &amp; Production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33</w:t>
      </w:r>
      <w:r w:rsidRPr="002422E6">
        <w:rPr>
          <w:rFonts w:ascii="Times New Roman" w:hAnsi="Times New Roman" w:cs="Times New Roman"/>
          <w:sz w:val="21"/>
          <w:szCs w:val="21"/>
          <w:shd w:val="clear" w:color="auto" w:fill="FFFFFF"/>
          <w:lang w:val="en-US"/>
        </w:rPr>
        <w:t>(9), pp. 1202-1229.</w:t>
      </w:r>
    </w:p>
    <w:p w14:paraId="5983F21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Chesbrough, H.W., 2006. </w:t>
      </w:r>
      <w:r w:rsidRPr="002422E6">
        <w:rPr>
          <w:rFonts w:ascii="Times New Roman" w:hAnsi="Times New Roman" w:cs="Times New Roman"/>
          <w:i/>
          <w:sz w:val="21"/>
          <w:szCs w:val="21"/>
          <w:lang w:val="en-US"/>
        </w:rPr>
        <w:t>Open innovation: A new paradigm for understanding industrial innovation</w:t>
      </w:r>
      <w:r w:rsidRPr="002422E6">
        <w:rPr>
          <w:rFonts w:ascii="Times New Roman" w:hAnsi="Times New Roman" w:cs="Times New Roman"/>
          <w:sz w:val="21"/>
          <w:szCs w:val="21"/>
          <w:lang w:val="en-US"/>
        </w:rPr>
        <w:t>, Berkeley: Oxford University Press.</w:t>
      </w:r>
    </w:p>
    <w:p w14:paraId="35EA45C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Choi, S.Y., Lee, H. and Yoo, Y., 2010. The impact of information technology and transactive memory systems on knowledge sharing, application, and team performance: A field study.</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MIS Quarterly</w:t>
      </w:r>
      <w:r w:rsidRPr="002422E6">
        <w:rPr>
          <w:rFonts w:ascii="Times New Roman" w:hAnsi="Times New Roman" w:cs="Times New Roman"/>
          <w:sz w:val="21"/>
          <w:szCs w:val="21"/>
          <w:shd w:val="clear" w:color="auto" w:fill="FFFFFF"/>
          <w:lang w:val="en-US"/>
        </w:rPr>
        <w:t>, pp. 855-870.</w:t>
      </w:r>
    </w:p>
    <w:p w14:paraId="7782ACD7"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Cooper, R.G. 1990. Stage-gate systems: a new tool for managing new products, </w:t>
      </w:r>
      <w:r w:rsidRPr="002422E6">
        <w:rPr>
          <w:rFonts w:ascii="Times New Roman" w:hAnsi="Times New Roman" w:cs="Times New Roman"/>
          <w:i/>
          <w:sz w:val="21"/>
          <w:szCs w:val="21"/>
          <w:shd w:val="clear" w:color="auto" w:fill="FFFFFF"/>
          <w:lang w:val="en-US"/>
        </w:rPr>
        <w:t>Business Horizons</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33</w:t>
      </w:r>
      <w:r w:rsidRPr="002422E6">
        <w:rPr>
          <w:rFonts w:ascii="Times New Roman" w:hAnsi="Times New Roman" w:cs="Times New Roman"/>
          <w:sz w:val="21"/>
          <w:szCs w:val="21"/>
          <w:shd w:val="clear" w:color="auto" w:fill="FFFFFF"/>
          <w:lang w:val="en-US"/>
        </w:rPr>
        <w:t>(3), pp. 44-54.</w:t>
      </w:r>
      <w:r w:rsidRPr="002422E6" w:rsidDel="00DB0248">
        <w:rPr>
          <w:rFonts w:ascii="Times New Roman" w:hAnsi="Times New Roman" w:cs="Times New Roman"/>
          <w:sz w:val="21"/>
          <w:szCs w:val="21"/>
          <w:shd w:val="clear" w:color="auto" w:fill="FFFFFF"/>
          <w:lang w:val="en-US"/>
        </w:rPr>
        <w:t xml:space="preserve"> </w:t>
      </w:r>
    </w:p>
    <w:p w14:paraId="6B2DA8FE"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Cooper, R.G. 1994. Perspective: Third-generation new product processes, </w:t>
      </w:r>
      <w:r w:rsidRPr="002422E6">
        <w:rPr>
          <w:rFonts w:ascii="Times New Roman" w:hAnsi="Times New Roman" w:cs="Times New Roman"/>
          <w:i/>
          <w:sz w:val="21"/>
          <w:szCs w:val="21"/>
          <w:shd w:val="clear" w:color="auto" w:fill="FFFFFF"/>
          <w:lang w:val="en-US"/>
        </w:rPr>
        <w:t>Journal of Product Innovation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11</w:t>
      </w:r>
      <w:r w:rsidRPr="002422E6">
        <w:rPr>
          <w:rFonts w:ascii="Times New Roman" w:hAnsi="Times New Roman" w:cs="Times New Roman"/>
          <w:sz w:val="21"/>
          <w:szCs w:val="21"/>
          <w:shd w:val="clear" w:color="auto" w:fill="FFFFFF"/>
          <w:lang w:val="en-US"/>
        </w:rPr>
        <w:t>(1), pp. 3-14.</w:t>
      </w:r>
    </w:p>
    <w:p w14:paraId="51B8FFE6"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Cooper, R.G. 2014. What’s next? After stage-gate. </w:t>
      </w:r>
      <w:r w:rsidRPr="002422E6">
        <w:rPr>
          <w:rFonts w:ascii="Times New Roman" w:hAnsi="Times New Roman" w:cs="Times New Roman"/>
          <w:i/>
          <w:sz w:val="21"/>
          <w:szCs w:val="21"/>
          <w:shd w:val="clear" w:color="auto" w:fill="FFFFFF"/>
          <w:lang w:val="en-US"/>
        </w:rPr>
        <w:t>Research Technology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57</w:t>
      </w:r>
      <w:r w:rsidRPr="002422E6">
        <w:rPr>
          <w:rFonts w:ascii="Times New Roman" w:hAnsi="Times New Roman" w:cs="Times New Roman"/>
          <w:sz w:val="21"/>
          <w:szCs w:val="21"/>
          <w:shd w:val="clear" w:color="auto" w:fill="FFFFFF"/>
          <w:lang w:val="en-US"/>
        </w:rPr>
        <w:t>(1), pp. 20-31.</w:t>
      </w:r>
    </w:p>
    <w:p w14:paraId="413DFC7C"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Cui, A.S. and Wu, F., 2016. Utilizing customer knowledge in innovation: Antecedents and impact of customer involvement on new product performance.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the Academy of Marketing Science</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44</w:t>
      </w:r>
      <w:r w:rsidRPr="002422E6">
        <w:rPr>
          <w:rFonts w:ascii="Times New Roman" w:hAnsi="Times New Roman" w:cs="Times New Roman"/>
          <w:sz w:val="21"/>
          <w:szCs w:val="21"/>
          <w:shd w:val="clear" w:color="auto" w:fill="FFFFFF"/>
          <w:lang w:val="en-US"/>
        </w:rPr>
        <w:t>(4), pp. 516-538.</w:t>
      </w:r>
    </w:p>
    <w:p w14:paraId="020C0A66"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Davenport, T.H., 2015. </w:t>
      </w:r>
      <w:r w:rsidRPr="002422E6">
        <w:rPr>
          <w:rFonts w:ascii="Times New Roman" w:hAnsi="Times New Roman" w:cs="Times New Roman"/>
          <w:i/>
          <w:sz w:val="21"/>
          <w:szCs w:val="21"/>
          <w:shd w:val="clear" w:color="auto" w:fill="FFFFFF"/>
          <w:lang w:val="en-US"/>
        </w:rPr>
        <w:t>Process management for knowledge work.</w:t>
      </w:r>
      <w:r w:rsidRPr="002422E6">
        <w:rPr>
          <w:rFonts w:ascii="Times New Roman" w:hAnsi="Times New Roman" w:cs="Times New Roman"/>
          <w:i/>
          <w:sz w:val="21"/>
          <w:szCs w:val="21"/>
          <w:lang w:val="en-US"/>
        </w:rPr>
        <w:t> </w:t>
      </w:r>
      <w:r w:rsidRPr="002422E6">
        <w:rPr>
          <w:rFonts w:ascii="Times New Roman" w:hAnsi="Times New Roman" w:cs="Times New Roman"/>
          <w:i/>
          <w:sz w:val="21"/>
          <w:szCs w:val="21"/>
          <w:shd w:val="clear" w:color="auto" w:fill="FFFFFF"/>
          <w:lang w:val="en-US"/>
        </w:rPr>
        <w:t xml:space="preserve">Handbook on Business Process Management </w:t>
      </w:r>
      <w:r w:rsidRPr="002422E6">
        <w:rPr>
          <w:rFonts w:ascii="Times New Roman" w:hAnsi="Times New Roman" w:cs="Times New Roman"/>
          <w:sz w:val="21"/>
          <w:szCs w:val="21"/>
          <w:shd w:val="clear" w:color="auto" w:fill="FFFFFF"/>
          <w:lang w:val="en-US"/>
        </w:rPr>
        <w:t>1</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(pp. 17-35). Springer, Berlin, Heidelberg.</w:t>
      </w:r>
    </w:p>
    <w:p w14:paraId="22F7AD5E"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du Plessis, M. and Boon, J.A., 2004. Knowledge management in eBusiness and customer relationship management: South African case study findings.</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International Journal of Information Management</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24</w:t>
      </w:r>
      <w:r w:rsidRPr="002422E6">
        <w:rPr>
          <w:rFonts w:ascii="Times New Roman" w:hAnsi="Times New Roman" w:cs="Times New Roman"/>
          <w:sz w:val="21"/>
          <w:szCs w:val="21"/>
          <w:shd w:val="clear" w:color="auto" w:fill="FFFFFF"/>
          <w:lang w:val="en-US"/>
        </w:rPr>
        <w:t>(1), pp. 73-86.</w:t>
      </w:r>
    </w:p>
    <w:p w14:paraId="12C2BF7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lastRenderedPageBreak/>
        <w:t>Fidel, P., Schlesinger, W. and Cervera, A., 2015. Collaborating to innovate: Effects on customer knowledge management and performance.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Business Research</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68</w:t>
      </w:r>
      <w:r w:rsidRPr="002422E6">
        <w:rPr>
          <w:rFonts w:ascii="Times New Roman" w:hAnsi="Times New Roman" w:cs="Times New Roman"/>
          <w:sz w:val="21"/>
          <w:szCs w:val="21"/>
          <w:shd w:val="clear" w:color="auto" w:fill="FFFFFF"/>
          <w:lang w:val="en-US"/>
        </w:rPr>
        <w:t>(7), pp. 1426-1428.</w:t>
      </w:r>
    </w:p>
    <w:p w14:paraId="54386B0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Goswami, M., 2017. An integrative product line redesign approach for modular engineering products within a competitive market space: A multi-objective perspective. </w:t>
      </w:r>
      <w:r w:rsidRPr="002422E6">
        <w:rPr>
          <w:rFonts w:ascii="Times New Roman" w:hAnsi="Times New Roman" w:cs="Times New Roman"/>
          <w:i/>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 pp. 1-22.</w:t>
      </w:r>
    </w:p>
    <w:p w14:paraId="136E14B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Gu, X.F., Hou, X.J., Ma, C.X., Wang, A.G., Zhang, H.B., Wu, X.H. and Wang, X.M., 2015. Comparison and improvement of association rule mining algorithm. In</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 xml:space="preserve">12th International Computer Conference on Wavelet Active Media Technology and Information Processing </w:t>
      </w:r>
      <w:r w:rsidRPr="002422E6">
        <w:rPr>
          <w:rFonts w:ascii="Times New Roman" w:hAnsi="Times New Roman" w:cs="Times New Roman"/>
          <w:sz w:val="21"/>
          <w:szCs w:val="21"/>
          <w:shd w:val="clear" w:color="auto" w:fill="FFFFFF"/>
          <w:lang w:val="en-US"/>
        </w:rPr>
        <w:t>(ICCWAMTIP) (pp. 383-386), IEEE.</w:t>
      </w:r>
    </w:p>
    <w:p w14:paraId="011D033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Guo, Y., Wang, M. and Li, X., 2017. Application of an improved Apriori algorithm in a mobile e-commerce recommendation system. </w:t>
      </w:r>
      <w:r w:rsidRPr="002422E6">
        <w:rPr>
          <w:rFonts w:ascii="Times New Roman" w:hAnsi="Times New Roman" w:cs="Times New Roman"/>
          <w:i/>
          <w:sz w:val="21"/>
          <w:szCs w:val="21"/>
          <w:shd w:val="clear" w:color="auto" w:fill="FFFFFF"/>
          <w:lang w:val="en-US"/>
        </w:rPr>
        <w:t>Industrial Management &amp; Data Systems</w:t>
      </w:r>
      <w:r w:rsidRPr="002422E6">
        <w:rPr>
          <w:rFonts w:ascii="Times New Roman" w:hAnsi="Times New Roman" w:cs="Times New Roman"/>
          <w:sz w:val="21"/>
          <w:szCs w:val="21"/>
          <w:shd w:val="clear" w:color="auto" w:fill="FFFFFF"/>
          <w:lang w:val="en-US"/>
        </w:rPr>
        <w:t>, </w:t>
      </w:r>
      <w:r w:rsidRPr="002422E6">
        <w:rPr>
          <w:rFonts w:ascii="Times New Roman" w:hAnsi="Times New Roman" w:cs="Times New Roman"/>
          <w:i/>
          <w:sz w:val="21"/>
          <w:szCs w:val="21"/>
          <w:shd w:val="clear" w:color="auto" w:fill="FFFFFF"/>
          <w:lang w:val="en-US"/>
        </w:rPr>
        <w:t>117</w:t>
      </w:r>
      <w:r w:rsidRPr="002422E6">
        <w:rPr>
          <w:rFonts w:ascii="Times New Roman" w:hAnsi="Times New Roman" w:cs="Times New Roman"/>
          <w:sz w:val="21"/>
          <w:szCs w:val="21"/>
          <w:shd w:val="clear" w:color="auto" w:fill="FFFFFF"/>
          <w:lang w:val="en-US"/>
        </w:rPr>
        <w:t>(2), pp. 287-303.</w:t>
      </w:r>
    </w:p>
    <w:p w14:paraId="511186A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Houlihan, J.B., 1985. International supply chain management.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International Journal of Physical Distribution &amp; Materials Management</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15</w:t>
      </w:r>
      <w:r w:rsidRPr="002422E6">
        <w:rPr>
          <w:rFonts w:ascii="Times New Roman" w:hAnsi="Times New Roman" w:cs="Times New Roman"/>
          <w:sz w:val="21"/>
          <w:szCs w:val="21"/>
          <w:shd w:val="clear" w:color="auto" w:fill="FFFFFF"/>
          <w:lang w:val="en-US"/>
        </w:rPr>
        <w:t>(1), pp. 22-38.</w:t>
      </w:r>
    </w:p>
    <w:p w14:paraId="2866E86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Hutcheson, G.D., and Sofroniou, N., 1999. </w:t>
      </w:r>
      <w:r w:rsidRPr="002422E6">
        <w:rPr>
          <w:rFonts w:ascii="Times New Roman" w:hAnsi="Times New Roman" w:cs="Times New Roman"/>
          <w:i/>
          <w:sz w:val="21"/>
          <w:szCs w:val="21"/>
          <w:shd w:val="clear" w:color="auto" w:fill="FFFFFF"/>
          <w:lang w:val="en-US"/>
        </w:rPr>
        <w:t>The multivariate social scientist: An introduction to generalized linear models</w:t>
      </w:r>
      <w:r w:rsidRPr="002422E6">
        <w:rPr>
          <w:rFonts w:ascii="Times New Roman" w:hAnsi="Times New Roman" w:cs="Times New Roman"/>
          <w:sz w:val="21"/>
          <w:szCs w:val="21"/>
          <w:shd w:val="clear" w:color="auto" w:fill="FFFFFF"/>
          <w:lang w:val="en-US"/>
        </w:rPr>
        <w:t>. London, Sage Publications.</w:t>
      </w:r>
    </w:p>
    <w:p w14:paraId="0EEE2D1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Iriana, R. and Buttle, F., 2007. Strategic, operational, and analytical customer relationship management: attributes and measures.</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Relationship Marketing</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5</w:t>
      </w:r>
      <w:r w:rsidRPr="002422E6">
        <w:rPr>
          <w:rFonts w:ascii="Times New Roman" w:hAnsi="Times New Roman" w:cs="Times New Roman"/>
          <w:sz w:val="21"/>
          <w:szCs w:val="21"/>
          <w:shd w:val="clear" w:color="auto" w:fill="FFFFFF"/>
          <w:lang w:val="en-US"/>
        </w:rPr>
        <w:t>(4), pp. 23-42.</w:t>
      </w:r>
    </w:p>
    <w:p w14:paraId="62442F8E"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Jiao, J., Zhang, L., Zhang, Y. and Pokharel, S., 2007. Association rule mining for product and process variety mapping.</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International Journal of Computer Integrated Manufacturing</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21</w:t>
      </w:r>
      <w:r w:rsidRPr="002422E6">
        <w:rPr>
          <w:rFonts w:ascii="Times New Roman" w:hAnsi="Times New Roman" w:cs="Times New Roman"/>
          <w:sz w:val="21"/>
          <w:szCs w:val="21"/>
          <w:shd w:val="clear" w:color="auto" w:fill="FFFFFF"/>
          <w:lang w:val="en-US"/>
        </w:rPr>
        <w:t>(1), pp. 111-124.</w:t>
      </w:r>
    </w:p>
    <w:p w14:paraId="6CE14BE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Jin, G., Jeong, Y. and Yoon, B., 2015. Technology-driven roadmaps for identifying new product/market opportunities: Use of text mining and quality function deployment.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Advanced Engineering Informatics</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29</w:t>
      </w:r>
      <w:r w:rsidRPr="002422E6">
        <w:rPr>
          <w:rFonts w:ascii="Times New Roman" w:hAnsi="Times New Roman" w:cs="Times New Roman"/>
          <w:sz w:val="21"/>
          <w:szCs w:val="21"/>
          <w:shd w:val="clear" w:color="auto" w:fill="FFFFFF"/>
          <w:lang w:val="en-US"/>
        </w:rPr>
        <w:t>(1), pp. 126-138.</w:t>
      </w:r>
    </w:p>
    <w:p w14:paraId="1A28C2CB"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Joshi, A.W. and Sharma, S., 2004. Customer knowledge development: Antecedents and impact on new product performance.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Marketing</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68(4), pp. 47-59.</w:t>
      </w:r>
    </w:p>
    <w:p w14:paraId="28C5A74F"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Kass, G. (1980). An exploratory technique for investigating large quantities of categorical data. </w:t>
      </w:r>
      <w:r w:rsidRPr="002422E6">
        <w:rPr>
          <w:rFonts w:ascii="Times New Roman" w:hAnsi="Times New Roman" w:cs="Times New Roman"/>
          <w:i/>
          <w:sz w:val="21"/>
          <w:szCs w:val="21"/>
          <w:shd w:val="clear" w:color="auto" w:fill="FFFFFF"/>
          <w:lang w:val="en-US"/>
        </w:rPr>
        <w:t>Applied Statistics</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29</w:t>
      </w:r>
      <w:r w:rsidRPr="002422E6">
        <w:rPr>
          <w:rFonts w:ascii="Times New Roman" w:hAnsi="Times New Roman" w:cs="Times New Roman"/>
          <w:sz w:val="21"/>
          <w:szCs w:val="21"/>
          <w:shd w:val="clear" w:color="auto" w:fill="FFFFFF"/>
          <w:lang w:val="en-US"/>
        </w:rPr>
        <w:t>(2), 119.</w:t>
      </w:r>
    </w:p>
    <w:p w14:paraId="41B05911"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Khodakarami, F. and Chan, Y.E., 2014. Exploring the role of customer relationship management (CRM) systems in customer knowledge creation.</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Information &amp; Management</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51</w:t>
      </w:r>
      <w:r w:rsidRPr="002422E6">
        <w:rPr>
          <w:rFonts w:ascii="Times New Roman" w:hAnsi="Times New Roman" w:cs="Times New Roman"/>
          <w:sz w:val="21"/>
          <w:szCs w:val="21"/>
          <w:shd w:val="clear" w:color="auto" w:fill="FFFFFF"/>
          <w:lang w:val="en-US"/>
        </w:rPr>
        <w:t>(1), 27-42.</w:t>
      </w:r>
    </w:p>
    <w:p w14:paraId="2555B313"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Knight, K. E. (1967) A Descriptive Model of Intra-Firm Innovation Process. </w:t>
      </w:r>
      <w:r w:rsidRPr="002422E6">
        <w:rPr>
          <w:rFonts w:ascii="Times New Roman" w:hAnsi="Times New Roman" w:cs="Times New Roman"/>
          <w:i/>
          <w:sz w:val="21"/>
          <w:szCs w:val="21"/>
          <w:shd w:val="clear" w:color="auto" w:fill="FFFFFF"/>
          <w:lang w:val="en-US"/>
        </w:rPr>
        <w:t>Journal of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41</w:t>
      </w:r>
      <w:r w:rsidRPr="002422E6">
        <w:rPr>
          <w:rFonts w:ascii="Times New Roman" w:hAnsi="Times New Roman" w:cs="Times New Roman"/>
          <w:sz w:val="21"/>
          <w:szCs w:val="21"/>
          <w:shd w:val="clear" w:color="auto" w:fill="FFFFFF"/>
          <w:lang w:val="en-US"/>
        </w:rPr>
        <w:t>, pp. 478-496.</w:t>
      </w:r>
    </w:p>
    <w:p w14:paraId="63C3A7D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Kuo, Y.H. and Kusiak, A., 2018. From data to big data in production research: the past and future trends.</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 pp.1-26.</w:t>
      </w:r>
    </w:p>
    <w:p w14:paraId="640A7E9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Lee, C., Song, B. and Park, Y., 2012. Design of convergent product concepts based on functionality: An association rule mining and decision tree approach.</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Expert Systems with Applications</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39(10), pp. 9534-9542.</w:t>
      </w:r>
    </w:p>
    <w:p w14:paraId="01A7CD3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Lee, J.C., Choy, K.L. and Leung, K.H., 2018. An intelligent fuzzy decision support system for flexible adjustment of dye pricing to manage customer-supplier relationship. In </w:t>
      </w:r>
      <w:r w:rsidRPr="002422E6">
        <w:rPr>
          <w:rFonts w:ascii="Times New Roman" w:hAnsi="Times New Roman" w:cs="Times New Roman"/>
          <w:i/>
          <w:sz w:val="21"/>
          <w:szCs w:val="21"/>
          <w:shd w:val="clear" w:color="auto" w:fill="FFFFFF"/>
          <w:lang w:val="en-US"/>
        </w:rPr>
        <w:t>IEEE International Conference</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on</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Smart Manufacturing, Industrial &amp; Logistics Engineering</w:t>
      </w:r>
      <w:r w:rsidRPr="002422E6">
        <w:rPr>
          <w:rFonts w:ascii="Times New Roman" w:hAnsi="Times New Roman" w:cs="Times New Roman"/>
          <w:sz w:val="21"/>
          <w:szCs w:val="21"/>
          <w:shd w:val="clear" w:color="auto" w:fill="FFFFFF"/>
          <w:lang w:val="en-US"/>
        </w:rPr>
        <w:t xml:space="preserve"> (SMILE) (pp. 7-11), IEEE.</w:t>
      </w:r>
    </w:p>
    <w:p w14:paraId="1D776BD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Liao, S.H., Chu, P.H., Chen, Y.J. and Chang, C.C., 2012. Mining customer knowledge for exploring online group buying behavior.</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Expert Systems with Applications</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39(3), pp. 3708-3716.</w:t>
      </w:r>
    </w:p>
    <w:p w14:paraId="097153A1"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Liao, S.H., Hsieh, C.L. and Huang, S.P., 2008. Mining product maps for new product development.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Expert Systems with Applications</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34</w:t>
      </w:r>
      <w:r w:rsidRPr="002422E6">
        <w:rPr>
          <w:rFonts w:ascii="Times New Roman" w:hAnsi="Times New Roman" w:cs="Times New Roman"/>
          <w:sz w:val="21"/>
          <w:szCs w:val="21"/>
          <w:shd w:val="clear" w:color="auto" w:fill="FFFFFF"/>
          <w:lang w:val="en-US"/>
        </w:rPr>
        <w:t>(1), pp. 50-62.</w:t>
      </w:r>
    </w:p>
    <w:p w14:paraId="5BA206C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Liu, Z. (2009). Association rules mining method from XML based on ontology. </w:t>
      </w:r>
      <w:r w:rsidRPr="002422E6">
        <w:rPr>
          <w:rFonts w:ascii="Times New Roman" w:hAnsi="Times New Roman" w:cs="Times New Roman"/>
          <w:i/>
          <w:sz w:val="21"/>
          <w:szCs w:val="21"/>
          <w:shd w:val="clear" w:color="auto" w:fill="FFFFFF"/>
          <w:lang w:val="en-US"/>
        </w:rPr>
        <w:t>Journal of Computer Applications</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28</w:t>
      </w:r>
      <w:r w:rsidRPr="002422E6">
        <w:rPr>
          <w:rFonts w:ascii="Times New Roman" w:hAnsi="Times New Roman" w:cs="Times New Roman"/>
          <w:sz w:val="21"/>
          <w:szCs w:val="21"/>
          <w:shd w:val="clear" w:color="auto" w:fill="FFFFFF"/>
          <w:lang w:val="en-US"/>
        </w:rPr>
        <w:t>(9), pp. 2318-2320.</w:t>
      </w:r>
    </w:p>
    <w:p w14:paraId="71EA6308"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Loh, W. and Shih, Y. (1997). Split selection methods for classification trees. </w:t>
      </w:r>
      <w:r w:rsidRPr="002422E6">
        <w:rPr>
          <w:rFonts w:ascii="Times New Roman" w:hAnsi="Times New Roman" w:cs="Times New Roman"/>
          <w:i/>
          <w:sz w:val="21"/>
          <w:szCs w:val="21"/>
          <w:shd w:val="clear" w:color="auto" w:fill="FFFFFF"/>
          <w:lang w:val="en-US"/>
        </w:rPr>
        <w:t>Statistica Sinica</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7</w:t>
      </w:r>
      <w:r w:rsidRPr="002422E6">
        <w:rPr>
          <w:rFonts w:ascii="Times New Roman" w:hAnsi="Times New Roman" w:cs="Times New Roman"/>
          <w:sz w:val="21"/>
          <w:szCs w:val="21"/>
          <w:shd w:val="clear" w:color="auto" w:fill="FFFFFF"/>
          <w:lang w:val="en-US"/>
        </w:rPr>
        <w:t>, pp. 815-840.</w:t>
      </w:r>
    </w:p>
    <w:p w14:paraId="47E6198D"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Maidique, M.A. and Zirger, B.J., 1985. The new product learning cycle. </w:t>
      </w:r>
      <w:r w:rsidRPr="002422E6">
        <w:rPr>
          <w:rFonts w:ascii="Times New Roman" w:hAnsi="Times New Roman" w:cs="Times New Roman"/>
          <w:i/>
          <w:sz w:val="21"/>
          <w:szCs w:val="21"/>
          <w:shd w:val="clear" w:color="auto" w:fill="FFFFFF"/>
          <w:lang w:val="en-US"/>
        </w:rPr>
        <w:t>Research Policy</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14</w:t>
      </w:r>
      <w:r w:rsidRPr="002422E6">
        <w:rPr>
          <w:rFonts w:ascii="Times New Roman" w:hAnsi="Times New Roman" w:cs="Times New Roman"/>
          <w:sz w:val="21"/>
          <w:szCs w:val="21"/>
          <w:shd w:val="clear" w:color="auto" w:fill="FFFFFF"/>
          <w:lang w:val="en-US"/>
        </w:rPr>
        <w:t>(6), pp. 299-313.</w:t>
      </w:r>
    </w:p>
    <w:p w14:paraId="616F0293"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lastRenderedPageBreak/>
        <w:t xml:space="preserve">Manyika, J., Chui, M., Brown, B., Bughin, J., Dobbs, R., Roxburgh, C. and Byers, A.H., 2011. </w:t>
      </w:r>
      <w:r w:rsidRPr="002422E6">
        <w:rPr>
          <w:rFonts w:ascii="Times New Roman" w:hAnsi="Times New Roman" w:cs="Times New Roman"/>
          <w:i/>
          <w:sz w:val="21"/>
          <w:szCs w:val="21"/>
          <w:shd w:val="clear" w:color="auto" w:fill="FFFFFF"/>
          <w:lang w:val="en-US"/>
        </w:rPr>
        <w:t>Big data: The next frontier for innovation, competition, and productivity</w:t>
      </w:r>
      <w:r w:rsidRPr="002422E6">
        <w:rPr>
          <w:rFonts w:ascii="Times New Roman" w:hAnsi="Times New Roman" w:cs="Times New Roman"/>
          <w:sz w:val="21"/>
          <w:szCs w:val="21"/>
          <w:shd w:val="clear" w:color="auto" w:fill="FFFFFF"/>
          <w:lang w:val="en-US"/>
        </w:rPr>
        <w:t>. San Francisco: McKinsey Global Institute.</w:t>
      </w:r>
    </w:p>
    <w:p w14:paraId="7AC29EC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McKay, M.D., Beckman, R.J. and Conover, W.J., 1979. Comparison of three methods for selecting values of input variables in the analysis of output from a computer code.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Technometrics</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21</w:t>
      </w:r>
      <w:r w:rsidRPr="002422E6">
        <w:rPr>
          <w:rFonts w:ascii="Times New Roman" w:hAnsi="Times New Roman" w:cs="Times New Roman"/>
          <w:sz w:val="21"/>
          <w:szCs w:val="21"/>
          <w:shd w:val="clear" w:color="auto" w:fill="FFFFFF"/>
          <w:lang w:val="en-US"/>
        </w:rPr>
        <w:t>(2), pp. 239-245.</w:t>
      </w:r>
    </w:p>
    <w:p w14:paraId="1751851F"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Miller, W.L., 2001. Innovation for business growth. </w:t>
      </w:r>
      <w:r w:rsidRPr="002422E6">
        <w:rPr>
          <w:rFonts w:ascii="Times New Roman" w:hAnsi="Times New Roman" w:cs="Times New Roman"/>
          <w:i/>
          <w:sz w:val="21"/>
          <w:szCs w:val="21"/>
          <w:shd w:val="clear" w:color="auto" w:fill="FFFFFF"/>
          <w:lang w:val="en-US"/>
        </w:rPr>
        <w:t>Research Technology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44</w:t>
      </w:r>
      <w:r w:rsidRPr="002422E6">
        <w:rPr>
          <w:rFonts w:ascii="Times New Roman" w:hAnsi="Times New Roman" w:cs="Times New Roman"/>
          <w:sz w:val="21"/>
          <w:szCs w:val="21"/>
          <w:shd w:val="clear" w:color="auto" w:fill="FFFFFF"/>
          <w:lang w:val="en-US"/>
        </w:rPr>
        <w:t>(5), pp. 26-31.</w:t>
      </w:r>
    </w:p>
    <w:p w14:paraId="2D6CA77E"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Mingers, J. (1989). An empirical comparison of selection measures for decision-tree induction. </w:t>
      </w:r>
      <w:r w:rsidRPr="002422E6">
        <w:rPr>
          <w:rFonts w:ascii="Times New Roman" w:hAnsi="Times New Roman" w:cs="Times New Roman"/>
          <w:i/>
          <w:sz w:val="21"/>
          <w:szCs w:val="21"/>
          <w:shd w:val="clear" w:color="auto" w:fill="FFFFFF"/>
          <w:lang w:val="en-US"/>
        </w:rPr>
        <w:t>Machine Learning</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3</w:t>
      </w:r>
      <w:r w:rsidRPr="002422E6">
        <w:rPr>
          <w:rFonts w:ascii="Times New Roman" w:hAnsi="Times New Roman" w:cs="Times New Roman"/>
          <w:sz w:val="21"/>
          <w:szCs w:val="21"/>
          <w:shd w:val="clear" w:color="auto" w:fill="FFFFFF"/>
          <w:lang w:val="en-US"/>
        </w:rPr>
        <w:t>(4), pp. 319-342.</w:t>
      </w:r>
    </w:p>
    <w:p w14:paraId="3C624D36"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Moore, W.L., Louviere, J.J. and Verma, R., 1999. Using conjoint analysis to help design product platforms.</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Journal of Product Innovation Management</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16</w:t>
      </w:r>
      <w:r w:rsidRPr="002422E6">
        <w:rPr>
          <w:rFonts w:ascii="Times New Roman" w:hAnsi="Times New Roman" w:cs="Times New Roman"/>
          <w:sz w:val="21"/>
          <w:szCs w:val="21"/>
          <w:shd w:val="clear" w:color="auto" w:fill="FFFFFF"/>
          <w:lang w:val="en-US"/>
        </w:rPr>
        <w:t>(1), pp. 27-39.</w:t>
      </w:r>
    </w:p>
    <w:p w14:paraId="2238F28D" w14:textId="77777777" w:rsidR="00D8443B" w:rsidRPr="002422E6" w:rsidRDefault="00D8443B" w:rsidP="003A24FC">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Mourtzis, D., Vlachou, E. and Zogopoulos, V., 2018. Mobile apps for providing product-service systems and retrieving feedback throughout their lifecycle: a robotics use case.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International Journal of Product Lifecycle Management</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11(2), pp.116-130.</w:t>
      </w:r>
    </w:p>
    <w:p w14:paraId="7DBDCE3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Niosi, J. (1999). Fourth-generation R&amp;D: From linear models to flexible innovation. </w:t>
      </w:r>
      <w:r w:rsidRPr="002422E6">
        <w:rPr>
          <w:rFonts w:ascii="Times New Roman" w:hAnsi="Times New Roman" w:cs="Times New Roman"/>
          <w:i/>
          <w:sz w:val="21"/>
          <w:szCs w:val="21"/>
          <w:shd w:val="clear" w:color="auto" w:fill="FFFFFF"/>
          <w:lang w:val="en-US"/>
        </w:rPr>
        <w:t>Journal of Business Research</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45</w:t>
      </w:r>
      <w:r w:rsidRPr="002422E6">
        <w:rPr>
          <w:rFonts w:ascii="Times New Roman" w:hAnsi="Times New Roman" w:cs="Times New Roman"/>
          <w:sz w:val="21"/>
          <w:szCs w:val="21"/>
          <w:shd w:val="clear" w:color="auto" w:fill="FFFFFF"/>
          <w:lang w:val="en-US"/>
        </w:rPr>
        <w:t>(2), pp. 111-117.</w:t>
      </w:r>
    </w:p>
    <w:p w14:paraId="759CAFED"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Nonaka, I. and Takeuchi, H., 1995.</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The knowledge-creating company: How Japanese companies create the dynamics of innovation</w:t>
      </w:r>
      <w:r w:rsidRPr="002422E6">
        <w:rPr>
          <w:rFonts w:ascii="Times New Roman" w:hAnsi="Times New Roman" w:cs="Times New Roman"/>
          <w:sz w:val="21"/>
          <w:szCs w:val="21"/>
          <w:shd w:val="clear" w:color="auto" w:fill="FFFFFF"/>
          <w:lang w:val="en-US"/>
        </w:rPr>
        <w:t>. Boston, Oxford University Press.</w:t>
      </w:r>
    </w:p>
    <w:p w14:paraId="17160DDD" w14:textId="77777777" w:rsidR="00D8443B" w:rsidRPr="002422E6" w:rsidRDefault="00D8443B" w:rsidP="003A24FC">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Olson, D.L., 2018. View of IJPR contributions to knowledge management in supply chains.</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56(1-2), pp.733-742.</w:t>
      </w:r>
    </w:p>
    <w:p w14:paraId="441E870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Pfeffer, J. and Sutton, R.I., 1999.</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The knowing-doing gap: How smart companies turn knowledge into action</w:t>
      </w:r>
      <w:r w:rsidRPr="002422E6">
        <w:rPr>
          <w:rFonts w:ascii="Times New Roman" w:hAnsi="Times New Roman" w:cs="Times New Roman"/>
          <w:sz w:val="21"/>
          <w:szCs w:val="21"/>
          <w:shd w:val="clear" w:color="auto" w:fill="FFFFFF"/>
          <w:lang w:val="en-US"/>
        </w:rPr>
        <w:t>. Boston, MA: Harvard Business Press.</w:t>
      </w:r>
    </w:p>
    <w:p w14:paraId="622E72F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Piri, S., Delen, D., Liu, T. and Zolbanin, H.M., 2017. A data analytics approach to building a clinical decision support system for diabetic retinopathy: Developing and deploying a model ensemble. </w:t>
      </w:r>
      <w:r w:rsidRPr="002422E6">
        <w:rPr>
          <w:rFonts w:ascii="Times New Roman" w:hAnsi="Times New Roman" w:cs="Times New Roman"/>
          <w:i/>
          <w:sz w:val="21"/>
          <w:szCs w:val="21"/>
          <w:shd w:val="clear" w:color="auto" w:fill="FFFFFF"/>
          <w:lang w:val="en-US"/>
        </w:rPr>
        <w:t>Decision Support Systems</w:t>
      </w:r>
      <w:r w:rsidRPr="002422E6">
        <w:rPr>
          <w:rFonts w:ascii="Times New Roman" w:hAnsi="Times New Roman" w:cs="Times New Roman"/>
          <w:sz w:val="21"/>
          <w:szCs w:val="21"/>
          <w:shd w:val="clear" w:color="auto" w:fill="FFFFFF"/>
          <w:lang w:val="en-US"/>
        </w:rPr>
        <w:t>, </w:t>
      </w:r>
      <w:r w:rsidRPr="002422E6">
        <w:rPr>
          <w:rFonts w:ascii="Times New Roman" w:hAnsi="Times New Roman" w:cs="Times New Roman"/>
          <w:i/>
          <w:sz w:val="21"/>
          <w:szCs w:val="21"/>
          <w:shd w:val="clear" w:color="auto" w:fill="FFFFFF"/>
          <w:lang w:val="en-US"/>
        </w:rPr>
        <w:t>101</w:t>
      </w:r>
      <w:r w:rsidRPr="002422E6">
        <w:rPr>
          <w:rFonts w:ascii="Times New Roman" w:hAnsi="Times New Roman" w:cs="Times New Roman"/>
          <w:sz w:val="21"/>
          <w:szCs w:val="21"/>
          <w:shd w:val="clear" w:color="auto" w:fill="FFFFFF"/>
          <w:lang w:val="en-US"/>
        </w:rPr>
        <w:t>, pp. 12-27.</w:t>
      </w:r>
    </w:p>
    <w:p w14:paraId="2AFDC873"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Polanyi, M., 1966. The logic of tacit inference.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Philosophy</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41</w:t>
      </w:r>
      <w:r w:rsidRPr="002422E6">
        <w:rPr>
          <w:rFonts w:ascii="Times New Roman" w:hAnsi="Times New Roman" w:cs="Times New Roman"/>
          <w:sz w:val="21"/>
          <w:szCs w:val="21"/>
          <w:shd w:val="clear" w:color="auto" w:fill="FFFFFF"/>
          <w:lang w:val="en-US"/>
        </w:rPr>
        <w:t>(155), pp. 1-18.</w:t>
      </w:r>
    </w:p>
    <w:p w14:paraId="64FF9F4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Quinlan, J.R., 1979. Discovering rules by induction from large collections of examples. In D. Michie (Ed.), </w:t>
      </w:r>
      <w:r w:rsidRPr="002422E6">
        <w:rPr>
          <w:rFonts w:ascii="Times New Roman" w:hAnsi="Times New Roman" w:cs="Times New Roman"/>
          <w:i/>
          <w:sz w:val="21"/>
          <w:szCs w:val="21"/>
          <w:shd w:val="clear" w:color="auto" w:fill="FFFFFF"/>
          <w:lang w:val="en-US"/>
        </w:rPr>
        <w:t xml:space="preserve">Expert systems in the micro electronic age. </w:t>
      </w:r>
      <w:r w:rsidRPr="002422E6">
        <w:rPr>
          <w:rFonts w:ascii="Times New Roman" w:hAnsi="Times New Roman" w:cs="Times New Roman"/>
          <w:sz w:val="21"/>
          <w:szCs w:val="21"/>
          <w:shd w:val="clear" w:color="auto" w:fill="FFFFFF"/>
          <w:lang w:val="en-US"/>
        </w:rPr>
        <w:t>Edinburgh: Edinburgh University Press.</w:t>
      </w:r>
    </w:p>
    <w:p w14:paraId="3D8DFC73"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Quinlan, J.R., 1992. </w:t>
      </w:r>
      <w:r w:rsidRPr="002422E6">
        <w:rPr>
          <w:rFonts w:ascii="Times New Roman" w:hAnsi="Times New Roman" w:cs="Times New Roman"/>
          <w:i/>
          <w:sz w:val="21"/>
          <w:szCs w:val="21"/>
          <w:shd w:val="clear" w:color="auto" w:fill="FFFFFF"/>
          <w:lang w:val="en-US"/>
        </w:rPr>
        <w:t>C4.5 - programs for machine learning.</w:t>
      </w:r>
      <w:r w:rsidRPr="002422E6">
        <w:rPr>
          <w:rFonts w:ascii="Times New Roman" w:hAnsi="Times New Roman" w:cs="Times New Roman"/>
          <w:sz w:val="21"/>
          <w:szCs w:val="21"/>
          <w:shd w:val="clear" w:color="auto" w:fill="FFFFFF"/>
          <w:lang w:val="en-US"/>
        </w:rPr>
        <w:t xml:space="preserve"> San Mateo, CA: Kaufmann.</w:t>
      </w:r>
    </w:p>
    <w:p w14:paraId="0B1A8E37"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Roberts, D.L., and Candi, M., 2014. Leveraging social network sites in new product development: Opportunity or hype? </w:t>
      </w:r>
      <w:r w:rsidRPr="002422E6">
        <w:rPr>
          <w:rFonts w:ascii="Times New Roman" w:hAnsi="Times New Roman" w:cs="Times New Roman"/>
          <w:i/>
          <w:sz w:val="21"/>
          <w:szCs w:val="21"/>
          <w:lang w:val="en-US"/>
        </w:rPr>
        <w:t>Journal of Product Innovation Management</w:t>
      </w:r>
      <w:r w:rsidRPr="002422E6">
        <w:rPr>
          <w:rFonts w:ascii="Times New Roman" w:hAnsi="Times New Roman" w:cs="Times New Roman"/>
          <w:sz w:val="21"/>
          <w:szCs w:val="21"/>
          <w:lang w:val="en-US"/>
        </w:rPr>
        <w:t xml:space="preserve">, </w:t>
      </w:r>
      <w:r w:rsidRPr="002422E6">
        <w:rPr>
          <w:rFonts w:ascii="Times New Roman" w:hAnsi="Times New Roman" w:cs="Times New Roman"/>
          <w:i/>
          <w:sz w:val="21"/>
          <w:szCs w:val="21"/>
          <w:lang w:val="en-US"/>
        </w:rPr>
        <w:t>31</w:t>
      </w:r>
      <w:r w:rsidRPr="002422E6">
        <w:rPr>
          <w:rFonts w:ascii="Times New Roman" w:hAnsi="Times New Roman" w:cs="Times New Roman"/>
          <w:sz w:val="21"/>
          <w:szCs w:val="21"/>
          <w:lang w:val="en-US"/>
        </w:rPr>
        <w:t>(S1), pp. 105-117.</w:t>
      </w:r>
    </w:p>
    <w:p w14:paraId="14CE7D9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Rothwell, R. and Soete, L., 1983. Technology and economic change. </w:t>
      </w:r>
      <w:r w:rsidRPr="002422E6">
        <w:rPr>
          <w:rFonts w:ascii="Times New Roman" w:hAnsi="Times New Roman" w:cs="Times New Roman"/>
          <w:i/>
          <w:sz w:val="21"/>
          <w:szCs w:val="21"/>
          <w:shd w:val="clear" w:color="auto" w:fill="FFFFFF"/>
          <w:lang w:val="en-US"/>
        </w:rPr>
        <w:t>Physics in Technology</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14</w:t>
      </w:r>
      <w:r w:rsidRPr="002422E6">
        <w:rPr>
          <w:rFonts w:ascii="Times New Roman" w:hAnsi="Times New Roman" w:cs="Times New Roman"/>
          <w:sz w:val="21"/>
          <w:szCs w:val="21"/>
          <w:shd w:val="clear" w:color="auto" w:fill="FFFFFF"/>
          <w:lang w:val="en-US"/>
        </w:rPr>
        <w:t>(6), p. 270.</w:t>
      </w:r>
    </w:p>
    <w:p w14:paraId="50B3F63F"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Rothwell, R., 1994. Towards the fifth-generation innovation process. </w:t>
      </w:r>
      <w:r w:rsidRPr="002422E6">
        <w:rPr>
          <w:rFonts w:ascii="Times New Roman" w:hAnsi="Times New Roman" w:cs="Times New Roman"/>
          <w:i/>
          <w:sz w:val="21"/>
          <w:szCs w:val="21"/>
          <w:shd w:val="clear" w:color="auto" w:fill="FFFFFF"/>
          <w:lang w:val="en-US"/>
        </w:rPr>
        <w:t>International Marketing Review</w:t>
      </w:r>
      <w:r w:rsidRPr="002422E6">
        <w:rPr>
          <w:rFonts w:ascii="Times New Roman" w:hAnsi="Times New Roman" w:cs="Times New Roman"/>
          <w:sz w:val="21"/>
          <w:szCs w:val="21"/>
          <w:shd w:val="clear" w:color="auto" w:fill="FFFFFF"/>
          <w:lang w:val="en-US"/>
        </w:rPr>
        <w:t>, 11(1), pp. 7-31.</w:t>
      </w:r>
    </w:p>
    <w:p w14:paraId="22FAAF2C"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Schuetz, J. (2015). Why are Walmart and Target next-door neighbors? </w:t>
      </w:r>
      <w:r w:rsidRPr="002422E6">
        <w:rPr>
          <w:rFonts w:ascii="Times New Roman" w:hAnsi="Times New Roman" w:cs="Times New Roman"/>
          <w:i/>
          <w:sz w:val="21"/>
          <w:szCs w:val="21"/>
          <w:shd w:val="clear" w:color="auto" w:fill="FFFFFF"/>
          <w:lang w:val="en-US"/>
        </w:rPr>
        <w:t>Regional Science and Urban Economics</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54</w:t>
      </w:r>
      <w:r w:rsidRPr="002422E6">
        <w:rPr>
          <w:rFonts w:ascii="Times New Roman" w:hAnsi="Times New Roman" w:cs="Times New Roman"/>
          <w:sz w:val="21"/>
          <w:szCs w:val="21"/>
          <w:shd w:val="clear" w:color="auto" w:fill="FFFFFF"/>
          <w:lang w:val="en-US"/>
        </w:rPr>
        <w:t>, pp. 38-48.</w:t>
      </w:r>
    </w:p>
    <w:p w14:paraId="061EEE2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Seo, W., Yoon, J., Park, H., Coh, B.Y., Lee, J.M. and Kwon, O.J., 2016. Product opportunity identification based on internal capabilities using text mining and association rule mining.</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Technological Forecasting and Social Change</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105</w:t>
      </w:r>
      <w:r w:rsidRPr="002422E6">
        <w:rPr>
          <w:rFonts w:ascii="Times New Roman" w:hAnsi="Times New Roman" w:cs="Times New Roman"/>
          <w:sz w:val="21"/>
          <w:szCs w:val="21"/>
          <w:shd w:val="clear" w:color="auto" w:fill="FFFFFF"/>
          <w:lang w:val="en-US"/>
        </w:rPr>
        <w:t>, pp. 94-104.</w:t>
      </w:r>
    </w:p>
    <w:p w14:paraId="6BA1EB8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Şeref, M.M., Carrillo, J.E. and Yenipazarli, A., 2016. Multi-generation pricing and timing decisions in new product development</w:t>
      </w:r>
      <w:r w:rsidRPr="002422E6">
        <w:rPr>
          <w:rFonts w:ascii="Times New Roman" w:hAnsi="Times New Roman" w:cs="Times New Roman"/>
          <w:i/>
          <w:sz w:val="21"/>
          <w:szCs w:val="21"/>
          <w:shd w:val="clear" w:color="auto" w:fill="FFFFFF"/>
          <w:lang w:val="en-US"/>
        </w:rPr>
        <w:t>.</w:t>
      </w:r>
      <w:r w:rsidRPr="002422E6">
        <w:rPr>
          <w:rFonts w:ascii="Times New Roman" w:hAnsi="Times New Roman" w:cs="Times New Roman"/>
          <w:i/>
          <w:sz w:val="21"/>
          <w:szCs w:val="21"/>
          <w:lang w:val="en-US"/>
        </w:rPr>
        <w:t> </w:t>
      </w:r>
      <w:r w:rsidRPr="002422E6">
        <w:rPr>
          <w:rFonts w:ascii="Times New Roman" w:hAnsi="Times New Roman" w:cs="Times New Roman"/>
          <w:i/>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54</w:t>
      </w:r>
      <w:r w:rsidRPr="002422E6">
        <w:rPr>
          <w:rFonts w:ascii="Times New Roman" w:hAnsi="Times New Roman" w:cs="Times New Roman"/>
          <w:sz w:val="21"/>
          <w:szCs w:val="21"/>
          <w:shd w:val="clear" w:color="auto" w:fill="FFFFFF"/>
          <w:lang w:val="en-US"/>
        </w:rPr>
        <w:t>(7), pp. 1919-1937.</w:t>
      </w:r>
    </w:p>
    <w:p w14:paraId="3DD4C8AC"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Shahbaz, M., Srinivas, M., Harding, J.A. and Turner, M., 2006. Product design and manufacturing process improvement using association rules.</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Proceedings of the Institution of Mechanical Engineers, Part B: Journal of Engineering Manufacture</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220</w:t>
      </w:r>
      <w:r w:rsidRPr="002422E6">
        <w:rPr>
          <w:rFonts w:ascii="Times New Roman" w:hAnsi="Times New Roman" w:cs="Times New Roman"/>
          <w:sz w:val="21"/>
          <w:szCs w:val="21"/>
          <w:shd w:val="clear" w:color="auto" w:fill="FFFFFF"/>
          <w:lang w:val="en-US"/>
        </w:rPr>
        <w:t>(2), pp. 243-254.</w:t>
      </w:r>
    </w:p>
    <w:p w14:paraId="27233E6F"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Shang, S.S., Li, E.Y., Wu, Y.L. and Hou, O.C., 2011. Understanding Web 2.0 service models: A knowledge-creating perspective. </w:t>
      </w:r>
      <w:r w:rsidRPr="002422E6">
        <w:rPr>
          <w:rFonts w:ascii="Times New Roman" w:hAnsi="Times New Roman" w:cs="Times New Roman"/>
          <w:i/>
          <w:sz w:val="21"/>
          <w:szCs w:val="21"/>
          <w:shd w:val="clear" w:color="auto" w:fill="FFFFFF"/>
          <w:lang w:val="en-US"/>
        </w:rPr>
        <w:t>Information &amp;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48</w:t>
      </w:r>
      <w:r w:rsidRPr="002422E6">
        <w:rPr>
          <w:rFonts w:ascii="Times New Roman" w:hAnsi="Times New Roman" w:cs="Times New Roman"/>
          <w:sz w:val="21"/>
          <w:szCs w:val="21"/>
          <w:shd w:val="clear" w:color="auto" w:fill="FFFFFF"/>
          <w:lang w:val="en-US"/>
        </w:rPr>
        <w:t>(4-5), pp. 178-184.</w:t>
      </w:r>
    </w:p>
    <w:p w14:paraId="0E1EFAE6"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Shimomura, Y., Nemoto, Y., Ishii, T. and Nakamura, T., 2018. A method for identifying customer orientations and requirements for product–service systems design.</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56</w:t>
      </w:r>
      <w:r w:rsidRPr="002422E6">
        <w:rPr>
          <w:rFonts w:ascii="Times New Roman" w:hAnsi="Times New Roman" w:cs="Times New Roman"/>
          <w:sz w:val="21"/>
          <w:szCs w:val="21"/>
          <w:shd w:val="clear" w:color="auto" w:fill="FFFFFF"/>
          <w:lang w:val="en-US"/>
        </w:rPr>
        <w:t>(7), pp. 2585-2595.</w:t>
      </w:r>
    </w:p>
    <w:p w14:paraId="558C0379"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lastRenderedPageBreak/>
        <w:t>Steiner, W. and Hruschka, H., 2003. Genetic algorithms for product design: How well do they really work?</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International Journal of Market Research</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45</w:t>
      </w:r>
      <w:r w:rsidRPr="002422E6">
        <w:rPr>
          <w:rFonts w:ascii="Times New Roman" w:hAnsi="Times New Roman" w:cs="Times New Roman"/>
          <w:sz w:val="21"/>
          <w:szCs w:val="21"/>
          <w:shd w:val="clear" w:color="auto" w:fill="FFFFFF"/>
          <w:lang w:val="en-US"/>
        </w:rPr>
        <w:t>(2), pp. 229-243.</w:t>
      </w:r>
    </w:p>
    <w:p w14:paraId="776E227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Su, C.T., Chen, Y.H. and Sha, D.Y., 2006. Linking innovative product development with customer knowledge: A data-mining approach.</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Technovation</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26</w:t>
      </w:r>
      <w:r w:rsidRPr="002422E6">
        <w:rPr>
          <w:rFonts w:ascii="Times New Roman" w:hAnsi="Times New Roman" w:cs="Times New Roman"/>
          <w:sz w:val="21"/>
          <w:szCs w:val="21"/>
          <w:shd w:val="clear" w:color="auto" w:fill="FFFFFF"/>
          <w:lang w:val="en-US"/>
        </w:rPr>
        <w:t>(7), pp. 784-795.</w:t>
      </w:r>
    </w:p>
    <w:p w14:paraId="572CB2C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Tan, K.H. and Zhan, Y., 2017. Improving new product development using big data: A case study of an electronics company. </w:t>
      </w:r>
      <w:r w:rsidRPr="002422E6">
        <w:rPr>
          <w:rFonts w:ascii="Times New Roman" w:hAnsi="Times New Roman" w:cs="Times New Roman"/>
          <w:i/>
          <w:sz w:val="21"/>
          <w:szCs w:val="21"/>
          <w:shd w:val="clear" w:color="auto" w:fill="FFFFFF"/>
          <w:lang w:val="en-US"/>
        </w:rPr>
        <w:t>R&amp;D Management</w:t>
      </w:r>
      <w:r w:rsidRPr="002422E6">
        <w:rPr>
          <w:rFonts w:ascii="Times New Roman" w:hAnsi="Times New Roman" w:cs="Times New Roman"/>
          <w:sz w:val="21"/>
          <w:szCs w:val="21"/>
          <w:shd w:val="clear" w:color="auto" w:fill="FFFFFF"/>
          <w:lang w:val="en-US"/>
        </w:rPr>
        <w:t>, </w:t>
      </w:r>
      <w:r w:rsidRPr="002422E6">
        <w:rPr>
          <w:rFonts w:ascii="Times New Roman" w:hAnsi="Times New Roman" w:cs="Times New Roman"/>
          <w:i/>
          <w:sz w:val="21"/>
          <w:szCs w:val="21"/>
          <w:shd w:val="clear" w:color="auto" w:fill="FFFFFF"/>
          <w:lang w:val="en-US"/>
        </w:rPr>
        <w:t>47</w:t>
      </w:r>
      <w:r w:rsidRPr="002422E6">
        <w:rPr>
          <w:rFonts w:ascii="Times New Roman" w:hAnsi="Times New Roman" w:cs="Times New Roman"/>
          <w:sz w:val="21"/>
          <w:szCs w:val="21"/>
          <w:shd w:val="clear" w:color="auto" w:fill="FFFFFF"/>
          <w:lang w:val="en-US"/>
        </w:rPr>
        <w:t>(4), pp. 570-582.</w:t>
      </w:r>
    </w:p>
    <w:p w14:paraId="68D25E44"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Tsai, C.Y., Chang, P.C. and Wang, S.J., 2003. Applying association-rule techniques and artificial neural networks to product development.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Journal of the Chinese Institute of Industrial Engineers</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20</w:t>
      </w:r>
      <w:r w:rsidRPr="002422E6">
        <w:rPr>
          <w:rFonts w:ascii="Times New Roman" w:hAnsi="Times New Roman" w:cs="Times New Roman"/>
          <w:sz w:val="21"/>
          <w:szCs w:val="21"/>
          <w:shd w:val="clear" w:color="auto" w:fill="FFFFFF"/>
          <w:lang w:val="en-US"/>
        </w:rPr>
        <w:t>(2), pp. 101-112.</w:t>
      </w:r>
    </w:p>
    <w:p w14:paraId="697753D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Utterback, J.M. and Abernathy, W.J., 1975. A dynamic model of process and product innovation.</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Omega</w:t>
      </w:r>
      <w:r w:rsidRPr="002422E6">
        <w:rPr>
          <w:rFonts w:ascii="Times New Roman" w:hAnsi="Times New Roman" w:cs="Times New Roman"/>
          <w:sz w:val="21"/>
          <w:szCs w:val="21"/>
          <w:shd w:val="clear" w:color="auto" w:fill="FFFFFF"/>
          <w:lang w:val="en-US"/>
        </w:rPr>
        <w:t>,</w:t>
      </w:r>
      <w:r w:rsidRPr="002422E6">
        <w:rPr>
          <w:rStyle w:val="apple-converted-space"/>
          <w:rFonts w:ascii="Times New Roman" w:hAnsi="Times New Roman" w:cs="Times New Roman"/>
          <w:sz w:val="21"/>
          <w:szCs w:val="21"/>
          <w:shd w:val="clear" w:color="auto" w:fill="FFFFFF"/>
          <w:lang w:val="en-US"/>
        </w:rPr>
        <w:t> </w:t>
      </w:r>
      <w:r w:rsidRPr="002422E6">
        <w:rPr>
          <w:rFonts w:ascii="Times New Roman" w:hAnsi="Times New Roman" w:cs="Times New Roman"/>
          <w:i/>
          <w:iCs/>
          <w:sz w:val="21"/>
          <w:szCs w:val="21"/>
          <w:shd w:val="clear" w:color="auto" w:fill="FFFFFF"/>
          <w:lang w:val="en-US"/>
        </w:rPr>
        <w:t>3</w:t>
      </w:r>
      <w:r w:rsidRPr="002422E6">
        <w:rPr>
          <w:rFonts w:ascii="Times New Roman" w:hAnsi="Times New Roman" w:cs="Times New Roman"/>
          <w:sz w:val="21"/>
          <w:szCs w:val="21"/>
          <w:shd w:val="clear" w:color="auto" w:fill="FFFFFF"/>
          <w:lang w:val="en-US"/>
        </w:rPr>
        <w:t>(6), pp. 639-656.</w:t>
      </w:r>
    </w:p>
    <w:p w14:paraId="21D7F942"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Williamson, P.J. and Yin, E., 2014. Accelerated innovation: The new challenge from China. </w:t>
      </w:r>
      <w:r w:rsidRPr="002422E6">
        <w:rPr>
          <w:rFonts w:ascii="Times New Roman" w:hAnsi="Times New Roman" w:cs="Times New Roman"/>
          <w:i/>
          <w:sz w:val="21"/>
          <w:szCs w:val="21"/>
          <w:shd w:val="clear" w:color="auto" w:fill="FFFFFF"/>
          <w:lang w:val="en-US"/>
        </w:rPr>
        <w:t>MITSloan Management Review</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55</w:t>
      </w:r>
      <w:r w:rsidRPr="002422E6">
        <w:rPr>
          <w:rFonts w:ascii="Times New Roman" w:hAnsi="Times New Roman" w:cs="Times New Roman"/>
          <w:sz w:val="21"/>
          <w:szCs w:val="21"/>
          <w:shd w:val="clear" w:color="auto" w:fill="FFFFFF"/>
          <w:lang w:val="en-US"/>
        </w:rPr>
        <w:t>(4), pp. 27-34.</w:t>
      </w:r>
    </w:p>
    <w:p w14:paraId="75821B83" w14:textId="77777777" w:rsidR="00D8443B" w:rsidRPr="002422E6" w:rsidRDefault="00D8443B" w:rsidP="00EF54B2">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Wong, D., 2012</w:t>
      </w:r>
      <w:r w:rsidRPr="002422E6">
        <w:rPr>
          <w:rFonts w:ascii="Times New Roman" w:hAnsi="Times New Roman" w:cs="Times New Roman"/>
          <w:i/>
          <w:sz w:val="21"/>
          <w:szCs w:val="21"/>
          <w:shd w:val="clear" w:color="auto" w:fill="FFFFFF"/>
          <w:lang w:val="en-US"/>
        </w:rPr>
        <w:t>. Data is the next frontier, analytics the new tool</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London: Big Innovation Centre.</w:t>
      </w:r>
    </w:p>
    <w:p w14:paraId="1B6655D2" w14:textId="77777777" w:rsidR="00D8443B" w:rsidRPr="002422E6" w:rsidRDefault="00D8443B" w:rsidP="003A24FC">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Wynn, D.C. and Eckert, C.M., 2017. Perspectives on iteration in design and development.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Research in Engineering Design</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sz w:val="21"/>
          <w:szCs w:val="21"/>
          <w:shd w:val="clear" w:color="auto" w:fill="FFFFFF"/>
          <w:lang w:val="en-US"/>
        </w:rPr>
        <w:t>28(2), pp.153-184.</w:t>
      </w:r>
    </w:p>
    <w:p w14:paraId="3FF71C0D" w14:textId="77777777" w:rsidR="00D8443B" w:rsidRPr="002422E6" w:rsidRDefault="00D8443B" w:rsidP="00EF54B2">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Xu, Z., Frankwick, G.L. and Ramirez, E., 2016. Effects of big data analytics and traditional marketing analytics on new product success: A knowledge fusion perspective.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Journal of Business Research</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69</w:t>
      </w:r>
      <w:r w:rsidRPr="002422E6">
        <w:rPr>
          <w:rFonts w:ascii="Times New Roman" w:hAnsi="Times New Roman" w:cs="Times New Roman"/>
          <w:sz w:val="21"/>
          <w:szCs w:val="21"/>
          <w:shd w:val="clear" w:color="auto" w:fill="FFFFFF"/>
          <w:lang w:val="en-US"/>
        </w:rPr>
        <w:t>(5), pp. 1562-1566.</w:t>
      </w:r>
    </w:p>
    <w:p w14:paraId="05FBF27F"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Yee Liau, B. and Pei Tan, P., 2014. Gaining customer knowledge in low cost airlines through text mining.</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Industrial Management &amp; Data Systems</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114</w:t>
      </w:r>
      <w:r w:rsidRPr="002422E6">
        <w:rPr>
          <w:rFonts w:ascii="Times New Roman" w:hAnsi="Times New Roman" w:cs="Times New Roman"/>
          <w:sz w:val="21"/>
          <w:szCs w:val="21"/>
          <w:shd w:val="clear" w:color="auto" w:fill="FFFFFF"/>
          <w:lang w:val="en-US"/>
        </w:rPr>
        <w:t>(9), pp. 1344-1359.</w:t>
      </w:r>
    </w:p>
    <w:p w14:paraId="2D92A876"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Zhan, Y. and Tan, K.H., 2018. An analytic infrastructure for harvesting big data to enhance supply chain performance.</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European Journal of Operational Research</w:t>
      </w:r>
      <w:r w:rsidRPr="002422E6">
        <w:rPr>
          <w:rFonts w:ascii="Times New Roman" w:hAnsi="Times New Roman" w:cs="Times New Roman"/>
          <w:sz w:val="21"/>
          <w:szCs w:val="21"/>
          <w:shd w:val="clear" w:color="auto" w:fill="FFFFFF"/>
          <w:lang w:val="en-US"/>
        </w:rPr>
        <w:t xml:space="preserve">. </w:t>
      </w:r>
      <w:hyperlink r:id="rId8" w:tgtFrame="_blank" w:tooltip="Persistent link using digital object identifier" w:history="1">
        <w:r w:rsidRPr="002422E6">
          <w:rPr>
            <w:rFonts w:ascii="Times New Roman" w:hAnsi="Times New Roman" w:cs="Times New Roman"/>
            <w:sz w:val="21"/>
            <w:szCs w:val="21"/>
            <w:shd w:val="clear" w:color="auto" w:fill="FFFFFF"/>
            <w:lang w:val="en-US"/>
          </w:rPr>
          <w:t>doi.org/10.1016/j.ejor.2018.09.018</w:t>
        </w:r>
      </w:hyperlink>
    </w:p>
    <w:p w14:paraId="6E5584CA"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Zhan, Y., Tan, K.H., Ji, G., Chung, L. and Tseng, M., 2017. A big data framework for facilitating product innovation processes.</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Business Process Management Journal</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23</w:t>
      </w:r>
      <w:r w:rsidRPr="002422E6">
        <w:rPr>
          <w:rFonts w:ascii="Times New Roman" w:hAnsi="Times New Roman" w:cs="Times New Roman"/>
          <w:sz w:val="21"/>
          <w:szCs w:val="21"/>
          <w:shd w:val="clear" w:color="auto" w:fill="FFFFFF"/>
          <w:lang w:val="en-US"/>
        </w:rPr>
        <w:t>(3), pp. 518-536.</w:t>
      </w:r>
    </w:p>
    <w:p w14:paraId="61D435FD"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Zhan, Y., Tan, K.H., Li, Y. and Tse, Y.K., 2016. Unlocking the power of big data in new product development.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Annals of Operations Research</w:t>
      </w:r>
      <w:r w:rsidRPr="002422E6">
        <w:rPr>
          <w:rFonts w:ascii="Times New Roman" w:hAnsi="Times New Roman" w:cs="Times New Roman"/>
          <w:sz w:val="21"/>
          <w:szCs w:val="21"/>
          <w:shd w:val="clear" w:color="auto" w:fill="FFFFFF"/>
          <w:lang w:val="en-US"/>
        </w:rPr>
        <w:t>, pp. 1-19.</w:t>
      </w:r>
    </w:p>
    <w:p w14:paraId="25280773"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Zhang, C., Zhou, G., Lu, Q. and Chang, F., 2017. Graph-based knowledge reuse for supporting knowledge-driven decision-making in new product development.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International Journal of Production Research</w:t>
      </w:r>
      <w:r w:rsidRPr="002422E6">
        <w:rPr>
          <w:rFonts w:ascii="Times New Roman" w:hAnsi="Times New Roman" w:cs="Times New Roman"/>
          <w:sz w:val="21"/>
          <w:szCs w:val="21"/>
          <w:shd w:val="clear" w:color="auto" w:fill="FFFFFF"/>
          <w:lang w:val="en-US"/>
        </w:rPr>
        <w:t>,</w:t>
      </w:r>
      <w:r w:rsidRPr="002422E6">
        <w:rPr>
          <w:rFonts w:ascii="Times New Roman" w:hAnsi="Times New Roman" w:cs="Times New Roman"/>
          <w:sz w:val="21"/>
          <w:szCs w:val="21"/>
          <w:lang w:val="en-US"/>
        </w:rPr>
        <w:t> </w:t>
      </w:r>
      <w:r w:rsidRPr="002422E6">
        <w:rPr>
          <w:rFonts w:ascii="Times New Roman" w:hAnsi="Times New Roman" w:cs="Times New Roman"/>
          <w:i/>
          <w:sz w:val="21"/>
          <w:szCs w:val="21"/>
          <w:shd w:val="clear" w:color="auto" w:fill="FFFFFF"/>
          <w:lang w:val="en-US"/>
        </w:rPr>
        <w:t>55</w:t>
      </w:r>
      <w:r w:rsidRPr="002422E6">
        <w:rPr>
          <w:rFonts w:ascii="Times New Roman" w:hAnsi="Times New Roman" w:cs="Times New Roman"/>
          <w:sz w:val="21"/>
          <w:szCs w:val="21"/>
          <w:shd w:val="clear" w:color="auto" w:fill="FFFFFF"/>
          <w:lang w:val="en-US"/>
        </w:rPr>
        <w:t>(23), pp. 7187-7203.</w:t>
      </w:r>
    </w:p>
    <w:p w14:paraId="0BB286C5"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Zhu, Q. and Sarkis, J., 2004. Relationships between operational practices and performance among early adopters of green supply chain management practices in Chinese manufacturing enterprises. </w:t>
      </w:r>
      <w:r w:rsidRPr="002422E6">
        <w:rPr>
          <w:rFonts w:ascii="Times New Roman" w:hAnsi="Times New Roman" w:cs="Times New Roman"/>
          <w:i/>
          <w:sz w:val="21"/>
          <w:szCs w:val="21"/>
          <w:shd w:val="clear" w:color="auto" w:fill="FFFFFF"/>
          <w:lang w:val="en-US"/>
        </w:rPr>
        <w:t>Journal of Operations Management</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22</w:t>
      </w:r>
      <w:r w:rsidRPr="002422E6">
        <w:rPr>
          <w:rFonts w:ascii="Times New Roman" w:hAnsi="Times New Roman" w:cs="Times New Roman"/>
          <w:sz w:val="21"/>
          <w:szCs w:val="21"/>
          <w:shd w:val="clear" w:color="auto" w:fill="FFFFFF"/>
          <w:lang w:val="en-US"/>
        </w:rPr>
        <w:t>, pp. 265-289.</w:t>
      </w:r>
    </w:p>
    <w:p w14:paraId="5AE8EBB0" w14:textId="77777777" w:rsidR="00D8443B" w:rsidRPr="002422E6" w:rsidRDefault="00D8443B" w:rsidP="001301D0">
      <w:pPr>
        <w:snapToGrid w:val="0"/>
        <w:spacing w:after="0" w:line="276" w:lineRule="auto"/>
        <w:ind w:left="720" w:hanging="720"/>
        <w:jc w:val="both"/>
        <w:rPr>
          <w:rFonts w:ascii="Times New Roman" w:hAnsi="Times New Roman" w:cs="Times New Roman"/>
          <w:sz w:val="21"/>
          <w:szCs w:val="21"/>
          <w:shd w:val="clear" w:color="auto" w:fill="FFFFFF"/>
          <w:lang w:val="en-US"/>
        </w:rPr>
      </w:pPr>
      <w:r w:rsidRPr="002422E6">
        <w:rPr>
          <w:rFonts w:ascii="Times New Roman" w:hAnsi="Times New Roman" w:cs="Times New Roman"/>
          <w:sz w:val="21"/>
          <w:szCs w:val="21"/>
          <w:shd w:val="clear" w:color="auto" w:fill="FFFFFF"/>
          <w:lang w:val="en-US"/>
        </w:rPr>
        <w:t xml:space="preserve">Zirger, B.J. and Maidique, M.A., 1990. A model of new product development: An empirical test. </w:t>
      </w:r>
      <w:r w:rsidRPr="002422E6">
        <w:rPr>
          <w:rFonts w:ascii="Times New Roman" w:hAnsi="Times New Roman" w:cs="Times New Roman"/>
          <w:i/>
          <w:sz w:val="21"/>
          <w:szCs w:val="21"/>
          <w:shd w:val="clear" w:color="auto" w:fill="FFFFFF"/>
          <w:lang w:val="en-US"/>
        </w:rPr>
        <w:t>Management Science</w:t>
      </w:r>
      <w:r w:rsidRPr="002422E6">
        <w:rPr>
          <w:rFonts w:ascii="Times New Roman" w:hAnsi="Times New Roman" w:cs="Times New Roman"/>
          <w:sz w:val="21"/>
          <w:szCs w:val="21"/>
          <w:shd w:val="clear" w:color="auto" w:fill="FFFFFF"/>
          <w:lang w:val="en-US"/>
        </w:rPr>
        <w:t xml:space="preserve">, </w:t>
      </w:r>
      <w:r w:rsidRPr="002422E6">
        <w:rPr>
          <w:rFonts w:ascii="Times New Roman" w:hAnsi="Times New Roman" w:cs="Times New Roman"/>
          <w:i/>
          <w:sz w:val="21"/>
          <w:szCs w:val="21"/>
          <w:shd w:val="clear" w:color="auto" w:fill="FFFFFF"/>
          <w:lang w:val="en-US"/>
        </w:rPr>
        <w:t>36</w:t>
      </w:r>
      <w:r w:rsidRPr="002422E6">
        <w:rPr>
          <w:rFonts w:ascii="Times New Roman" w:hAnsi="Times New Roman" w:cs="Times New Roman"/>
          <w:sz w:val="21"/>
          <w:szCs w:val="21"/>
          <w:shd w:val="clear" w:color="auto" w:fill="FFFFFF"/>
          <w:lang w:val="en-US"/>
        </w:rPr>
        <w:t>, pp. 867-883.</w:t>
      </w:r>
    </w:p>
    <w:p w14:paraId="343F0695" w14:textId="77777777" w:rsidR="003A24FC" w:rsidRPr="002422E6" w:rsidRDefault="003A24FC" w:rsidP="00D8443B">
      <w:pPr>
        <w:snapToGrid w:val="0"/>
        <w:spacing w:after="0" w:line="276" w:lineRule="auto"/>
        <w:jc w:val="both"/>
        <w:rPr>
          <w:rFonts w:ascii="Times New Roman" w:hAnsi="Times New Roman" w:cs="Times New Roman"/>
          <w:sz w:val="21"/>
          <w:szCs w:val="21"/>
          <w:shd w:val="clear" w:color="auto" w:fill="FFFFFF"/>
          <w:lang w:val="en-US"/>
        </w:rPr>
      </w:pPr>
    </w:p>
    <w:p w14:paraId="6DE9E220" w14:textId="77777777" w:rsidR="00D8443B" w:rsidRPr="002422E6" w:rsidRDefault="00D8443B" w:rsidP="00D8443B">
      <w:pPr>
        <w:snapToGrid w:val="0"/>
        <w:spacing w:after="0" w:line="276" w:lineRule="auto"/>
        <w:jc w:val="both"/>
        <w:rPr>
          <w:rFonts w:ascii="Times New Roman" w:hAnsi="Times New Roman" w:cs="Times New Roman"/>
          <w:sz w:val="21"/>
          <w:szCs w:val="21"/>
          <w:shd w:val="clear" w:color="auto" w:fill="FFFFFF"/>
          <w:lang w:val="en-US"/>
        </w:rPr>
      </w:pPr>
    </w:p>
    <w:p w14:paraId="390C906B" w14:textId="77777777" w:rsidR="00D8443B" w:rsidRPr="002422E6" w:rsidRDefault="00D8443B" w:rsidP="00D8443B">
      <w:pPr>
        <w:snapToGrid w:val="0"/>
        <w:spacing w:after="0" w:line="276" w:lineRule="auto"/>
        <w:jc w:val="both"/>
        <w:rPr>
          <w:rFonts w:ascii="Times New Roman" w:hAnsi="Times New Roman" w:cs="Times New Roman"/>
          <w:sz w:val="21"/>
          <w:szCs w:val="21"/>
          <w:shd w:val="clear" w:color="auto" w:fill="FFFFFF"/>
          <w:lang w:val="en-US"/>
        </w:rPr>
        <w:sectPr w:rsidR="00D8443B" w:rsidRPr="002422E6" w:rsidSect="00DD5B93">
          <w:footerReference w:type="default" r:id="rId9"/>
          <w:pgSz w:w="11906" w:h="16838"/>
          <w:pgMar w:top="1440" w:right="1440" w:bottom="1440" w:left="1440" w:header="708" w:footer="708" w:gutter="0"/>
          <w:cols w:space="708"/>
          <w:docGrid w:linePitch="360"/>
        </w:sectPr>
      </w:pPr>
    </w:p>
    <w:p w14:paraId="2FEA7FDA" w14:textId="77777777" w:rsidR="00EF54B2" w:rsidRPr="002422E6" w:rsidRDefault="00EF54B2" w:rsidP="00EF54B2">
      <w:pPr>
        <w:snapToGrid w:val="0"/>
        <w:spacing w:after="0" w:line="276" w:lineRule="auto"/>
        <w:jc w:val="both"/>
        <w:rPr>
          <w:rFonts w:ascii="Times New Roman" w:hAnsi="Times New Roman" w:cs="Times New Roman"/>
          <w:shd w:val="clear" w:color="auto" w:fill="FFFFFF"/>
          <w:lang w:val="en-US"/>
        </w:rPr>
      </w:pPr>
    </w:p>
    <w:p w14:paraId="52379A52" w14:textId="0999ACC0" w:rsidR="00DD5B93" w:rsidRPr="002422E6" w:rsidRDefault="004C503F" w:rsidP="00DD5B93">
      <w:pPr>
        <w:spacing w:line="360" w:lineRule="auto"/>
        <w:rPr>
          <w:rFonts w:ascii="Times New Roman" w:hAnsi="Times New Roman" w:cs="Times New Roman"/>
          <w:sz w:val="24"/>
          <w:szCs w:val="24"/>
          <w:lang w:val="en-US"/>
        </w:rPr>
      </w:pPr>
      <w:r w:rsidRPr="002422E6">
        <w:rPr>
          <w:noProof/>
        </w:rPr>
        <w:drawing>
          <wp:inline distT="0" distB="0" distL="0" distR="0" wp14:anchorId="67850A94" wp14:editId="37E05CF5">
            <wp:extent cx="5731510" cy="5112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112385"/>
                    </a:xfrm>
                    <a:prstGeom prst="rect">
                      <a:avLst/>
                    </a:prstGeom>
                  </pic:spPr>
                </pic:pic>
              </a:graphicData>
            </a:graphic>
          </wp:inline>
        </w:drawing>
      </w:r>
    </w:p>
    <w:p w14:paraId="31F76EF3" w14:textId="77777777" w:rsidR="00DD5B93" w:rsidRPr="002422E6" w:rsidRDefault="00DD5B93" w:rsidP="00DD5B93">
      <w:pPr>
        <w:spacing w:line="360" w:lineRule="auto"/>
        <w:jc w:val="center"/>
        <w:rPr>
          <w:rFonts w:ascii="Times New Roman" w:hAnsi="Times New Roman" w:cs="Times New Roman"/>
          <w:sz w:val="24"/>
          <w:szCs w:val="24"/>
          <w:lang w:val="en-US"/>
        </w:rPr>
      </w:pPr>
      <w:r w:rsidRPr="002422E6">
        <w:rPr>
          <w:rFonts w:ascii="Times New Roman" w:hAnsi="Times New Roman" w:cs="Times New Roman"/>
          <w:noProof/>
        </w:rPr>
        <w:drawing>
          <wp:inline distT="0" distB="0" distL="0" distR="0" wp14:anchorId="7D70AC97" wp14:editId="669A1AF5">
            <wp:extent cx="3771900" cy="21565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3785699" cy="2164432"/>
                    </a:xfrm>
                    <a:prstGeom prst="rect">
                      <a:avLst/>
                    </a:prstGeom>
                  </pic:spPr>
                </pic:pic>
              </a:graphicData>
            </a:graphic>
          </wp:inline>
        </w:drawing>
      </w:r>
    </w:p>
    <w:p w14:paraId="7C6836AB" w14:textId="77777777" w:rsidR="00DD5B93" w:rsidRPr="002422E6" w:rsidRDefault="00DD5B93" w:rsidP="00DD5B93">
      <w:pPr>
        <w:snapToGrid w:val="0"/>
        <w:spacing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Type A                       Type B                          Type C</w:t>
      </w:r>
    </w:p>
    <w:p w14:paraId="45062885" w14:textId="77777777" w:rsidR="00DD5B93" w:rsidRPr="002422E6" w:rsidRDefault="00DD5B93" w:rsidP="00DD5B93">
      <w:pPr>
        <w:snapToGrid w:val="0"/>
        <w:spacing w:line="360" w:lineRule="auto"/>
        <w:jc w:val="center"/>
        <w:rPr>
          <w:rFonts w:ascii="Times New Roman" w:hAnsi="Times New Roman" w:cs="Times New Roman"/>
          <w:sz w:val="24"/>
          <w:szCs w:val="24"/>
          <w:lang w:val="en-US"/>
        </w:rPr>
      </w:pPr>
      <w:r w:rsidRPr="002422E6">
        <w:rPr>
          <w:rFonts w:ascii="Times New Roman" w:hAnsi="Times New Roman" w:cs="Times New Roman"/>
          <w:sz w:val="24"/>
          <w:szCs w:val="24"/>
          <w:lang w:val="en-US"/>
        </w:rPr>
        <w:t xml:space="preserve">Figure 2. Types of </w:t>
      </w:r>
      <w:r w:rsidR="00645BB0" w:rsidRPr="002422E6">
        <w:rPr>
          <w:rFonts w:ascii="Times New Roman" w:hAnsi="Times New Roman" w:cs="Times New Roman"/>
          <w:sz w:val="24"/>
          <w:szCs w:val="24"/>
          <w:lang w:val="en-US"/>
        </w:rPr>
        <w:t>s</w:t>
      </w:r>
      <w:r w:rsidRPr="002422E6">
        <w:rPr>
          <w:rFonts w:ascii="Times New Roman" w:hAnsi="Times New Roman" w:cs="Times New Roman"/>
          <w:sz w:val="24"/>
          <w:szCs w:val="24"/>
          <w:lang w:val="en-US"/>
        </w:rPr>
        <w:t xml:space="preserve">martphone </w:t>
      </w:r>
      <w:r w:rsidR="00645BB0" w:rsidRPr="002422E6">
        <w:rPr>
          <w:rFonts w:ascii="Times New Roman" w:hAnsi="Times New Roman" w:cs="Times New Roman"/>
          <w:sz w:val="24"/>
          <w:szCs w:val="24"/>
          <w:lang w:val="en-US"/>
        </w:rPr>
        <w:t>p</w:t>
      </w:r>
      <w:r w:rsidRPr="002422E6">
        <w:rPr>
          <w:rFonts w:ascii="Times New Roman" w:hAnsi="Times New Roman" w:cs="Times New Roman"/>
          <w:sz w:val="24"/>
          <w:szCs w:val="24"/>
          <w:lang w:val="en-US"/>
        </w:rPr>
        <w:t xml:space="preserve">resented in the </w:t>
      </w:r>
      <w:r w:rsidR="00645BB0" w:rsidRPr="002422E6">
        <w:rPr>
          <w:rFonts w:ascii="Times New Roman" w:hAnsi="Times New Roman" w:cs="Times New Roman"/>
          <w:sz w:val="24"/>
          <w:szCs w:val="24"/>
          <w:lang w:val="en-US"/>
        </w:rPr>
        <w:t>q</w:t>
      </w:r>
      <w:r w:rsidRPr="002422E6">
        <w:rPr>
          <w:rFonts w:ascii="Times New Roman" w:hAnsi="Times New Roman" w:cs="Times New Roman"/>
          <w:sz w:val="24"/>
          <w:szCs w:val="24"/>
          <w:lang w:val="en-US"/>
        </w:rPr>
        <w:t>uestionnaire</w:t>
      </w:r>
    </w:p>
    <w:p w14:paraId="184D4D76" w14:textId="77777777" w:rsidR="00DD5B93" w:rsidRPr="002422E6" w:rsidRDefault="00DD5B93" w:rsidP="00DD5B93">
      <w:pPr>
        <w:snapToGrid w:val="0"/>
        <w:spacing w:line="360" w:lineRule="auto"/>
        <w:rPr>
          <w:rFonts w:ascii="Times New Roman" w:hAnsi="Times New Roman" w:cs="Times New Roman"/>
          <w:sz w:val="24"/>
          <w:szCs w:val="24"/>
          <w:lang w:val="en-US"/>
        </w:rPr>
        <w:sectPr w:rsidR="00DD5B93" w:rsidRPr="002422E6" w:rsidSect="00DD5B93">
          <w:pgSz w:w="11906" w:h="16838"/>
          <w:pgMar w:top="1440" w:right="1440" w:bottom="1440" w:left="1440" w:header="708" w:footer="708" w:gutter="0"/>
          <w:cols w:space="708"/>
          <w:docGrid w:linePitch="360"/>
        </w:sectPr>
      </w:pPr>
    </w:p>
    <w:tbl>
      <w:tblPr>
        <w:tblStyle w:val="1"/>
        <w:tblW w:w="13892" w:type="dxa"/>
        <w:tblInd w:w="108" w:type="dxa"/>
        <w:tblLook w:val="04A0" w:firstRow="1" w:lastRow="0" w:firstColumn="1" w:lastColumn="0" w:noHBand="0" w:noVBand="1"/>
      </w:tblPr>
      <w:tblGrid>
        <w:gridCol w:w="1985"/>
        <w:gridCol w:w="3260"/>
        <w:gridCol w:w="3119"/>
        <w:gridCol w:w="3543"/>
        <w:gridCol w:w="1985"/>
      </w:tblGrid>
      <w:tr w:rsidR="002422E6" w:rsidRPr="002422E6" w14:paraId="12A72038" w14:textId="77777777" w:rsidTr="00DD5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92" w:type="dxa"/>
            <w:gridSpan w:val="5"/>
            <w:tcBorders>
              <w:top w:val="nil"/>
            </w:tcBorders>
          </w:tcPr>
          <w:p w14:paraId="68A164DB" w14:textId="77777777" w:rsidR="00DD5B93" w:rsidRPr="002422E6" w:rsidRDefault="00DD5B93" w:rsidP="00DD5B93">
            <w:pPr>
              <w:rPr>
                <w:rFonts w:ascii="Times New Roman" w:hAnsi="Times New Roman" w:cs="Times New Roman"/>
                <w:b w:val="0"/>
                <w:color w:val="auto"/>
                <w:lang w:val="en-US"/>
              </w:rPr>
            </w:pPr>
            <w:r w:rsidRPr="002422E6">
              <w:rPr>
                <w:rFonts w:ascii="Times New Roman" w:hAnsi="Times New Roman" w:cs="Times New Roman"/>
                <w:b w:val="0"/>
                <w:color w:val="auto"/>
                <w:lang w:val="en-US"/>
              </w:rPr>
              <w:lastRenderedPageBreak/>
              <w:t>Table 1: Evolution</w:t>
            </w:r>
            <w:r w:rsidR="000221B6" w:rsidRPr="002422E6">
              <w:rPr>
                <w:rFonts w:ascii="Times New Roman" w:hAnsi="Times New Roman" w:cs="Times New Roman"/>
                <w:b w:val="0"/>
                <w:color w:val="auto"/>
                <w:lang w:val="en-US"/>
              </w:rPr>
              <w:t xml:space="preserve"> of the new product development proc</w:t>
            </w:r>
            <w:r w:rsidRPr="002422E6">
              <w:rPr>
                <w:rFonts w:ascii="Times New Roman" w:hAnsi="Times New Roman" w:cs="Times New Roman"/>
                <w:b w:val="0"/>
                <w:color w:val="auto"/>
                <w:lang w:val="en-US"/>
              </w:rPr>
              <w:t>ess</w:t>
            </w:r>
          </w:p>
        </w:tc>
      </w:tr>
      <w:tr w:rsidR="002422E6" w:rsidRPr="002422E6" w14:paraId="17B070A5" w14:textId="77777777" w:rsidTr="00DD5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08BC515" w14:textId="77777777" w:rsidR="00DD5B93" w:rsidRPr="002422E6" w:rsidRDefault="00DD5B93" w:rsidP="00DD5B93">
            <w:pPr>
              <w:rPr>
                <w:rFonts w:ascii="Times New Roman" w:hAnsi="Times New Roman" w:cs="Times New Roman"/>
                <w:color w:val="auto"/>
                <w:sz w:val="24"/>
                <w:szCs w:val="24"/>
                <w:lang w:val="en-US"/>
              </w:rPr>
            </w:pPr>
            <w:r w:rsidRPr="002422E6">
              <w:rPr>
                <w:rFonts w:ascii="Times New Roman" w:hAnsi="Times New Roman" w:cs="Times New Roman"/>
                <w:color w:val="auto"/>
                <w:sz w:val="24"/>
                <w:szCs w:val="24"/>
                <w:lang w:val="en-US"/>
              </w:rPr>
              <w:t>Period</w:t>
            </w:r>
          </w:p>
        </w:tc>
        <w:tc>
          <w:tcPr>
            <w:tcW w:w="3260" w:type="dxa"/>
          </w:tcPr>
          <w:p w14:paraId="7D148E11"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US"/>
              </w:rPr>
            </w:pPr>
            <w:r w:rsidRPr="002422E6">
              <w:rPr>
                <w:rFonts w:ascii="Times New Roman" w:hAnsi="Times New Roman" w:cs="Times New Roman"/>
                <w:b/>
                <w:color w:val="auto"/>
                <w:sz w:val="24"/>
                <w:szCs w:val="24"/>
                <w:lang w:val="en-US"/>
              </w:rPr>
              <w:t>Approach to NPD</w:t>
            </w:r>
          </w:p>
        </w:tc>
        <w:tc>
          <w:tcPr>
            <w:tcW w:w="3119" w:type="dxa"/>
          </w:tcPr>
          <w:p w14:paraId="189B2168"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US"/>
              </w:rPr>
            </w:pPr>
            <w:r w:rsidRPr="002422E6">
              <w:rPr>
                <w:rFonts w:ascii="Times New Roman" w:hAnsi="Times New Roman" w:cs="Times New Roman"/>
                <w:b/>
                <w:color w:val="auto"/>
                <w:sz w:val="24"/>
                <w:szCs w:val="24"/>
                <w:lang w:val="en-US"/>
              </w:rPr>
              <w:t>Characteristics</w:t>
            </w:r>
          </w:p>
        </w:tc>
        <w:tc>
          <w:tcPr>
            <w:tcW w:w="3543" w:type="dxa"/>
          </w:tcPr>
          <w:p w14:paraId="125D56BF"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US"/>
              </w:rPr>
            </w:pPr>
            <w:r w:rsidRPr="002422E6">
              <w:rPr>
                <w:rFonts w:ascii="Times New Roman" w:hAnsi="Times New Roman" w:cs="Times New Roman"/>
                <w:b/>
                <w:color w:val="auto"/>
                <w:sz w:val="24"/>
                <w:szCs w:val="24"/>
                <w:lang w:val="en-US"/>
              </w:rPr>
              <w:t>Features</w:t>
            </w:r>
          </w:p>
        </w:tc>
        <w:tc>
          <w:tcPr>
            <w:tcW w:w="1985" w:type="dxa"/>
          </w:tcPr>
          <w:p w14:paraId="21D58733"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US"/>
              </w:rPr>
            </w:pPr>
            <w:r w:rsidRPr="002422E6">
              <w:rPr>
                <w:rFonts w:ascii="Times New Roman" w:hAnsi="Times New Roman" w:cs="Times New Roman"/>
                <w:b/>
                <w:color w:val="auto"/>
                <w:sz w:val="24"/>
                <w:szCs w:val="24"/>
                <w:lang w:val="en-US"/>
              </w:rPr>
              <w:t>Examples</w:t>
            </w:r>
          </w:p>
        </w:tc>
      </w:tr>
      <w:tr w:rsidR="002422E6" w:rsidRPr="002422E6" w14:paraId="3A847417" w14:textId="77777777" w:rsidTr="00DD5B93">
        <w:tc>
          <w:tcPr>
            <w:cnfStyle w:val="001000000000" w:firstRow="0" w:lastRow="0" w:firstColumn="1" w:lastColumn="0" w:oddVBand="0" w:evenVBand="0" w:oddHBand="0" w:evenHBand="0" w:firstRowFirstColumn="0" w:firstRowLastColumn="0" w:lastRowFirstColumn="0" w:lastRowLastColumn="0"/>
            <w:tcW w:w="1985" w:type="dxa"/>
          </w:tcPr>
          <w:p w14:paraId="66DE177F" w14:textId="58ED3B74" w:rsidR="00DD5B93" w:rsidRPr="002422E6" w:rsidRDefault="00E4178E" w:rsidP="00AB4FE4">
            <w:pPr>
              <w:rPr>
                <w:rFonts w:ascii="Times New Roman" w:hAnsi="Times New Roman" w:cs="Times New Roman"/>
                <w:b w:val="0"/>
                <w:color w:val="auto"/>
                <w:lang w:val="en-US"/>
              </w:rPr>
            </w:pPr>
            <w:r w:rsidRPr="002422E6">
              <w:rPr>
                <w:rFonts w:ascii="Times New Roman" w:hAnsi="Times New Roman" w:cs="Times New Roman"/>
                <w:noProof/>
                <w:color w:val="auto"/>
              </w:rPr>
              <mc:AlternateContent>
                <mc:Choice Requires="wpg">
                  <w:drawing>
                    <wp:anchor distT="0" distB="0" distL="114300" distR="114300" simplePos="0" relativeHeight="251638272" behindDoc="0" locked="0" layoutInCell="1" allowOverlap="1" wp14:anchorId="41091DD1" wp14:editId="15C9BB96">
                      <wp:simplePos x="0" y="0"/>
                      <wp:positionH relativeFrom="column">
                        <wp:posOffset>1242695</wp:posOffset>
                      </wp:positionH>
                      <wp:positionV relativeFrom="paragraph">
                        <wp:posOffset>51435</wp:posOffset>
                      </wp:positionV>
                      <wp:extent cx="2027555" cy="773430"/>
                      <wp:effectExtent l="0" t="635" r="19050" b="13335"/>
                      <wp:wrapNone/>
                      <wp:docPr id="365"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773430"/>
                                <a:chOff x="0" y="0"/>
                                <a:chExt cx="22958" cy="8115"/>
                              </a:xfrm>
                            </wpg:grpSpPr>
                            <wpg:grpSp>
                              <wpg:cNvPr id="367" name="Group 73"/>
                              <wpg:cNvGrpSpPr>
                                <a:grpSpLocks/>
                              </wpg:cNvGrpSpPr>
                              <wpg:grpSpPr bwMode="auto">
                                <a:xfrm>
                                  <a:off x="0" y="0"/>
                                  <a:ext cx="22958" cy="8115"/>
                                  <a:chOff x="0" y="-369"/>
                                  <a:chExt cx="20785" cy="6712"/>
                                </a:xfrm>
                              </wpg:grpSpPr>
                              <wps:wsp>
                                <wps:cNvPr id="368" name="Oval 58"/>
                                <wps:cNvSpPr>
                                  <a:spLocks noChangeArrowheads="1"/>
                                </wps:cNvSpPr>
                                <wps:spPr bwMode="auto">
                                  <a:xfrm>
                                    <a:off x="0" y="0"/>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47D26101" w14:textId="77777777" w:rsidR="003A24FC" w:rsidRPr="003C34A1" w:rsidRDefault="003A24FC" w:rsidP="00DD5B93">
                                      <w:pPr>
                                        <w:jc w:val="center"/>
                                        <w:rPr>
                                          <w:sz w:val="12"/>
                                          <w:szCs w:val="12"/>
                                        </w:rPr>
                                      </w:pPr>
                                      <w:r w:rsidRPr="003C34A1">
                                        <w:rPr>
                                          <w:sz w:val="12"/>
                                          <w:szCs w:val="12"/>
                                        </w:rPr>
                                        <w:t>Start</w:t>
                                      </w:r>
                                    </w:p>
                                  </w:txbxContent>
                                </wps:txbx>
                                <wps:bodyPr rot="0" vert="horz" wrap="square" lIns="0" tIns="0" rIns="0" bIns="0" anchor="ctr" anchorCtr="0" upright="1">
                                  <a:noAutofit/>
                                </wps:bodyPr>
                              </wps:wsp>
                              <wps:wsp>
                                <wps:cNvPr id="369" name="Rectangle 59"/>
                                <wps:cNvSpPr>
                                  <a:spLocks noChangeArrowheads="1"/>
                                </wps:cNvSpPr>
                                <wps:spPr bwMode="auto">
                                  <a:xfrm>
                                    <a:off x="1981" y="4398"/>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70" name="Rectangle 60"/>
                                <wps:cNvSpPr>
                                  <a:spLocks noChangeArrowheads="1"/>
                                </wps:cNvSpPr>
                                <wps:spPr bwMode="auto">
                                  <a:xfrm>
                                    <a:off x="5637" y="381"/>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71" name="Rectangle 61"/>
                                <wps:cNvSpPr>
                                  <a:spLocks noChangeArrowheads="1"/>
                                </wps:cNvSpPr>
                                <wps:spPr bwMode="auto">
                                  <a:xfrm>
                                    <a:off x="9385" y="3305"/>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72" name="Rectangle 62"/>
                                <wps:cNvSpPr>
                                  <a:spLocks noChangeArrowheads="1"/>
                                </wps:cNvSpPr>
                                <wps:spPr bwMode="auto">
                                  <a:xfrm>
                                    <a:off x="15420" y="4438"/>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71A1652C" w14:textId="77777777" w:rsidR="003A24FC" w:rsidRDefault="003A24FC" w:rsidP="00DD5B93">
                                      <w:pPr>
                                        <w:jc w:val="center"/>
                                      </w:pPr>
                                    </w:p>
                                  </w:txbxContent>
                                </wps:txbx>
                                <wps:bodyPr rot="0" vert="horz" wrap="square" lIns="91440" tIns="45720" rIns="91440" bIns="45720" anchor="ctr" anchorCtr="0" upright="1">
                                  <a:noAutofit/>
                                </wps:bodyPr>
                              </wps:wsp>
                              <wps:wsp>
                                <wps:cNvPr id="373" name="Oval 63"/>
                                <wps:cNvSpPr>
                                  <a:spLocks noChangeArrowheads="1"/>
                                </wps:cNvSpPr>
                                <wps:spPr bwMode="auto">
                                  <a:xfrm>
                                    <a:off x="11691" y="-369"/>
                                    <a:ext cx="3048" cy="2666"/>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1222DE2C" w14:textId="77777777" w:rsidR="003A24FC" w:rsidRPr="003C34A1" w:rsidRDefault="003A24FC" w:rsidP="00DD5B93">
                                      <w:pPr>
                                        <w:jc w:val="center"/>
                                        <w:rPr>
                                          <w:sz w:val="12"/>
                                          <w:szCs w:val="12"/>
                                        </w:rPr>
                                      </w:pPr>
                                      <w:r>
                                        <w:rPr>
                                          <w:sz w:val="12"/>
                                          <w:szCs w:val="12"/>
                                        </w:rPr>
                                        <w:t>End</w:t>
                                      </w:r>
                                    </w:p>
                                  </w:txbxContent>
                                </wps:txbx>
                                <wps:bodyPr rot="0" vert="horz" wrap="square" lIns="0" tIns="0" rIns="0" bIns="0" anchor="ctr" anchorCtr="0" upright="1">
                                  <a:noAutofit/>
                                </wps:bodyPr>
                              </wps:wsp>
                              <wps:wsp>
                                <wps:cNvPr id="374" name="Rectangle 70"/>
                                <wps:cNvSpPr>
                                  <a:spLocks noChangeArrowheads="1"/>
                                </wps:cNvSpPr>
                                <wps:spPr bwMode="auto">
                                  <a:xfrm>
                                    <a:off x="17546" y="1405"/>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6E0450F5" w14:textId="77777777" w:rsidR="003A24FC" w:rsidRDefault="003A24FC" w:rsidP="00DD5B93">
                                      <w:pPr>
                                        <w:jc w:val="center"/>
                                      </w:pPr>
                                    </w:p>
                                  </w:txbxContent>
                                </wps:txbx>
                                <wps:bodyPr rot="0" vert="horz" wrap="square" lIns="91440" tIns="45720" rIns="91440" bIns="45720" anchor="ctr" anchorCtr="0" upright="1">
                                  <a:noAutofit/>
                                </wps:bodyPr>
                              </wps:wsp>
                            </wpg:grpSp>
                            <wps:wsp>
                              <wps:cNvPr id="375" name="Straight Arrow Connector 318"/>
                              <wps:cNvCnPr>
                                <a:cxnSpLocks noChangeShapeType="1"/>
                              </wps:cNvCnPr>
                              <wps:spPr bwMode="auto">
                                <a:xfrm>
                                  <a:off x="3333" y="2095"/>
                                  <a:ext cx="2861" cy="0"/>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6" name="Straight Arrow Connector 319"/>
                              <wps:cNvCnPr>
                                <a:cxnSpLocks noChangeShapeType="1"/>
                              </wps:cNvCnPr>
                              <wps:spPr bwMode="auto">
                                <a:xfrm flipH="1">
                                  <a:off x="4095" y="3238"/>
                                  <a:ext cx="3761" cy="2586"/>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7" name="Straight Arrow Connector 322"/>
                              <wps:cNvCnPr>
                                <a:cxnSpLocks noChangeShapeType="1"/>
                              </wps:cNvCnPr>
                              <wps:spPr bwMode="auto">
                                <a:xfrm flipV="1">
                                  <a:off x="19145" y="4476"/>
                                  <a:ext cx="2184" cy="1426"/>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8" name="Straight Arrow Connector 323"/>
                              <wps:cNvCnPr>
                                <a:cxnSpLocks noChangeShapeType="1"/>
                              </wps:cNvCnPr>
                              <wps:spPr bwMode="auto">
                                <a:xfrm flipV="1">
                                  <a:off x="5715" y="5715"/>
                                  <a:ext cx="4600" cy="981"/>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79" name="Straight Arrow Connector 324"/>
                              <wps:cNvCnPr>
                                <a:cxnSpLocks noChangeShapeType="1"/>
                              </wps:cNvCnPr>
                              <wps:spPr bwMode="auto">
                                <a:xfrm>
                                  <a:off x="14001" y="5715"/>
                                  <a:ext cx="3048" cy="1524"/>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0" name="Straight Arrow Connector 325"/>
                              <wps:cNvCnPr>
                                <a:cxnSpLocks noChangeShapeType="1"/>
                              </wps:cNvCnPr>
                              <wps:spPr bwMode="auto">
                                <a:xfrm flipH="1" flipV="1">
                                  <a:off x="16287" y="2095"/>
                                  <a:ext cx="3101" cy="1112"/>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1091DD1" id="Group 331" o:spid="_x0000_s1026" style="position:absolute;margin-left:97.85pt;margin-top:4.05pt;width:159.65pt;height:60.9pt;z-index:251638272;mso-width-relative:margin;mso-height-relative:margin" coordsize="2295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">
                      <v:group id="Group 73" o:spid="_x0000_s1027" style="position:absolute;width:22958;height:8115" coordorigin=",-369" coordsize="20785,6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oval id="Oval 58" o:spid="_x0000_s1028" style="position:absolute;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xu8MA&#10;AADcAAAADwAAAGRycy9kb3ducmV2LnhtbERPz2vCMBS+D/wfwhO8jJnqhsxqFFG2iRcxmwdvj+bZ&#10;FpuX0sRa/3tzGHj8+H7Pl52tREuNLx0rGA0TEMSZMyXnCv5+v94+QfiAbLByTAru5GG56L3MMTXu&#10;xgdqdchFDGGfooIihDqV0mcFWfRDVxNH7uwaiyHCJpemwVsMt5UcJ8lEWiw5NhRY07qg7KKvVgFv&#10;juepDj/5x333qnf61H6vrnulBv1uNQMRqAtP8b97axS8T+LaeC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bxu8MAAADcAAAADwAAAAAAAAAAAAAAAACYAgAAZHJzL2Rv&#10;d25yZXYueG1sUEsFBgAAAAAEAAQA9QAAAIgDAAAAAA==&#10;" fillcolor="white [3201]" strokecolor="black [3213]" strokeweight="1pt">
                          <v:stroke joinstyle="miter"/>
                          <v:textbox inset="0,0,0,0">
                            <w:txbxContent>
                              <w:p w14:paraId="47D26101" w14:textId="77777777" w:rsidR="003A24FC" w:rsidRPr="003C34A1" w:rsidRDefault="003A24FC" w:rsidP="00DD5B93">
                                <w:pPr>
                                  <w:jc w:val="center"/>
                                  <w:rPr>
                                    <w:sz w:val="12"/>
                                    <w:szCs w:val="12"/>
                                  </w:rPr>
                                </w:pPr>
                                <w:r w:rsidRPr="003C34A1">
                                  <w:rPr>
                                    <w:sz w:val="12"/>
                                    <w:szCs w:val="12"/>
                                  </w:rPr>
                                  <w:t>Start</w:t>
                                </w:r>
                              </w:p>
                            </w:txbxContent>
                          </v:textbox>
                        </v:oval>
                        <v:rect id="Rectangle 59" o:spid="_x0000_s1029" style="position:absolute;left:1981;top:4398;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eB8MA&#10;AADcAAAADwAAAGRycy9kb3ducmV2LnhtbESP0WoCMRRE3wv+Q7iCbzVrC1JXo0ipID5YuvoBl811&#10;s7i5iUnU9e9NodDHYWbOMItVbztxoxBbxwom4wIEce10y42C42Hz+gEiJmSNnWNS8KAIq+XgZYGl&#10;dnf+oVuVGpEhHEtUYFLypZSxNmQxjp0nzt7JBYspy9BIHfCe4baTb0UxlRZbzgsGPX0aqs/V1Srw&#10;Ye2/zZc5bPp92O6aa9Way0Op0bBfz0Ek6tN/+K+91QrepzP4PZ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meB8MAAADcAAAADwAAAAAAAAAAAAAAAACYAgAAZHJzL2Rv&#10;d25yZXYueG1sUEsFBgAAAAAEAAQA9QAAAIgDAAAAAA==&#10;" fillcolor="white [3201]" strokecolor="black [3213]" strokeweight="1pt"/>
                        <v:rect id="Rectangle 60" o:spid="_x0000_s1030" style="position:absolute;left:5637;top:381;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R8AA&#10;AADcAAAADwAAAGRycy9kb3ducmV2LnhtbERPzWoCMRC+F3yHMEJvNWsLVlajSKkgPSiuPsCwGTeL&#10;m0lMoq5vbw5Cjx/f/3zZ207cKMTWsYLxqABBXDvdcqPgeFh/TEHEhKyxc0wKHhRhuRi8zbHU7s57&#10;ulWpETmEY4kKTEq+lDLWhizGkfPEmTu5YDFlGBqpA95zuO3kZ1FMpMWWc4NBTz+G6nN1tQp8WPmd&#10;+TWHdb8Nm7/mWrXm8lDqfdivZiAS9elf/HJvtIKv7zw/n8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hR8AAAADcAAAADwAAAAAAAAAAAAAAAACYAgAAZHJzL2Rvd25y&#10;ZXYueG1sUEsFBgAAAAAEAAQA9QAAAIUDAAAAAA==&#10;" fillcolor="white [3201]" strokecolor="black [3213]" strokeweight="1pt"/>
                        <v:rect id="Rectangle 61" o:spid="_x0000_s1031" style="position:absolute;left:9385;top:3305;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E3MMA&#10;AADcAAAADwAAAGRycy9kb3ducmV2LnhtbESP0WoCMRRE34X+Q7iFvmlWC62sRhFRkD5UuvoBl83t&#10;ZunmJiZR179vBMHHYWbOMPNlbztxoRBbxwrGowIEce10y42C42E7nIKICVlj55gU3CjCcvEymGOp&#10;3ZV/6FKlRmQIxxIVmJR8KWWsDVmMI+eJs/frgsWUZWikDnjNcNvJSVF8SIst5wWDntaG6r/qbBX4&#10;sPJ7szGHbf8ddl/NuWrN6abU22u/moFI1Kdn+NHeaQXvn2O4n8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YE3MMAAADcAAAADwAAAAAAAAAAAAAAAACYAgAAZHJzL2Rv&#10;d25yZXYueG1sUEsFBgAAAAAEAAQA9QAAAIgDAAAAAA==&#10;" fillcolor="white [3201]" strokecolor="black [3213]" strokeweight="1pt"/>
                        <v:rect id="Rectangle 62" o:spid="_x0000_s1032" style="position:absolute;left:15420;top:4438;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aq8MA&#10;AADcAAAADwAAAGRycy9kb3ducmV2LnhtbESP0WoCMRRE3wv+Q7iCbzWrQiurUaRUEB9auvoBl811&#10;s7i5iUnU9e9NodDHYWbOMMt1bztxoxBbxwom4wIEce10y42C42H7OgcRE7LGzjEpeFCE9WrwssRS&#10;uzv/0K1KjcgQjiUqMCn5UspYG7IYx84TZ+/kgsWUZWikDnjPcNvJaVG8SYst5wWDnj4M1efqahX4&#10;sPHf5tMctv1X2O2ba9Way0Op0bDfLEAk6tN/+K+90wpm71P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Saq8MAAADcAAAADwAAAAAAAAAAAAAAAACYAgAAZHJzL2Rv&#10;d25yZXYueG1sUEsFBgAAAAAEAAQA9QAAAIgDAAAAAA==&#10;" fillcolor="white [3201]" strokecolor="black [3213]" strokeweight="1pt">
                          <v:textbox>
                            <w:txbxContent>
                              <w:p w14:paraId="71A1652C" w14:textId="77777777" w:rsidR="003A24FC" w:rsidRDefault="003A24FC" w:rsidP="00DD5B93">
                                <w:pPr>
                                  <w:jc w:val="center"/>
                                </w:pPr>
                              </w:p>
                            </w:txbxContent>
                          </v:textbox>
                        </v:rect>
                        <v:oval id="Oval 63" o:spid="_x0000_s1033" style="position:absolute;left:11691;top:-369;width:3048;height:2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v1F8cA&#10;AADcAAAADwAAAGRycy9kb3ducmV2LnhtbESPQWvCQBSE74X+h+UVvBTdVKVq6irS0la8iKsevD2y&#10;zyQ0+zZk1xj/fbcg9DjMzDfMfNnZSrTU+NKxgpdBAoI4c6bkXMFh/9mfgvAB2WDlmBTcyMNy8fgw&#10;x9S4K++o1SEXEcI+RQVFCHUqpc8KsugHriaO3tk1FkOUTS5Ng9cIt5UcJsmrtFhyXCiwpveCsh99&#10;sQr443ie6fCdj2+bZ73Rp/Zrddkq1XvqVm8gAnXhP3xvr42C0WQE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79RfHAAAA3AAAAA8AAAAAAAAAAAAAAAAAmAIAAGRy&#10;cy9kb3ducmV2LnhtbFBLBQYAAAAABAAEAPUAAACMAwAAAAA=&#10;" fillcolor="white [3201]" strokecolor="black [3213]" strokeweight="1pt">
                          <v:stroke joinstyle="miter"/>
                          <v:textbox inset="0,0,0,0">
                            <w:txbxContent>
                              <w:p w14:paraId="1222DE2C" w14:textId="77777777" w:rsidR="003A24FC" w:rsidRPr="003C34A1" w:rsidRDefault="003A24FC" w:rsidP="00DD5B93">
                                <w:pPr>
                                  <w:jc w:val="center"/>
                                  <w:rPr>
                                    <w:sz w:val="12"/>
                                    <w:szCs w:val="12"/>
                                  </w:rPr>
                                </w:pPr>
                                <w:r>
                                  <w:rPr>
                                    <w:sz w:val="12"/>
                                    <w:szCs w:val="12"/>
                                  </w:rPr>
                                  <w:t>End</w:t>
                                </w:r>
                              </w:p>
                            </w:txbxContent>
                          </v:textbox>
                        </v:oval>
                        <v:rect id="Rectangle 70" o:spid="_x0000_s1034" style="position:absolute;left:17546;top:1405;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GnRMMA&#10;AADcAAAADwAAAGRycy9kb3ducmV2LnhtbESP0WoCMRRE3wv+Q7hC32rWtlRZjSKlgvShxdUPuGyu&#10;m8XNTUyirn/fFAQfh5k5w8yXve3EhUJsHSsYjwoQxLXTLTcK9rv1yxRETMgaO8ek4EYRlovB0xxL&#10;7a68pUuVGpEhHEtUYFLypZSxNmQxjpwnzt7BBYspy9BIHfCa4baTr0XxIS22nBcMevo0VB+rs1Xg&#10;w8r/mi+zW/c/YfPdnKvWnG5KPQ/71QxEoj49wvf2Rit4m7zD/5l8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GnRMMAAADcAAAADwAAAAAAAAAAAAAAAACYAgAAZHJzL2Rv&#10;d25yZXYueG1sUEsFBgAAAAAEAAQA9QAAAIgDAAAAAA==&#10;" fillcolor="white [3201]" strokecolor="black [3213]" strokeweight="1pt">
                          <v:textbox>
                            <w:txbxContent>
                              <w:p w14:paraId="6E0450F5" w14:textId="77777777" w:rsidR="003A24FC" w:rsidRDefault="003A24FC" w:rsidP="00DD5B93">
                                <w:pPr>
                                  <w:jc w:val="center"/>
                                </w:pPr>
                              </w:p>
                            </w:txbxContent>
                          </v:textbox>
                        </v:rect>
                      </v:group>
                      <v:shapetype id="_x0000_t32" coordsize="21600,21600" o:spt="32" o:oned="t" path="m,l21600,21600e" filled="f">
                        <v:path arrowok="t" fillok="f" o:connecttype="none"/>
                        <o:lock v:ext="edit" shapetype="t"/>
                      </v:shapetype>
                      <v:shape id="Straight Arrow Connector 318" o:spid="_x0000_s1035" type="#_x0000_t32" style="position:absolute;left:3333;top:2095;width:28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qA0cMAAADcAAAADwAAAGRycy9kb3ducmV2LnhtbESPQYvCMBSE78L+h/AWvGlay6pUo8iC&#10;oKddq9Dro3m2ZZuX0kRb/70RhD0OM/MNs94OphF36lxtWUE8jUAQF1bXXCq4nPeTJQjnkTU2lknB&#10;gxxsNx+jNaba9nyie+ZLESDsUlRQed+mUrqiIoNualvi4F1tZ9AH2ZVSd9gHuGnkLIrm0mDNYaHC&#10;lr4rKv6ym1EQ9bu49zbPfy55lv0eF0mcLFmp8eewW4HwNPj/8Lt90AqSxRe8zoQjID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qgNHDAAAA3AAAAA8AAAAAAAAAAAAA&#10;AAAAoQIAAGRycy9kb3ducmV2LnhtbFBLBQYAAAAABAAEAPkAAACRAwAAAAA=&#10;" strokecolor="black [3200]" strokeweight=".5pt">
                        <v:stroke endarrow="classic" joinstyle="miter"/>
                      </v:shape>
                      <v:shape id="Straight Arrow Connector 319" o:spid="_x0000_s1036" type="#_x0000_t32" style="position:absolute;left:4095;top:3238;width:3761;height:25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OT8cAAADcAAAADwAAAGRycy9kb3ducmV2LnhtbESPzW7CMBCE75V4B2uRuBUHENAGDKoS&#10;oXIt/VF728RLEhqvI9uF0KevK1XqcTQz32jW29604kzON5YVTMYJCOLS6oYrBS/Pu9s7ED4ga2wt&#10;k4IredhuBjdrTLW98BOdD6ESEcI+RQV1CF0qpS9rMujHtiOO3tE6gyFKV0nt8BLhppXTJFlIgw3H&#10;hRo7ymoqPw9fRsE852aeFx/vxSl7zb7zt+XjvSuUGg37hxWIQH34D/+191rBbLmA3zPxCMj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lk5PxwAAANwAAAAPAAAAAAAA&#10;AAAAAAAAAKECAABkcnMvZG93bnJldi54bWxQSwUGAAAAAAQABAD5AAAAlQMAAAAA&#10;" strokecolor="black [3200]" strokeweight=".5pt">
                        <v:stroke endarrow="classic" joinstyle="miter"/>
                      </v:shape>
                      <v:shape id="Straight Arrow Connector 322" o:spid="_x0000_s1037" type="#_x0000_t32" style="position:absolute;left:19145;top:4476;width:2184;height:1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rr1MYAAADcAAAADwAAAGRycy9kb3ducmV2LnhtbESPQU/CQBSE7yb+h80z4QZbJVCsLMS0&#10;IXoVlejttftsC923ze4C1V/Pmph4nMzMN5nlejCdOJHzrWUFt5MEBHFldcu1grfXzXgBwgdkjZ1l&#10;UvBNHtar66slZtqe+YVO21CLCGGfoYImhD6T0lcNGfQT2xNH78s6gyFKV0vt8BzhppN3STKXBluO&#10;Cw32lDdUHbZHo2BWcDsrys+Pcp+/5z/FLn26d6VSo5vh8QFEoCH8h//az1rBNE3h90w8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69TGAAAA3AAAAA8AAAAAAAAA&#10;AAAAAAAAoQIAAGRycy9kb3ducmV2LnhtbFBLBQYAAAAABAAEAPkAAACUAwAAAAA=&#10;" strokecolor="black [3200]" strokeweight=".5pt">
                        <v:stroke endarrow="classic" joinstyle="miter"/>
                      </v:shape>
                      <v:shape id="Straight Arrow Connector 323" o:spid="_x0000_s1038" type="#_x0000_t32" style="position:absolute;left:5715;top:5715;width:4600;height:9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V/psMAAADcAAAADwAAAGRycy9kb3ducmV2LnhtbERPz0/CMBS+m/A/NI+Em3RAEJ0UYrYQ&#10;uYJK8Pa2Prfh+rq0FQZ/vT2YePzy/V6ue9OKMznfWFYwGScgiEurG64UvL9t7h9B+ICssbVMCq7k&#10;Yb0a3C0x1fbCOzrvQyViCPsUFdQhdKmUvqzJoB/bjjhyX9YZDBG6SmqHlxhuWjlNkgdpsOHYUGNH&#10;WU3l9/7HKJjn3Mzz4vNYnLKP7JYfFq9PrlBqNOxfnkEE6sO/+M+91Qpmi7g2no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Ff6bDAAAA3AAAAA8AAAAAAAAAAAAA&#10;AAAAoQIAAGRycy9kb3ducmV2LnhtbFBLBQYAAAAABAAEAPkAAACRAwAAAAA=&#10;" strokecolor="black [3200]" strokeweight=".5pt">
                        <v:stroke endarrow="classic" joinstyle="miter"/>
                      </v:shape>
                      <v:shape id="Straight Arrow Connector 324" o:spid="_x0000_s1039" type="#_x0000_t32" style="position:absolute;left:14001;top:5715;width:3048;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eK1MQAAADcAAAADwAAAGRycy9kb3ducmV2LnhtbESPQWuDQBSE74X+h+UVcmtWIzTGZBMk&#10;UEhObY3g9eG+qtR9K+5Wzb/vFgo9DjPzDXM4LaYXE42us6wgXkcgiGurO24UlLfX5xSE88gae8uk&#10;4E4OTsfHhwNm2s78QVPhGxEg7DJU0Ho/ZFK6uiWDbm0H4uB92tGgD3JspB5xDnDTy00UvUiDHYeF&#10;Fgc6t1R/Fd9GQTTn8extVb2VVVG8X7dJnKSs1OppyfcgPC3+P/zXvmgFyXYHv2fCEZ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54rUxAAAANwAAAAPAAAAAAAAAAAA&#10;AAAAAKECAABkcnMvZG93bnJldi54bWxQSwUGAAAAAAQABAD5AAAAkgMAAAAA&#10;" strokecolor="black [3200]" strokeweight=".5pt">
                        <v:stroke endarrow="classic" joinstyle="miter"/>
                      </v:shape>
                      <v:shape id="Straight Arrow Connector 325" o:spid="_x0000_s1040" type="#_x0000_t32" style="position:absolute;left:16287;top:2095;width:3101;height:11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isEAAADcAAAADwAAAGRycy9kb3ducmV2LnhtbERPTUvDQBC9C/6HZQRvdlcFKbGbIGKl&#10;iAebCuJtmp1mg9nZkN2m8d87B6HHx/teVXPo1URj6iJbuF0YUMRNdB23Fj5365slqJSRHfaRycIv&#10;JajKy4sVFi6eeEtTnVslIZwKtOBzHgqtU+MpYFrEgVi4QxwDZoFjq92IJwkPvb4z5kEH7FgaPA70&#10;7Kn5qY/Bwr1Zv3y9mn3/zv5t+qaPsDn6YO311fz0CCrTnM/if/fGiW8p8+WMHAFd/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T9WKwQAAANwAAAAPAAAAAAAAAAAAAAAA&#10;AKECAABkcnMvZG93bnJldi54bWxQSwUGAAAAAAQABAD5AAAAjwMAAAAA&#10;" strokecolor="black [3200]" strokeweight=".5pt">
                        <v:stroke endarrow="classic" joinstyle="miter"/>
                      </v:shape>
                    </v:group>
                  </w:pict>
                </mc:Fallback>
              </mc:AlternateContent>
            </w:r>
            <w:r w:rsidR="00DD5B93" w:rsidRPr="002422E6">
              <w:rPr>
                <w:rFonts w:ascii="Times New Roman" w:hAnsi="Times New Roman" w:cs="Times New Roman"/>
                <w:b w:val="0"/>
                <w:color w:val="auto"/>
                <w:lang w:val="en-US"/>
              </w:rPr>
              <w:t xml:space="preserve">First </w:t>
            </w:r>
            <w:r w:rsidR="00645BB0" w:rsidRPr="002422E6">
              <w:rPr>
                <w:rFonts w:ascii="Times New Roman" w:hAnsi="Times New Roman" w:cs="Times New Roman"/>
                <w:b w:val="0"/>
                <w:color w:val="auto"/>
                <w:lang w:val="en-US"/>
              </w:rPr>
              <w:t>g</w:t>
            </w:r>
            <w:r w:rsidR="00DD5B93" w:rsidRPr="002422E6">
              <w:rPr>
                <w:rFonts w:ascii="Times New Roman" w:hAnsi="Times New Roman" w:cs="Times New Roman"/>
                <w:b w:val="0"/>
                <w:color w:val="auto"/>
                <w:lang w:val="en-US"/>
              </w:rPr>
              <w:t>eneration: the post-</w:t>
            </w:r>
            <w:r w:rsidR="00AB4FE4" w:rsidRPr="002422E6">
              <w:rPr>
                <w:rFonts w:ascii="Times New Roman" w:hAnsi="Times New Roman" w:cs="Times New Roman"/>
                <w:b w:val="0"/>
                <w:color w:val="auto"/>
                <w:lang w:val="en-US"/>
              </w:rPr>
              <w:t xml:space="preserve">Second World War </w:t>
            </w:r>
            <w:r w:rsidR="00DD5B93" w:rsidRPr="002422E6">
              <w:rPr>
                <w:rFonts w:ascii="Times New Roman" w:hAnsi="Times New Roman" w:cs="Times New Roman"/>
                <w:b w:val="0"/>
                <w:color w:val="auto"/>
                <w:lang w:val="en-US"/>
              </w:rPr>
              <w:t xml:space="preserve">period to the mid-1960s </w:t>
            </w:r>
          </w:p>
        </w:tc>
        <w:tc>
          <w:tcPr>
            <w:tcW w:w="3260" w:type="dxa"/>
          </w:tcPr>
          <w:p w14:paraId="71384DC2"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180BF787"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1E23A6D3"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58C3A9A5"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654FF33C"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47332BE6" w14:textId="77777777" w:rsidR="00DD5B93" w:rsidRPr="002422E6" w:rsidRDefault="00E4178E"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2422E6">
              <w:rPr>
                <w:rFonts w:ascii="Times New Roman" w:hAnsi="Times New Roman" w:cs="Times New Roman"/>
                <w:noProof/>
                <w:color w:val="auto"/>
                <w:sz w:val="24"/>
                <w:szCs w:val="24"/>
              </w:rPr>
              <mc:AlternateContent>
                <mc:Choice Requires="wps">
                  <w:drawing>
                    <wp:anchor distT="0" distB="0" distL="114295" distR="114295" simplePos="0" relativeHeight="251644416" behindDoc="0" locked="0" layoutInCell="1" allowOverlap="1" wp14:anchorId="772E291A" wp14:editId="40EBD2D1">
                      <wp:simplePos x="0" y="0"/>
                      <wp:positionH relativeFrom="column">
                        <wp:posOffset>829944</wp:posOffset>
                      </wp:positionH>
                      <wp:positionV relativeFrom="paragraph">
                        <wp:posOffset>9525</wp:posOffset>
                      </wp:positionV>
                      <wp:extent cx="0" cy="314325"/>
                      <wp:effectExtent l="76200" t="0" r="76200" b="66675"/>
                      <wp:wrapNone/>
                      <wp:docPr id="410" name="Straight Arrow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w="38100" cmpd="dbl">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90473F" id="Straight Arrow Connector 410" o:spid="_x0000_s1026" type="#_x0000_t32" style="position:absolute;margin-left:65.35pt;margin-top:.75pt;width:0;height:24.75pt;z-index:2516444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" strokecolor="black [3200]" strokeweight="3pt">
                      <v:stroke endarrow="classic" linestyle="thinThin" joinstyle="miter"/>
                      <o:lock v:ext="edit" shapetype="f"/>
                    </v:shape>
                  </w:pict>
                </mc:Fallback>
              </mc:AlternateContent>
            </w:r>
          </w:p>
        </w:tc>
        <w:tc>
          <w:tcPr>
            <w:tcW w:w="3119" w:type="dxa"/>
          </w:tcPr>
          <w:p w14:paraId="1127EE00"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2422E6">
              <w:rPr>
                <w:rFonts w:ascii="Times New Roman" w:hAnsi="Times New Roman" w:cs="Times New Roman"/>
                <w:color w:val="auto"/>
                <w:lang w:val="en-US"/>
              </w:rPr>
              <w:t>The process is perceived as a linear progression from scientific discovery to marketplace.</w:t>
            </w:r>
          </w:p>
          <w:p w14:paraId="43E22880"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c>
          <w:tcPr>
            <w:tcW w:w="3543" w:type="dxa"/>
          </w:tcPr>
          <w:p w14:paraId="5638A0AC" w14:textId="77777777" w:rsidR="00DD5B93" w:rsidRPr="002422E6" w:rsidRDefault="00DD5B93" w:rsidP="00DD5B93">
            <w:pPr>
              <w:pStyle w:val="ListParagraph"/>
              <w:numPr>
                <w:ilvl w:val="0"/>
                <w:numId w:val="3"/>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No customer connection</w:t>
            </w:r>
          </w:p>
          <w:p w14:paraId="5578CF15" w14:textId="77777777" w:rsidR="00DD5B93" w:rsidRPr="002422E6" w:rsidRDefault="00DD5B93" w:rsidP="00DD5B93">
            <w:pPr>
              <w:pStyle w:val="ListParagraph"/>
              <w:numPr>
                <w:ilvl w:val="0"/>
                <w:numId w:val="3"/>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High degree of uncertainty and serendipity</w:t>
            </w:r>
          </w:p>
          <w:p w14:paraId="16AD485A" w14:textId="77777777" w:rsidR="00DD5B93" w:rsidRPr="002422E6" w:rsidRDefault="00DD5B93" w:rsidP="00DD5B93">
            <w:pPr>
              <w:pStyle w:val="ListParagraph"/>
              <w:numPr>
                <w:ilvl w:val="0"/>
                <w:numId w:val="3"/>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 xml:space="preserve">Focus on R&amp;D </w:t>
            </w:r>
          </w:p>
          <w:p w14:paraId="10BD5181" w14:textId="77777777" w:rsidR="00DD5B93" w:rsidRPr="002422E6" w:rsidRDefault="00DD5B93" w:rsidP="00DD5B93">
            <w:pPr>
              <w:pStyle w:val="ListParagraph"/>
              <w:numPr>
                <w:ilvl w:val="0"/>
                <w:numId w:val="3"/>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Linear progression</w:t>
            </w:r>
          </w:p>
        </w:tc>
        <w:tc>
          <w:tcPr>
            <w:tcW w:w="1985" w:type="dxa"/>
            <w:vMerge w:val="restart"/>
          </w:tcPr>
          <w:p w14:paraId="49EC8D2A" w14:textId="77777777" w:rsidR="00DD5B93" w:rsidRPr="002422E6" w:rsidRDefault="00DD5B93" w:rsidP="00DD5B93">
            <w:pPr>
              <w:pStyle w:val="ListParagraph"/>
              <w:ind w:firstLineChars="0" w:firstLine="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Flash of genius or brainstorming (Knight, 1967)</w:t>
            </w:r>
          </w:p>
          <w:p w14:paraId="12F07328"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2D7E726A"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66F81EC7"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57C1A311" w14:textId="77777777" w:rsidR="00DD5B93" w:rsidRPr="002422E6" w:rsidRDefault="00DD5B93" w:rsidP="00DD5B93">
            <w:pPr>
              <w:pStyle w:val="ListParagraph"/>
              <w:ind w:firstLineChars="0" w:firstLine="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Multi-divisional and sequential process (Utterback and Abernathy, 1975)</w:t>
            </w:r>
          </w:p>
          <w:p w14:paraId="3A9996CC" w14:textId="77777777" w:rsidR="00DD5B93" w:rsidRPr="002422E6" w:rsidRDefault="00DD5B93" w:rsidP="00DD5B93">
            <w:pPr>
              <w:pStyle w:val="ListParagraph"/>
              <w:ind w:firstLine="440"/>
              <w:cnfStyle w:val="000000000000" w:firstRow="0" w:lastRow="0" w:firstColumn="0" w:lastColumn="0" w:oddVBand="0" w:evenVBand="0" w:oddHBand="0" w:evenHBand="0" w:firstRowFirstColumn="0" w:firstRowLastColumn="0" w:lastRowFirstColumn="0" w:lastRowLastColumn="0"/>
              <w:rPr>
                <w:color w:val="auto"/>
                <w:sz w:val="22"/>
              </w:rPr>
            </w:pPr>
          </w:p>
          <w:p w14:paraId="313ADEDC"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r>
      <w:tr w:rsidR="002422E6" w:rsidRPr="002422E6" w14:paraId="720550EB" w14:textId="77777777" w:rsidTr="00DD5B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6666BDA" w14:textId="77777777" w:rsidR="00DD5B93" w:rsidRPr="002422E6" w:rsidRDefault="00E4178E" w:rsidP="00645BB0">
            <w:pPr>
              <w:rPr>
                <w:rFonts w:ascii="Times New Roman" w:hAnsi="Times New Roman" w:cs="Times New Roman"/>
                <w:b w:val="0"/>
                <w:color w:val="auto"/>
                <w:lang w:val="en-US"/>
              </w:rPr>
            </w:pPr>
            <w:r w:rsidRPr="002422E6">
              <w:rPr>
                <w:rFonts w:ascii="Times New Roman" w:hAnsi="Times New Roman" w:cs="Times New Roman"/>
                <w:noProof/>
                <w:color w:val="auto"/>
              </w:rPr>
              <mc:AlternateContent>
                <mc:Choice Requires="wpg">
                  <w:drawing>
                    <wp:anchor distT="0" distB="0" distL="114300" distR="114300" simplePos="0" relativeHeight="251650560" behindDoc="0" locked="0" layoutInCell="1" allowOverlap="1" wp14:anchorId="320365E2" wp14:editId="47684D4B">
                      <wp:simplePos x="0" y="0"/>
                      <wp:positionH relativeFrom="column">
                        <wp:posOffset>1230630</wp:posOffset>
                      </wp:positionH>
                      <wp:positionV relativeFrom="paragraph">
                        <wp:posOffset>77470</wp:posOffset>
                      </wp:positionV>
                      <wp:extent cx="2016760" cy="855345"/>
                      <wp:effectExtent l="0" t="1270" r="16510" b="6985"/>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760" cy="855345"/>
                                <a:chOff x="0" y="0"/>
                                <a:chExt cx="18192" cy="8572"/>
                              </a:xfrm>
                            </wpg:grpSpPr>
                            <wps:wsp>
                              <wps:cNvPr id="62" name="Oval 39"/>
                              <wps:cNvSpPr>
                                <a:spLocks noChangeArrowheads="1"/>
                              </wps:cNvSpPr>
                              <wps:spPr bwMode="auto">
                                <a:xfrm>
                                  <a:off x="0" y="762"/>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196E5FDE" w14:textId="77777777" w:rsidR="003A24FC" w:rsidRPr="003C34A1" w:rsidRDefault="003A24FC" w:rsidP="00DD5B93">
                                    <w:pPr>
                                      <w:jc w:val="center"/>
                                      <w:rPr>
                                        <w:sz w:val="12"/>
                                        <w:szCs w:val="12"/>
                                      </w:rPr>
                                    </w:pPr>
                                    <w:r w:rsidRPr="003C34A1">
                                      <w:rPr>
                                        <w:sz w:val="12"/>
                                        <w:szCs w:val="12"/>
                                      </w:rPr>
                                      <w:t>Start</w:t>
                                    </w:r>
                                  </w:p>
                                </w:txbxContent>
                              </wps:txbx>
                              <wps:bodyPr rot="0" vert="horz" wrap="square" lIns="0" tIns="0" rIns="0" bIns="0" anchor="ctr" anchorCtr="0" upright="1">
                                <a:noAutofit/>
                              </wps:bodyPr>
                            </wps:wsp>
                            <wps:wsp>
                              <wps:cNvPr id="63" name="Flowchart: Decision 38"/>
                              <wps:cNvSpPr>
                                <a:spLocks noChangeArrowheads="1"/>
                              </wps:cNvSpPr>
                              <wps:spPr bwMode="auto">
                                <a:xfrm>
                                  <a:off x="4667" y="0"/>
                                  <a:ext cx="1905" cy="4286"/>
                                </a:xfrm>
                                <a:prstGeom prst="flowChartDecision">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52" name="Rectangle 43"/>
                              <wps:cNvSpPr>
                                <a:spLocks noChangeArrowheads="1"/>
                              </wps:cNvSpPr>
                              <wps:spPr bwMode="auto">
                                <a:xfrm>
                                  <a:off x="7810" y="1238"/>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53" name="Flowchart: Decision 37"/>
                              <wps:cNvSpPr>
                                <a:spLocks noChangeArrowheads="1"/>
                              </wps:cNvSpPr>
                              <wps:spPr bwMode="auto">
                                <a:xfrm>
                                  <a:off x="12096" y="0"/>
                                  <a:ext cx="1905" cy="4286"/>
                                </a:xfrm>
                                <a:prstGeom prst="flowChartDecision">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54" name="Rectangle 42"/>
                              <wps:cNvSpPr>
                                <a:spLocks noChangeArrowheads="1"/>
                              </wps:cNvSpPr>
                              <wps:spPr bwMode="auto">
                                <a:xfrm>
                                  <a:off x="14954" y="1428"/>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55" name="Flowchart: Decision 53"/>
                              <wps:cNvSpPr>
                                <a:spLocks noChangeArrowheads="1"/>
                              </wps:cNvSpPr>
                              <wps:spPr bwMode="auto">
                                <a:xfrm>
                                  <a:off x="15525" y="4286"/>
                                  <a:ext cx="1905" cy="4286"/>
                                </a:xfrm>
                                <a:prstGeom prst="flowChartDecision">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56" name="Rectangle 56"/>
                              <wps:cNvSpPr>
                                <a:spLocks noChangeArrowheads="1"/>
                              </wps:cNvSpPr>
                              <wps:spPr bwMode="auto">
                                <a:xfrm>
                                  <a:off x="11144" y="5715"/>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57" name="Straight Arrow Connector 51"/>
                              <wps:cNvCnPr>
                                <a:cxnSpLocks noChangeShapeType="1"/>
                              </wps:cNvCnPr>
                              <wps:spPr bwMode="auto">
                                <a:xfrm>
                                  <a:off x="3048" y="2190"/>
                                  <a:ext cx="1619"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8" name="Straight Arrow Connector 49"/>
                              <wps:cNvCnPr>
                                <a:cxnSpLocks noChangeShapeType="1"/>
                              </wps:cNvCnPr>
                              <wps:spPr bwMode="auto">
                                <a:xfrm>
                                  <a:off x="6572" y="2190"/>
                                  <a:ext cx="123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59" name="Straight Arrow Connector 50"/>
                              <wps:cNvCnPr>
                                <a:cxnSpLocks noChangeShapeType="1"/>
                              </wps:cNvCnPr>
                              <wps:spPr bwMode="auto">
                                <a:xfrm>
                                  <a:off x="11049" y="2190"/>
                                  <a:ext cx="1047"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0" name="Straight Arrow Connector 48"/>
                              <wps:cNvCnPr>
                                <a:cxnSpLocks noChangeShapeType="1"/>
                              </wps:cNvCnPr>
                              <wps:spPr bwMode="auto">
                                <a:xfrm>
                                  <a:off x="13906" y="2190"/>
                                  <a:ext cx="104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1" name="Straight Arrow Connector 45"/>
                              <wps:cNvCnPr>
                                <a:cxnSpLocks noChangeShapeType="1"/>
                              </wps:cNvCnPr>
                              <wps:spPr bwMode="auto">
                                <a:xfrm>
                                  <a:off x="16478" y="3333"/>
                                  <a:ext cx="0" cy="953"/>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2" name="Straight Arrow Connector 55"/>
                              <wps:cNvCnPr>
                                <a:cxnSpLocks noChangeShapeType="1"/>
                              </wps:cNvCnPr>
                              <wps:spPr bwMode="auto">
                                <a:xfrm flipH="1">
                                  <a:off x="14382" y="6477"/>
                                  <a:ext cx="1143"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3" name="Straight Arrow Connector 54"/>
                              <wps:cNvCnPr>
                                <a:cxnSpLocks noChangeShapeType="1"/>
                              </wps:cNvCnPr>
                              <wps:spPr bwMode="auto">
                                <a:xfrm flipH="1">
                                  <a:off x="10001" y="6477"/>
                                  <a:ext cx="1143"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64" name="Oval 52"/>
                              <wps:cNvSpPr>
                                <a:spLocks noChangeArrowheads="1"/>
                              </wps:cNvSpPr>
                              <wps:spPr bwMode="auto">
                                <a:xfrm>
                                  <a:off x="7048" y="5143"/>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2673BD5A" w14:textId="77777777" w:rsidR="003A24FC" w:rsidRPr="003C34A1" w:rsidRDefault="003A24FC" w:rsidP="00DD5B93">
                                    <w:pPr>
                                      <w:jc w:val="center"/>
                                      <w:rPr>
                                        <w:sz w:val="12"/>
                                        <w:szCs w:val="12"/>
                                      </w:rPr>
                                    </w:pPr>
                                    <w:r>
                                      <w:rPr>
                                        <w:sz w:val="12"/>
                                        <w:szCs w:val="12"/>
                                      </w:rPr>
                                      <w:t>End</w:t>
                                    </w:r>
                                  </w:p>
                                </w:txbxContent>
                              </wps:txbx>
                              <wps:bodyPr rot="0" vert="horz"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0365E2" id="Group 59" o:spid="_x0000_s1041" style="position:absolute;margin-left:96.9pt;margin-top:6.1pt;width:158.8pt;height:67.35pt;z-index:251650560;mso-width-relative:margin;mso-height-relative:margin" coordsize="1819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">
                      <v:oval id="Oval 39" o:spid="_x0000_s1042" style="position:absolute;top:762;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bcYA&#10;AADbAAAADwAAAGRycy9kb3ducmV2LnhtbESPQWvCQBSE74X+h+UJvZS6qYjY6BpCS1vxIq7twdsj&#10;+0yC2bchu8b4712h0OMwM98wy2ywjeip87VjBa/jBARx4UzNpYKf/efLHIQPyAYbx6TgSh6y1ePD&#10;ElPjLryjXodSRAj7FBVUIbSplL6oyKIfu5Y4ekfXWQxRdqU0HV4i3DZykiQzabHmuFBhS+8VFSd9&#10;tgr44/f4psN3Ob1unvVGH/qv/LxV6mk05AsQgYbwH/5rr42C2QTuX+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QHbcYAAADbAAAADwAAAAAAAAAAAAAAAACYAgAAZHJz&#10;L2Rvd25yZXYueG1sUEsFBgAAAAAEAAQA9QAAAIsDAAAAAA==&#10;" fillcolor="white [3201]" strokecolor="black [3213]" strokeweight="1pt">
                        <v:stroke joinstyle="miter"/>
                        <v:textbox inset="0,0,0,0">
                          <w:txbxContent>
                            <w:p w14:paraId="196E5FDE" w14:textId="77777777" w:rsidR="003A24FC" w:rsidRPr="003C34A1" w:rsidRDefault="003A24FC" w:rsidP="00DD5B93">
                              <w:pPr>
                                <w:jc w:val="center"/>
                                <w:rPr>
                                  <w:sz w:val="12"/>
                                  <w:szCs w:val="12"/>
                                </w:rPr>
                              </w:pPr>
                              <w:r w:rsidRPr="003C34A1">
                                <w:rPr>
                                  <w:sz w:val="12"/>
                                  <w:szCs w:val="12"/>
                                </w:rPr>
                                <w:t>Start</w:t>
                              </w:r>
                            </w:p>
                          </w:txbxContent>
                        </v:textbox>
                      </v:oval>
                      <v:shapetype id="_x0000_t110" coordsize="21600,21600" o:spt="110" path="m10800,l,10800,10800,21600,21600,10800xe">
                        <v:stroke joinstyle="miter"/>
                        <v:path gradientshapeok="t" o:connecttype="rect" textboxrect="5400,5400,16200,16200"/>
                      </v:shapetype>
                      <v:shape id="Flowchart: Decision 38" o:spid="_x0000_s1043" type="#_x0000_t110" style="position:absolute;left:4667;width:1905;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ticIA&#10;AADbAAAADwAAAGRycy9kb3ducmV2LnhtbESPQWsCMRSE7wX/Q3hCbzWrLUtZjSLiguilXXvw+Ng8&#10;N8HNy7KJuv57Uyj0OMw3M8xiNbhW3KgP1rOC6SQDQVx7bblR8HMs3z5BhIissfVMCh4UYLUcvSyw&#10;0P7O33SrYiNSCYcCFZgYu0LKUBtyGCa+I07e2fcOY5J9I3WP91TuWjnLslw6tJwWDHa0MVRfqqtT&#10;UB7LQ2I+aNhY25rtFzb7U67U63hYz0FEGuI//JfeaQX5O/x+S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O2JwgAAANsAAAAPAAAAAAAAAAAAAAAAAJgCAABkcnMvZG93&#10;bnJldi54bWxQSwUGAAAAAAQABAD1AAAAhwMAAAAA&#10;" fillcolor="white [3201]" strokecolor="black [3213]" strokeweight="1pt"/>
                      <v:rect id="Rectangle 43" o:spid="_x0000_s1044" style="position:absolute;left:7810;top:1238;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HGy8MA&#10;AADcAAAADwAAAGRycy9kb3ducmV2LnhtbESP0WoCMRRE3wv+Q7iCbzWr0iKrUaRUEB9auvoBl811&#10;s7i5iUnU9e9NodDHYWbOMMt1bztxoxBbxwom4wIEce10y42C42H7OgcRE7LGzjEpeFCE9WrwssRS&#10;uzv/0K1KjcgQjiUqMCn5UspYG7IYx84TZ+/kgsWUZWikDnjPcNvJaVG8S4st5wWDnj4M1efqahX4&#10;sPHf5tMctv1X2O2ba9Way0Op0bDfLEAk6tN/+K+90wpmb1P4PZ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HGy8MAAADcAAAADwAAAAAAAAAAAAAAAACYAgAAZHJzL2Rv&#10;d25yZXYueG1sUEsFBgAAAAAEAAQA9QAAAIgDAAAAAA==&#10;" fillcolor="white [3201]" strokecolor="black [3213]" strokeweight="1pt"/>
                      <v:shape id="Flowchart: Decision 37" o:spid="_x0000_s1045" type="#_x0000_t110" style="position:absolute;left:12096;width:1905;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f5MIA&#10;AADcAAAADwAAAGRycy9kb3ducmV2LnhtbESPQWsCMRSE7wX/Q3iCt5qtVimrUURckHqx2kOPj81z&#10;E7p5WTZR139vBMHjMN/MMPNl52pxoTZYzwo+hhkI4tJry5WC32Px/gUiRGSNtWdScKMAy0XvbY65&#10;9lf+ocshViKVcMhRgYmxyaUMpSGHYegb4uSdfOswJtlWUrd4TeWulqMsm0qHltOCwYbWhsr/w9kp&#10;KI7FLjGf1K2trc1mj9X331SpQb9bzUBE6uILfqa3WsF4MobHmX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t/kwgAAANwAAAAPAAAAAAAAAAAAAAAAAJgCAABkcnMvZG93&#10;bnJldi54bWxQSwUGAAAAAAQABAD1AAAAhwMAAAAA&#10;" fillcolor="white [3201]" strokecolor="black [3213]" strokeweight="1pt"/>
                      <v:rect id="Rectangle 42" o:spid="_x0000_s1046" style="position:absolute;left:14954;top:1428;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7JMMA&#10;AADcAAAADwAAAGRycy9kb3ducmV2LnhtbESP3WoCMRSE7wu+QzhC72rW/oisRpFSQXrR4uoDHDbH&#10;zeLmJCZR17dvCoKXw8x8w8yXve3EhUJsHSsYjwoQxLXTLTcK9rv1yxRETMgaO8ek4EYRlovB0xxL&#10;7a68pUuVGpEhHEtUYFLypZSxNmQxjpwnzt7BBYspy9BIHfCa4baTr0UxkRZbzgsGPX0aqo/V2Srw&#10;YeV/zZfZrfufsPluzlVrTjelnof9agYiUZ8e4Xt7oxW8fbzD/5l8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T7JMMAAADcAAAADwAAAAAAAAAAAAAAAACYAgAAZHJzL2Rv&#10;d25yZXYueG1sUEsFBgAAAAAEAAQA9QAAAIgDAAAAAA==&#10;" fillcolor="white [3201]" strokecolor="black [3213]" strokeweight="1pt"/>
                      <v:shape id="Flowchart: Decision 53" o:spid="_x0000_s1047" type="#_x0000_t110" style="position:absolute;left:15525;top:4286;width:1905;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iC8QA&#10;AADcAAAADwAAAGRycy9kb3ducmV2LnhtbESPzWrDMBCE74W8g9hAbo3cpDHFiWxCqCG0l+bn0ONi&#10;bSxRa2UsNXHevioUehzmmxlmU42uE1cagvWs4GmegSBuvLbcKjif6scXECEia+w8k4I7BajKycMG&#10;C+1vfKDrMbYilXAoUIGJsS+kDI0hh2Hue+LkXfzgMCY5tFIPeEvlrpOLLMulQ8tpwWBPO0PN1/Hb&#10;KahP9XtinmncWduZ1w9s3z5zpWbTcbsGEWmM//Bfeq8VLFcr+D2Tj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4gvEAAAA3AAAAA8AAAAAAAAAAAAAAAAAmAIAAGRycy9k&#10;b3ducmV2LnhtbFBLBQYAAAAABAAEAPUAAACJAwAAAAA=&#10;" fillcolor="white [3201]" strokecolor="black [3213]" strokeweight="1pt"/>
                      <v:rect id="Rectangle 56" o:spid="_x0000_s1048" style="position:absolute;left:11144;top:5715;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rAyMMA&#10;AADcAAAADwAAAGRycy9kb3ducmV2LnhtbESP0WoCMRRE3wv+Q7iCbzVrS0VWo0ipID5YuvoBl811&#10;s7i5iUnU9e9NodDHYWbOMItVbztxoxBbxwom4wIEce10y42C42HzOgMRE7LGzjEpeFCE1XLwssBS&#10;uzv/0K1KjcgQjiUqMCn5UspYG7IYx84TZ+/kgsWUZWikDnjPcNvJt6KYSost5wWDnj4N1efqahX4&#10;sPbf5sscNv0+bHfNtWrN5aHUaNiv5yAS9ek//NfeagXvH1P4PZ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rAyMMAAADcAAAADwAAAAAAAAAAAAAAAACYAgAAZHJzL2Rv&#10;d25yZXYueG1sUEsFBgAAAAAEAAQA9QAAAIgDAAAAAA==&#10;" fillcolor="white [3201]" strokecolor="black [3213]" strokeweight="1pt"/>
                      <v:shape id="Straight Arrow Connector 51" o:spid="_x0000_s1049" type="#_x0000_t32" style="position:absolute;left:3048;top:2190;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NKb8AAADcAAAADwAAAGRycy9kb3ducmV2LnhtbERPTYvCMBC9C/6HMII3TV1xK9UouqAI&#10;HpZ1PXgcmrEtNpOSRK3/3giCx/fNmy9bU4sbOV9ZVjAaJiCIc6srLhQc/zeDKQgfkDXWlknBgzws&#10;F93OHDNt7/xHt0MoRCxhn6GCMoQmk9LnJRn0Q9sQR+1sncEQoSukdniP5aaWX0nyLQ1WHBdKbOin&#10;pPxyuBoFqVvbU35a/44jtz1v9vvW1qlS/V67moEI1IaP+Z3eaQXjSQqvM/E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eXNKb8AAADcAAAADwAAAAAAAAAAAAAAAACh&#10;AgAAZHJzL2Rvd25yZXYueG1sUEsFBgAAAAAEAAQA+QAAAI0DAAAAAA==&#10;" strokecolor="black [3213]" strokeweight=".5pt">
                        <v:stroke endarrow="classic" joinstyle="miter"/>
                      </v:shape>
                      <v:shape id="Straight Arrow Connector 49" o:spid="_x0000_s1050" type="#_x0000_t32" style="position:absolute;left:6572;top:2190;width:1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pZW8UAAADcAAAADwAAAGRycy9kb3ducmV2LnhtbESPT2sCQQzF7wW/wxDBW51VaZXVUVRQ&#10;Ch6Kfw4ew07cXdzJLDOjbr99cyj0mOTlvfdbrDrXqCeFWHs2MBpmoIgLb2suDVzOu/cZqJiQLTae&#10;ycAPRVgte28LzK1/8ZGep1QqMeGYo4EqpTbXOhYVOYxD3xLL7eaDwyRjKLUN+BJz1+hxln1qhzVL&#10;QoUtbSsq7qeHMzANG38trpvviez2t93h0Plmasyg363noBJ16V/89/1lDUw+pK3ACAj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HpZW8UAAADcAAAADwAAAAAAAAAA&#10;AAAAAAChAgAAZHJzL2Rvd25yZXYueG1sUEsFBgAAAAAEAAQA+QAAAJMDAAAAAA==&#10;" strokecolor="black [3213]" strokeweight=".5pt">
                        <v:stroke endarrow="classic" joinstyle="miter"/>
                      </v:shape>
                      <v:shape id="Straight Arrow Connector 50" o:spid="_x0000_s1051" type="#_x0000_t32" style="position:absolute;left:11049;top:2190;width:10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b8wMEAAADcAAAADwAAAGRycy9kb3ducmV2LnhtbERPy4rCMBTdC/MP4Q7MTtNRtFqNooIy&#10;4EJ8LFxemmtbprkpSdTO308EweV5c2aL1tTiTs5XlhV89xIQxLnVFRcKzqdNdwzCB2SNtWVS8Ece&#10;FvOPzgwzbR98oPsxFCKWsM9QQRlCk0np85IM+p5tiKN2tc5giNAVUjt8xHJTy36SjKTBiuNCiQ2t&#10;S8p/jzejIHUre8kvq/0gctvrZrdrbZ0q9fXZLqcgArXhbX6lf7SCwXACzzPxCM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NvzAwQAAANwAAAAPAAAAAAAAAAAAAAAA&#10;AKECAABkcnMvZG93bnJldi54bWxQSwUGAAAAAAQABAD5AAAAjwMAAAAA&#10;" strokecolor="black [3213]" strokeweight=".5pt">
                        <v:stroke endarrow="classic" joinstyle="miter"/>
                      </v:shape>
                      <v:shape id="Straight Arrow Connector 48" o:spid="_x0000_s1052" type="#_x0000_t32" style="position:absolute;left:13906;top:2190;width:1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Cf4MQAAADcAAAADwAAAGRycy9kb3ducmV2LnhtbESPT4vCMBDF7wt+hzCCtzV1BZVqFF1Q&#10;FjyIfw4eh2Zsi82kJFHrt985LOxxZt68936LVeca9aQQa88GRsMMFHHhbc2lgct5+zkDFROyxcYz&#10;GXhThNWy97HA3PoXH+l5SqUSE445GqhSanOtY1GRwzj0LbHcbj44TDKGUtuALzF3jf7Ksol2WLMk&#10;VNjSd0XF/fRwBqZh46/FdXMYy2532+73nW+mxgz63XoOKlGX/sV/3z/WwHgi9QVGQ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YJ/gxAAAANwAAAAPAAAAAAAAAAAA&#10;AAAAAKECAABkcnMvZG93bnJldi54bWxQSwUGAAAAAAQABAD5AAAAkgMAAAAA&#10;" strokecolor="black [3213]" strokeweight=".5pt">
                        <v:stroke endarrow="classic" joinstyle="miter"/>
                      </v:shape>
                      <v:shape id="Straight Arrow Connector 45" o:spid="_x0000_s1053" type="#_x0000_t32" style="position:absolute;left:16478;top:3333;width:0;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w6e8AAAADcAAAADwAAAGRycy9kb3ducmV2LnhtbERPy4rCMBTdC/5DuAPuNFVBpWNaRkER&#10;XIiPhctLc23LNDcliVr/fjIguDxvzjLvTCMe5HxtWcF4lIAgLqyuuVRwOW+GCxA+IGtsLJOCF3nI&#10;s35viam2Tz7S4xRKEUvYp6igCqFNpfRFRQb9yLbEUbtZZzBE6EqpHT5juWnkJElm0mDNcaHCltYV&#10;Fb+nu1Ewdyt7La6rwzRy29tmv+9sM1dq8NX9fIMI1IWP+Z3eaQXT2Rj+z8QjIL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8sOnvAAAAA3AAAAA8AAAAAAAAAAAAAAAAA&#10;oQIAAGRycy9kb3ducmV2LnhtbFBLBQYAAAAABAAEAPkAAACOAwAAAAA=&#10;" strokecolor="black [3213]" strokeweight=".5pt">
                        <v:stroke endarrow="classic" joinstyle="miter"/>
                      </v:shape>
                      <v:shape id="Straight Arrow Connector 55" o:spid="_x0000_s1054" type="#_x0000_t32" style="position:absolute;left:14382;top:6477;width:1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iXsQAAADcAAAADwAAAGRycy9kb3ducmV2LnhtbESPQWvCQBSE7wX/w/KE3urGFEVSV1Gh&#10;EIoemgq9vmZfk2j2bdjdJum/d4VCj8PMfMOst6NpRU/ON5YVzGcJCOLS6oYrBeeP16cVCB+QNbaW&#10;ScEvedhuJg9rzLQd+J36IlQiQthnqKAOocuk9GVNBv3MdsTR+7bOYIjSVVI7HCLctDJNkqU02HBc&#10;qLGjQ03ltfgxCszlMz+e+OvNLi57l87zky8wKPU4HXcvIAKN4T/81861gudlCvcz8QjI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02JexAAAANwAAAAPAAAAAAAAAAAA&#10;AAAAAKECAABkcnMvZG93bnJldi54bWxQSwUGAAAAAAQABAD5AAAAkgMAAAAA&#10;" strokecolor="black [3213]" strokeweight=".5pt">
                        <v:stroke endarrow="classic" joinstyle="miter"/>
                      </v:shape>
                      <v:shape id="Straight Arrow Connector 54" o:spid="_x0000_s1055" type="#_x0000_t32" style="position:absolute;left:10001;top:6477;width:1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HxcUAAADcAAAADwAAAGRycy9kb3ducmV2LnhtbESPT2vCQBTE74V+h+UJvTUblYqkrsEK&#10;Qij10Ch4fc2+5k+zb8PuVtNv7woFj8PM/IZZ5aPpxZmcby0rmCYpCOLK6pZrBcfD7nkJwgdkjb1l&#10;UvBHHvL148MKM20v/EnnMtQiQthnqKAJYcik9FVDBn1iB+LofVtnMETpaqkdXiLc9HKWpgtpsOW4&#10;0OBA24aqn/LXKDDdqfjY89e7fene3Gxa7H2JQamnybh5BRFoDPfwf7vQCuaLOdzOxCM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HxcUAAADcAAAADwAAAAAAAAAA&#10;AAAAAAChAgAAZHJzL2Rvd25yZXYueG1sUEsFBgAAAAAEAAQA+QAAAJMDAAAAAA==&#10;" strokecolor="black [3213]" strokeweight=".5pt">
                        <v:stroke endarrow="classic" joinstyle="miter"/>
                      </v:shape>
                      <v:oval id="Oval 52" o:spid="_x0000_s1056" style="position:absolute;left:7048;top:5143;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7vsYA&#10;AADcAAAADwAAAGRycy9kb3ducmV2LnhtbESPQWvCQBSE74X+h+UJvRTdVEU0uopUasVLcbWH3h7Z&#10;ZxKafRuya4z/3i0IPQ4z8w2zWHW2Ei01vnSs4G2QgCDOnCk5V3A6fvSnIHxANlg5JgU38rBaPj8t&#10;MDXuygdqdchFhLBPUUERQp1K6bOCLPqBq4mjd3aNxRBlk0vT4DXCbSWHSTKRFkuOCwXW9F5Q9qsv&#10;VgFvvs8zHT7z8W3/qvf6p92uL19KvfS69RxEoC78hx/tnVEwmozh70w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v7vsYAAADcAAAADwAAAAAAAAAAAAAAAACYAgAAZHJz&#10;L2Rvd25yZXYueG1sUEsFBgAAAAAEAAQA9QAAAIsDAAAAAA==&#10;" fillcolor="white [3201]" strokecolor="black [3213]" strokeweight="1pt">
                        <v:stroke joinstyle="miter"/>
                        <v:textbox inset="0,0,0,0">
                          <w:txbxContent>
                            <w:p w14:paraId="2673BD5A" w14:textId="77777777" w:rsidR="003A24FC" w:rsidRPr="003C34A1" w:rsidRDefault="003A24FC" w:rsidP="00DD5B93">
                              <w:pPr>
                                <w:jc w:val="center"/>
                                <w:rPr>
                                  <w:sz w:val="12"/>
                                  <w:szCs w:val="12"/>
                                </w:rPr>
                              </w:pPr>
                              <w:r>
                                <w:rPr>
                                  <w:sz w:val="12"/>
                                  <w:szCs w:val="12"/>
                                </w:rPr>
                                <w:t>End</w:t>
                              </w:r>
                            </w:p>
                          </w:txbxContent>
                        </v:textbox>
                      </v:oval>
                    </v:group>
                  </w:pict>
                </mc:Fallback>
              </mc:AlternateContent>
            </w:r>
            <w:r w:rsidR="00DD5B93" w:rsidRPr="002422E6">
              <w:rPr>
                <w:rFonts w:ascii="Times New Roman" w:hAnsi="Times New Roman" w:cs="Times New Roman"/>
                <w:b w:val="0"/>
                <w:color w:val="auto"/>
                <w:lang w:val="en-US"/>
              </w:rPr>
              <w:t xml:space="preserve">Second </w:t>
            </w:r>
            <w:r w:rsidR="00645BB0" w:rsidRPr="002422E6">
              <w:rPr>
                <w:rFonts w:ascii="Times New Roman" w:hAnsi="Times New Roman" w:cs="Times New Roman"/>
                <w:b w:val="0"/>
                <w:color w:val="auto"/>
                <w:lang w:val="en-US"/>
              </w:rPr>
              <w:t>g</w:t>
            </w:r>
            <w:r w:rsidR="00DD5B93" w:rsidRPr="002422E6">
              <w:rPr>
                <w:rFonts w:ascii="Times New Roman" w:hAnsi="Times New Roman" w:cs="Times New Roman"/>
                <w:b w:val="0"/>
                <w:color w:val="auto"/>
                <w:lang w:val="en-US"/>
              </w:rPr>
              <w:t xml:space="preserve">eneration: the mid-1960s to the late 1970s </w:t>
            </w:r>
          </w:p>
        </w:tc>
        <w:tc>
          <w:tcPr>
            <w:tcW w:w="3260" w:type="dxa"/>
          </w:tcPr>
          <w:p w14:paraId="22444757"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30719079"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0FC050D2"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5FE93A1D"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116762B9"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4643142B" w14:textId="77777777" w:rsidR="00DD5B93" w:rsidRPr="002422E6" w:rsidRDefault="00E4178E"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r w:rsidRPr="002422E6">
              <w:rPr>
                <w:rFonts w:ascii="Times New Roman" w:hAnsi="Times New Roman" w:cs="Times New Roman"/>
                <w:noProof/>
                <w:color w:val="auto"/>
                <w:sz w:val="24"/>
                <w:szCs w:val="24"/>
              </w:rPr>
              <mc:AlternateContent>
                <mc:Choice Requires="wps">
                  <w:drawing>
                    <wp:anchor distT="0" distB="0" distL="114295" distR="114295" simplePos="0" relativeHeight="251656704" behindDoc="0" locked="0" layoutInCell="1" allowOverlap="1" wp14:anchorId="076A06F3" wp14:editId="09993D72">
                      <wp:simplePos x="0" y="0"/>
                      <wp:positionH relativeFrom="column">
                        <wp:posOffset>812799</wp:posOffset>
                      </wp:positionH>
                      <wp:positionV relativeFrom="paragraph">
                        <wp:posOffset>45720</wp:posOffset>
                      </wp:positionV>
                      <wp:extent cx="0" cy="314325"/>
                      <wp:effectExtent l="76200" t="0" r="76200" b="66675"/>
                      <wp:wrapNone/>
                      <wp:docPr id="393" name="Straight Arrow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w="38100" cmpd="dbl">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46CE13" id="Straight Arrow Connector 393" o:spid="_x0000_s1026" type="#_x0000_t32" style="position:absolute;margin-left:64pt;margin-top:3.6pt;width:0;height:24.75pt;z-index:2516567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" strokecolor="black [3200]" strokeweight="3pt">
                      <v:stroke endarrow="classic" linestyle="thinThin" joinstyle="miter"/>
                      <o:lock v:ext="edit" shapetype="f"/>
                    </v:shape>
                  </w:pict>
                </mc:Fallback>
              </mc:AlternateContent>
            </w:r>
          </w:p>
        </w:tc>
        <w:tc>
          <w:tcPr>
            <w:tcW w:w="3119" w:type="dxa"/>
          </w:tcPr>
          <w:p w14:paraId="1669A1F8" w14:textId="200EBF4A"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2422E6">
              <w:rPr>
                <w:rFonts w:ascii="Times New Roman" w:hAnsi="Times New Roman" w:cs="Times New Roman"/>
                <w:color w:val="auto"/>
                <w:lang w:val="en-US"/>
              </w:rPr>
              <w:t>The process is generally organi</w:t>
            </w:r>
            <w:r w:rsidR="00AB4FE4" w:rsidRPr="002422E6">
              <w:rPr>
                <w:rFonts w:ascii="Times New Roman" w:hAnsi="Times New Roman" w:cs="Times New Roman"/>
                <w:color w:val="auto"/>
                <w:lang w:val="en-US"/>
              </w:rPr>
              <w:t>z</w:t>
            </w:r>
            <w:r w:rsidRPr="002422E6">
              <w:rPr>
                <w:rFonts w:ascii="Times New Roman" w:hAnsi="Times New Roman" w:cs="Times New Roman"/>
                <w:color w:val="auto"/>
                <w:lang w:val="en-US"/>
              </w:rPr>
              <w:t>ed as multidisciplinary projects, in a linear sequential process, starting with market needs.</w:t>
            </w:r>
          </w:p>
        </w:tc>
        <w:tc>
          <w:tcPr>
            <w:tcW w:w="3543" w:type="dxa"/>
          </w:tcPr>
          <w:p w14:paraId="6D777398" w14:textId="77777777" w:rsidR="00DD5B93" w:rsidRPr="002422E6" w:rsidRDefault="00DD5B93" w:rsidP="00DD5B93">
            <w:pPr>
              <w:pStyle w:val="ListParagraph"/>
              <w:numPr>
                <w:ilvl w:val="0"/>
                <w:numId w:val="3"/>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Increased market focus</w:t>
            </w:r>
          </w:p>
          <w:p w14:paraId="1A9A7985" w14:textId="77777777" w:rsidR="00DD5B93" w:rsidRPr="002422E6" w:rsidRDefault="00DD5B93" w:rsidP="00DD5B93">
            <w:pPr>
              <w:pStyle w:val="ListParagraph"/>
              <w:numPr>
                <w:ilvl w:val="0"/>
                <w:numId w:val="3"/>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Linear progression</w:t>
            </w:r>
          </w:p>
          <w:p w14:paraId="33349AFD" w14:textId="77777777" w:rsidR="00DD5B93" w:rsidRPr="002422E6" w:rsidRDefault="00DD5B93" w:rsidP="00DD5B93">
            <w:pPr>
              <w:pStyle w:val="ListParagraph"/>
              <w:numPr>
                <w:ilvl w:val="0"/>
                <w:numId w:val="3"/>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Starts with market needs</w:t>
            </w:r>
          </w:p>
          <w:p w14:paraId="042AB42E" w14:textId="70CD2DCE" w:rsidR="00DD5B93" w:rsidRPr="002422E6" w:rsidRDefault="00DD5B93" w:rsidP="00DD5B93">
            <w:pPr>
              <w:pStyle w:val="ListParagraph"/>
              <w:numPr>
                <w:ilvl w:val="0"/>
                <w:numId w:val="3"/>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Well organi</w:t>
            </w:r>
            <w:r w:rsidR="00AB4FE4" w:rsidRPr="002422E6">
              <w:rPr>
                <w:color w:val="auto"/>
                <w:sz w:val="22"/>
              </w:rPr>
              <w:t>z</w:t>
            </w:r>
            <w:r w:rsidRPr="002422E6">
              <w:rPr>
                <w:color w:val="auto"/>
                <w:sz w:val="22"/>
              </w:rPr>
              <w:t>ed to reduce uncertainty</w:t>
            </w:r>
          </w:p>
        </w:tc>
        <w:tc>
          <w:tcPr>
            <w:tcW w:w="1985" w:type="dxa"/>
            <w:vMerge/>
          </w:tcPr>
          <w:p w14:paraId="754EFB22" w14:textId="77777777" w:rsidR="00DD5B93" w:rsidRPr="002422E6" w:rsidRDefault="00DD5B93" w:rsidP="00DD5B93">
            <w:pPr>
              <w:pStyle w:val="ListParagraph"/>
              <w:numPr>
                <w:ilvl w:val="0"/>
                <w:numId w:val="4"/>
              </w:numPr>
              <w:ind w:left="0" w:firstLineChars="0" w:firstLine="0"/>
              <w:cnfStyle w:val="000000100000" w:firstRow="0" w:lastRow="0" w:firstColumn="0" w:lastColumn="0" w:oddVBand="0" w:evenVBand="0" w:oddHBand="1" w:evenHBand="0" w:firstRowFirstColumn="0" w:firstRowLastColumn="0" w:lastRowFirstColumn="0" w:lastRowLastColumn="0"/>
              <w:rPr>
                <w:color w:val="auto"/>
                <w:sz w:val="22"/>
              </w:rPr>
            </w:pPr>
          </w:p>
        </w:tc>
      </w:tr>
      <w:tr w:rsidR="002422E6" w:rsidRPr="002422E6" w14:paraId="77181EC8" w14:textId="77777777" w:rsidTr="00DD5B93">
        <w:tc>
          <w:tcPr>
            <w:cnfStyle w:val="001000000000" w:firstRow="0" w:lastRow="0" w:firstColumn="1" w:lastColumn="0" w:oddVBand="0" w:evenVBand="0" w:oddHBand="0" w:evenHBand="0" w:firstRowFirstColumn="0" w:firstRowLastColumn="0" w:lastRowFirstColumn="0" w:lastRowLastColumn="0"/>
            <w:tcW w:w="1985" w:type="dxa"/>
          </w:tcPr>
          <w:p w14:paraId="50FE3417" w14:textId="77777777" w:rsidR="00DD5B93" w:rsidRPr="002422E6" w:rsidRDefault="00DD5B93" w:rsidP="00645BB0">
            <w:pPr>
              <w:rPr>
                <w:rFonts w:ascii="Times New Roman" w:hAnsi="Times New Roman" w:cs="Times New Roman"/>
                <w:b w:val="0"/>
                <w:color w:val="auto"/>
                <w:lang w:val="en-US"/>
              </w:rPr>
            </w:pPr>
            <w:r w:rsidRPr="002422E6">
              <w:rPr>
                <w:rFonts w:ascii="Times New Roman" w:hAnsi="Times New Roman" w:cs="Times New Roman"/>
                <w:b w:val="0"/>
                <w:color w:val="auto"/>
                <w:lang w:val="en-US"/>
              </w:rPr>
              <w:t xml:space="preserve">Third </w:t>
            </w:r>
            <w:r w:rsidR="00645BB0" w:rsidRPr="002422E6">
              <w:rPr>
                <w:rFonts w:ascii="Times New Roman" w:hAnsi="Times New Roman" w:cs="Times New Roman"/>
                <w:b w:val="0"/>
                <w:color w:val="auto"/>
                <w:lang w:val="en-US"/>
              </w:rPr>
              <w:t>g</w:t>
            </w:r>
            <w:r w:rsidRPr="002422E6">
              <w:rPr>
                <w:rFonts w:ascii="Times New Roman" w:hAnsi="Times New Roman" w:cs="Times New Roman"/>
                <w:b w:val="0"/>
                <w:color w:val="auto"/>
                <w:lang w:val="en-US"/>
              </w:rPr>
              <w:t xml:space="preserve">eneration: the late 1970s to the early 1990s </w:t>
            </w:r>
          </w:p>
        </w:tc>
        <w:tc>
          <w:tcPr>
            <w:tcW w:w="3260" w:type="dxa"/>
          </w:tcPr>
          <w:p w14:paraId="432145C6" w14:textId="77777777" w:rsidR="00DD5B93" w:rsidRPr="002422E6" w:rsidRDefault="00E4178E"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2422E6">
              <w:rPr>
                <w:rFonts w:ascii="Times New Roman" w:hAnsi="Times New Roman" w:cs="Times New Roman"/>
                <w:noProof/>
                <w:color w:val="auto"/>
                <w:sz w:val="24"/>
                <w:szCs w:val="24"/>
              </w:rPr>
              <mc:AlternateContent>
                <mc:Choice Requires="wpg">
                  <w:drawing>
                    <wp:anchor distT="0" distB="0" distL="114300" distR="114300" simplePos="0" relativeHeight="251662848" behindDoc="0" locked="0" layoutInCell="1" allowOverlap="1" wp14:anchorId="56D6F57C" wp14:editId="0F94834C">
                      <wp:simplePos x="0" y="0"/>
                      <wp:positionH relativeFrom="column">
                        <wp:posOffset>-73025</wp:posOffset>
                      </wp:positionH>
                      <wp:positionV relativeFrom="paragraph">
                        <wp:posOffset>133985</wp:posOffset>
                      </wp:positionV>
                      <wp:extent cx="2073275" cy="878840"/>
                      <wp:effectExtent l="3175" t="0" r="19050" b="104775"/>
                      <wp:wrapNone/>
                      <wp:docPr id="3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878840"/>
                                <a:chOff x="190" y="0"/>
                                <a:chExt cx="21717" cy="10045"/>
                              </a:xfrm>
                            </wpg:grpSpPr>
                            <wps:wsp>
                              <wps:cNvPr id="36" name="Rectangle 224"/>
                              <wps:cNvSpPr>
                                <a:spLocks noChangeArrowheads="1"/>
                              </wps:cNvSpPr>
                              <wps:spPr bwMode="auto">
                                <a:xfrm>
                                  <a:off x="190" y="1620"/>
                                  <a:ext cx="3747" cy="2133"/>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7" name="Straight Arrow Connector 225"/>
                              <wps:cNvCnPr>
                                <a:cxnSpLocks noChangeShapeType="1"/>
                              </wps:cNvCnPr>
                              <wps:spPr bwMode="auto">
                                <a:xfrm flipV="1">
                                  <a:off x="2077" y="4062"/>
                                  <a:ext cx="0" cy="1919"/>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 name="Straight Arrow Connector 226"/>
                              <wps:cNvCnPr>
                                <a:cxnSpLocks noChangeShapeType="1"/>
                              </wps:cNvCnPr>
                              <wps:spPr bwMode="auto">
                                <a:xfrm flipH="1" flipV="1">
                                  <a:off x="3810" y="1428"/>
                                  <a:ext cx="1771" cy="13"/>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39" name="Group 317"/>
                              <wpg:cNvGrpSpPr>
                                <a:grpSpLocks/>
                              </wpg:cNvGrpSpPr>
                              <wpg:grpSpPr bwMode="auto">
                                <a:xfrm>
                                  <a:off x="190" y="0"/>
                                  <a:ext cx="21717" cy="10045"/>
                                  <a:chOff x="0" y="0"/>
                                  <a:chExt cx="21009" cy="8722"/>
                                </a:xfrm>
                              </wpg:grpSpPr>
                              <wpg:grpSp>
                                <wpg:cNvPr id="40" name="Group 184"/>
                                <wpg:cNvGrpSpPr>
                                  <a:grpSpLocks/>
                                </wpg:cNvGrpSpPr>
                                <wpg:grpSpPr bwMode="auto">
                                  <a:xfrm>
                                    <a:off x="0" y="0"/>
                                    <a:ext cx="21009" cy="8722"/>
                                    <a:chOff x="33" y="0"/>
                                    <a:chExt cx="21016" cy="8722"/>
                                  </a:xfrm>
                                </wpg:grpSpPr>
                                <wpg:grpSp>
                                  <wpg:cNvPr id="41" name="Group 98"/>
                                  <wpg:cNvGrpSpPr>
                                    <a:grpSpLocks/>
                                  </wpg:cNvGrpSpPr>
                                  <wpg:grpSpPr bwMode="auto">
                                    <a:xfrm>
                                      <a:off x="33" y="0"/>
                                      <a:ext cx="21017" cy="8722"/>
                                      <a:chOff x="29" y="0"/>
                                      <a:chExt cx="18163" cy="7772"/>
                                    </a:xfrm>
                                  </wpg:grpSpPr>
                                  <wps:wsp>
                                    <wps:cNvPr id="42" name="Oval 99"/>
                                    <wps:cNvSpPr>
                                      <a:spLocks noChangeArrowheads="1"/>
                                    </wps:cNvSpPr>
                                    <wps:spPr bwMode="auto">
                                      <a:xfrm>
                                        <a:off x="29" y="5105"/>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02D65CD5" w14:textId="77777777" w:rsidR="003A24FC" w:rsidRPr="003C34A1" w:rsidRDefault="003A24FC" w:rsidP="00DD5B93">
                                          <w:pPr>
                                            <w:jc w:val="center"/>
                                            <w:rPr>
                                              <w:sz w:val="12"/>
                                              <w:szCs w:val="12"/>
                                            </w:rPr>
                                          </w:pPr>
                                          <w:r w:rsidRPr="003C34A1">
                                            <w:rPr>
                                              <w:sz w:val="12"/>
                                              <w:szCs w:val="12"/>
                                            </w:rPr>
                                            <w:t>Start</w:t>
                                          </w:r>
                                        </w:p>
                                      </w:txbxContent>
                                    </wps:txbx>
                                    <wps:bodyPr rot="0" vert="horz" wrap="square" lIns="0" tIns="0" rIns="0" bIns="0" anchor="ctr" anchorCtr="0" upright="1">
                                      <a:noAutofit/>
                                    </wps:bodyPr>
                                  </wps:wsp>
                                  <wps:wsp>
                                    <wps:cNvPr id="43" name="Flowchart: Decision 100"/>
                                    <wps:cNvSpPr>
                                      <a:spLocks noChangeArrowheads="1"/>
                                    </wps:cNvSpPr>
                                    <wps:spPr bwMode="auto">
                                      <a:xfrm>
                                        <a:off x="4667" y="0"/>
                                        <a:ext cx="1905" cy="4286"/>
                                      </a:xfrm>
                                      <a:prstGeom prst="flowChartDecision">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4" name="Rectangle 101"/>
                                    <wps:cNvSpPr>
                                      <a:spLocks noChangeArrowheads="1"/>
                                    </wps:cNvSpPr>
                                    <wps:spPr bwMode="auto">
                                      <a:xfrm>
                                        <a:off x="7810" y="1238"/>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5" name="Flowchart: Decision 104"/>
                                    <wps:cNvSpPr>
                                      <a:spLocks noChangeArrowheads="1"/>
                                    </wps:cNvSpPr>
                                    <wps:spPr bwMode="auto">
                                      <a:xfrm>
                                        <a:off x="12096" y="0"/>
                                        <a:ext cx="1905" cy="4286"/>
                                      </a:xfrm>
                                      <a:prstGeom prst="flowChartDecision">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6" name="Rectangle 105"/>
                                    <wps:cNvSpPr>
                                      <a:spLocks noChangeArrowheads="1"/>
                                    </wps:cNvSpPr>
                                    <wps:spPr bwMode="auto">
                                      <a:xfrm>
                                        <a:off x="14954" y="1428"/>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47" name="Straight Arrow Connector 108"/>
                                    <wps:cNvCnPr>
                                      <a:cxnSpLocks noChangeShapeType="1"/>
                                    </wps:cNvCnPr>
                                    <wps:spPr bwMode="auto">
                                      <a:xfrm>
                                        <a:off x="3104" y="2865"/>
                                        <a:ext cx="1619"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Straight Arrow Connector 109"/>
                                    <wps:cNvCnPr>
                                      <a:cxnSpLocks noChangeShapeType="1"/>
                                    </wps:cNvCnPr>
                                    <wps:spPr bwMode="auto">
                                      <a:xfrm>
                                        <a:off x="6572" y="3004"/>
                                        <a:ext cx="123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Straight Arrow Connector 110"/>
                                    <wps:cNvCnPr>
                                      <a:cxnSpLocks noChangeShapeType="1"/>
                                    </wps:cNvCnPr>
                                    <wps:spPr bwMode="auto">
                                      <a:xfrm>
                                        <a:off x="11049" y="3022"/>
                                        <a:ext cx="1047"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0" name="Straight Arrow Connector 111"/>
                                    <wps:cNvCnPr>
                                      <a:cxnSpLocks noChangeShapeType="1"/>
                                    </wps:cNvCnPr>
                                    <wps:spPr bwMode="auto">
                                      <a:xfrm>
                                        <a:off x="13906" y="3040"/>
                                        <a:ext cx="1048"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 name="Straight Arrow Connector 112"/>
                                    <wps:cNvCnPr>
                                      <a:cxnSpLocks noChangeShapeType="1"/>
                                    </wps:cNvCnPr>
                                    <wps:spPr bwMode="auto">
                                      <a:xfrm flipH="1">
                                        <a:off x="15737" y="3376"/>
                                        <a:ext cx="0" cy="1712"/>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 name="Straight Arrow Connector 113"/>
                                    <wps:cNvCnPr>
                                      <a:cxnSpLocks noChangeShapeType="1"/>
                                    </wps:cNvCnPr>
                                    <wps:spPr bwMode="auto">
                                      <a:xfrm flipH="1">
                                        <a:off x="14001" y="6116"/>
                                        <a:ext cx="1143"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3" name="Oval 115"/>
                                    <wps:cNvSpPr>
                                      <a:spLocks noChangeArrowheads="1"/>
                                    </wps:cNvSpPr>
                                    <wps:spPr bwMode="auto">
                                      <a:xfrm>
                                        <a:off x="14954" y="5039"/>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3BDA50AC" w14:textId="77777777" w:rsidR="003A24FC" w:rsidRPr="003C34A1" w:rsidRDefault="003A24FC" w:rsidP="00DD5B93">
                                          <w:pPr>
                                            <w:jc w:val="center"/>
                                            <w:rPr>
                                              <w:sz w:val="12"/>
                                              <w:szCs w:val="12"/>
                                            </w:rPr>
                                          </w:pPr>
                                          <w:r>
                                            <w:rPr>
                                              <w:sz w:val="12"/>
                                              <w:szCs w:val="12"/>
                                            </w:rPr>
                                            <w:t>End</w:t>
                                          </w:r>
                                        </w:p>
                                      </w:txbxContent>
                                    </wps:txbx>
                                    <wps:bodyPr rot="0" vert="horz" wrap="square" lIns="0" tIns="0" rIns="0" bIns="0" anchor="ctr" anchorCtr="0" upright="1">
                                      <a:noAutofit/>
                                    </wps:bodyPr>
                                  </wps:wsp>
                                </wpg:grpSp>
                                <wps:wsp>
                                  <wps:cNvPr id="54" name="Rounded Rectangle 178"/>
                                  <wps:cNvSpPr>
                                    <a:spLocks noChangeArrowheads="1"/>
                                  </wps:cNvSpPr>
                                  <wps:spPr bwMode="auto">
                                    <a:xfrm>
                                      <a:off x="11811" y="6146"/>
                                      <a:ext cx="4381" cy="2502"/>
                                    </a:xfrm>
                                    <a:prstGeom prst="roundRect">
                                      <a:avLst>
                                        <a:gd name="adj" fmla="val 16667"/>
                                      </a:avLst>
                                    </a:prstGeom>
                                    <a:solidFill>
                                      <a:schemeClr val="lt1">
                                        <a:lumMod val="100000"/>
                                        <a:lumOff val="0"/>
                                      </a:schemeClr>
                                    </a:solidFill>
                                    <a:ln w="12700">
                                      <a:solidFill>
                                        <a:schemeClr val="tx1">
                                          <a:lumMod val="100000"/>
                                          <a:lumOff val="0"/>
                                        </a:schemeClr>
                                      </a:solidFill>
                                      <a:miter lim="800000"/>
                                      <a:headEnd/>
                                      <a:tailEnd/>
                                    </a:ln>
                                  </wps:spPr>
                                  <wps:txbx>
                                    <w:txbxContent>
                                      <w:p w14:paraId="0C85D26B" w14:textId="77777777" w:rsidR="003A24FC" w:rsidRPr="007017A4" w:rsidRDefault="003A24FC" w:rsidP="00DD5B93">
                                        <w:pPr>
                                          <w:jc w:val="center"/>
                                          <w:rPr>
                                            <w:sz w:val="12"/>
                                            <w:szCs w:val="12"/>
                                          </w:rPr>
                                        </w:pPr>
                                        <w:r w:rsidRPr="007017A4">
                                          <w:rPr>
                                            <w:sz w:val="12"/>
                                            <w:szCs w:val="12"/>
                                          </w:rPr>
                                          <w:t>Market</w:t>
                                        </w:r>
                                      </w:p>
                                    </w:txbxContent>
                                  </wps:txbx>
                                  <wps:bodyPr rot="0" vert="horz" wrap="square" lIns="0" tIns="0" rIns="0" bIns="0" anchor="ctr" anchorCtr="0" upright="1">
                                    <a:noAutofit/>
                                  </wps:bodyPr>
                                </wps:wsp>
                                <wps:wsp>
                                  <wps:cNvPr id="55" name="Straight Arrow Connector 179"/>
                                  <wps:cNvCnPr>
                                    <a:cxnSpLocks noChangeShapeType="1"/>
                                  </wps:cNvCnPr>
                                  <wps:spPr bwMode="auto">
                                    <a:xfrm>
                                      <a:off x="16097" y="8667"/>
                                      <a:ext cx="2106" cy="0"/>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 name="Straight Arrow Connector 180"/>
                                  <wps:cNvCnPr>
                                    <a:cxnSpLocks noChangeShapeType="1"/>
                                  </wps:cNvCnPr>
                                  <wps:spPr bwMode="auto">
                                    <a:xfrm flipV="1">
                                      <a:off x="20097" y="3810"/>
                                      <a:ext cx="0" cy="1919"/>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7" name="Straight Arrow Connector 181"/>
                                  <wps:cNvCnPr>
                                    <a:cxnSpLocks noChangeShapeType="1"/>
                                  </wps:cNvCnPr>
                                  <wps:spPr bwMode="auto">
                                    <a:xfrm flipH="1" flipV="1">
                                      <a:off x="15525" y="1619"/>
                                      <a:ext cx="1778" cy="17"/>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8" name="Straight Arrow Connector 182"/>
                                  <wps:cNvCnPr>
                                    <a:cxnSpLocks noChangeShapeType="1"/>
                                  </wps:cNvCnPr>
                                  <wps:spPr bwMode="auto">
                                    <a:xfrm flipH="1" flipV="1">
                                      <a:off x="12382" y="1524"/>
                                      <a:ext cx="1778" cy="16"/>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9" name="Straight Arrow Connector 183"/>
                                  <wps:cNvCnPr>
                                    <a:cxnSpLocks noChangeShapeType="1"/>
                                  </wps:cNvCnPr>
                                  <wps:spPr bwMode="auto">
                                    <a:xfrm flipH="1" flipV="1">
                                      <a:off x="7239" y="1714"/>
                                      <a:ext cx="1778" cy="17"/>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s:wsp>
                                <wps:cNvPr id="60" name="Straight Arrow Connector 227"/>
                                <wps:cNvCnPr>
                                  <a:cxnSpLocks noChangeShapeType="1"/>
                                </wps:cNvCnPr>
                                <wps:spPr bwMode="auto">
                                  <a:xfrm flipH="1" flipV="1">
                                    <a:off x="3619" y="7620"/>
                                    <a:ext cx="8058" cy="12"/>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6D6F57C" id="Group 18" o:spid="_x0000_s1057" style="position:absolute;margin-left:-5.75pt;margin-top:10.55pt;width:163.25pt;height:69.2pt;z-index:251662848;mso-width-relative:margin;mso-height-relative:margin" coordorigin="190" coordsize="21717,1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">
                      <v:rect id="Rectangle 224" o:spid="_x0000_s1058" style="position:absolute;left:190;top:1620;width:3747;height:2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u8MA&#10;AADbAAAADwAAAGRycy9kb3ducmV2LnhtbESPwWrDMBBE74X+g9hCb42cF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8u8MAAADbAAAADwAAAAAAAAAAAAAAAACYAgAAZHJzL2Rv&#10;d25yZXYueG1sUEsFBgAAAAAEAAQA9QAAAIgDAAAAAA==&#10;" fillcolor="white [3201]" strokecolor="black [3213]" strokeweight="1pt"/>
                      <v:shape id="Straight Arrow Connector 225" o:spid="_x0000_s1059" type="#_x0000_t32" style="position:absolute;left:2077;top:4062;width:0;height:19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CPTMQAAADbAAAADwAAAGRycy9kb3ducmV2LnhtbESPT2sCMRTE7wW/Q3iCt5pV0crWrGih&#10;sJR66Lbg9XXz3D9uXpYk1fXbN0Khx2FmfsNstoPpxIWcbywrmE0TEMSl1Q1XCr4+Xx/XIHxA1thZ&#10;JgU38rDNRg8bTLW98gddilCJCGGfooI6hD6V0pc1GfRT2xNH72SdwRClq6R2eI1w08l5kqykwYbj&#10;Qo09vdRUnosfo8C0x/z9wN9vdtnu3XyWH3yBQanJeNg9gwg0hP/wXzvXChZPcP8Sf4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sI9MxAAAANsAAAAPAAAAAAAAAAAA&#10;AAAAAKECAABkcnMvZG93bnJldi54bWxQSwUGAAAAAAQABAD5AAAAkgMAAAAA&#10;" strokecolor="black [3213]" strokeweight=".5pt">
                        <v:stroke endarrow="classic" joinstyle="miter"/>
                      </v:shape>
                      <v:shape id="Straight Arrow Connector 226" o:spid="_x0000_s1060" type="#_x0000_t32" style="position:absolute;left:3810;top:1428;width:1771;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p1MIAAADbAAAADwAAAGRycy9kb3ducmV2LnhtbERPW2vCMBR+F/YfwhnsZWiqU5FqFBkK&#10;g6FovTwfmmNbbE5Kk8Xu3y8PAx8/vvti1ZlaBGpdZVnBcJCAIM6trrhQcD5t+zMQziNrrC2Tgl9y&#10;sFq+9BaYavvgI4XMFyKGsEtRQel9k0rp8pIMuoFtiCN3s61BH2FbSN3iI4abWo6SZCoNVhwbSmzo&#10;s6T8nv0YBd/v5JvL6Lpbb7ab/STkYTY+BKXeXrv1HISnzj/F/+4vreAjjo1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p1MIAAADbAAAADwAAAAAAAAAAAAAA&#10;AAChAgAAZHJzL2Rvd25yZXYueG1sUEsFBgAAAAAEAAQA+QAAAJADAAAAAA==&#10;" strokecolor="black [3213]" strokeweight=".5pt">
                        <v:stroke dashstyle="dashDot" endarrow="classic" joinstyle="miter"/>
                      </v:shape>
                      <v:group id="Group 317" o:spid="_x0000_s1061" style="position:absolute;left:190;width:21717;height:10045" coordsize="21009,8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184" o:spid="_x0000_s1062" style="position:absolute;width:21009;height:8722" coordorigin="33" coordsize="21016,8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98" o:spid="_x0000_s1063" style="position:absolute;left:33;width:21017;height:8722" coordorigin="29" coordsize="18163,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99" o:spid="_x0000_s1064" style="position:absolute;left:29;top:5105;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bDcYA&#10;AADbAAAADwAAAGRycy9kb3ducmV2LnhtbESPT2vCQBTE74V+h+UJvRTdVEQ0uobQ0j94KV314O2R&#10;fSbB7NuQXWP89l2h0OMwM79h1tlgG9FT52vHCl4mCQjiwpmaSwX73ft4AcIHZIONY1JwIw/Z5vFh&#10;jalxV/6hXodSRAj7FBVUIbSplL6oyKKfuJY4eifXWQxRdqU0HV4j3DZymiRzabHmuFBhS68VFWd9&#10;sQr47XBa6vBZzm7bZ73Vx/4jv3wr9TQa8hWIQEP4D/+1v4yC2RTuX+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FbDcYAAADbAAAADwAAAAAAAAAAAAAAAACYAgAAZHJz&#10;L2Rvd25yZXYueG1sUEsFBgAAAAAEAAQA9QAAAIsDAAAAAA==&#10;" fillcolor="white [3201]" strokecolor="black [3213]" strokeweight="1pt">
                              <v:stroke joinstyle="miter"/>
                              <v:textbox inset="0,0,0,0">
                                <w:txbxContent>
                                  <w:p w14:paraId="02D65CD5" w14:textId="77777777" w:rsidR="003A24FC" w:rsidRPr="003C34A1" w:rsidRDefault="003A24FC" w:rsidP="00DD5B93">
                                    <w:pPr>
                                      <w:jc w:val="center"/>
                                      <w:rPr>
                                        <w:sz w:val="12"/>
                                        <w:szCs w:val="12"/>
                                      </w:rPr>
                                    </w:pPr>
                                    <w:r w:rsidRPr="003C34A1">
                                      <w:rPr>
                                        <w:sz w:val="12"/>
                                        <w:szCs w:val="12"/>
                                      </w:rPr>
                                      <w:t>Start</w:t>
                                    </w:r>
                                  </w:p>
                                </w:txbxContent>
                              </v:textbox>
                            </v:oval>
                            <v:shape id="Flowchart: Decision 100" o:spid="_x0000_s1065" type="#_x0000_t110" style="position:absolute;left:4667;width:1905;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x6cEA&#10;AADbAAAADwAAAGRycy9kb3ducmV2LnhtbESPT4vCMBTE74LfIbyFvWm6roh0jSJiYdGL/w4eH83b&#10;Jti8lCZq99sbQfA4zG9mmNmic7W4URusZwVfwwwEcem15UrB6VgMpiBCRNZYeyYF/xRgMe/3Zphr&#10;f+c93Q6xEqmEQ44KTIxNLmUoDTkMQ98QJ+/Ptw5jkm0ldYv3VO5qOcqyiXRoOS0YbGhlqLwcrk5B&#10;cSy2iRlTt7K2NusdVpvzRKnPj275AyJSF9/wK/2rFYy/4fkl/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senBAAAA2wAAAA8AAAAAAAAAAAAAAAAAmAIAAGRycy9kb3du&#10;cmV2LnhtbFBLBQYAAAAABAAEAPUAAACGAwAAAAA=&#10;" fillcolor="white [3201]" strokecolor="black [3213]" strokeweight="1pt"/>
                            <v:rect id="Rectangle 101" o:spid="_x0000_s1066" style="position:absolute;left:7810;top:1238;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0KsIA&#10;AADbAAAADwAAAGRycy9kb3ducmV2LnhtbESP0WoCMRRE34X+Q7gF3zRrkVK2RhFRkD5YutsPuGxu&#10;N0s3NzGJuv69EQQfh5k5wyxWg+3FmULsHCuYTQsQxI3THbcKfuvd5ANETMgae8ek4EoRVsuX0QJL&#10;7S78Q+cqtSJDOJaowKTkSyljY8hinDpPnL0/FyymLEMrdcBLhttevhXFu7TYcV4w6GljqPmvTlaB&#10;D2v/bbam3g2HsP9qT1Vnjlelxq/D+hNEoiE9w4/2XiuYz+H+Jf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rQqwgAAANsAAAAPAAAAAAAAAAAAAAAAAJgCAABkcnMvZG93&#10;bnJldi54bWxQSwUGAAAAAAQABAD1AAAAhwMAAAAA&#10;" fillcolor="white [3201]" strokecolor="black [3213]" strokeweight="1pt"/>
                            <v:shape id="Flowchart: Decision 104" o:spid="_x0000_s1067" type="#_x0000_t110" style="position:absolute;left:12096;width:1905;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CMBsEA&#10;AADbAAAADwAAAGRycy9kb3ducmV2LnhtbESPT4vCMBTE74LfIbyFvWm6oiJdo4hYWNaL/w4eH83b&#10;Jti8lCZq99sbQfA4zG9mmPmyc7W4URusZwVfwwwEcem15UrB6VgMZiBCRNZYeyYF/xRguej35phr&#10;f+c93Q6xEqmEQ44KTIxNLmUoDTkMQ98QJ+/Ptw5jkm0ldYv3VO5qOcqyqXRoOS0YbGhtqLwcrk5B&#10;cSy2iRlTt7a2NpsdVr/nqVKfH93qG0SkLr7hV/pHKxhP4P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gjAbBAAAA2wAAAA8AAAAAAAAAAAAAAAAAmAIAAGRycy9kb3du&#10;cmV2LnhtbFBLBQYAAAAABAAEAPUAAACGAwAAAAA=&#10;" fillcolor="white [3201]" strokecolor="black [3213]" strokeweight="1pt"/>
                            <v:rect id="Rectangle 105" o:spid="_x0000_s1068" style="position:absolute;left:14954;top:1428;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xsMA&#10;AADbAAAADwAAAGRycy9kb3ducmV2LnhtbESPwWrDMBBE74X+g9hCb42cU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PxsMAAADbAAAADwAAAAAAAAAAAAAAAACYAgAAZHJzL2Rv&#10;d25yZXYueG1sUEsFBgAAAAAEAAQA9QAAAIgDAAAAAA==&#10;" fillcolor="white [3201]" strokecolor="black [3213]" strokeweight="1pt"/>
                            <v:shape id="Straight Arrow Connector 108" o:spid="_x0000_s1069" type="#_x0000_t32" style="position:absolute;left:3104;top:2865;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n8AAAADbAAAADwAAAGRycy9kb3ducmV2LnhtbERPz2vCMBS+D/wfwhN2m6lurFKNYoXK&#10;wMPQ7eDx0TzbYvNSktjW/34ZDHb8fvOtt6NpRU/ON5YVzGcJCOLS6oYrBd9fxcsShA/IGlvLpOBB&#10;HrabydMaM20HPlF/DpWIJewzVFCH0GVS+rImg35mO+KoXa0zGCJ0ldQOh1huWrlIkndpsOG4UGNH&#10;+5rK2/luFKQut5fykn++Ru5wLY7H0bapUs/TcbcCEWgM/+a/9IdW8JbC75f4A+Tm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2M5/AAAAA2wAAAA8AAAAAAAAAAAAAAAAA&#10;oQIAAGRycy9kb3ducmV2LnhtbFBLBQYAAAAABAAEAPkAAACOAwAAAAA=&#10;" strokecolor="black [3213]" strokeweight=".5pt">
                              <v:stroke endarrow="classic" joinstyle="miter"/>
                            </v:shape>
                            <v:shape id="Straight Arrow Connector 109" o:spid="_x0000_s1070" type="#_x0000_t32" style="position:absolute;left:6572;top:3004;width:1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mn7cQAAADbAAAADwAAAGRycy9kb3ducmV2LnhtbESPQWvCQBCF70L/wzJCb7rRSi0xG6mC&#10;RfBQanvwOGTHJJidDbtbTf995yB4nJk3772vWA+uU1cKsfVsYDbNQBFX3rZcG/j53k3eQMWEbLHz&#10;TAb+KMK6fBoVmFt/4y+6HlOtxIRjjgaalPpc61g15DBOfU8st7MPDpOModY24E3MXafnWfaqHbYs&#10;CQ32tG2ouhx/nYFl2PhTddp8vsju47w7HAbfLY15Hg/vK1CJhvQQ37/31sBCygqLcI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aaftxAAAANsAAAAPAAAAAAAAAAAA&#10;AAAAAKECAABkcnMvZG93bnJldi54bWxQSwUGAAAAAAQABAD5AAAAkgMAAAAA&#10;" strokecolor="black [3213]" strokeweight=".5pt">
                              <v:stroke endarrow="classic" joinstyle="miter"/>
                            </v:shape>
                            <v:shape id="Straight Arrow Connector 110" o:spid="_x0000_s1071" type="#_x0000_t32" style="position:absolute;left:11049;top:3022;width:10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UCdr8AAADbAAAADwAAAGRycy9kb3ducmV2LnhtbERPy4rCMBTdD/gP4Qqz01QdfFSjqOAg&#10;uBAfC5eX5toWm5uSRO38vRGEWZ43Z7ZoTCUe5HxpWUGvm4AgzqwuOVdwPm06YxA+IGusLJOCP/Kw&#10;mLe+Zphq++QDPY4hF7GEfYoKihDqVEqfFWTQd21NHLWrdQZDhC6X2uEzlptK9pNkKA2WHBcKrGld&#10;UHY73o2CkVvZS3ZZ7QeR+71udrvGViOlvtvNcgoiUBP+zZ/0Viv4mcD7S/wB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UCdr8AAADbAAAADwAAAAAAAAAAAAAAAACh&#10;AgAAZHJzL2Rvd25yZXYueG1sUEsFBgAAAAAEAAQA+QAAAI0DAAAAAA==&#10;" strokecolor="black [3213]" strokeweight=".5pt">
                              <v:stroke endarrow="classic" joinstyle="miter"/>
                            </v:shape>
                            <v:shape id="Straight Arrow Connector 111" o:spid="_x0000_s1072" type="#_x0000_t32" style="position:absolute;left:13906;top:3040;width:1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Y9NsQAAADbAAAADwAAAGRycy9kb3ducmV2LnhtbESPQWvCQBCF70L/wzJCb7rRYi0xG6mC&#10;RfBQanvwOGTHJJidDbtbTf995yB4nJk3772vWA+uU1cKsfVsYDbNQBFX3rZcG/j53k3eQMWEbLHz&#10;TAb+KMK6fBoVmFt/4y+6HlOtxIRjjgaalPpc61g15DBOfU8st7MPDpOModY24E3MXafnWfaqHbYs&#10;CQ32tG2ouhx/nYFl2PhTddp8vsju47w7HAbfLY15Hg/vK1CJhvQQ37/31sBC2guLcI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xj02xAAAANsAAAAPAAAAAAAAAAAA&#10;AAAAAKECAABkcnMvZG93bnJldi54bWxQSwUGAAAAAAQABAD5AAAAkgMAAAAA&#10;" strokecolor="black [3213]" strokeweight=".5pt">
                              <v:stroke endarrow="classic" joinstyle="miter"/>
                            </v:shape>
                            <v:shape id="Straight Arrow Connector 112" o:spid="_x0000_s1073" type="#_x0000_t32" style="position:absolute;left:15737;top:3376;width:0;height:1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pXA8MAAADbAAAADwAAAGRycy9kb3ducmV2LnhtbESPT2vCQBTE70K/w/IK3nQTQSnRNWih&#10;EIoeGgu9PrPP/DH7NuxuNf32XaHQ4zAzv2E2+Wh6cSPnW8sK0nkCgriyuuVawefpbfYCwgdkjb1l&#10;UvBDHvLt02SDmbZ3/qBbGWoRIewzVNCEMGRS+qohg35uB+LoXawzGKJ0tdQO7xFuerlIkpU02HJc&#10;aHCg14aqa/ltFJjuqzgc+fxul93eLdLi6EsMSk2fx90aRKAx/If/2oVWsEzh8SX+A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KVwPDAAAA2wAAAA8AAAAAAAAAAAAA&#10;AAAAoQIAAGRycy9kb3ducmV2LnhtbFBLBQYAAAAABAAEAPkAAACRAwAAAAA=&#10;" strokecolor="black [3213]" strokeweight=".5pt">
                              <v:stroke endarrow="classic" joinstyle="miter"/>
                            </v:shape>
                            <v:shape id="Straight Arrow Connector 113" o:spid="_x0000_s1074" type="#_x0000_t32" style="position:absolute;left:14001;top:6116;width:11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jJdMMAAADbAAAADwAAAGRycy9kb3ducmV2LnhtbESPT2vCQBTE74V+h+UVvNWNAUuJrkEF&#10;IYgeGgu9PrPP/DH7Nuyumn77bqHQ4zAzv2GW+Wh6cSfnW8sKZtMEBHFldcu1gs/T7vUdhA/IGnvL&#10;pOCbPOSr56clZto++IPuZahFhLDPUEETwpBJ6auGDPqpHYijd7HOYIjS1VI7fES46WWaJG/SYMtx&#10;ocGBtg1V1/JmFJjuqzgc+by3827j0llx9CUGpSYv43oBItAY/sN/7UIrm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YyXTDAAAA2wAAAA8AAAAAAAAAAAAA&#10;AAAAoQIAAGRycy9kb3ducmV2LnhtbFBLBQYAAAAABAAEAPkAAACRAwAAAAA=&#10;" strokecolor="black [3213]" strokeweight=".5pt">
                              <v:stroke endarrow="classic" joinstyle="miter"/>
                            </v:shape>
                            <v:oval id="Oval 115" o:spid="_x0000_s1075" style="position:absolute;left:14954;top:5039;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oS8YA&#10;AADbAAAADwAAAGRycy9kb3ducmV2LnhtbESPQWvCQBSE70L/w/IKvYhuqlba1FXEohUvxbU99PbI&#10;PpPQ7NuQXWP8925B8DjMzDfMbNHZSrTU+NKxgudhAoI4c6bkXMH3YT14BeEDssHKMSm4kIfF/KE3&#10;w9S4M++p1SEXEcI+RQVFCHUqpc8KsuiHriaO3tE1FkOUTS5Ng+cIt5UcJclUWiw5LhRY06qg7E+f&#10;rAL++Dm+6fCZTy67vt7p33azPH0p9fTYLd9BBOrCPXxrb42ClzH8f4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RoS8YAAADbAAAADwAAAAAAAAAAAAAAAACYAgAAZHJz&#10;L2Rvd25yZXYueG1sUEsFBgAAAAAEAAQA9QAAAIsDAAAAAA==&#10;" fillcolor="white [3201]" strokecolor="black [3213]" strokeweight="1pt">
                              <v:stroke joinstyle="miter"/>
                              <v:textbox inset="0,0,0,0">
                                <w:txbxContent>
                                  <w:p w14:paraId="3BDA50AC" w14:textId="77777777" w:rsidR="003A24FC" w:rsidRPr="003C34A1" w:rsidRDefault="003A24FC" w:rsidP="00DD5B93">
                                    <w:pPr>
                                      <w:jc w:val="center"/>
                                      <w:rPr>
                                        <w:sz w:val="12"/>
                                        <w:szCs w:val="12"/>
                                      </w:rPr>
                                    </w:pPr>
                                    <w:r>
                                      <w:rPr>
                                        <w:sz w:val="12"/>
                                        <w:szCs w:val="12"/>
                                      </w:rPr>
                                      <w:t>End</w:t>
                                    </w:r>
                                  </w:p>
                                </w:txbxContent>
                              </v:textbox>
                            </v:oval>
                          </v:group>
                          <v:roundrect id="Rounded Rectangle 178" o:spid="_x0000_s1076" style="position:absolute;left:11811;top:6146;width:4381;height:25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3RcUA&#10;AADbAAAADwAAAGRycy9kb3ducmV2LnhtbESPT2vCQBTE7wW/w/KEXkQ3SpU2dQ0hYPFU/FMEb4/s&#10;Mwlm34bsapJv3y0IPQ4z8xtmnfSmFg9qXWVZwXwWgSDOra64UPBz2k7fQTiPrLG2TAoGcpBsRi9r&#10;jLXt+ECPoy9EgLCLUUHpfRNL6fKSDLqZbYiDd7WtQR9kW0jdYhfgppaLKFpJgxWHhRIbykrKb8e7&#10;UZBmX7vJ5Xtie5cNl4j2H+e99kq9jvv0E4Sn3v+Hn+2dVrB8g7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OLdFxQAAANsAAAAPAAAAAAAAAAAAAAAAAJgCAABkcnMv&#10;ZG93bnJldi54bWxQSwUGAAAAAAQABAD1AAAAigMAAAAA&#10;" fillcolor="white [3201]" strokecolor="black [3213]" strokeweight="1pt">
                            <v:stroke joinstyle="miter"/>
                            <v:textbox inset="0,0,0,0">
                              <w:txbxContent>
                                <w:p w14:paraId="0C85D26B" w14:textId="77777777" w:rsidR="003A24FC" w:rsidRPr="007017A4" w:rsidRDefault="003A24FC" w:rsidP="00DD5B93">
                                  <w:pPr>
                                    <w:jc w:val="center"/>
                                    <w:rPr>
                                      <w:sz w:val="12"/>
                                      <w:szCs w:val="12"/>
                                    </w:rPr>
                                  </w:pPr>
                                  <w:r w:rsidRPr="007017A4">
                                    <w:rPr>
                                      <w:sz w:val="12"/>
                                      <w:szCs w:val="12"/>
                                    </w:rPr>
                                    <w:t>Market</w:t>
                                  </w:r>
                                </w:p>
                              </w:txbxContent>
                            </v:textbox>
                          </v:roundrect>
                          <v:shape id="Straight Arrow Connector 179" o:spid="_x0000_s1077" type="#_x0000_t32" style="position:absolute;left:16097;top:8667;width:21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uAcMAAADbAAAADwAAAGRycy9kb3ducmV2LnhtbESPT4vCMBTE74LfITzBm6YKinSNsgiC&#10;evLPLurt0bxt6zYvtYm2fnsjCB6HmfkNM503phB3qlxuWcGgH4EgTqzOOVXwc1j2JiCcR9ZYWCYF&#10;D3Iwn7VbU4y1rXlH971PRYCwi1FB5n0ZS+mSjAy6vi2Jg/dnK4M+yCqVusI6wE0hh1E0lgZzDgsZ&#10;lrTIKPnf34yC8ro9mkV9OPNmdRlffq9rPD3OSnU7zfcXCE+N/4Tf7ZVWMBrB6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dbgHDAAAA2wAAAA8AAAAAAAAAAAAA&#10;AAAAoQIAAGRycy9kb3ducmV2LnhtbFBLBQYAAAAABAAEAPkAAACRAwAAAAA=&#10;" strokecolor="black [3213]" strokeweight=".5pt">
                            <v:stroke dashstyle="dashDot" endarrow="classic" joinstyle="miter"/>
                          </v:shape>
                          <v:shape id="Straight Arrow Connector 180" o:spid="_x0000_s1078" type="#_x0000_t32" style="position:absolute;left:20097;top:3810;width:0;height:19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9paMMAAADbAAAADwAAAGRycy9kb3ducmV2LnhtbESP3YrCMBSE74V9h3AE7zT1d6UaRQoF&#10;ZS9E3Qc4Nse22JyUJtvWtzcLC3s5zMw3zHbfm0q01LjSsoLpJAJBnFldcq7g+5aO1yCcR9ZYWSYF&#10;L3Kw330Mthhr2/GF2qvPRYCwi1FB4X0dS+myggy6ia2Jg/ewjUEfZJNL3WAX4KaSsyhaSYMlh4UC&#10;a0oKyp7XH6Pgcp6n7ZecJfc0KR/d5+HkFtVJqdGwP2xAeOr9f/ivfdQKliv4/RJ+gNy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aWjDAAAA2wAAAA8AAAAAAAAAAAAA&#10;AAAAoQIAAGRycy9kb3ducmV2LnhtbFBLBQYAAAAABAAEAPkAAACRAwAAAAA=&#10;" strokecolor="black [3213]" strokeweight=".5pt">
                            <v:stroke dashstyle="dashDot" endarrow="classic" joinstyle="miter"/>
                          </v:shape>
                          <v:shape id="Straight Arrow Connector 181" o:spid="_x0000_s1079" type="#_x0000_t32" style="position:absolute;left:15525;top:1619;width:1778;height: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ZYBsQAAADbAAAADwAAAGRycy9kb3ducmV2LnhtbESP3WoCMRSE7wXfIRyhN1KzSrWyGkWK&#10;QkEq/rXXh81xd3FzsmzSuH17UxC8HGbmG2a+bE0lAjWutKxgOEhAEGdWl5wrOJ82r1MQziNrrCyT&#10;gj9ysFx0O3NMtb3xgcLR5yJC2KWooPC+TqV0WUEG3cDWxNG72Magj7LJpW7wFuGmkqMkmUiDJceF&#10;Amv6KCi7Hn+Ngm2ffP09+vlarTfr3ThkYfq2D0q99NrVDISn1j/Dj/anVjB+h/8v8Q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plgGxAAAANsAAAAPAAAAAAAAAAAA&#10;AAAAAKECAABkcnMvZG93bnJldi54bWxQSwUGAAAAAAQABAD5AAAAkgMAAAAA&#10;" strokecolor="black [3213]" strokeweight=".5pt">
                            <v:stroke dashstyle="dashDot" endarrow="classic" joinstyle="miter"/>
                          </v:shape>
                          <v:shape id="Straight Arrow Connector 182" o:spid="_x0000_s1080" type="#_x0000_t32" style="position:absolute;left:12382;top:1524;width:1778;height: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dMIAAADbAAAADwAAAGRycy9kb3ducmV2LnhtbERPXWvCMBR9H/gfwhX2MmY6WaVUo4go&#10;DIZjq9ueL821LTY3pcnS+u/Ng7DHw/lebUbTikC9aywreJklIIhLqxuuFHyfDs8ZCOeRNbaWScGV&#10;HGzWk4cV5toO/EWh8JWIIexyVFB73+VSurImg25mO+LInW1v0EfYV1L3OMRw08p5kiykwYZjQ40d&#10;7WoqL8WfUfD+RL77mf8et/vD/iMNZcheP4NSj9NxuwThafT/4rv7TStI49j4Jf4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MdMIAAADbAAAADwAAAAAAAAAAAAAA&#10;AAChAgAAZHJzL2Rvd25yZXYueG1sUEsFBgAAAAAEAAQA+QAAAJADAAAAAA==&#10;" strokecolor="black [3213]" strokeweight=".5pt">
                            <v:stroke dashstyle="dashDot" endarrow="classic" joinstyle="miter"/>
                          </v:shape>
                          <v:shape id="Straight Arrow Connector 183" o:spid="_x0000_s1081" type="#_x0000_t32" style="position:absolute;left:7239;top:1714;width:1778;height: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Vp78QAAADbAAAADwAAAGRycy9kb3ducmV2LnhtbESPQWsCMRSE74L/ITyhF6lZpYpujSJF&#10;oSAVter5sXndXdy8LJs0bv+9KQgeh5n5hpkvW1OJQI0rLSsYDhIQxJnVJecKTt+b1ykI55E1VpZJ&#10;wR85WC66nTmm2t74QOHocxEh7FJUUHhfp1K6rCCDbmBr4uj92Magj7LJpW7wFuGmkqMkmUiDJceF&#10;Amv6KCi7Hn+Ngm2ffH0eXb5W6816Nw5ZmL7tg1IvvXb1DsJT65/hR/tTKxjP4P9L/AFy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dWnvxAAAANsAAAAPAAAAAAAAAAAA&#10;AAAAAKECAABkcnMvZG93bnJldi54bWxQSwUGAAAAAAQABAD5AAAAkgMAAAAA&#10;" strokecolor="black [3213]" strokeweight=".5pt">
                            <v:stroke dashstyle="dashDot" endarrow="classic" joinstyle="miter"/>
                          </v:shape>
                        </v:group>
                        <v:shape id="Straight Arrow Connector 227" o:spid="_x0000_s1082" type="#_x0000_t32" style="position:absolute;left:3619;top:7620;width:8058;height: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Kz8IAAADbAAAADwAAAGRycy9kb3ducmV2LnhtbERPW2vCMBR+F/wP4Qh7kZlaVKQzliIK&#10;gzHZ3OX50Jy1Zc1JabK0/vvlQfDx47vv8tG0IlDvGssKlosEBHFpdcOVgs+P0+MWhPPIGlvLpOBK&#10;DvL9dLLDTNuB3ylcfCViCLsMFdTed5mUrqzJoFvYjjhyP7Y36CPsK6l7HGK4aWWaJBtpsOHYUGNH&#10;h5rK38ufUfAyJ999pd+vxfF0PK9DGbart6DUw2wsnkB4Gv1dfHM/awWbuD5+iT9A7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MKz8IAAADbAAAADwAAAAAAAAAAAAAA&#10;AAChAgAAZHJzL2Rvd25yZXYueG1sUEsFBgAAAAAEAAQA+QAAAJADAAAAAA==&#10;" strokecolor="black [3213]" strokeweight=".5pt">
                          <v:stroke dashstyle="dashDot" endarrow="classic" joinstyle="miter"/>
                        </v:shape>
                      </v:group>
                    </v:group>
                  </w:pict>
                </mc:Fallback>
              </mc:AlternateContent>
            </w:r>
          </w:p>
          <w:p w14:paraId="6E7E9A96"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09FD6EA5"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5A8A770C"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0D05EFAA"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37C7FA3D"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p w14:paraId="0DD7D9D1" w14:textId="77777777" w:rsidR="00DD5B93" w:rsidRPr="002422E6" w:rsidRDefault="00E4178E"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2422E6">
              <w:rPr>
                <w:rFonts w:ascii="Times New Roman" w:hAnsi="Times New Roman" w:cs="Times New Roman"/>
                <w:noProof/>
                <w:color w:val="auto"/>
                <w:sz w:val="24"/>
                <w:szCs w:val="24"/>
              </w:rPr>
              <mc:AlternateContent>
                <mc:Choice Requires="wps">
                  <w:drawing>
                    <wp:anchor distT="0" distB="0" distL="114295" distR="114295" simplePos="0" relativeHeight="251668992" behindDoc="0" locked="0" layoutInCell="1" allowOverlap="1" wp14:anchorId="4F7DA7A4" wp14:editId="22951ECA">
                      <wp:simplePos x="0" y="0"/>
                      <wp:positionH relativeFrom="column">
                        <wp:posOffset>810894</wp:posOffset>
                      </wp:positionH>
                      <wp:positionV relativeFrom="paragraph">
                        <wp:posOffset>21590</wp:posOffset>
                      </wp:positionV>
                      <wp:extent cx="0" cy="314325"/>
                      <wp:effectExtent l="76200" t="0" r="76200" b="6667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w="38100" cmpd="dbl">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94809E" id="Straight Arrow Connector 366" o:spid="_x0000_s1026" type="#_x0000_t32" style="position:absolute;margin-left:63.85pt;margin-top:1.7pt;width:0;height:24.75pt;z-index:2516689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" strokecolor="black [3200]" strokeweight="3pt">
                      <v:stroke endarrow="classic" linestyle="thinThin" joinstyle="miter"/>
                      <o:lock v:ext="edit" shapetype="f"/>
                    </v:shape>
                  </w:pict>
                </mc:Fallback>
              </mc:AlternateContent>
            </w:r>
          </w:p>
        </w:tc>
        <w:tc>
          <w:tcPr>
            <w:tcW w:w="3119" w:type="dxa"/>
          </w:tcPr>
          <w:p w14:paraId="2CCBF0BB"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r w:rsidRPr="002422E6">
              <w:rPr>
                <w:rFonts w:ascii="Times New Roman" w:hAnsi="Times New Roman" w:cs="Times New Roman"/>
                <w:color w:val="auto"/>
                <w:lang w:val="en-US"/>
              </w:rPr>
              <w:t>The process is essentially linear, with sequential progress; NPD is driven by market feedback and requirements.</w:t>
            </w:r>
          </w:p>
          <w:p w14:paraId="26DF0C8D"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tc>
        <w:tc>
          <w:tcPr>
            <w:tcW w:w="3543" w:type="dxa"/>
          </w:tcPr>
          <w:p w14:paraId="55F15629" w14:textId="77777777" w:rsidR="00DD5B93" w:rsidRPr="002422E6" w:rsidRDefault="00DD5B93" w:rsidP="00DD5B93">
            <w:pPr>
              <w:pStyle w:val="ListParagraph"/>
              <w:numPr>
                <w:ilvl w:val="0"/>
                <w:numId w:val="4"/>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Resources-based knowledge management</w:t>
            </w:r>
          </w:p>
          <w:p w14:paraId="2683540A" w14:textId="77777777" w:rsidR="00DD5B93" w:rsidRPr="002422E6" w:rsidRDefault="00DD5B93" w:rsidP="00DD5B93">
            <w:pPr>
              <w:pStyle w:val="ListParagraph"/>
              <w:numPr>
                <w:ilvl w:val="0"/>
                <w:numId w:val="4"/>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Logically sequential but not necessarily a continuous process</w:t>
            </w:r>
          </w:p>
          <w:p w14:paraId="173BC1C0" w14:textId="77777777" w:rsidR="00DD5B93" w:rsidRPr="002422E6" w:rsidRDefault="00DD5B93" w:rsidP="00DD5B93">
            <w:pPr>
              <w:pStyle w:val="ListParagraph"/>
              <w:numPr>
                <w:ilvl w:val="0"/>
                <w:numId w:val="4"/>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Functional departments work interactively</w:t>
            </w:r>
          </w:p>
          <w:p w14:paraId="6A84AC7A" w14:textId="77777777" w:rsidR="00DD5B93" w:rsidRPr="002422E6" w:rsidRDefault="00DD5B93" w:rsidP="00DD5B93">
            <w:pPr>
              <w:pStyle w:val="ListParagraph"/>
              <w:numPr>
                <w:ilvl w:val="0"/>
                <w:numId w:val="4"/>
              </w:numPr>
              <w:ind w:firstLineChars="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Gathers feedback from each department to improve</w:t>
            </w:r>
          </w:p>
        </w:tc>
        <w:tc>
          <w:tcPr>
            <w:tcW w:w="1985" w:type="dxa"/>
            <w:vMerge w:val="restart"/>
          </w:tcPr>
          <w:p w14:paraId="7ED9BA54" w14:textId="0A633352" w:rsidR="00DD5B93" w:rsidRPr="002422E6" w:rsidRDefault="00DD5B93" w:rsidP="00DD5B93">
            <w:pPr>
              <w:pStyle w:val="ListParagraph"/>
              <w:ind w:firstLineChars="0" w:firstLine="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Stage-gate (Cooper, 1990</w:t>
            </w:r>
            <w:r w:rsidR="00AB4FE4" w:rsidRPr="002422E6">
              <w:rPr>
                <w:color w:val="auto"/>
                <w:sz w:val="22"/>
              </w:rPr>
              <w:t>,</w:t>
            </w:r>
            <w:r w:rsidRPr="002422E6">
              <w:rPr>
                <w:color w:val="auto"/>
                <w:sz w:val="22"/>
              </w:rPr>
              <w:t xml:space="preserve"> 1994)</w:t>
            </w:r>
          </w:p>
          <w:p w14:paraId="01CE2BF2"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5D78871A"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73E3E662"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090A2AB3"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6614DA7C"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490EAF7F" w14:textId="77777777" w:rsidR="00DD5B93" w:rsidRPr="002422E6" w:rsidRDefault="00DD5B93" w:rsidP="00DD5B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US"/>
              </w:rPr>
            </w:pPr>
          </w:p>
          <w:p w14:paraId="536F7CEB" w14:textId="77777777" w:rsidR="00DD5B93" w:rsidRPr="002422E6" w:rsidRDefault="00DD5B93" w:rsidP="00DD5B93">
            <w:pPr>
              <w:pStyle w:val="ListParagraph"/>
              <w:ind w:firstLineChars="0" w:firstLine="0"/>
              <w:cnfStyle w:val="000000000000" w:firstRow="0" w:lastRow="0" w:firstColumn="0" w:lastColumn="0" w:oddVBand="0" w:evenVBand="0" w:oddHBand="0" w:evenHBand="0" w:firstRowFirstColumn="0" w:firstRowLastColumn="0" w:lastRowFirstColumn="0" w:lastRowLastColumn="0"/>
              <w:rPr>
                <w:color w:val="auto"/>
                <w:sz w:val="22"/>
              </w:rPr>
            </w:pPr>
            <w:r w:rsidRPr="002422E6">
              <w:rPr>
                <w:color w:val="auto"/>
                <w:sz w:val="22"/>
              </w:rPr>
              <w:t>Open innovation (Chesbrough, 2006)</w:t>
            </w:r>
          </w:p>
        </w:tc>
      </w:tr>
      <w:tr w:rsidR="002422E6" w:rsidRPr="002422E6" w14:paraId="2ADAF20C" w14:textId="77777777" w:rsidTr="00DD5B93">
        <w:trPr>
          <w:cnfStyle w:val="000000100000" w:firstRow="0" w:lastRow="0" w:firstColumn="0" w:lastColumn="0" w:oddVBand="0" w:evenVBand="0" w:oddHBand="1" w:evenHBand="0" w:firstRowFirstColumn="0" w:firstRowLastColumn="0" w:lastRowFirstColumn="0" w:lastRowLastColumn="0"/>
          <w:trHeight w:val="2061"/>
        </w:trPr>
        <w:tc>
          <w:tcPr>
            <w:cnfStyle w:val="001000000000" w:firstRow="0" w:lastRow="0" w:firstColumn="1" w:lastColumn="0" w:oddVBand="0" w:evenVBand="0" w:oddHBand="0" w:evenHBand="0" w:firstRowFirstColumn="0" w:firstRowLastColumn="0" w:lastRowFirstColumn="0" w:lastRowLastColumn="0"/>
            <w:tcW w:w="1985" w:type="dxa"/>
          </w:tcPr>
          <w:p w14:paraId="7361CF92" w14:textId="77777777" w:rsidR="00DD5B93" w:rsidRPr="002422E6" w:rsidRDefault="00E4178E" w:rsidP="00645BB0">
            <w:pPr>
              <w:rPr>
                <w:rFonts w:ascii="Times New Roman" w:hAnsi="Times New Roman" w:cs="Times New Roman"/>
                <w:b w:val="0"/>
                <w:color w:val="auto"/>
                <w:lang w:val="en-US"/>
              </w:rPr>
            </w:pPr>
            <w:r w:rsidRPr="002422E6">
              <w:rPr>
                <w:rFonts w:ascii="Times New Roman" w:hAnsi="Times New Roman" w:cs="Times New Roman"/>
                <w:noProof/>
                <w:color w:val="auto"/>
              </w:rPr>
              <mc:AlternateContent>
                <mc:Choice Requires="wpg">
                  <w:drawing>
                    <wp:anchor distT="0" distB="0" distL="114300" distR="114300" simplePos="0" relativeHeight="251675136" behindDoc="0" locked="0" layoutInCell="1" allowOverlap="1" wp14:anchorId="4DCAE78D" wp14:editId="7C21E097">
                      <wp:simplePos x="0" y="0"/>
                      <wp:positionH relativeFrom="column">
                        <wp:posOffset>1214755</wp:posOffset>
                      </wp:positionH>
                      <wp:positionV relativeFrom="paragraph">
                        <wp:posOffset>91440</wp:posOffset>
                      </wp:positionV>
                      <wp:extent cx="2070735" cy="1109345"/>
                      <wp:effectExtent l="0" t="2540" r="16510" b="43815"/>
                      <wp:wrapNone/>
                      <wp:docPr id="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735" cy="1109345"/>
                                <a:chOff x="0" y="0"/>
                                <a:chExt cx="21671" cy="12762"/>
                              </a:xfrm>
                            </wpg:grpSpPr>
                            <wpg:grpSp>
                              <wpg:cNvPr id="4" name="Group 314"/>
                              <wpg:cNvGrpSpPr>
                                <a:grpSpLocks/>
                              </wpg:cNvGrpSpPr>
                              <wpg:grpSpPr bwMode="auto">
                                <a:xfrm>
                                  <a:off x="0" y="0"/>
                                  <a:ext cx="21671" cy="12762"/>
                                  <a:chOff x="0" y="0"/>
                                  <a:chExt cx="21671" cy="12762"/>
                                </a:xfrm>
                              </wpg:grpSpPr>
                              <wps:wsp>
                                <wps:cNvPr id="5" name="Rectangle 233"/>
                                <wps:cNvSpPr>
                                  <a:spLocks noChangeArrowheads="1"/>
                                </wps:cNvSpPr>
                                <wps:spPr bwMode="auto">
                                  <a:xfrm>
                                    <a:off x="18097" y="4762"/>
                                    <a:ext cx="3569" cy="2299"/>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6" name="Straight Connector 239"/>
                                <wps:cNvCnPr/>
                                <wps:spPr bwMode="auto">
                                  <a:xfrm>
                                    <a:off x="1905" y="3810"/>
                                    <a:ext cx="17907" cy="0"/>
                                  </a:xfrm>
                                  <a:prstGeom prst="line">
                                    <a:avLst/>
                                  </a:prstGeom>
                                  <a:noFill/>
                                  <a:ln w="6350">
                                    <a:solidFill>
                                      <a:schemeClr val="tx1">
                                        <a:lumMod val="100000"/>
                                        <a:lumOff val="0"/>
                                      </a:schemeClr>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Straight Connector 299"/>
                                <wps:cNvCnPr/>
                                <wps:spPr bwMode="auto">
                                  <a:xfrm>
                                    <a:off x="1905" y="8096"/>
                                    <a:ext cx="17907" cy="0"/>
                                  </a:xfrm>
                                  <a:prstGeom prst="line">
                                    <a:avLst/>
                                  </a:prstGeom>
                                  <a:noFill/>
                                  <a:ln w="6350">
                                    <a:solidFill>
                                      <a:schemeClr val="dk1">
                                        <a:lumMod val="100000"/>
                                        <a:lumOff val="0"/>
                                      </a:schemeClr>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cNvPr id="8" name="Group 313"/>
                                <wpg:cNvGrpSpPr>
                                  <a:grpSpLocks/>
                                </wpg:cNvGrpSpPr>
                                <wpg:grpSpPr bwMode="auto">
                                  <a:xfrm>
                                    <a:off x="0" y="0"/>
                                    <a:ext cx="21671" cy="12762"/>
                                    <a:chOff x="0" y="0"/>
                                    <a:chExt cx="21671" cy="12762"/>
                                  </a:xfrm>
                                </wpg:grpSpPr>
                                <wpg:grpSp>
                                  <wpg:cNvPr id="9" name="Group 208"/>
                                  <wpg:cNvGrpSpPr>
                                    <a:grpSpLocks/>
                                  </wpg:cNvGrpSpPr>
                                  <wpg:grpSpPr bwMode="auto">
                                    <a:xfrm>
                                      <a:off x="0" y="0"/>
                                      <a:ext cx="21671" cy="12761"/>
                                      <a:chOff x="4286" y="4362"/>
                                      <a:chExt cx="19633" cy="10572"/>
                                    </a:xfrm>
                                  </wpg:grpSpPr>
                                  <wps:wsp>
                                    <wps:cNvPr id="10" name="Oval 209"/>
                                    <wps:cNvSpPr>
                                      <a:spLocks noChangeArrowheads="1"/>
                                    </wps:cNvSpPr>
                                    <wps:spPr bwMode="auto">
                                      <a:xfrm>
                                        <a:off x="4589" y="4362"/>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07E49221" w14:textId="77777777" w:rsidR="003A24FC" w:rsidRPr="003C34A1" w:rsidRDefault="003A24FC" w:rsidP="00DD5B93">
                                          <w:pPr>
                                            <w:jc w:val="center"/>
                                            <w:rPr>
                                              <w:sz w:val="12"/>
                                              <w:szCs w:val="12"/>
                                            </w:rPr>
                                          </w:pPr>
                                          <w:r w:rsidRPr="003C34A1">
                                            <w:rPr>
                                              <w:sz w:val="12"/>
                                              <w:szCs w:val="12"/>
                                            </w:rPr>
                                            <w:t>Start</w:t>
                                          </w:r>
                                        </w:p>
                                      </w:txbxContent>
                                    </wps:txbx>
                                    <wps:bodyPr rot="0" vert="horz" wrap="square" lIns="0" tIns="0" rIns="0" bIns="0" anchor="ctr" anchorCtr="0" upright="1">
                                      <a:noAutofit/>
                                    </wps:bodyPr>
                                  </wps:wsp>
                                  <wps:wsp>
                                    <wps:cNvPr id="11" name="Rectangle 210"/>
                                    <wps:cNvSpPr>
                                      <a:spLocks noChangeArrowheads="1"/>
                                    </wps:cNvSpPr>
                                    <wps:spPr bwMode="auto">
                                      <a:xfrm>
                                        <a:off x="16534" y="8291"/>
                                        <a:ext cx="3239"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 name="Rectangle 211"/>
                                    <wps:cNvSpPr>
                                      <a:spLocks noChangeArrowheads="1"/>
                                    </wps:cNvSpPr>
                                    <wps:spPr bwMode="auto">
                                      <a:xfrm>
                                        <a:off x="12653" y="8179"/>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3" name="Rectangle 212"/>
                                    <wps:cNvSpPr>
                                      <a:spLocks noChangeArrowheads="1"/>
                                    </wps:cNvSpPr>
                                    <wps:spPr bwMode="auto">
                                      <a:xfrm>
                                        <a:off x="8340" y="8294"/>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4" name="Rectangle 213"/>
                                    <wps:cNvSpPr>
                                      <a:spLocks noChangeArrowheads="1"/>
                                    </wps:cNvSpPr>
                                    <wps:spPr bwMode="auto">
                                      <a:xfrm>
                                        <a:off x="4286" y="8180"/>
                                        <a:ext cx="3238" cy="190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14:paraId="6DED496B" w14:textId="77777777" w:rsidR="003A24FC" w:rsidRDefault="003A24FC" w:rsidP="00DD5B93">
                                          <w:pPr>
                                            <w:jc w:val="center"/>
                                          </w:pPr>
                                        </w:p>
                                      </w:txbxContent>
                                    </wps:txbx>
                                    <wps:bodyPr rot="0" vert="horz" wrap="square" lIns="91440" tIns="45720" rIns="91440" bIns="45720" anchor="ctr" anchorCtr="0" upright="1">
                                      <a:noAutofit/>
                                    </wps:bodyPr>
                                  </wps:wsp>
                                  <wps:wsp>
                                    <wps:cNvPr id="15" name="Oval 214"/>
                                    <wps:cNvSpPr>
                                      <a:spLocks noChangeArrowheads="1"/>
                                    </wps:cNvSpPr>
                                    <wps:spPr bwMode="auto">
                                      <a:xfrm>
                                        <a:off x="20871" y="12268"/>
                                        <a:ext cx="3048" cy="2667"/>
                                      </a:xfrm>
                                      <a:prstGeom prst="ellipse">
                                        <a:avLst/>
                                      </a:prstGeom>
                                      <a:solidFill>
                                        <a:schemeClr val="lt1">
                                          <a:lumMod val="100000"/>
                                          <a:lumOff val="0"/>
                                        </a:schemeClr>
                                      </a:solidFill>
                                      <a:ln w="12700">
                                        <a:solidFill>
                                          <a:schemeClr val="tx1">
                                            <a:lumMod val="100000"/>
                                            <a:lumOff val="0"/>
                                          </a:schemeClr>
                                        </a:solidFill>
                                        <a:miter lim="800000"/>
                                        <a:headEnd/>
                                        <a:tailEnd/>
                                      </a:ln>
                                    </wps:spPr>
                                    <wps:txbx>
                                      <w:txbxContent>
                                        <w:p w14:paraId="387308AB" w14:textId="77777777" w:rsidR="003A24FC" w:rsidRPr="003C34A1" w:rsidRDefault="003A24FC" w:rsidP="00DD5B93">
                                          <w:pPr>
                                            <w:jc w:val="center"/>
                                            <w:rPr>
                                              <w:sz w:val="12"/>
                                              <w:szCs w:val="12"/>
                                            </w:rPr>
                                          </w:pPr>
                                          <w:r>
                                            <w:rPr>
                                              <w:sz w:val="12"/>
                                              <w:szCs w:val="12"/>
                                            </w:rPr>
                                            <w:t>End</w:t>
                                          </w:r>
                                        </w:p>
                                      </w:txbxContent>
                                    </wps:txbx>
                                    <wps:bodyPr rot="0" vert="horz" wrap="square" lIns="0" tIns="0" rIns="0" bIns="0" anchor="ctr" anchorCtr="0" upright="1">
                                      <a:noAutofit/>
                                    </wps:bodyPr>
                                  </wps:wsp>
                                </wpg:grpSp>
                                <wps:wsp>
                                  <wps:cNvPr id="16" name="Rounded Rectangle 234"/>
                                  <wps:cNvSpPr>
                                    <a:spLocks noChangeArrowheads="1"/>
                                  </wps:cNvSpPr>
                                  <wps:spPr bwMode="auto">
                                    <a:xfrm>
                                      <a:off x="0" y="10285"/>
                                      <a:ext cx="13512" cy="2477"/>
                                    </a:xfrm>
                                    <a:prstGeom prst="roundRect">
                                      <a:avLst>
                                        <a:gd name="adj" fmla="val 16667"/>
                                      </a:avLst>
                                    </a:prstGeom>
                                    <a:solidFill>
                                      <a:schemeClr val="lt1">
                                        <a:lumMod val="100000"/>
                                        <a:lumOff val="0"/>
                                      </a:schemeClr>
                                    </a:solidFill>
                                    <a:ln w="12700">
                                      <a:solidFill>
                                        <a:schemeClr val="tx1">
                                          <a:lumMod val="100000"/>
                                          <a:lumOff val="0"/>
                                        </a:schemeClr>
                                      </a:solidFill>
                                      <a:miter lim="800000"/>
                                      <a:headEnd/>
                                      <a:tailEnd/>
                                    </a:ln>
                                  </wps:spPr>
                                  <wps:txbx>
                                    <w:txbxContent>
                                      <w:p w14:paraId="6460D74A" w14:textId="612A57EC" w:rsidR="003A24FC" w:rsidRPr="007017A4" w:rsidRDefault="003A24FC" w:rsidP="00DD5B93">
                                        <w:pPr>
                                          <w:jc w:val="center"/>
                                          <w:rPr>
                                            <w:sz w:val="12"/>
                                            <w:szCs w:val="12"/>
                                          </w:rPr>
                                        </w:pPr>
                                        <w:r>
                                          <w:rPr>
                                            <w:sz w:val="12"/>
                                            <w:szCs w:val="12"/>
                                          </w:rPr>
                                          <w:t>Open sources such as the m</w:t>
                                        </w:r>
                                        <w:r w:rsidRPr="007017A4">
                                          <w:rPr>
                                            <w:sz w:val="12"/>
                                            <w:szCs w:val="12"/>
                                          </w:rPr>
                                          <w:t>arket</w:t>
                                        </w:r>
                                        <w:r>
                                          <w:rPr>
                                            <w:sz w:val="12"/>
                                            <w:szCs w:val="12"/>
                                          </w:rPr>
                                          <w:t>, customers, third parties, competitors</w:t>
                                        </w:r>
                                      </w:p>
                                    </w:txbxContent>
                                  </wps:txbx>
                                  <wps:bodyPr rot="0" vert="horz" wrap="square" lIns="0" tIns="0" rIns="0" bIns="0" anchor="ctr" anchorCtr="0" upright="1">
                                    <a:noAutofit/>
                                  </wps:bodyPr>
                                </wps:wsp>
                                <wps:wsp>
                                  <wps:cNvPr id="17" name="Straight Arrow Connector 238"/>
                                  <wps:cNvCnPr>
                                    <a:cxnSpLocks noChangeShapeType="1"/>
                                  </wps:cNvCnPr>
                                  <wps:spPr bwMode="auto">
                                    <a:xfrm flipH="1">
                                      <a:off x="1905" y="3238"/>
                                      <a:ext cx="0" cy="1403"/>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Straight Arrow Connector 240"/>
                                  <wps:cNvCnPr>
                                    <a:cxnSpLocks noChangeShapeType="1"/>
                                  </wps:cNvCnPr>
                                  <wps:spPr bwMode="auto">
                                    <a:xfrm>
                                      <a:off x="6286" y="3810"/>
                                      <a:ext cx="0" cy="953"/>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Straight Arrow Connector 242"/>
                                  <wps:cNvCnPr>
                                    <a:cxnSpLocks noChangeShapeType="1"/>
                                  </wps:cNvCnPr>
                                  <wps:spPr bwMode="auto">
                                    <a:xfrm>
                                      <a:off x="11049" y="3810"/>
                                      <a:ext cx="0" cy="952"/>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Straight Arrow Connector 243"/>
                                  <wps:cNvCnPr>
                                    <a:cxnSpLocks noChangeShapeType="1"/>
                                  </wps:cNvCnPr>
                                  <wps:spPr bwMode="auto">
                                    <a:xfrm>
                                      <a:off x="15430" y="3810"/>
                                      <a:ext cx="0" cy="953"/>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1" name="Straight Arrow Connector 244"/>
                                  <wps:cNvCnPr>
                                    <a:cxnSpLocks noChangeShapeType="1"/>
                                  </wps:cNvCnPr>
                                  <wps:spPr bwMode="auto">
                                    <a:xfrm>
                                      <a:off x="19812" y="3810"/>
                                      <a:ext cx="0" cy="953"/>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Straight Connector 298"/>
                                  <wps:cNvCnPr/>
                                  <wps:spPr bwMode="auto">
                                    <a:xfrm>
                                      <a:off x="1905" y="6858"/>
                                      <a:ext cx="0" cy="1288"/>
                                    </a:xfrm>
                                    <a:prstGeom prst="line">
                                      <a:avLst/>
                                    </a:prstGeom>
                                    <a:noFill/>
                                    <a:ln w="6350">
                                      <a:solidFill>
                                        <a:schemeClr val="dk1">
                                          <a:lumMod val="100000"/>
                                          <a:lumOff val="0"/>
                                        </a:schemeClr>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3" name="Straight Connector 300"/>
                                  <wps:cNvCnPr/>
                                  <wps:spPr bwMode="auto">
                                    <a:xfrm>
                                      <a:off x="6286" y="7048"/>
                                      <a:ext cx="0" cy="1054"/>
                                    </a:xfrm>
                                    <a:prstGeom prst="line">
                                      <a:avLst/>
                                    </a:prstGeom>
                                    <a:noFill/>
                                    <a:ln w="6350">
                                      <a:solidFill>
                                        <a:schemeClr val="dk1">
                                          <a:lumMod val="100000"/>
                                          <a:lumOff val="0"/>
                                        </a:schemeClr>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4" name="Straight Connector 301"/>
                                  <wps:cNvCnPr/>
                                  <wps:spPr bwMode="auto">
                                    <a:xfrm>
                                      <a:off x="11049" y="6858"/>
                                      <a:ext cx="0" cy="1190"/>
                                    </a:xfrm>
                                    <a:prstGeom prst="line">
                                      <a:avLst/>
                                    </a:prstGeom>
                                    <a:noFill/>
                                    <a:ln w="6350">
                                      <a:solidFill>
                                        <a:schemeClr val="dk1">
                                          <a:lumMod val="100000"/>
                                          <a:lumOff val="0"/>
                                        </a:schemeClr>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5" name="Straight Arrow Connector 304"/>
                                  <wps:cNvCnPr>
                                    <a:cxnSpLocks noChangeShapeType="1"/>
                                  </wps:cNvCnPr>
                                  <wps:spPr bwMode="auto">
                                    <a:xfrm>
                                      <a:off x="19812" y="7048"/>
                                      <a:ext cx="0" cy="2478"/>
                                    </a:xfrm>
                                    <a:prstGeom prst="straightConnector1">
                                      <a:avLst/>
                                    </a:prstGeom>
                                    <a:noFill/>
                                    <a:ln w="6350">
                                      <a:solidFill>
                                        <a:schemeClr val="dk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Straight Connector 305"/>
                                  <wps:cNvCnPr/>
                                  <wps:spPr bwMode="auto">
                                    <a:xfrm flipV="1">
                                      <a:off x="11049" y="8191"/>
                                      <a:ext cx="0" cy="2146"/>
                                    </a:xfrm>
                                    <a:prstGeom prst="line">
                                      <a:avLst/>
                                    </a:prstGeom>
                                    <a:noFill/>
                                    <a:ln w="6350">
                                      <a:solidFill>
                                        <a:schemeClr val="dk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7" name="Straight Connector 306"/>
                                  <wps:cNvCnPr/>
                                  <wps:spPr bwMode="auto">
                                    <a:xfrm flipV="1">
                                      <a:off x="1905" y="9525"/>
                                      <a:ext cx="17907" cy="14"/>
                                    </a:xfrm>
                                    <a:prstGeom prst="line">
                                      <a:avLst/>
                                    </a:prstGeom>
                                    <a:noFill/>
                                    <a:ln w="6350">
                                      <a:solidFill>
                                        <a:schemeClr val="tx1">
                                          <a:lumMod val="100000"/>
                                          <a:lumOff val="0"/>
                                        </a:schemeClr>
                                      </a:solidFill>
                                      <a:prstDash val="dashDot"/>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Straight Arrow Connector 307"/>
                                  <wps:cNvCnPr>
                                    <a:cxnSpLocks noChangeShapeType="1"/>
                                  </wps:cNvCnPr>
                                  <wps:spPr bwMode="auto">
                                    <a:xfrm flipV="1">
                                      <a:off x="6286" y="8096"/>
                                      <a:ext cx="0" cy="1398"/>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9" name="Straight Arrow Connector 308"/>
                                  <wps:cNvCnPr>
                                    <a:cxnSpLocks noChangeShapeType="1"/>
                                  </wps:cNvCnPr>
                                  <wps:spPr bwMode="auto">
                                    <a:xfrm flipV="1">
                                      <a:off x="1905" y="8096"/>
                                      <a:ext cx="0" cy="1352"/>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0" name="Straight Arrow Connector 309"/>
                                  <wps:cNvCnPr>
                                    <a:cxnSpLocks noChangeShapeType="1"/>
                                  </wps:cNvCnPr>
                                  <wps:spPr bwMode="auto">
                                    <a:xfrm flipV="1">
                                      <a:off x="15430" y="8096"/>
                                      <a:ext cx="0" cy="1384"/>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1" name="Straight Arrow Connector 310"/>
                                  <wps:cNvCnPr>
                                    <a:cxnSpLocks noChangeShapeType="1"/>
                                  </wps:cNvCnPr>
                                  <wps:spPr bwMode="auto">
                                    <a:xfrm flipV="1">
                                      <a:off x="20288" y="7048"/>
                                      <a:ext cx="0" cy="2388"/>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Straight Arrow Connector 311"/>
                                  <wps:cNvCnPr>
                                    <a:cxnSpLocks noChangeShapeType="1"/>
                                  </wps:cNvCnPr>
                                  <wps:spPr bwMode="auto">
                                    <a:xfrm flipH="1">
                                      <a:off x="13525" y="11334"/>
                                      <a:ext cx="4705" cy="0"/>
                                    </a:xfrm>
                                    <a:prstGeom prst="straightConnector1">
                                      <a:avLst/>
                                    </a:prstGeom>
                                    <a:noFill/>
                                    <a:ln w="6350">
                                      <a:solidFill>
                                        <a:schemeClr val="tx1">
                                          <a:lumMod val="100000"/>
                                          <a:lumOff val="0"/>
                                        </a:schemeClr>
                                      </a:solidFill>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3" name="Straight Arrow Connector 312"/>
                                  <wps:cNvCnPr>
                                    <a:cxnSpLocks noChangeShapeType="1"/>
                                  </wps:cNvCnPr>
                                  <wps:spPr bwMode="auto">
                                    <a:xfrm>
                                      <a:off x="13525" y="11906"/>
                                      <a:ext cx="4777" cy="0"/>
                                    </a:xfrm>
                                    <a:prstGeom prst="straightConnector1">
                                      <a:avLst/>
                                    </a:prstGeom>
                                    <a:noFill/>
                                    <a:ln w="6350">
                                      <a:solidFill>
                                        <a:schemeClr val="tx1">
                                          <a:lumMod val="100000"/>
                                          <a:lumOff val="0"/>
                                        </a:schemeClr>
                                      </a:solidFill>
                                      <a:prstDash val="dashDot"/>
                                      <a:miter lim="800000"/>
                                      <a:headEnd/>
                                      <a:tailEnd type="stealth" w="med" len="me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grpSp>
                            </wpg:grpSp>
                            <wps:wsp>
                              <wps:cNvPr id="34" name="Straight Connector 315"/>
                              <wps:cNvCnPr/>
                              <wps:spPr bwMode="auto">
                                <a:xfrm flipV="1">
                                  <a:off x="15430" y="7143"/>
                                  <a:ext cx="0" cy="1029"/>
                                </a:xfrm>
                                <a:prstGeom prst="line">
                                  <a:avLst/>
                                </a:prstGeom>
                                <a:noFill/>
                                <a:ln w="6350">
                                  <a:solidFill>
                                    <a:schemeClr val="dk1">
                                      <a:lumMod val="100000"/>
                                      <a:lumOff val="0"/>
                                    </a:schemeClr>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DCAE78D" id="Group 349" o:spid="_x0000_s1083" style="position:absolute;margin-left:95.65pt;margin-top:7.2pt;width:163.05pt;height:87.35pt;z-index:251675136;mso-width-relative:margin;mso-height-relative:margin" coordsize="21671,1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">
                      <v:group id="Group 314" o:spid="_x0000_s1084" style="position:absolute;width:21671;height:12762" coordsize="21671,1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233" o:spid="_x0000_s1085" style="position:absolute;left:18097;top:4762;width:3569;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line id="Straight Connector 239" o:spid="_x0000_s1086" style="position:absolute;visibility:visible;mso-wrap-style:square" from="1905,3810" to="19812,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6ng8MAAADaAAAADwAAAGRycy9kb3ducmV2LnhtbESPQWsCMRSE7wX/Q3iCt5q1oHS3RhFB&#10;ED2Urgo9Pjavm6Wbl+wm1fXfm0Khx2FmvmGW68G24kp9aBwrmE0zEMSV0w3XCs6n3fMriBCRNbaO&#10;ScGdAqxXo6clFtrd+IOuZaxFgnAoUIGJ0RdShsqQxTB1njh5X663GJPsa6l7vCW4beVLli2kxYbT&#10;gkFPW0PVd/ljFXSHqjzO69nF7/3WvHeYd595rtRkPGzeQEQa4n/4r73XChbweyXd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p4PDAAAA2gAAAA8AAAAAAAAAAAAA&#10;AAAAoQIAAGRycy9kb3ducmV2LnhtbFBLBQYAAAAABAAEAPkAAACRAwAAAAA=&#10;" strokecolor="black [3213]" strokeweight=".5pt">
                          <v:stroke joinstyle="miter"/>
                        </v:line>
                        <v:line id="Straight Connector 299" o:spid="_x0000_s1087" style="position:absolute;visibility:visible;mso-wrap-style:square" from="1905,8096" to="19812,8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group id="Group 313" o:spid="_x0000_s1088" style="position:absolute;width:21671;height:12762" coordsize="21671,1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208" o:spid="_x0000_s1089" style="position:absolute;width:21671;height:12761" coordorigin="4286,4362" coordsize="19633,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209" o:spid="_x0000_s1090" style="position:absolute;left:4589;top:4362;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P/MYA&#10;AADbAAAADwAAAGRycy9kb3ducmV2LnhtbESPT0vDQBDF74LfYRnBS2k2ihSN3Zag+Ideims9eBuy&#10;0ySYnQ3ZTZp+e+cgeJvhvXnvN+vt7Ds10RDbwAZushwUcRVcy7WBw+fL8h5UTMgOu8Bk4EwRtpvL&#10;izUWLpz4gyabaiUhHAs00KTUF1rHqiGPMQs9sWjHMHhMsg61dgOeJNx3+jbPV9pjy9LQYE9PDVU/&#10;dvQG+Pnr+GDTW3133i3szn5Pr+W4N+b6ai4fQSWa07/57/rdCb7Qyy8ygN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xP/MYAAADbAAAADwAAAAAAAAAAAAAAAACYAgAAZHJz&#10;L2Rvd25yZXYueG1sUEsFBgAAAAAEAAQA9QAAAIsDAAAAAA==&#10;" fillcolor="white [3201]" strokecolor="black [3213]" strokeweight="1pt">
                              <v:stroke joinstyle="miter"/>
                              <v:textbox inset="0,0,0,0">
                                <w:txbxContent>
                                  <w:p w14:paraId="07E49221" w14:textId="77777777" w:rsidR="003A24FC" w:rsidRPr="003C34A1" w:rsidRDefault="003A24FC" w:rsidP="00DD5B93">
                                    <w:pPr>
                                      <w:jc w:val="center"/>
                                      <w:rPr>
                                        <w:sz w:val="12"/>
                                        <w:szCs w:val="12"/>
                                      </w:rPr>
                                    </w:pPr>
                                    <w:r w:rsidRPr="003C34A1">
                                      <w:rPr>
                                        <w:sz w:val="12"/>
                                        <w:szCs w:val="12"/>
                                      </w:rPr>
                                      <w:t>Start</w:t>
                                    </w:r>
                                  </w:p>
                                </w:txbxContent>
                              </v:textbox>
                            </v:oval>
                            <v:rect id="Rectangle 210" o:spid="_x0000_s1091" style="position:absolute;left:16534;top:8291;width:3239;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I4r78A&#10;AADbAAAADwAAAGRycy9kb3ducmV2LnhtbERPzYrCMBC+C75DGMGbpu5BpGsUWVaQPShWH2BoZpuy&#10;zSSbRK1vbwTB23x8v7Nc97YTVwqxdaxgNi1AENdOt9woOJ+2kwWImJA1do5JwZ0irFfDwRJL7W58&#10;pGuVGpFDOJaowKTkSyljbchinDpPnLlfFyymDEMjdcBbDred/CiKubTYcm4w6OnLUP1XXawCHzb+&#10;YL7Nadvvw+6nuVSt+b8rNR71m08Qifr0Fr/cO53nz+D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jivvwAAANsAAAAPAAAAAAAAAAAAAAAAAJgCAABkcnMvZG93bnJl&#10;di54bWxQSwUGAAAAAAQABAD1AAAAhAMAAAAA&#10;" fillcolor="white [3201]" strokecolor="black [3213]" strokeweight="1pt"/>
                            <v:rect id="Rectangle 211" o:spid="_x0000_s1092" style="position:absolute;left:12653;top:8179;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Cm2L8A&#10;AADbAAAADwAAAGRycy9kb3ducmV2LnhtbERPzYrCMBC+L/gOYQRva6qHZalGEVEQDytbfYChGZti&#10;M4lJ1Pr2RljY23x8vzNf9rYTdwqxdaxgMi5AENdOt9woOB23n98gYkLW2DkmBU+KsFwMPuZYavfg&#10;X7pXqRE5hGOJCkxKvpQy1oYsxrHzxJk7u2AxZRgaqQM+crjt5LQovqTFlnODQU9rQ/WlulkFPqz8&#10;wWzMcdv/hN2+uVWtuT6VGg371QxEoj79i//cO53nT+H9Sz5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bYvwAAANsAAAAPAAAAAAAAAAAAAAAAAJgCAABkcnMvZG93bnJl&#10;di54bWxQSwUGAAAAAAQABAD1AAAAhAMAAAAA&#10;" fillcolor="white [3201]" strokecolor="black [3213]" strokeweight="1pt"/>
                            <v:rect id="Rectangle 212" o:spid="_x0000_s1093" style="position:absolute;left:8340;top:8294;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DQ78A&#10;AADbAAAADwAAAGRycy9kb3ducmV2LnhtbERPzWoCMRC+F3yHMIK3mrUF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ANDvwAAANsAAAAPAAAAAAAAAAAAAAAAAJgCAABkcnMvZG93bnJl&#10;di54bWxQSwUGAAAAAAQABAD1AAAAhAMAAAAA&#10;" fillcolor="white [3201]" strokecolor="black [3213]" strokeweight="1pt"/>
                            <v:rect id="Rectangle 213" o:spid="_x0000_s1094" style="position:absolute;left:4286;top:8180;width:323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14:paraId="6DED496B" w14:textId="77777777" w:rsidR="003A24FC" w:rsidRDefault="003A24FC" w:rsidP="00DD5B93">
                                    <w:pPr>
                                      <w:jc w:val="center"/>
                                    </w:pPr>
                                  </w:p>
                                </w:txbxContent>
                              </v:textbox>
                            </v:rect>
                            <v:oval id="Oval 214" o:spid="_x0000_s1095" style="position:absolute;left:20871;top:12268;width:30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sZMMA&#10;AADbAAAADwAAAGRycy9kb3ducmV2LnhtbERPTWvCQBC9F/wPywheSt20tGKjq0iLVbyI23rwNmTH&#10;JJidDdk1xn/vCkJv83ifM513thItNb50rOB1mIAgzpwpOVfw97t8GYPwAdlg5ZgUXMnDfNZ7mmJq&#10;3IV31OqQixjCPkUFRQh1KqXPCrLoh64mjtzRNRZDhE0uTYOXGG4r+ZYkI2mx5NhQYE1fBWUnfbYK&#10;+Ht//NRhlb9fN896ow/tz+K8VWrQ7xYTEIG68C9+uNcmzv+A+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vsZMMAAADbAAAADwAAAAAAAAAAAAAAAACYAgAAZHJzL2Rv&#10;d25yZXYueG1sUEsFBgAAAAAEAAQA9QAAAIgDAAAAAA==&#10;" fillcolor="white [3201]" strokecolor="black [3213]" strokeweight="1pt">
                              <v:stroke joinstyle="miter"/>
                              <v:textbox inset="0,0,0,0">
                                <w:txbxContent>
                                  <w:p w14:paraId="387308AB" w14:textId="77777777" w:rsidR="003A24FC" w:rsidRPr="003C34A1" w:rsidRDefault="003A24FC" w:rsidP="00DD5B93">
                                    <w:pPr>
                                      <w:jc w:val="center"/>
                                      <w:rPr>
                                        <w:sz w:val="12"/>
                                        <w:szCs w:val="12"/>
                                      </w:rPr>
                                    </w:pPr>
                                    <w:r>
                                      <w:rPr>
                                        <w:sz w:val="12"/>
                                        <w:szCs w:val="12"/>
                                      </w:rPr>
                                      <w:t>End</w:t>
                                    </w:r>
                                  </w:p>
                                </w:txbxContent>
                              </v:textbox>
                            </v:oval>
                          </v:group>
                          <v:roundrect id="Rounded Rectangle 234" o:spid="_x0000_s1096" style="position:absolute;top:10285;width:13512;height:2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1ab4A&#10;AADbAAAADwAAAGRycy9kb3ducmV2LnhtbERPSwrCMBDdC94hjOBGNNWFaDWKFBRX4g/B3dCMbbGZ&#10;lCZqvb0RBHfzeN+ZLxtTiifVrrCsYDiIQBCnVhecKTif1v0JCOeRNZaWScGbHCwX7dYcY21ffKDn&#10;0WcihLCLUUHufRVL6dKcDLqBrYgDd7O1QR9gnUld4yuEm1KOomgsDRYcGnKsKMkpvR8fRsEq2Wx7&#10;113PNi55XyPaTy977ZXqdprVDISnxv/FP/dWh/lj+P4SD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MNWm+AAAA2wAAAA8AAAAAAAAAAAAAAAAAmAIAAGRycy9kb3ducmV2&#10;LnhtbFBLBQYAAAAABAAEAPUAAACDAwAAAAA=&#10;" fillcolor="white [3201]" strokecolor="black [3213]" strokeweight="1pt">
                            <v:stroke joinstyle="miter"/>
                            <v:textbox inset="0,0,0,0">
                              <w:txbxContent>
                                <w:p w14:paraId="6460D74A" w14:textId="612A57EC" w:rsidR="003A24FC" w:rsidRPr="007017A4" w:rsidRDefault="003A24FC" w:rsidP="00DD5B93">
                                  <w:pPr>
                                    <w:jc w:val="center"/>
                                    <w:rPr>
                                      <w:sz w:val="12"/>
                                      <w:szCs w:val="12"/>
                                    </w:rPr>
                                  </w:pPr>
                                  <w:r>
                                    <w:rPr>
                                      <w:sz w:val="12"/>
                                      <w:szCs w:val="12"/>
                                    </w:rPr>
                                    <w:t>Open sources such as the m</w:t>
                                  </w:r>
                                  <w:r w:rsidRPr="007017A4">
                                    <w:rPr>
                                      <w:sz w:val="12"/>
                                      <w:szCs w:val="12"/>
                                    </w:rPr>
                                    <w:t>arket</w:t>
                                  </w:r>
                                  <w:r>
                                    <w:rPr>
                                      <w:sz w:val="12"/>
                                      <w:szCs w:val="12"/>
                                    </w:rPr>
                                    <w:t>, customers, third parties, competitors</w:t>
                                  </w:r>
                                </w:p>
                              </w:txbxContent>
                            </v:textbox>
                          </v:roundrect>
                          <v:shape id="Straight Arrow Connector 238" o:spid="_x0000_s1097" type="#_x0000_t32" style="position:absolute;left:1905;top:3238;width:0;height:14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XTLMAAAADbAAAADwAAAGRycy9kb3ducmV2LnhtbERPTYvCMBC9L/gfwgh7W1MFXalG0YWF&#10;suhhq+B1bMa22kxKErX+e7Ow4G0e73Pmy8404kbO15YVDAcJCOLC6ppLBfvd98cUhA/IGhvLpOBB&#10;HpaL3tscU23v/Eu3PJQihrBPUUEVQptK6YuKDPqBbYkjd7LOYIjQlVI7vMdw08hRkkykwZpjQ4Ut&#10;fVVUXPKrUWDOh2yz5eOPHZ/XbjTMtj7HoNR7v1vNQATqwkv87850nP8Jf7/E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F0yzAAAAA2wAAAA8AAAAAAAAAAAAAAAAA&#10;oQIAAGRycy9kb3ducmV2LnhtbFBLBQYAAAAABAAEAPkAAACOAwAAAAA=&#10;" strokecolor="black [3213]" strokeweight=".5pt">
                            <v:stroke endarrow="classic" joinstyle="miter"/>
                          </v:shape>
                          <v:shape id="Straight Arrow Connector 240" o:spid="_x0000_s1098" type="#_x0000_t32" style="position:absolute;left:6286;top:3810;width:0;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I8MAAAADbAAAADwAAAGRycy9kb3ducmV2LnhtbERPTYvCMBC9C/6HMMLeNNUFXapRVHBZ&#10;8CDqHjwOzdgWm0lJstr9985B8DbzvubNYtW5Rt0pxNqzgfEoA0VceFtzaeD3vBt+gYoJ2WLjmQz8&#10;U4TVst9bYG79g490P6VSSQjHHA1UKbW51rGoyGEc+ZZYuKsPDpOsodQ24EPCXaMnWTbVDmuWCxW2&#10;tK2ouJ3+nIFZ2PhLcdkcPgX7vu72+843M2M+Bt16DipRl97il/vHSn0pK7/IAH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aiPDAAAAA2wAAAA8AAAAAAAAAAAAAAAAA&#10;oQIAAGRycy9kb3ducmV2LnhtbFBLBQYAAAAABAAEAPkAAACOAwAAAAA=&#10;" strokecolor="black [3213]" strokeweight=".5pt">
                            <v:stroke endarrow="classic" joinstyle="miter"/>
                          </v:shape>
                          <v:shape id="Straight Arrow Connector 242" o:spid="_x0000_s1099" type="#_x0000_t32" style="position:absolute;left:11049;top:3810;width:0;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ta8MAAADbAAAADwAAAGRycy9kb3ducmV2LnhtbERPwWoCMRC9F/yHMAVvNVsL2q5GUWFF&#10;8CDaHjwOybi7uJksSbpu/74RBG9v5s17b9582dtGdORD7VjB+ygDQaydqblU8PNdvH2CCBHZYOOY&#10;FPxRgOVi8DLH3LgbH6k7xVIkEw45KqhibHMpg67IYhi5ljhxF+ctxjT6UhqPt2RuGznOsom0WHNK&#10;qLClTUX6evq1CqZ+7c76vD58pN32Uuz3vWumSg1f+9UMRKQ+Po8f6p1J73/BvUsC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WLWvDAAAA2wAAAA8AAAAAAAAAAAAA&#10;AAAAoQIAAGRycy9kb3ducmV2LnhtbFBLBQYAAAAABAAEAPkAAACRAwAAAAA=&#10;" strokecolor="black [3213]" strokeweight=".5pt">
                            <v:stroke endarrow="classic" joinstyle="miter"/>
                          </v:shape>
                          <v:shape id="Straight Arrow Connector 243" o:spid="_x0000_s1100" type="#_x0000_t32" style="position:absolute;left:15430;top:3810;width:0;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BOS8QAAADbAAAADwAAAGRycy9kb3ducmV2LnhtbESPQWvDMAyF74X9B6PBbo2zDtaRxi3t&#10;oGXQw1jXQ48iVpPQWA62m2T/fjoMdpT09N77ys3kOjVQiK1nA89ZDoq48rbl2sD5ez9/AxUTssXO&#10;Mxn4oQib9cOsxML6kb9oOKVaiQnHAg00KfWF1rFqyGHMfE8st6sPDpOModY24CjmrtOLPH/VDluW&#10;hAZ7em+oup3uzsAy7Pyluuw+X2R3uO6Px8l3S2OeHqftClSiKf2L/74/rIGFtBcW4Q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E5LxAAAANsAAAAPAAAAAAAAAAAA&#10;AAAAAKECAABkcnMvZG93bnJldi54bWxQSwUGAAAAAAQABAD5AAAAkgMAAAAA&#10;" strokecolor="black [3213]" strokeweight=".5pt">
                            <v:stroke endarrow="classic" joinstyle="miter"/>
                          </v:shape>
                          <v:shape id="Straight Arrow Connector 244" o:spid="_x0000_s1101" type="#_x0000_t32" style="position:absolute;left:19812;top:3810;width:0;height: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0L0AAADbAAAADwAAAGRycy9kb3ducmV2LnhtbERPXcsBQRS+V/7DdJQ7ZlG8LUMoUi7E&#10;68LlaefY3eyc2WYG698bpVw+3z2zRWMq8SDnS8sKBv0EBHFmdcm5gvP/pvcHwgdkjZVlUvAiD4t5&#10;uzXDVNsnH+lxCrmIJexTVFCEUKdS+qwgg75va+KoXa0zGCJ0udQOn7HcVHKYJGNpsOS4UGBN64Ky&#10;2+luFEzcyl6yy+owitz2utnvG1tNlOp2muUURKAm/Mzf9E4rGA7g8yX+AD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aM69C9AAAA2wAAAA8AAAAAAAAAAAAAAAAAoQIA&#10;AGRycy9kb3ducmV2LnhtbFBLBQYAAAAABAAEAPkAAACLAwAAAAA=&#10;" strokecolor="black [3213]" strokeweight=".5pt">
                            <v:stroke endarrow="classic" joinstyle="miter"/>
                          </v:shape>
                          <v:line id="Straight Connector 298" o:spid="_x0000_s1102" style="position:absolute;visibility:visible;mso-wrap-style:square" from="1905,6858" to="1905,8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line id="Straight Connector 300" o:spid="_x0000_s1103" style="position:absolute;visibility:visible;mso-wrap-style:square" from="6286,7048" to="6286,8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line id="Straight Connector 301" o:spid="_x0000_s1104" style="position:absolute;visibility:visible;mso-wrap-style:square" from="11049,6858" to="11049,8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zDcUAAADbAAAADwAAAGRycy9kb3ducmV2LnhtbESPQWvCQBSE74X+h+UVvBTdqKV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zDcUAAADbAAAADwAAAAAAAAAA&#10;AAAAAAChAgAAZHJzL2Rvd25yZXYueG1sUEsFBgAAAAAEAAQA+QAAAJMDAAAAAA==&#10;" strokecolor="black [3200]" strokeweight=".5pt">
                            <v:stroke joinstyle="miter"/>
                          </v:line>
                          <v:shape id="Straight Arrow Connector 304" o:spid="_x0000_s1105" type="#_x0000_t32" style="position:absolute;left:19812;top:7048;width:0;height:2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bSMMAAADbAAAADwAAAGRycy9kb3ducmV2LnhtbESPQWuDQBSE74X8h+UFemtWDW3EZBNC&#10;oNCc2hrB68N9UYn7VtyN2n+fLRR6HGbmG2Z3mE0nRhpca1lBvIpAEFdWt1wrKC7vLykI55E1dpZJ&#10;wQ85OOwXTzvMtJ34m8bc1yJA2GWooPG+z6R0VUMG3cr2xMG72sGgD3KopR5wCnDTySSK3qTBlsNC&#10;gz2dGqpu+d0oiKZjPHlblp9Fmedf5806Xqes1PNyPm5BeJr9f/iv/aEVJK/w+yX8AL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MW0jDAAAA2wAAAA8AAAAAAAAAAAAA&#10;AAAAoQIAAGRycy9kb3ducmV2LnhtbFBLBQYAAAAABAAEAPkAAACRAwAAAAA=&#10;" strokecolor="black [3200]" strokeweight=".5pt">
                            <v:stroke endarrow="classic" joinstyle="miter"/>
                          </v:shape>
                          <v:line id="Straight Connector 305" o:spid="_x0000_s1106" style="position:absolute;flip:y;visibility:visible;mso-wrap-style:square" from="11049,8191" to="11049,10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jp+cAAAADbAAAADwAAAGRycy9kb3ducmV2LnhtbESP0YrCMBRE3wX/IVxh3zRVUKQaRURB&#10;fFmtfsCluTalzU1tonb/fiMIPg4zc4ZZrjtbiye1vnSsYDxKQBDnTpdcKLhe9sM5CB+QNdaOScEf&#10;eViv+r0lptq9+EzPLBQiQtinqMCE0KRS+tyQRT9yDXH0bq61GKJsC6lbfEW4reUkSWbSYslxwWBD&#10;W0N5lT2sAju1ZXZ0u3P1y4+tOd3u/lShUj+DbrMAEagL3/CnfdAKJjN4f4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46fnAAAAA2wAAAA8AAAAAAAAAAAAAAAAA&#10;oQIAAGRycy9kb3ducmV2LnhtbFBLBQYAAAAABAAEAPkAAACOAwAAAAA=&#10;" strokecolor="black [3200]" strokeweight=".5pt">
                            <v:stroke dashstyle="dashDot" endarrow="classic" joinstyle="miter"/>
                          </v:line>
                          <v:line id="Straight Connector 306" o:spid="_x0000_s1107" style="position:absolute;flip:y;visibility:visible;mso-wrap-style:square" from="1905,9525" to="19812,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XW8UAAADbAAAADwAAAGRycy9kb3ducmV2LnhtbESPQWvCQBSE74L/YXlCb3VTDzakrmJF&#10;pRQUa4VeX7OvSUj2bdhdY/z3rlDwOMzMN8xs0ZtGdOR8ZVnByzgBQZxbXXGh4PS9eU5B+ICssbFM&#10;Cq7kYTEfDmaYaXvhL+qOoRARwj5DBWUIbSalz0sy6Me2JY7en3UGQ5SukNrhJcJNIydJMpUGK44L&#10;Jba0Kimvj2ejYB8On7/vPy4t1ul2e9p152Vd75V6GvXLNxCB+vAI/7c/tILJK9y/x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XW8UAAADbAAAADwAAAAAAAAAA&#10;AAAAAAChAgAAZHJzL2Rvd25yZXYueG1sUEsFBgAAAAAEAAQA+QAAAJMDAAAAAA==&#10;" strokecolor="black [3213]" strokeweight=".5pt">
                            <v:stroke dashstyle="dashDot" joinstyle="miter"/>
                          </v:line>
                          <v:shape id="Straight Arrow Connector 307" o:spid="_x0000_s1108" type="#_x0000_t32" style="position:absolute;left:6286;top:8096;width:0;height:13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or/MEAAADbAAAADwAAAGRycy9kb3ducmV2LnhtbERPzWqDQBC+F/IOywR6a9bY0gaTjYgg&#10;RHoopnmAiTtRiTsr7kbt23cPhR4/vv9DupheTDS6zrKC7SYCQVxb3XGj4PJdvOxAOI+ssbdMCn7I&#10;QXpcPR0w0Xbmiqazb0QIYZeggtb7IZHS1S0ZdBs7EAfuZkeDPsCxkXrEOYSbXsZR9C4NdhwaWhwo&#10;b6m+nx9GQfX1WkyfMs6vRd7d5o+sdG99qdTzesn2IDwt/l/85z5pBXEYG76EHyC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Kiv8wQAAANsAAAAPAAAAAAAAAAAAAAAA&#10;AKECAABkcnMvZG93bnJldi54bWxQSwUGAAAAAAQABAD5AAAAjwMAAAAA&#10;" strokecolor="black [3213]" strokeweight=".5pt">
                            <v:stroke dashstyle="dashDot" endarrow="classic" joinstyle="miter"/>
                          </v:shape>
                          <v:shape id="Straight Arrow Connector 308" o:spid="_x0000_s1109" type="#_x0000_t32" style="position:absolute;left:1905;top:8096;width:0;height:13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aOZ8QAAADbAAAADwAAAGRycy9kb3ducmV2LnhtbESP3WrCQBSE74W+w3KE3unGVLRNs4oE&#10;ApVeiNoHOM2e/NDs2ZDdJunbuwXBy2FmvmHS/WRaMVDvGssKVssIBHFhdcOVgq9rvngF4TyyxtYy&#10;KfgjB/vd0yzFRNuRzzRcfCUChF2CCmrvu0RKV9Rk0C1tRxy80vYGfZB9JXWPY4CbVsZRtJEGGw4L&#10;NXaU1VT8XH6NgvPpJR8+ZZx951lTjtvD0a3bo1LP8+nwDsLT5B/he/tDK4jf4P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Zo5nxAAAANsAAAAPAAAAAAAAAAAA&#10;AAAAAKECAABkcnMvZG93bnJldi54bWxQSwUGAAAAAAQABAD5AAAAkgMAAAAA&#10;" strokecolor="black [3213]" strokeweight=".5pt">
                            <v:stroke dashstyle="dashDot" endarrow="classic" joinstyle="miter"/>
                          </v:shape>
                          <v:shape id="Straight Arrow Connector 309" o:spid="_x0000_s1110" type="#_x0000_t32" style="position:absolute;left:15430;top:8096;width:0;height:13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WxJ78AAADbAAAADwAAAGRycy9kb3ducmV2LnhtbERPy4rCMBTdD/gP4QruxlQdVKpRpFBQ&#10;ZiE+PuDaXNtic1Oa2Na/NwvB5eG819veVKKlxpWWFUzGEQjizOqScwXXS/q7BOE8ssbKMil4kYPt&#10;ZvCzxljbjk/Unn0uQgi7GBUU3texlC4ryKAb25o4cHfbGPQBNrnUDXYh3FRyGkVzabDk0FBgTUlB&#10;2eP8NApOx1na/stpckuT8t4tdgf3Vx2UGg373QqEp95/xR/3XiuYhfXhS/gB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4WxJ78AAADbAAAADwAAAAAAAAAAAAAAAACh&#10;AgAAZHJzL2Rvd25yZXYueG1sUEsFBgAAAAAEAAQA+QAAAI0DAAAAAA==&#10;" strokecolor="black [3213]" strokeweight=".5pt">
                            <v:stroke dashstyle="dashDot" endarrow="classic" joinstyle="miter"/>
                          </v:shape>
                          <v:shape id="Straight Arrow Connector 310" o:spid="_x0000_s1111" type="#_x0000_t32" style="position:absolute;left:20288;top:7048;width:0;height:23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kUvMMAAADbAAAADwAAAGRycy9kb3ducmV2LnhtbESP3YrCMBSE74V9h3AWvNPUH1ypRpFC&#10;YWUvxLoPcGyObbE5KU22rW+/EQQvh5n5htnuB1OLjlpXWVYwm0YgiHOrKy4U/F7SyRqE88gaa8uk&#10;4EEO9ruP0RZjbXs+U5f5QgQIuxgVlN43sZQuL8mgm9qGOHg32xr0QbaF1C32AW5qOY+ilTRYcVgo&#10;saGkpPye/RkF59Mi7X7kPLmmSXXrvw5Ht6yPSo0/h8MGhKfBv8Ov9rdWsJjB80v4AXL3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JFLzDAAAA2wAAAA8AAAAAAAAAAAAA&#10;AAAAoQIAAGRycy9kb3ducmV2LnhtbFBLBQYAAAAABAAEAPkAAACRAwAAAAA=&#10;" strokecolor="black [3213]" strokeweight=".5pt">
                            <v:stroke dashstyle="dashDot" endarrow="classic" joinstyle="miter"/>
                          </v:shape>
                          <v:shape id="Straight Arrow Connector 311" o:spid="_x0000_s1112" type="#_x0000_t32" style="position:absolute;left:13525;top:11334;width:4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s1MQAAADbAAAADwAAAGRycy9kb3ducmV2LnhtbESPQWvCQBSE70L/w/KE3nSTFEVS12AL&#10;hVDqwSh4fc2+JrHZt2F3q+m/dwsFj8PMfMOsi9H04kLOd5YVpPMEBHFtdceNguPhbbYC4QOyxt4y&#10;KfglD8XmYbLGXNsr7+lShUZECPscFbQhDLmUvm7JoJ/bgTh6X9YZDFG6RmqH1wg3vcySZCkNdhwX&#10;WhzotaX6u/oxCsz5VH7s+PPdLs4vLkvLna8wKPU4HbfPIAKN4R7+b5dawVMGf1/iD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yzUxAAAANsAAAAPAAAAAAAAAAAA&#10;AAAAAKECAABkcnMvZG93bnJldi54bWxQSwUGAAAAAAQABAD5AAAAkgMAAAAA&#10;" strokecolor="black [3213]" strokeweight=".5pt">
                            <v:stroke endarrow="classic" joinstyle="miter"/>
                          </v:shape>
                          <v:shape id="Straight Arrow Connector 312" o:spid="_x0000_s1113" type="#_x0000_t32" style="position:absolute;left:13525;top:11906;width:47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2TsMAAADbAAAADwAAAGRycy9kb3ducmV2LnhtbESPT4vCMBTE74LfITzBm6YqiHSNsgiC&#10;evLPLurt0bxt6zYvtYm2fnsjCB6HmfkNM503phB3qlxuWcGgH4EgTqzOOVXwc1j2JiCcR9ZYWCYF&#10;D3Iwn7VbU4y1rXlH971PRYCwi1FB5n0ZS+mSjAy6vi2Jg/dnK4M+yCqVusI6wE0hh1E0lgZzDgsZ&#10;lrTIKPnf34yC8ro9mkV9OPNmdRlffq9rPD3OSnU7zfcXCE+N/4Tf7ZVWMBrB6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ntk7DAAAA2wAAAA8AAAAAAAAAAAAA&#10;AAAAoQIAAGRycy9kb3ducmV2LnhtbFBLBQYAAAAABAAEAPkAAACRAwAAAAA=&#10;" strokecolor="black [3213]" strokeweight=".5pt">
                            <v:stroke dashstyle="dashDot" endarrow="classic" joinstyle="miter"/>
                          </v:shape>
                        </v:group>
                      </v:group>
                      <v:line id="Straight Connector 315" o:spid="_x0000_s1114" style="position:absolute;flip:y;visibility:visible;mso-wrap-style:square" from="15430,7143" to="15430,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Irb8IAAADbAAAADwAAAGRycy9kb3ducmV2LnhtbESPzWrDMBCE74G+g9hCb43s/oTgRDam&#10;4JJTSpM8wGJtZBNrZSzVdt4+ChRyHGbmG2ZbzLYTIw2+dawgXSYgiGunWzYKTsfqdQ3CB2SNnWNS&#10;cCUPRf602GKm3cS/NB6CERHCPkMFTQh9JqWvG7Lol64njt7ZDRZDlIOResApwm0n35JkJS22HBca&#10;7Omrofpy+LMKtNmTLJ0ZP1OzOlW1+cH996jUy/NcbkAEmsMj/N/eaQXvH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Irb8IAAADbAAAADwAAAAAAAAAAAAAA&#10;AAChAgAAZHJzL2Rvd25yZXYueG1sUEsFBgAAAAAEAAQA+QAAAJADAAAAAA==&#10;" strokecolor="black [3200]" strokeweight=".5pt">
                        <v:stroke joinstyle="miter"/>
                      </v:line>
                    </v:group>
                  </w:pict>
                </mc:Fallback>
              </mc:AlternateContent>
            </w:r>
            <w:r w:rsidR="00DD5B93" w:rsidRPr="002422E6">
              <w:rPr>
                <w:rFonts w:ascii="Times New Roman" w:hAnsi="Times New Roman" w:cs="Times New Roman"/>
                <w:b w:val="0"/>
                <w:color w:val="auto"/>
                <w:lang w:val="en-US"/>
              </w:rPr>
              <w:t xml:space="preserve">Fourth </w:t>
            </w:r>
            <w:r w:rsidR="00645BB0" w:rsidRPr="002422E6">
              <w:rPr>
                <w:rFonts w:ascii="Times New Roman" w:hAnsi="Times New Roman" w:cs="Times New Roman"/>
                <w:b w:val="0"/>
                <w:color w:val="auto"/>
                <w:lang w:val="en-US"/>
              </w:rPr>
              <w:t>g</w:t>
            </w:r>
            <w:r w:rsidR="00DD5B93" w:rsidRPr="002422E6">
              <w:rPr>
                <w:rFonts w:ascii="Times New Roman" w:hAnsi="Times New Roman" w:cs="Times New Roman"/>
                <w:b w:val="0"/>
                <w:color w:val="auto"/>
                <w:lang w:val="en-US"/>
              </w:rPr>
              <w:t xml:space="preserve">eneration: the early 1990s to the present </w:t>
            </w:r>
          </w:p>
        </w:tc>
        <w:tc>
          <w:tcPr>
            <w:tcW w:w="3260" w:type="dxa"/>
          </w:tcPr>
          <w:p w14:paraId="0A650A0E"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613F71DB"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59FFD64B"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46CCDF20"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3C98AD56"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483E867F"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p w14:paraId="21BA9034" w14:textId="77777777" w:rsidR="00DD5B93" w:rsidRPr="002422E6" w:rsidRDefault="00DD5B93" w:rsidP="00DD5B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US"/>
              </w:rPr>
            </w:pPr>
          </w:p>
        </w:tc>
        <w:tc>
          <w:tcPr>
            <w:tcW w:w="3119" w:type="dxa"/>
          </w:tcPr>
          <w:p w14:paraId="0D3ADB1C" w14:textId="1AB49174" w:rsidR="00DD5B93" w:rsidRPr="002422E6" w:rsidRDefault="00DD5B93" w:rsidP="00AB4F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US"/>
              </w:rPr>
            </w:pPr>
            <w:r w:rsidRPr="002422E6">
              <w:rPr>
                <w:rFonts w:ascii="Times New Roman" w:hAnsi="Times New Roman" w:cs="Times New Roman"/>
                <w:color w:val="auto"/>
                <w:lang w:val="en-US"/>
              </w:rPr>
              <w:t>NPD involves simultaneous processing through a wide range of networks and partners to increase speed.</w:t>
            </w:r>
          </w:p>
        </w:tc>
        <w:tc>
          <w:tcPr>
            <w:tcW w:w="3543" w:type="dxa"/>
          </w:tcPr>
          <w:p w14:paraId="25F467D6" w14:textId="77777777" w:rsidR="00DD5B93" w:rsidRPr="002422E6" w:rsidRDefault="00DD5B93" w:rsidP="00DD5B93">
            <w:pPr>
              <w:pStyle w:val="ListParagraph"/>
              <w:numPr>
                <w:ilvl w:val="0"/>
                <w:numId w:val="5"/>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Collective customer knowledge management</w:t>
            </w:r>
          </w:p>
          <w:p w14:paraId="2C404C18" w14:textId="77777777" w:rsidR="00DD5B93" w:rsidRPr="002422E6" w:rsidRDefault="00DD5B93" w:rsidP="00DD5B93">
            <w:pPr>
              <w:pStyle w:val="ListParagraph"/>
              <w:numPr>
                <w:ilvl w:val="0"/>
                <w:numId w:val="5"/>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Simultaneous and cross-functional processing</w:t>
            </w:r>
          </w:p>
          <w:p w14:paraId="39B3F5E8" w14:textId="77777777" w:rsidR="00DD5B93" w:rsidRPr="002422E6" w:rsidRDefault="00DD5B93" w:rsidP="00DD5B93">
            <w:pPr>
              <w:pStyle w:val="ListParagraph"/>
              <w:numPr>
                <w:ilvl w:val="0"/>
                <w:numId w:val="5"/>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Gathers feedback from customers and market quickly</w:t>
            </w:r>
          </w:p>
          <w:p w14:paraId="47EDA02B" w14:textId="77777777" w:rsidR="00DD5B93" w:rsidRPr="002422E6" w:rsidRDefault="00DD5B93" w:rsidP="00DD5B93">
            <w:pPr>
              <w:pStyle w:val="ListParagraph"/>
              <w:numPr>
                <w:ilvl w:val="0"/>
                <w:numId w:val="5"/>
              </w:numPr>
              <w:ind w:firstLineChars="0"/>
              <w:cnfStyle w:val="000000100000" w:firstRow="0" w:lastRow="0" w:firstColumn="0" w:lastColumn="0" w:oddVBand="0" w:evenVBand="0" w:oddHBand="1" w:evenHBand="0" w:firstRowFirstColumn="0" w:firstRowLastColumn="0" w:lastRowFirstColumn="0" w:lastRowLastColumn="0"/>
              <w:rPr>
                <w:color w:val="auto"/>
                <w:sz w:val="22"/>
              </w:rPr>
            </w:pPr>
            <w:r w:rsidRPr="002422E6">
              <w:rPr>
                <w:color w:val="auto"/>
                <w:sz w:val="22"/>
              </w:rPr>
              <w:t>Data-driven decision making</w:t>
            </w:r>
          </w:p>
          <w:p w14:paraId="02267821" w14:textId="77777777" w:rsidR="00DD5B93" w:rsidRPr="002422E6" w:rsidRDefault="00DD5B93" w:rsidP="00DD5B93">
            <w:pPr>
              <w:pStyle w:val="ListParagraph"/>
              <w:ind w:left="360" w:firstLineChars="0" w:firstLine="0"/>
              <w:cnfStyle w:val="000000100000" w:firstRow="0" w:lastRow="0" w:firstColumn="0" w:lastColumn="0" w:oddVBand="0" w:evenVBand="0" w:oddHBand="1" w:evenHBand="0" w:firstRowFirstColumn="0" w:firstRowLastColumn="0" w:lastRowFirstColumn="0" w:lastRowLastColumn="0"/>
              <w:rPr>
                <w:color w:val="auto"/>
                <w:sz w:val="22"/>
              </w:rPr>
            </w:pPr>
          </w:p>
        </w:tc>
        <w:tc>
          <w:tcPr>
            <w:tcW w:w="1985" w:type="dxa"/>
            <w:vMerge/>
          </w:tcPr>
          <w:p w14:paraId="18DB29B0" w14:textId="77777777" w:rsidR="00DD5B93" w:rsidRPr="002422E6" w:rsidRDefault="00DD5B93" w:rsidP="00DD5B93">
            <w:pPr>
              <w:pStyle w:val="ListParagraph"/>
              <w:keepNext/>
              <w:ind w:firstLine="440"/>
              <w:cnfStyle w:val="000000100000" w:firstRow="0" w:lastRow="0" w:firstColumn="0" w:lastColumn="0" w:oddVBand="0" w:evenVBand="0" w:oddHBand="1" w:evenHBand="0" w:firstRowFirstColumn="0" w:firstRowLastColumn="0" w:lastRowFirstColumn="0" w:lastRowLastColumn="0"/>
              <w:rPr>
                <w:color w:val="auto"/>
                <w:sz w:val="22"/>
              </w:rPr>
            </w:pPr>
          </w:p>
        </w:tc>
      </w:tr>
    </w:tbl>
    <w:p w14:paraId="2C848E2D" w14:textId="77777777" w:rsidR="00DD5B93" w:rsidRPr="002422E6" w:rsidRDefault="00DD5B93" w:rsidP="00DD5B93">
      <w:pPr>
        <w:spacing w:line="240" w:lineRule="auto"/>
        <w:rPr>
          <w:rFonts w:ascii="Times New Roman" w:hAnsi="Times New Roman" w:cs="Times New Roman"/>
          <w:shd w:val="clear" w:color="auto" w:fill="FFFFFF"/>
          <w:lang w:val="en-US"/>
        </w:rPr>
      </w:pPr>
    </w:p>
    <w:p w14:paraId="744F29B0" w14:textId="77777777" w:rsidR="00DD5B93" w:rsidRPr="002422E6" w:rsidRDefault="00DD5B93" w:rsidP="00DD5B93">
      <w:pPr>
        <w:spacing w:line="240" w:lineRule="auto"/>
        <w:rPr>
          <w:rFonts w:ascii="Times New Roman" w:hAnsi="Times New Roman" w:cs="Times New Roman"/>
          <w:shd w:val="clear" w:color="auto" w:fill="FFFFFF"/>
          <w:lang w:val="en-US"/>
        </w:rPr>
      </w:pPr>
    </w:p>
    <w:p w14:paraId="1BFF40DF" w14:textId="77777777" w:rsidR="00DD5B93" w:rsidRPr="002422E6" w:rsidRDefault="00DD5B93" w:rsidP="00DD5B93">
      <w:pPr>
        <w:spacing w:line="360" w:lineRule="auto"/>
        <w:rPr>
          <w:rFonts w:ascii="Times New Roman" w:hAnsi="Times New Roman" w:cs="Times New Roman"/>
          <w:sz w:val="24"/>
          <w:szCs w:val="24"/>
          <w:lang w:val="en-US"/>
        </w:rPr>
        <w:sectPr w:rsidR="00DD5B93" w:rsidRPr="002422E6" w:rsidSect="00DD5B93">
          <w:pgSz w:w="16838" w:h="11906" w:orient="landscape"/>
          <w:pgMar w:top="1440" w:right="1440" w:bottom="1440" w:left="1440" w:header="708" w:footer="708" w:gutter="0"/>
          <w:cols w:space="708"/>
          <w:docGrid w:linePitch="360"/>
        </w:sectPr>
      </w:pPr>
    </w:p>
    <w:p w14:paraId="2A686F46"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09"/>
        <w:gridCol w:w="3249"/>
        <w:gridCol w:w="2090"/>
        <w:gridCol w:w="2186"/>
      </w:tblGrid>
      <w:tr w:rsidR="002422E6" w:rsidRPr="002422E6" w14:paraId="1D68AD88" w14:textId="77777777" w:rsidTr="001B3F69">
        <w:tc>
          <w:tcPr>
            <w:tcW w:w="0" w:type="auto"/>
            <w:gridSpan w:val="4"/>
            <w:tcBorders>
              <w:top w:val="nil"/>
              <w:left w:val="nil"/>
              <w:bottom w:val="single" w:sz="4" w:space="0" w:color="auto"/>
              <w:right w:val="nil"/>
            </w:tcBorders>
            <w:hideMark/>
          </w:tcPr>
          <w:p w14:paraId="0381961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Table 2: Data mining to support customer knowledge management in NPD</w:t>
            </w:r>
          </w:p>
        </w:tc>
      </w:tr>
      <w:tr w:rsidR="002422E6" w:rsidRPr="002422E6" w14:paraId="7ADFCF6E" w14:textId="77777777" w:rsidTr="001B3F69">
        <w:tc>
          <w:tcPr>
            <w:tcW w:w="0" w:type="auto"/>
            <w:tcBorders>
              <w:top w:val="single" w:sz="4" w:space="0" w:color="auto"/>
              <w:left w:val="nil"/>
              <w:bottom w:val="single" w:sz="4" w:space="0" w:color="auto"/>
              <w:right w:val="nil"/>
            </w:tcBorders>
            <w:hideMark/>
          </w:tcPr>
          <w:p w14:paraId="53D5E976"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Literature</w:t>
            </w:r>
          </w:p>
        </w:tc>
        <w:tc>
          <w:tcPr>
            <w:tcW w:w="0" w:type="auto"/>
            <w:tcBorders>
              <w:top w:val="single" w:sz="4" w:space="0" w:color="auto"/>
              <w:left w:val="nil"/>
              <w:bottom w:val="single" w:sz="4" w:space="0" w:color="auto"/>
              <w:right w:val="nil"/>
            </w:tcBorders>
            <w:hideMark/>
          </w:tcPr>
          <w:p w14:paraId="506A3067"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Knowledge </w:t>
            </w:r>
            <w:r w:rsidR="00E269B9" w:rsidRPr="002422E6">
              <w:rPr>
                <w:rFonts w:ascii="Times New Roman" w:hAnsi="Times New Roman" w:cs="Times New Roman"/>
                <w:b/>
                <w:sz w:val="21"/>
                <w:szCs w:val="21"/>
                <w:lang w:val="en-US"/>
              </w:rPr>
              <w:t>t</w:t>
            </w:r>
            <w:r w:rsidRPr="002422E6">
              <w:rPr>
                <w:rFonts w:ascii="Times New Roman" w:hAnsi="Times New Roman" w:cs="Times New Roman"/>
                <w:b/>
                <w:sz w:val="21"/>
                <w:szCs w:val="21"/>
                <w:lang w:val="en-US"/>
              </w:rPr>
              <w:t>ypes</w:t>
            </w:r>
          </w:p>
        </w:tc>
        <w:tc>
          <w:tcPr>
            <w:tcW w:w="0" w:type="auto"/>
            <w:tcBorders>
              <w:top w:val="single" w:sz="4" w:space="0" w:color="auto"/>
              <w:left w:val="nil"/>
              <w:bottom w:val="single" w:sz="4" w:space="0" w:color="auto"/>
              <w:right w:val="nil"/>
            </w:tcBorders>
            <w:hideMark/>
          </w:tcPr>
          <w:p w14:paraId="14CFC5C6"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Data </w:t>
            </w:r>
            <w:r w:rsidR="00E269B9" w:rsidRPr="002422E6">
              <w:rPr>
                <w:rFonts w:ascii="Times New Roman" w:hAnsi="Times New Roman" w:cs="Times New Roman"/>
                <w:b/>
                <w:sz w:val="21"/>
                <w:szCs w:val="21"/>
                <w:lang w:val="en-US"/>
              </w:rPr>
              <w:t>m</w:t>
            </w:r>
            <w:r w:rsidRPr="002422E6">
              <w:rPr>
                <w:rFonts w:ascii="Times New Roman" w:hAnsi="Times New Roman" w:cs="Times New Roman"/>
                <w:b/>
                <w:sz w:val="21"/>
                <w:szCs w:val="21"/>
                <w:lang w:val="en-US"/>
              </w:rPr>
              <w:t xml:space="preserve">ining </w:t>
            </w:r>
            <w:r w:rsidR="00E269B9" w:rsidRPr="002422E6">
              <w:rPr>
                <w:rFonts w:ascii="Times New Roman" w:hAnsi="Times New Roman" w:cs="Times New Roman"/>
                <w:b/>
                <w:sz w:val="21"/>
                <w:szCs w:val="21"/>
                <w:lang w:val="en-US"/>
              </w:rPr>
              <w:t>t</w:t>
            </w:r>
            <w:r w:rsidRPr="002422E6">
              <w:rPr>
                <w:rFonts w:ascii="Times New Roman" w:hAnsi="Times New Roman" w:cs="Times New Roman"/>
                <w:b/>
                <w:sz w:val="21"/>
                <w:szCs w:val="21"/>
                <w:lang w:val="en-US"/>
              </w:rPr>
              <w:t>echniques</w:t>
            </w:r>
          </w:p>
        </w:tc>
        <w:tc>
          <w:tcPr>
            <w:tcW w:w="0" w:type="auto"/>
            <w:tcBorders>
              <w:top w:val="single" w:sz="4" w:space="0" w:color="auto"/>
              <w:left w:val="nil"/>
              <w:bottom w:val="single" w:sz="4" w:space="0" w:color="auto"/>
              <w:right w:val="nil"/>
            </w:tcBorders>
            <w:hideMark/>
          </w:tcPr>
          <w:p w14:paraId="01E2F50E"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NPD </w:t>
            </w:r>
            <w:r w:rsidR="00E269B9" w:rsidRPr="002422E6">
              <w:rPr>
                <w:rFonts w:ascii="Times New Roman" w:hAnsi="Times New Roman" w:cs="Times New Roman"/>
                <w:b/>
                <w:sz w:val="21"/>
                <w:szCs w:val="21"/>
                <w:lang w:val="en-US"/>
              </w:rPr>
              <w:t>a</w:t>
            </w:r>
            <w:r w:rsidRPr="002422E6">
              <w:rPr>
                <w:rFonts w:ascii="Times New Roman" w:hAnsi="Times New Roman" w:cs="Times New Roman"/>
                <w:b/>
                <w:sz w:val="21"/>
                <w:szCs w:val="21"/>
                <w:lang w:val="en-US"/>
              </w:rPr>
              <w:t>pplication</w:t>
            </w:r>
          </w:p>
        </w:tc>
      </w:tr>
      <w:tr w:rsidR="002422E6" w:rsidRPr="002422E6" w14:paraId="362D03FD" w14:textId="77777777" w:rsidTr="001B3F69">
        <w:tc>
          <w:tcPr>
            <w:tcW w:w="0" w:type="auto"/>
            <w:tcBorders>
              <w:top w:val="single" w:sz="4" w:space="0" w:color="auto"/>
              <w:left w:val="nil"/>
              <w:bottom w:val="nil"/>
              <w:right w:val="nil"/>
            </w:tcBorders>
            <w:hideMark/>
          </w:tcPr>
          <w:p w14:paraId="7725BBC0" w14:textId="1735BC54"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Moore et al</w:t>
            </w:r>
            <w:r w:rsidR="00AB4FE4" w:rsidRPr="002422E6">
              <w:rPr>
                <w:rFonts w:ascii="Times New Roman" w:hAnsi="Times New Roman" w:cs="Times New Roman"/>
                <w:sz w:val="21"/>
                <w:szCs w:val="21"/>
                <w:lang w:val="en-US"/>
              </w:rPr>
              <w:t>.</w:t>
            </w:r>
            <w:r w:rsidRPr="002422E6">
              <w:rPr>
                <w:rFonts w:ascii="Times New Roman" w:hAnsi="Times New Roman" w:cs="Times New Roman"/>
                <w:sz w:val="21"/>
                <w:szCs w:val="21"/>
                <w:lang w:val="en-US"/>
              </w:rPr>
              <w:t>, 1999</w:t>
            </w:r>
          </w:p>
        </w:tc>
        <w:tc>
          <w:tcPr>
            <w:tcW w:w="0" w:type="auto"/>
            <w:tcBorders>
              <w:top w:val="single" w:sz="4" w:space="0" w:color="auto"/>
              <w:left w:val="nil"/>
              <w:bottom w:val="nil"/>
              <w:right w:val="nil"/>
            </w:tcBorders>
            <w:hideMark/>
          </w:tcPr>
          <w:p w14:paraId="7DA0B13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Consumer knowledge to product features/attributes</w:t>
            </w:r>
          </w:p>
        </w:tc>
        <w:tc>
          <w:tcPr>
            <w:tcW w:w="0" w:type="auto"/>
            <w:tcBorders>
              <w:top w:val="single" w:sz="4" w:space="0" w:color="auto"/>
              <w:left w:val="nil"/>
              <w:bottom w:val="nil"/>
              <w:right w:val="nil"/>
            </w:tcBorders>
            <w:hideMark/>
          </w:tcPr>
          <w:p w14:paraId="18BB0CD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Conjoint analysis</w:t>
            </w:r>
          </w:p>
        </w:tc>
        <w:tc>
          <w:tcPr>
            <w:tcW w:w="0" w:type="auto"/>
            <w:tcBorders>
              <w:top w:val="single" w:sz="4" w:space="0" w:color="auto"/>
              <w:left w:val="nil"/>
              <w:bottom w:val="nil"/>
              <w:right w:val="nil"/>
            </w:tcBorders>
            <w:hideMark/>
          </w:tcPr>
          <w:p w14:paraId="5AE8F5D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 platform development</w:t>
            </w:r>
          </w:p>
        </w:tc>
      </w:tr>
      <w:tr w:rsidR="002422E6" w:rsidRPr="002422E6" w14:paraId="5E2AD0D8" w14:textId="77777777" w:rsidTr="001B3F69">
        <w:tc>
          <w:tcPr>
            <w:tcW w:w="0" w:type="auto"/>
            <w:tcBorders>
              <w:top w:val="nil"/>
              <w:left w:val="nil"/>
              <w:bottom w:val="nil"/>
              <w:right w:val="nil"/>
            </w:tcBorders>
            <w:hideMark/>
          </w:tcPr>
          <w:p w14:paraId="77FEDF8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Steiner and Hruschka, 2003</w:t>
            </w:r>
          </w:p>
        </w:tc>
        <w:tc>
          <w:tcPr>
            <w:tcW w:w="0" w:type="auto"/>
            <w:tcBorders>
              <w:top w:val="nil"/>
              <w:left w:val="nil"/>
              <w:bottom w:val="nil"/>
              <w:right w:val="nil"/>
            </w:tcBorders>
            <w:hideMark/>
          </w:tcPr>
          <w:p w14:paraId="07D2C12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extraction about potential optima design</w:t>
            </w:r>
          </w:p>
        </w:tc>
        <w:tc>
          <w:tcPr>
            <w:tcW w:w="0" w:type="auto"/>
            <w:tcBorders>
              <w:top w:val="nil"/>
              <w:left w:val="nil"/>
              <w:bottom w:val="nil"/>
              <w:right w:val="nil"/>
            </w:tcBorders>
            <w:hideMark/>
          </w:tcPr>
          <w:p w14:paraId="3B4886C7" w14:textId="1C3CDF9E"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Conjoint analysis and </w:t>
            </w:r>
            <w:r w:rsidR="00AB4FE4" w:rsidRPr="002422E6">
              <w:rPr>
                <w:rFonts w:ascii="Times New Roman" w:hAnsi="Times New Roman" w:cs="Times New Roman"/>
                <w:sz w:val="21"/>
                <w:szCs w:val="21"/>
                <w:lang w:val="en-US"/>
              </w:rPr>
              <w:t>g</w:t>
            </w:r>
            <w:r w:rsidRPr="002422E6">
              <w:rPr>
                <w:rFonts w:ascii="Times New Roman" w:hAnsi="Times New Roman" w:cs="Times New Roman"/>
                <w:sz w:val="21"/>
                <w:szCs w:val="21"/>
                <w:lang w:val="en-US"/>
              </w:rPr>
              <w:t>enetic algorithms</w:t>
            </w:r>
          </w:p>
        </w:tc>
        <w:tc>
          <w:tcPr>
            <w:tcW w:w="0" w:type="auto"/>
            <w:tcBorders>
              <w:top w:val="nil"/>
              <w:left w:val="nil"/>
              <w:bottom w:val="nil"/>
              <w:right w:val="nil"/>
            </w:tcBorders>
            <w:hideMark/>
          </w:tcPr>
          <w:p w14:paraId="68674E1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New product ideal generation</w:t>
            </w:r>
          </w:p>
        </w:tc>
      </w:tr>
      <w:tr w:rsidR="002422E6" w:rsidRPr="002422E6" w14:paraId="5AC95C70" w14:textId="77777777" w:rsidTr="001B3F69">
        <w:tc>
          <w:tcPr>
            <w:tcW w:w="0" w:type="auto"/>
            <w:tcBorders>
              <w:top w:val="nil"/>
              <w:left w:val="nil"/>
              <w:bottom w:val="nil"/>
              <w:right w:val="nil"/>
            </w:tcBorders>
            <w:hideMark/>
          </w:tcPr>
          <w:p w14:paraId="2B9AD32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Tsai et al., 2003</w:t>
            </w:r>
          </w:p>
        </w:tc>
        <w:tc>
          <w:tcPr>
            <w:tcW w:w="0" w:type="auto"/>
            <w:tcBorders>
              <w:top w:val="nil"/>
              <w:left w:val="nil"/>
              <w:bottom w:val="nil"/>
              <w:right w:val="nil"/>
            </w:tcBorders>
            <w:hideMark/>
          </w:tcPr>
          <w:p w14:paraId="6DA41D9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Customer knowledge from different product combinations</w:t>
            </w:r>
          </w:p>
        </w:tc>
        <w:tc>
          <w:tcPr>
            <w:tcW w:w="0" w:type="auto"/>
            <w:tcBorders>
              <w:top w:val="nil"/>
              <w:left w:val="nil"/>
              <w:bottom w:val="nil"/>
              <w:right w:val="nil"/>
            </w:tcBorders>
            <w:hideMark/>
          </w:tcPr>
          <w:p w14:paraId="4C11200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Association rules and neural networks</w:t>
            </w:r>
          </w:p>
        </w:tc>
        <w:tc>
          <w:tcPr>
            <w:tcW w:w="0" w:type="auto"/>
            <w:tcBorders>
              <w:top w:val="nil"/>
              <w:left w:val="nil"/>
              <w:bottom w:val="nil"/>
              <w:right w:val="nil"/>
            </w:tcBorders>
            <w:hideMark/>
          </w:tcPr>
          <w:p w14:paraId="48074AB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Customer identification </w:t>
            </w:r>
          </w:p>
        </w:tc>
      </w:tr>
      <w:tr w:rsidR="002422E6" w:rsidRPr="002422E6" w14:paraId="12F13C5E" w14:textId="77777777" w:rsidTr="001B3F69">
        <w:tc>
          <w:tcPr>
            <w:tcW w:w="0" w:type="auto"/>
            <w:tcBorders>
              <w:top w:val="nil"/>
              <w:left w:val="nil"/>
              <w:bottom w:val="nil"/>
              <w:right w:val="nil"/>
            </w:tcBorders>
            <w:hideMark/>
          </w:tcPr>
          <w:p w14:paraId="79EC235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Agard and Kusiak, 2004</w:t>
            </w:r>
          </w:p>
        </w:tc>
        <w:tc>
          <w:tcPr>
            <w:tcW w:w="0" w:type="auto"/>
            <w:tcBorders>
              <w:top w:val="nil"/>
              <w:left w:val="nil"/>
              <w:bottom w:val="nil"/>
              <w:right w:val="nil"/>
            </w:tcBorders>
            <w:hideMark/>
          </w:tcPr>
          <w:p w14:paraId="73153EC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about product requirements</w:t>
            </w:r>
          </w:p>
        </w:tc>
        <w:tc>
          <w:tcPr>
            <w:tcW w:w="0" w:type="auto"/>
            <w:tcBorders>
              <w:top w:val="nil"/>
              <w:left w:val="nil"/>
              <w:bottom w:val="nil"/>
              <w:right w:val="nil"/>
            </w:tcBorders>
            <w:hideMark/>
          </w:tcPr>
          <w:p w14:paraId="11159D7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Association rules</w:t>
            </w:r>
          </w:p>
        </w:tc>
        <w:tc>
          <w:tcPr>
            <w:tcW w:w="0" w:type="auto"/>
            <w:tcBorders>
              <w:top w:val="nil"/>
              <w:left w:val="nil"/>
              <w:bottom w:val="nil"/>
              <w:right w:val="nil"/>
            </w:tcBorders>
            <w:hideMark/>
          </w:tcPr>
          <w:p w14:paraId="054714AF" w14:textId="665B6705"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Design of </w:t>
            </w:r>
            <w:r w:rsidR="00AB4FE4" w:rsidRPr="002422E6">
              <w:rPr>
                <w:rFonts w:ascii="Times New Roman" w:hAnsi="Times New Roman" w:cs="Times New Roman"/>
                <w:sz w:val="21"/>
                <w:szCs w:val="21"/>
                <w:lang w:val="en-US"/>
              </w:rPr>
              <w:t>n</w:t>
            </w:r>
            <w:r w:rsidRPr="002422E6">
              <w:rPr>
                <w:rFonts w:ascii="Times New Roman" w:hAnsi="Times New Roman" w:cs="Times New Roman"/>
                <w:sz w:val="21"/>
                <w:szCs w:val="21"/>
                <w:lang w:val="en-US"/>
              </w:rPr>
              <w:t>ew product families</w:t>
            </w:r>
          </w:p>
        </w:tc>
      </w:tr>
      <w:tr w:rsidR="002422E6" w:rsidRPr="002422E6" w14:paraId="5ED360E9" w14:textId="77777777" w:rsidTr="001B3F69">
        <w:tc>
          <w:tcPr>
            <w:tcW w:w="0" w:type="auto"/>
            <w:tcBorders>
              <w:top w:val="nil"/>
              <w:left w:val="nil"/>
              <w:bottom w:val="nil"/>
              <w:right w:val="nil"/>
            </w:tcBorders>
            <w:hideMark/>
          </w:tcPr>
          <w:p w14:paraId="4BA59DD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Shahbaz et al., 2006</w:t>
            </w:r>
          </w:p>
        </w:tc>
        <w:tc>
          <w:tcPr>
            <w:tcW w:w="0" w:type="auto"/>
            <w:tcBorders>
              <w:top w:val="nil"/>
              <w:left w:val="nil"/>
              <w:bottom w:val="nil"/>
              <w:right w:val="nil"/>
            </w:tcBorders>
            <w:hideMark/>
          </w:tcPr>
          <w:p w14:paraId="2BA61E9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of normal and abnormal operational patterns</w:t>
            </w:r>
          </w:p>
        </w:tc>
        <w:tc>
          <w:tcPr>
            <w:tcW w:w="0" w:type="auto"/>
            <w:tcBorders>
              <w:top w:val="nil"/>
              <w:left w:val="nil"/>
              <w:bottom w:val="nil"/>
              <w:right w:val="nil"/>
            </w:tcBorders>
            <w:hideMark/>
          </w:tcPr>
          <w:p w14:paraId="1EEFA77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Association rules</w:t>
            </w:r>
          </w:p>
        </w:tc>
        <w:tc>
          <w:tcPr>
            <w:tcW w:w="0" w:type="auto"/>
            <w:tcBorders>
              <w:top w:val="nil"/>
              <w:left w:val="nil"/>
              <w:bottom w:val="nil"/>
              <w:right w:val="nil"/>
            </w:tcBorders>
            <w:hideMark/>
          </w:tcPr>
          <w:p w14:paraId="6AF89E0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Manufacturing process improvement</w:t>
            </w:r>
          </w:p>
        </w:tc>
      </w:tr>
      <w:tr w:rsidR="002422E6" w:rsidRPr="002422E6" w14:paraId="23C21778" w14:textId="77777777" w:rsidTr="001B3F69">
        <w:tc>
          <w:tcPr>
            <w:tcW w:w="0" w:type="auto"/>
            <w:tcBorders>
              <w:top w:val="nil"/>
              <w:left w:val="nil"/>
              <w:bottom w:val="nil"/>
              <w:right w:val="nil"/>
            </w:tcBorders>
            <w:hideMark/>
          </w:tcPr>
          <w:p w14:paraId="6E39B9E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Su et al., 2006</w:t>
            </w:r>
          </w:p>
        </w:tc>
        <w:tc>
          <w:tcPr>
            <w:tcW w:w="0" w:type="auto"/>
            <w:tcBorders>
              <w:top w:val="nil"/>
              <w:left w:val="nil"/>
              <w:bottom w:val="nil"/>
              <w:right w:val="nil"/>
            </w:tcBorders>
            <w:hideMark/>
          </w:tcPr>
          <w:p w14:paraId="379E15B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Customer knowledge from different market segments</w:t>
            </w:r>
          </w:p>
        </w:tc>
        <w:tc>
          <w:tcPr>
            <w:tcW w:w="0" w:type="auto"/>
            <w:tcBorders>
              <w:top w:val="nil"/>
              <w:left w:val="nil"/>
              <w:bottom w:val="nil"/>
              <w:right w:val="nil"/>
            </w:tcBorders>
            <w:hideMark/>
          </w:tcPr>
          <w:p w14:paraId="46B48AF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Clustering</w:t>
            </w:r>
          </w:p>
        </w:tc>
        <w:tc>
          <w:tcPr>
            <w:tcW w:w="0" w:type="auto"/>
            <w:tcBorders>
              <w:top w:val="nil"/>
              <w:left w:val="nil"/>
              <w:bottom w:val="nil"/>
              <w:right w:val="nil"/>
            </w:tcBorders>
            <w:hideMark/>
          </w:tcPr>
          <w:p w14:paraId="1743EC0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 development process</w:t>
            </w:r>
          </w:p>
        </w:tc>
      </w:tr>
      <w:tr w:rsidR="002422E6" w:rsidRPr="002422E6" w14:paraId="53CFB530" w14:textId="77777777" w:rsidTr="001B3F69">
        <w:tc>
          <w:tcPr>
            <w:tcW w:w="0" w:type="auto"/>
            <w:tcBorders>
              <w:top w:val="nil"/>
              <w:left w:val="nil"/>
              <w:bottom w:val="nil"/>
              <w:right w:val="nil"/>
            </w:tcBorders>
            <w:hideMark/>
          </w:tcPr>
          <w:p w14:paraId="680B0B0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Jiao et al., 2007</w:t>
            </w:r>
          </w:p>
        </w:tc>
        <w:tc>
          <w:tcPr>
            <w:tcW w:w="0" w:type="auto"/>
            <w:tcBorders>
              <w:top w:val="nil"/>
              <w:left w:val="nil"/>
              <w:bottom w:val="nil"/>
              <w:right w:val="nil"/>
            </w:tcBorders>
            <w:hideMark/>
          </w:tcPr>
          <w:p w14:paraId="0AB3848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about product and process variety</w:t>
            </w:r>
          </w:p>
        </w:tc>
        <w:tc>
          <w:tcPr>
            <w:tcW w:w="0" w:type="auto"/>
            <w:tcBorders>
              <w:top w:val="nil"/>
              <w:left w:val="nil"/>
              <w:bottom w:val="nil"/>
              <w:right w:val="nil"/>
            </w:tcBorders>
            <w:hideMark/>
          </w:tcPr>
          <w:p w14:paraId="23F01F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Association rules</w:t>
            </w:r>
          </w:p>
        </w:tc>
        <w:tc>
          <w:tcPr>
            <w:tcW w:w="0" w:type="auto"/>
            <w:tcBorders>
              <w:top w:val="nil"/>
              <w:left w:val="nil"/>
              <w:bottom w:val="nil"/>
              <w:right w:val="nil"/>
            </w:tcBorders>
            <w:hideMark/>
          </w:tcPr>
          <w:p w14:paraId="4DF890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 process mapping</w:t>
            </w:r>
          </w:p>
        </w:tc>
      </w:tr>
      <w:tr w:rsidR="002422E6" w:rsidRPr="002422E6" w14:paraId="59EC51A5" w14:textId="77777777" w:rsidTr="001B3F69">
        <w:tc>
          <w:tcPr>
            <w:tcW w:w="0" w:type="auto"/>
            <w:tcBorders>
              <w:top w:val="nil"/>
              <w:left w:val="nil"/>
              <w:bottom w:val="nil"/>
              <w:right w:val="nil"/>
            </w:tcBorders>
            <w:hideMark/>
          </w:tcPr>
          <w:p w14:paraId="6266E57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Liao et al., 2008</w:t>
            </w:r>
          </w:p>
        </w:tc>
        <w:tc>
          <w:tcPr>
            <w:tcW w:w="0" w:type="auto"/>
            <w:tcBorders>
              <w:top w:val="nil"/>
              <w:left w:val="nil"/>
              <w:bottom w:val="nil"/>
              <w:right w:val="nil"/>
            </w:tcBorders>
            <w:hideMark/>
          </w:tcPr>
          <w:p w14:paraId="207D660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extraction of cosmetic products</w:t>
            </w:r>
          </w:p>
        </w:tc>
        <w:tc>
          <w:tcPr>
            <w:tcW w:w="0" w:type="auto"/>
            <w:tcBorders>
              <w:top w:val="nil"/>
              <w:left w:val="nil"/>
              <w:bottom w:val="nil"/>
              <w:right w:val="nil"/>
            </w:tcBorders>
            <w:hideMark/>
          </w:tcPr>
          <w:p w14:paraId="05BF56E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Association rules</w:t>
            </w:r>
          </w:p>
        </w:tc>
        <w:tc>
          <w:tcPr>
            <w:tcW w:w="0" w:type="auto"/>
            <w:tcBorders>
              <w:top w:val="nil"/>
              <w:left w:val="nil"/>
              <w:bottom w:val="nil"/>
              <w:right w:val="nil"/>
            </w:tcBorders>
            <w:hideMark/>
          </w:tcPr>
          <w:p w14:paraId="1874F51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 maps mining</w:t>
            </w:r>
          </w:p>
        </w:tc>
      </w:tr>
      <w:tr w:rsidR="002422E6" w:rsidRPr="002422E6" w14:paraId="1F639B16" w14:textId="77777777" w:rsidTr="001B3F69">
        <w:tc>
          <w:tcPr>
            <w:tcW w:w="0" w:type="auto"/>
            <w:tcBorders>
              <w:top w:val="nil"/>
              <w:left w:val="nil"/>
              <w:bottom w:val="nil"/>
              <w:right w:val="nil"/>
            </w:tcBorders>
            <w:hideMark/>
          </w:tcPr>
          <w:p w14:paraId="5A05074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Chen, 2009</w:t>
            </w:r>
          </w:p>
        </w:tc>
        <w:tc>
          <w:tcPr>
            <w:tcW w:w="0" w:type="auto"/>
            <w:tcBorders>
              <w:top w:val="nil"/>
              <w:left w:val="nil"/>
              <w:bottom w:val="nil"/>
              <w:right w:val="nil"/>
            </w:tcBorders>
            <w:hideMark/>
          </w:tcPr>
          <w:p w14:paraId="0DF5DF1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based on intuitionistic fuzzy</w:t>
            </w:r>
          </w:p>
        </w:tc>
        <w:tc>
          <w:tcPr>
            <w:tcW w:w="0" w:type="auto"/>
            <w:tcBorders>
              <w:top w:val="nil"/>
              <w:left w:val="nil"/>
              <w:bottom w:val="nil"/>
              <w:right w:val="nil"/>
            </w:tcBorders>
            <w:hideMark/>
          </w:tcPr>
          <w:p w14:paraId="2C7BCE6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Fuzzy decision trees</w:t>
            </w:r>
          </w:p>
        </w:tc>
        <w:tc>
          <w:tcPr>
            <w:tcW w:w="0" w:type="auto"/>
            <w:tcBorders>
              <w:top w:val="nil"/>
              <w:left w:val="nil"/>
              <w:bottom w:val="nil"/>
              <w:right w:val="nil"/>
            </w:tcBorders>
            <w:hideMark/>
          </w:tcPr>
          <w:p w14:paraId="24A9C12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New product identification </w:t>
            </w:r>
          </w:p>
        </w:tc>
      </w:tr>
      <w:tr w:rsidR="002422E6" w:rsidRPr="002422E6" w14:paraId="7150F3B1" w14:textId="77777777" w:rsidTr="001B3F69">
        <w:tc>
          <w:tcPr>
            <w:tcW w:w="0" w:type="auto"/>
            <w:tcBorders>
              <w:top w:val="nil"/>
              <w:left w:val="nil"/>
              <w:bottom w:val="nil"/>
              <w:right w:val="nil"/>
            </w:tcBorders>
            <w:hideMark/>
          </w:tcPr>
          <w:p w14:paraId="4B414B0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Bae and Kim, 2011</w:t>
            </w:r>
          </w:p>
        </w:tc>
        <w:tc>
          <w:tcPr>
            <w:tcW w:w="0" w:type="auto"/>
            <w:tcBorders>
              <w:top w:val="nil"/>
              <w:left w:val="nil"/>
              <w:bottom w:val="nil"/>
              <w:right w:val="nil"/>
            </w:tcBorders>
            <w:hideMark/>
          </w:tcPr>
          <w:p w14:paraId="22E7E93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Knowledge integration of customers’ needs </w:t>
            </w:r>
          </w:p>
        </w:tc>
        <w:tc>
          <w:tcPr>
            <w:tcW w:w="0" w:type="auto"/>
            <w:tcBorders>
              <w:top w:val="nil"/>
              <w:left w:val="nil"/>
              <w:bottom w:val="nil"/>
              <w:right w:val="nil"/>
            </w:tcBorders>
            <w:hideMark/>
          </w:tcPr>
          <w:p w14:paraId="35EABA1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Decision trees</w:t>
            </w:r>
          </w:p>
        </w:tc>
        <w:tc>
          <w:tcPr>
            <w:tcW w:w="0" w:type="auto"/>
            <w:tcBorders>
              <w:top w:val="nil"/>
              <w:left w:val="nil"/>
              <w:bottom w:val="nil"/>
              <w:right w:val="nil"/>
            </w:tcBorders>
            <w:hideMark/>
          </w:tcPr>
          <w:p w14:paraId="08F31A9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 process mapping</w:t>
            </w:r>
          </w:p>
        </w:tc>
      </w:tr>
      <w:tr w:rsidR="002422E6" w:rsidRPr="002422E6" w14:paraId="33422767" w14:textId="77777777" w:rsidTr="001B3F69">
        <w:tc>
          <w:tcPr>
            <w:tcW w:w="0" w:type="auto"/>
            <w:tcBorders>
              <w:top w:val="nil"/>
              <w:left w:val="nil"/>
              <w:bottom w:val="nil"/>
              <w:right w:val="nil"/>
            </w:tcBorders>
            <w:hideMark/>
          </w:tcPr>
          <w:p w14:paraId="49A1B46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Liao et al., 2012</w:t>
            </w:r>
          </w:p>
        </w:tc>
        <w:tc>
          <w:tcPr>
            <w:tcW w:w="0" w:type="auto"/>
            <w:tcBorders>
              <w:top w:val="nil"/>
              <w:left w:val="nil"/>
              <w:bottom w:val="nil"/>
              <w:right w:val="nil"/>
            </w:tcBorders>
            <w:hideMark/>
          </w:tcPr>
          <w:p w14:paraId="5B92AADC" w14:textId="5B8C149D"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Customer </w:t>
            </w:r>
            <w:r w:rsidR="00AB4FE4" w:rsidRPr="002422E6">
              <w:rPr>
                <w:rFonts w:ascii="Times New Roman" w:hAnsi="Times New Roman" w:cs="Times New Roman"/>
                <w:sz w:val="21"/>
                <w:szCs w:val="21"/>
                <w:lang w:val="en-US"/>
              </w:rPr>
              <w:t>k</w:t>
            </w:r>
            <w:r w:rsidRPr="002422E6">
              <w:rPr>
                <w:rFonts w:ascii="Times New Roman" w:hAnsi="Times New Roman" w:cs="Times New Roman"/>
                <w:sz w:val="21"/>
                <w:szCs w:val="21"/>
                <w:lang w:val="en-US"/>
              </w:rPr>
              <w:t>nowledge of online group buying behavior</w:t>
            </w:r>
          </w:p>
        </w:tc>
        <w:tc>
          <w:tcPr>
            <w:tcW w:w="0" w:type="auto"/>
            <w:tcBorders>
              <w:top w:val="nil"/>
              <w:left w:val="nil"/>
              <w:bottom w:val="nil"/>
              <w:right w:val="nil"/>
            </w:tcBorders>
            <w:hideMark/>
          </w:tcPr>
          <w:p w14:paraId="24B192CA" w14:textId="27FFB729"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Clustering and </w:t>
            </w:r>
            <w:r w:rsidR="00AB4FE4" w:rsidRPr="002422E6">
              <w:rPr>
                <w:rFonts w:ascii="Times New Roman" w:hAnsi="Times New Roman" w:cs="Times New Roman"/>
                <w:sz w:val="21"/>
                <w:szCs w:val="21"/>
                <w:lang w:val="en-US"/>
              </w:rPr>
              <w:t>a</w:t>
            </w:r>
            <w:r w:rsidRPr="002422E6">
              <w:rPr>
                <w:rFonts w:ascii="Times New Roman" w:hAnsi="Times New Roman" w:cs="Times New Roman"/>
                <w:sz w:val="21"/>
                <w:szCs w:val="21"/>
                <w:lang w:val="en-US"/>
              </w:rPr>
              <w:t>ssociation</w:t>
            </w:r>
          </w:p>
        </w:tc>
        <w:tc>
          <w:tcPr>
            <w:tcW w:w="0" w:type="auto"/>
            <w:tcBorders>
              <w:top w:val="nil"/>
              <w:left w:val="nil"/>
              <w:bottom w:val="nil"/>
              <w:right w:val="nil"/>
            </w:tcBorders>
            <w:hideMark/>
          </w:tcPr>
          <w:p w14:paraId="4B591331" w14:textId="1822577E"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Customer online behavior</w:t>
            </w:r>
          </w:p>
        </w:tc>
      </w:tr>
      <w:tr w:rsidR="002422E6" w:rsidRPr="002422E6" w14:paraId="75CEB167" w14:textId="77777777" w:rsidTr="001B3F69">
        <w:tc>
          <w:tcPr>
            <w:tcW w:w="0" w:type="auto"/>
            <w:tcBorders>
              <w:top w:val="nil"/>
              <w:left w:val="nil"/>
              <w:bottom w:val="nil"/>
              <w:right w:val="nil"/>
            </w:tcBorders>
            <w:hideMark/>
          </w:tcPr>
          <w:p w14:paraId="0BEE63C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Jin et al., 2015</w:t>
            </w:r>
          </w:p>
        </w:tc>
        <w:tc>
          <w:tcPr>
            <w:tcW w:w="0" w:type="auto"/>
            <w:tcBorders>
              <w:top w:val="nil"/>
              <w:left w:val="nil"/>
              <w:bottom w:val="nil"/>
              <w:right w:val="nil"/>
            </w:tcBorders>
            <w:hideMark/>
          </w:tcPr>
          <w:p w14:paraId="5376761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identification of new product concepts</w:t>
            </w:r>
          </w:p>
        </w:tc>
        <w:tc>
          <w:tcPr>
            <w:tcW w:w="0" w:type="auto"/>
            <w:tcBorders>
              <w:top w:val="nil"/>
              <w:left w:val="nil"/>
              <w:bottom w:val="nil"/>
              <w:right w:val="nil"/>
            </w:tcBorders>
            <w:hideMark/>
          </w:tcPr>
          <w:p w14:paraId="029D8EC1" w14:textId="78834E11"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Text </w:t>
            </w:r>
            <w:r w:rsidR="00AB4FE4" w:rsidRPr="002422E6">
              <w:rPr>
                <w:rFonts w:ascii="Times New Roman" w:hAnsi="Times New Roman" w:cs="Times New Roman"/>
                <w:sz w:val="21"/>
                <w:szCs w:val="21"/>
                <w:lang w:val="en-US"/>
              </w:rPr>
              <w:t>m</w:t>
            </w:r>
            <w:r w:rsidRPr="002422E6">
              <w:rPr>
                <w:rFonts w:ascii="Times New Roman" w:hAnsi="Times New Roman" w:cs="Times New Roman"/>
                <w:sz w:val="21"/>
                <w:szCs w:val="21"/>
                <w:lang w:val="en-US"/>
              </w:rPr>
              <w:t xml:space="preserve">ining </w:t>
            </w:r>
          </w:p>
        </w:tc>
        <w:tc>
          <w:tcPr>
            <w:tcW w:w="0" w:type="auto"/>
            <w:tcBorders>
              <w:top w:val="nil"/>
              <w:left w:val="nil"/>
              <w:bottom w:val="nil"/>
              <w:right w:val="nil"/>
            </w:tcBorders>
            <w:hideMark/>
          </w:tcPr>
          <w:p w14:paraId="717A244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New product mapping</w:t>
            </w:r>
          </w:p>
        </w:tc>
      </w:tr>
      <w:tr w:rsidR="002422E6" w:rsidRPr="002422E6" w14:paraId="1E3526CD" w14:textId="77777777" w:rsidTr="00BE4888">
        <w:tc>
          <w:tcPr>
            <w:tcW w:w="0" w:type="auto"/>
            <w:tcBorders>
              <w:top w:val="nil"/>
              <w:left w:val="nil"/>
              <w:bottom w:val="nil"/>
              <w:right w:val="nil"/>
            </w:tcBorders>
            <w:hideMark/>
          </w:tcPr>
          <w:p w14:paraId="1578A5B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Seo et al., 2016</w:t>
            </w:r>
          </w:p>
        </w:tc>
        <w:tc>
          <w:tcPr>
            <w:tcW w:w="0" w:type="auto"/>
            <w:tcBorders>
              <w:top w:val="nil"/>
              <w:left w:val="nil"/>
              <w:bottom w:val="nil"/>
              <w:right w:val="nil"/>
            </w:tcBorders>
            <w:hideMark/>
          </w:tcPr>
          <w:p w14:paraId="5079591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management of firms’ internal capabilities</w:t>
            </w:r>
          </w:p>
        </w:tc>
        <w:tc>
          <w:tcPr>
            <w:tcW w:w="0" w:type="auto"/>
            <w:tcBorders>
              <w:top w:val="nil"/>
              <w:left w:val="nil"/>
              <w:bottom w:val="nil"/>
              <w:right w:val="nil"/>
            </w:tcBorders>
            <w:hideMark/>
          </w:tcPr>
          <w:p w14:paraId="5A5B560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Text mining</w:t>
            </w:r>
          </w:p>
        </w:tc>
        <w:tc>
          <w:tcPr>
            <w:tcW w:w="0" w:type="auto"/>
            <w:tcBorders>
              <w:top w:val="nil"/>
              <w:left w:val="nil"/>
              <w:bottom w:val="nil"/>
              <w:right w:val="nil"/>
            </w:tcBorders>
            <w:hideMark/>
          </w:tcPr>
          <w:p w14:paraId="7D00AE8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 internal capability identification</w:t>
            </w:r>
          </w:p>
        </w:tc>
      </w:tr>
      <w:tr w:rsidR="002422E6" w:rsidRPr="002422E6" w14:paraId="7896D527" w14:textId="77777777" w:rsidTr="00BE4888">
        <w:tc>
          <w:tcPr>
            <w:tcW w:w="0" w:type="auto"/>
            <w:tcBorders>
              <w:top w:val="nil"/>
              <w:left w:val="nil"/>
              <w:bottom w:val="nil"/>
              <w:right w:val="nil"/>
            </w:tcBorders>
          </w:tcPr>
          <w:p w14:paraId="781E3659" w14:textId="77777777" w:rsidR="00BE4888" w:rsidRPr="002422E6" w:rsidRDefault="00BE4888"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Zhang et al., 2017</w:t>
            </w:r>
          </w:p>
        </w:tc>
        <w:tc>
          <w:tcPr>
            <w:tcW w:w="0" w:type="auto"/>
            <w:tcBorders>
              <w:top w:val="nil"/>
              <w:left w:val="nil"/>
              <w:bottom w:val="nil"/>
              <w:right w:val="nil"/>
            </w:tcBorders>
          </w:tcPr>
          <w:p w14:paraId="3A17F728" w14:textId="77777777" w:rsidR="00BE4888" w:rsidRPr="002422E6" w:rsidRDefault="00BF63FB" w:rsidP="00BF63FB">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reuse for product development decision making</w:t>
            </w:r>
          </w:p>
        </w:tc>
        <w:tc>
          <w:tcPr>
            <w:tcW w:w="0" w:type="auto"/>
            <w:tcBorders>
              <w:top w:val="nil"/>
              <w:left w:val="nil"/>
              <w:bottom w:val="nil"/>
              <w:right w:val="nil"/>
            </w:tcBorders>
          </w:tcPr>
          <w:p w14:paraId="44719911" w14:textId="6056E573" w:rsidR="00BE4888" w:rsidRPr="002422E6" w:rsidRDefault="00BF63FB"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Personali</w:t>
            </w:r>
            <w:r w:rsidR="00301D38" w:rsidRPr="002422E6">
              <w:rPr>
                <w:rFonts w:ascii="Times New Roman" w:hAnsi="Times New Roman" w:cs="Times New Roman"/>
                <w:sz w:val="21"/>
                <w:szCs w:val="21"/>
                <w:lang w:val="en-US"/>
              </w:rPr>
              <w:t>z</w:t>
            </w:r>
            <w:r w:rsidRPr="002422E6">
              <w:rPr>
                <w:rFonts w:ascii="Times New Roman" w:hAnsi="Times New Roman" w:cs="Times New Roman"/>
                <w:sz w:val="21"/>
                <w:szCs w:val="21"/>
                <w:lang w:val="en-US"/>
              </w:rPr>
              <w:t>ed PageRank algorithm</w:t>
            </w:r>
          </w:p>
        </w:tc>
        <w:tc>
          <w:tcPr>
            <w:tcW w:w="0" w:type="auto"/>
            <w:tcBorders>
              <w:top w:val="nil"/>
              <w:left w:val="nil"/>
              <w:bottom w:val="nil"/>
              <w:right w:val="nil"/>
            </w:tcBorders>
          </w:tcPr>
          <w:p w14:paraId="5509EB5B" w14:textId="77777777" w:rsidR="00BE4888" w:rsidRPr="002422E6" w:rsidRDefault="00BF63FB"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Knowledge </w:t>
            </w:r>
          </w:p>
        </w:tc>
      </w:tr>
      <w:tr w:rsidR="00BE4888" w:rsidRPr="002422E6" w14:paraId="32E2EB5B" w14:textId="77777777" w:rsidTr="001B3F69">
        <w:tc>
          <w:tcPr>
            <w:tcW w:w="0" w:type="auto"/>
            <w:tcBorders>
              <w:top w:val="nil"/>
              <w:left w:val="nil"/>
              <w:bottom w:val="single" w:sz="4" w:space="0" w:color="auto"/>
              <w:right w:val="nil"/>
            </w:tcBorders>
          </w:tcPr>
          <w:p w14:paraId="4D7C23DE" w14:textId="77777777" w:rsidR="00BE4888" w:rsidRPr="002422E6" w:rsidRDefault="00BE4888" w:rsidP="00BE4888">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Shimomura et al., 2018</w:t>
            </w:r>
          </w:p>
        </w:tc>
        <w:tc>
          <w:tcPr>
            <w:tcW w:w="0" w:type="auto"/>
            <w:tcBorders>
              <w:top w:val="nil"/>
              <w:left w:val="nil"/>
              <w:bottom w:val="single" w:sz="4" w:space="0" w:color="auto"/>
              <w:right w:val="nil"/>
            </w:tcBorders>
          </w:tcPr>
          <w:p w14:paraId="2E78C84D" w14:textId="77777777" w:rsidR="00BE4888" w:rsidRPr="002422E6" w:rsidRDefault="00BE4888" w:rsidP="00BE4888">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extraction about customer orientations and requirements</w:t>
            </w:r>
          </w:p>
        </w:tc>
        <w:tc>
          <w:tcPr>
            <w:tcW w:w="0" w:type="auto"/>
            <w:tcBorders>
              <w:top w:val="nil"/>
              <w:left w:val="nil"/>
              <w:bottom w:val="single" w:sz="4" w:space="0" w:color="auto"/>
              <w:right w:val="nil"/>
            </w:tcBorders>
          </w:tcPr>
          <w:p w14:paraId="6AA904D7" w14:textId="77777777" w:rsidR="00BE4888" w:rsidRPr="002422E6" w:rsidRDefault="00BE4888" w:rsidP="00BE4888">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Topic analysis and scenario approaches</w:t>
            </w:r>
          </w:p>
        </w:tc>
        <w:tc>
          <w:tcPr>
            <w:tcW w:w="0" w:type="auto"/>
            <w:tcBorders>
              <w:top w:val="nil"/>
              <w:left w:val="nil"/>
              <w:bottom w:val="single" w:sz="4" w:space="0" w:color="auto"/>
              <w:right w:val="nil"/>
            </w:tcBorders>
          </w:tcPr>
          <w:p w14:paraId="712BA842" w14:textId="77777777" w:rsidR="00BE4888" w:rsidRPr="002422E6" w:rsidRDefault="00BE4888" w:rsidP="00BE4888">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Product-service systems design</w:t>
            </w:r>
          </w:p>
        </w:tc>
      </w:tr>
    </w:tbl>
    <w:p w14:paraId="466BD3CE"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31A96632"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4AC25645"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350"/>
        <w:gridCol w:w="2473"/>
        <w:gridCol w:w="930"/>
      </w:tblGrid>
      <w:tr w:rsidR="002422E6" w:rsidRPr="002422E6" w14:paraId="37C1839F" w14:textId="77777777" w:rsidTr="001B3F69">
        <w:tc>
          <w:tcPr>
            <w:tcW w:w="0" w:type="auto"/>
            <w:gridSpan w:val="3"/>
            <w:tcBorders>
              <w:top w:val="nil"/>
              <w:bottom w:val="single" w:sz="4" w:space="0" w:color="auto"/>
            </w:tcBorders>
          </w:tcPr>
          <w:p w14:paraId="1C746132"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sz w:val="21"/>
                <w:szCs w:val="21"/>
                <w:lang w:val="en-US"/>
              </w:rPr>
              <w:t>Table 3. Key</w:t>
            </w:r>
            <w:r w:rsidR="000221B6" w:rsidRPr="002422E6">
              <w:rPr>
                <w:rFonts w:ascii="Times New Roman" w:hAnsi="Times New Roman" w:cs="Times New Roman"/>
                <w:sz w:val="21"/>
                <w:szCs w:val="21"/>
                <w:lang w:val="en-US"/>
              </w:rPr>
              <w:t xml:space="preserve"> features of a smartphone as determined in the pr</w:t>
            </w:r>
            <w:r w:rsidRPr="002422E6">
              <w:rPr>
                <w:rFonts w:ascii="Times New Roman" w:hAnsi="Times New Roman" w:cs="Times New Roman"/>
                <w:sz w:val="21"/>
                <w:szCs w:val="21"/>
                <w:lang w:val="en-US"/>
              </w:rPr>
              <w:t>e-test</w:t>
            </w:r>
          </w:p>
        </w:tc>
      </w:tr>
      <w:tr w:rsidR="002422E6" w:rsidRPr="002422E6" w14:paraId="3F2F2DE8" w14:textId="77777777" w:rsidTr="001B3F69">
        <w:tc>
          <w:tcPr>
            <w:tcW w:w="0" w:type="auto"/>
            <w:tcBorders>
              <w:top w:val="single" w:sz="4" w:space="0" w:color="auto"/>
              <w:bottom w:val="single" w:sz="4" w:space="0" w:color="auto"/>
            </w:tcBorders>
          </w:tcPr>
          <w:p w14:paraId="15E3370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b/>
                <w:sz w:val="21"/>
                <w:szCs w:val="21"/>
                <w:lang w:val="en-US"/>
              </w:rPr>
              <w:t>Feature number</w:t>
            </w:r>
          </w:p>
        </w:tc>
        <w:tc>
          <w:tcPr>
            <w:tcW w:w="0" w:type="auto"/>
            <w:tcBorders>
              <w:top w:val="single" w:sz="4" w:space="0" w:color="auto"/>
              <w:bottom w:val="single" w:sz="4" w:space="0" w:color="auto"/>
            </w:tcBorders>
          </w:tcPr>
          <w:p w14:paraId="48C3510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b/>
                <w:sz w:val="21"/>
                <w:szCs w:val="21"/>
                <w:lang w:val="en-US"/>
              </w:rPr>
              <w:t>Features</w:t>
            </w:r>
          </w:p>
        </w:tc>
        <w:tc>
          <w:tcPr>
            <w:tcW w:w="0" w:type="auto"/>
            <w:tcBorders>
              <w:top w:val="single" w:sz="4" w:space="0" w:color="auto"/>
              <w:bottom w:val="single" w:sz="4" w:space="0" w:color="auto"/>
            </w:tcBorders>
          </w:tcPr>
          <w:p w14:paraId="08083D9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b/>
                <w:sz w:val="21"/>
                <w:szCs w:val="21"/>
                <w:lang w:val="en-US"/>
              </w:rPr>
              <w:t>Label</w:t>
            </w:r>
          </w:p>
        </w:tc>
      </w:tr>
      <w:tr w:rsidR="002422E6" w:rsidRPr="002422E6" w14:paraId="2CAB10F5" w14:textId="77777777" w:rsidTr="001B3F69">
        <w:tc>
          <w:tcPr>
            <w:tcW w:w="0" w:type="auto"/>
            <w:tcBorders>
              <w:top w:val="single" w:sz="4" w:space="0" w:color="auto"/>
            </w:tcBorders>
          </w:tcPr>
          <w:p w14:paraId="100100A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w:t>
            </w:r>
          </w:p>
        </w:tc>
        <w:tc>
          <w:tcPr>
            <w:tcW w:w="0" w:type="auto"/>
            <w:tcBorders>
              <w:top w:val="single" w:sz="4" w:space="0" w:color="auto"/>
            </w:tcBorders>
          </w:tcPr>
          <w:p w14:paraId="1182418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Price</w:t>
            </w:r>
          </w:p>
        </w:tc>
        <w:tc>
          <w:tcPr>
            <w:tcW w:w="0" w:type="auto"/>
            <w:tcBorders>
              <w:top w:val="single" w:sz="4" w:space="0" w:color="auto"/>
            </w:tcBorders>
          </w:tcPr>
          <w:p w14:paraId="4D17FF5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w:t>
            </w:r>
          </w:p>
        </w:tc>
      </w:tr>
      <w:tr w:rsidR="002422E6" w:rsidRPr="002422E6" w14:paraId="398DCD2F" w14:textId="77777777" w:rsidTr="001B3F69">
        <w:tc>
          <w:tcPr>
            <w:tcW w:w="0" w:type="auto"/>
          </w:tcPr>
          <w:p w14:paraId="39B65FD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w:t>
            </w:r>
          </w:p>
        </w:tc>
        <w:tc>
          <w:tcPr>
            <w:tcW w:w="0" w:type="auto"/>
          </w:tcPr>
          <w:p w14:paraId="2488B1D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Weight</w:t>
            </w:r>
          </w:p>
        </w:tc>
        <w:tc>
          <w:tcPr>
            <w:tcW w:w="0" w:type="auto"/>
          </w:tcPr>
          <w:p w14:paraId="2B1AADE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w:t>
            </w:r>
          </w:p>
        </w:tc>
      </w:tr>
      <w:tr w:rsidR="002422E6" w:rsidRPr="002422E6" w14:paraId="11FCFF21" w14:textId="77777777" w:rsidTr="001B3F69">
        <w:tc>
          <w:tcPr>
            <w:tcW w:w="0" w:type="auto"/>
          </w:tcPr>
          <w:p w14:paraId="1005573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w:t>
            </w:r>
          </w:p>
        </w:tc>
        <w:tc>
          <w:tcPr>
            <w:tcW w:w="0" w:type="auto"/>
          </w:tcPr>
          <w:p w14:paraId="37F0D73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Size</w:t>
            </w:r>
          </w:p>
        </w:tc>
        <w:tc>
          <w:tcPr>
            <w:tcW w:w="0" w:type="auto"/>
          </w:tcPr>
          <w:p w14:paraId="2D7C3B5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w:t>
            </w:r>
          </w:p>
        </w:tc>
      </w:tr>
      <w:tr w:rsidR="002422E6" w:rsidRPr="002422E6" w14:paraId="28E8F972" w14:textId="77777777" w:rsidTr="001B3F69">
        <w:tc>
          <w:tcPr>
            <w:tcW w:w="0" w:type="auto"/>
          </w:tcPr>
          <w:p w14:paraId="31D440E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w:t>
            </w:r>
          </w:p>
        </w:tc>
        <w:tc>
          <w:tcPr>
            <w:tcW w:w="0" w:type="auto"/>
          </w:tcPr>
          <w:p w14:paraId="36CA7BF7"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Camera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1102865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w:t>
            </w:r>
          </w:p>
        </w:tc>
      </w:tr>
      <w:tr w:rsidR="002422E6" w:rsidRPr="002422E6" w14:paraId="20079EF0" w14:textId="77777777" w:rsidTr="001B3F69">
        <w:tc>
          <w:tcPr>
            <w:tcW w:w="0" w:type="auto"/>
          </w:tcPr>
          <w:p w14:paraId="0CB660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w:t>
            </w:r>
          </w:p>
        </w:tc>
        <w:tc>
          <w:tcPr>
            <w:tcW w:w="0" w:type="auto"/>
          </w:tcPr>
          <w:p w14:paraId="4BA4099F"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Screen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6F11FC4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w:t>
            </w:r>
          </w:p>
        </w:tc>
      </w:tr>
      <w:tr w:rsidR="002422E6" w:rsidRPr="002422E6" w14:paraId="5CA2ACB5" w14:textId="77777777" w:rsidTr="001B3F69">
        <w:tc>
          <w:tcPr>
            <w:tcW w:w="0" w:type="auto"/>
          </w:tcPr>
          <w:p w14:paraId="5F6915C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6</w:t>
            </w:r>
          </w:p>
        </w:tc>
        <w:tc>
          <w:tcPr>
            <w:tcW w:w="0" w:type="auto"/>
          </w:tcPr>
          <w:p w14:paraId="5D7492A2"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Operating </w:t>
            </w:r>
            <w:r w:rsidR="00645BB0" w:rsidRPr="002422E6">
              <w:rPr>
                <w:rFonts w:ascii="Times New Roman" w:hAnsi="Times New Roman" w:cs="Times New Roman"/>
                <w:sz w:val="21"/>
                <w:szCs w:val="21"/>
                <w:lang w:val="en-US"/>
              </w:rPr>
              <w:t>s</w:t>
            </w:r>
            <w:r w:rsidRPr="002422E6">
              <w:rPr>
                <w:rFonts w:ascii="Times New Roman" w:hAnsi="Times New Roman" w:cs="Times New Roman"/>
                <w:sz w:val="21"/>
                <w:szCs w:val="21"/>
                <w:lang w:val="en-US"/>
              </w:rPr>
              <w:t>ystem</w:t>
            </w:r>
          </w:p>
        </w:tc>
        <w:tc>
          <w:tcPr>
            <w:tcW w:w="0" w:type="auto"/>
          </w:tcPr>
          <w:p w14:paraId="5C2A44E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w:t>
            </w:r>
          </w:p>
        </w:tc>
      </w:tr>
      <w:tr w:rsidR="002422E6" w:rsidRPr="002422E6" w14:paraId="18DCF020" w14:textId="77777777" w:rsidTr="001B3F69">
        <w:tc>
          <w:tcPr>
            <w:tcW w:w="0" w:type="auto"/>
          </w:tcPr>
          <w:p w14:paraId="67C8849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w:t>
            </w:r>
          </w:p>
        </w:tc>
        <w:tc>
          <w:tcPr>
            <w:tcW w:w="0" w:type="auto"/>
          </w:tcPr>
          <w:p w14:paraId="1293000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Battery</w:t>
            </w:r>
          </w:p>
        </w:tc>
        <w:tc>
          <w:tcPr>
            <w:tcW w:w="0" w:type="auto"/>
          </w:tcPr>
          <w:p w14:paraId="2C74D35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w:t>
            </w:r>
          </w:p>
        </w:tc>
      </w:tr>
      <w:tr w:rsidR="002422E6" w:rsidRPr="002422E6" w14:paraId="01F0933E" w14:textId="77777777" w:rsidTr="001B3F69">
        <w:tc>
          <w:tcPr>
            <w:tcW w:w="0" w:type="auto"/>
            <w:tcBorders>
              <w:bottom w:val="nil"/>
            </w:tcBorders>
          </w:tcPr>
          <w:p w14:paraId="6EF4B99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8</w:t>
            </w:r>
          </w:p>
        </w:tc>
        <w:tc>
          <w:tcPr>
            <w:tcW w:w="0" w:type="auto"/>
            <w:tcBorders>
              <w:bottom w:val="nil"/>
            </w:tcBorders>
          </w:tcPr>
          <w:p w14:paraId="3D80B803" w14:textId="00AD4F9D"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Color</w:t>
            </w:r>
          </w:p>
        </w:tc>
        <w:tc>
          <w:tcPr>
            <w:tcW w:w="0" w:type="auto"/>
            <w:tcBorders>
              <w:bottom w:val="nil"/>
            </w:tcBorders>
          </w:tcPr>
          <w:p w14:paraId="0E20232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w:t>
            </w:r>
          </w:p>
        </w:tc>
      </w:tr>
      <w:tr w:rsidR="00DD5B93" w:rsidRPr="002422E6" w14:paraId="4DDCC3E7" w14:textId="77777777" w:rsidTr="001B3F69">
        <w:tc>
          <w:tcPr>
            <w:tcW w:w="0" w:type="auto"/>
            <w:tcBorders>
              <w:top w:val="nil"/>
              <w:bottom w:val="single" w:sz="4" w:space="0" w:color="auto"/>
            </w:tcBorders>
          </w:tcPr>
          <w:p w14:paraId="054D545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9</w:t>
            </w:r>
          </w:p>
        </w:tc>
        <w:tc>
          <w:tcPr>
            <w:tcW w:w="0" w:type="auto"/>
            <w:tcBorders>
              <w:top w:val="nil"/>
              <w:bottom w:val="single" w:sz="4" w:space="0" w:color="auto"/>
            </w:tcBorders>
          </w:tcPr>
          <w:p w14:paraId="02AA5F6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w:t>
            </w:r>
          </w:p>
        </w:tc>
        <w:tc>
          <w:tcPr>
            <w:tcW w:w="0" w:type="auto"/>
            <w:tcBorders>
              <w:top w:val="nil"/>
              <w:bottom w:val="single" w:sz="4" w:space="0" w:color="auto"/>
            </w:tcBorders>
          </w:tcPr>
          <w:p w14:paraId="5D1A1D2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w:t>
            </w:r>
          </w:p>
        </w:tc>
      </w:tr>
    </w:tbl>
    <w:p w14:paraId="295445FE"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210DE948" w14:textId="77777777" w:rsidR="001B3F69" w:rsidRPr="002422E6" w:rsidRDefault="001B3F69">
      <w:pPr>
        <w:rPr>
          <w:rFonts w:ascii="Times New Roman" w:hAnsi="Times New Roman" w:cs="Times New Roman"/>
          <w:sz w:val="21"/>
          <w:szCs w:val="21"/>
          <w:lang w:val="en-US"/>
        </w:rPr>
      </w:pPr>
      <w:r w:rsidRPr="002422E6">
        <w:rPr>
          <w:rFonts w:ascii="Times New Roman" w:hAnsi="Times New Roman" w:cs="Times New Roman"/>
          <w:sz w:val="21"/>
          <w:szCs w:val="21"/>
          <w:lang w:val="en-US"/>
        </w:rPr>
        <w:br w:type="page"/>
      </w:r>
    </w:p>
    <w:p w14:paraId="2DBB37FD"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8789" w:type="dxa"/>
        <w:tblBorders>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342"/>
        <w:gridCol w:w="2807"/>
        <w:gridCol w:w="2060"/>
        <w:gridCol w:w="1580"/>
      </w:tblGrid>
      <w:tr w:rsidR="002422E6" w:rsidRPr="002422E6" w14:paraId="2B963AE9" w14:textId="77777777" w:rsidTr="00E269B9">
        <w:trPr>
          <w:trHeight w:val="304"/>
        </w:trPr>
        <w:tc>
          <w:tcPr>
            <w:tcW w:w="8789" w:type="dxa"/>
            <w:gridSpan w:val="4"/>
            <w:tcBorders>
              <w:top w:val="nil"/>
              <w:bottom w:val="single" w:sz="4" w:space="0" w:color="auto"/>
            </w:tcBorders>
          </w:tcPr>
          <w:p w14:paraId="025FADAB" w14:textId="77777777" w:rsidR="00DD5B93" w:rsidRPr="002422E6" w:rsidRDefault="00DD5B93" w:rsidP="000221B6">
            <w:pPr>
              <w:snapToGrid w:val="0"/>
              <w:rPr>
                <w:rFonts w:ascii="Times New Roman" w:hAnsi="Times New Roman" w:cs="Times New Roman"/>
                <w:b/>
                <w:sz w:val="21"/>
                <w:szCs w:val="21"/>
                <w:lang w:val="en-US"/>
              </w:rPr>
            </w:pPr>
            <w:r w:rsidRPr="002422E6">
              <w:rPr>
                <w:rFonts w:ascii="Times New Roman" w:hAnsi="Times New Roman" w:cs="Times New Roman"/>
                <w:sz w:val="21"/>
                <w:szCs w:val="21"/>
                <w:lang w:val="en-US"/>
              </w:rPr>
              <w:t xml:space="preserve">Table 4. Characteristics of the </w:t>
            </w:r>
            <w:r w:rsidR="000221B6"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 xml:space="preserve">espondents </w:t>
            </w:r>
          </w:p>
        </w:tc>
      </w:tr>
      <w:tr w:rsidR="002422E6" w:rsidRPr="002422E6" w14:paraId="21F773C6" w14:textId="77777777" w:rsidTr="00E269B9">
        <w:trPr>
          <w:trHeight w:val="304"/>
        </w:trPr>
        <w:tc>
          <w:tcPr>
            <w:tcW w:w="0" w:type="auto"/>
            <w:tcBorders>
              <w:top w:val="single" w:sz="4" w:space="0" w:color="auto"/>
              <w:bottom w:val="single" w:sz="4" w:space="0" w:color="auto"/>
            </w:tcBorders>
          </w:tcPr>
          <w:p w14:paraId="3D5EC28E"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Measures</w:t>
            </w:r>
          </w:p>
        </w:tc>
        <w:tc>
          <w:tcPr>
            <w:tcW w:w="0" w:type="auto"/>
            <w:tcBorders>
              <w:top w:val="single" w:sz="4" w:space="0" w:color="auto"/>
              <w:bottom w:val="single" w:sz="4" w:space="0" w:color="auto"/>
            </w:tcBorders>
          </w:tcPr>
          <w:p w14:paraId="775A9E1F"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Items</w:t>
            </w:r>
          </w:p>
        </w:tc>
        <w:tc>
          <w:tcPr>
            <w:tcW w:w="0" w:type="auto"/>
            <w:tcBorders>
              <w:top w:val="single" w:sz="4" w:space="0" w:color="auto"/>
              <w:bottom w:val="single" w:sz="4" w:space="0" w:color="auto"/>
            </w:tcBorders>
          </w:tcPr>
          <w:p w14:paraId="6A70F19D"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No. of respondents</w:t>
            </w:r>
          </w:p>
        </w:tc>
        <w:tc>
          <w:tcPr>
            <w:tcW w:w="1368" w:type="dxa"/>
            <w:tcBorders>
              <w:top w:val="single" w:sz="4" w:space="0" w:color="auto"/>
              <w:bottom w:val="single" w:sz="4" w:space="0" w:color="auto"/>
            </w:tcBorders>
          </w:tcPr>
          <w:p w14:paraId="09F1F2AC"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Frequency (%)</w:t>
            </w:r>
          </w:p>
        </w:tc>
      </w:tr>
      <w:tr w:rsidR="002422E6" w:rsidRPr="002422E6" w14:paraId="104C2CE1" w14:textId="77777777" w:rsidTr="00E269B9">
        <w:trPr>
          <w:trHeight w:val="304"/>
        </w:trPr>
        <w:tc>
          <w:tcPr>
            <w:tcW w:w="0" w:type="auto"/>
            <w:tcBorders>
              <w:top w:val="single" w:sz="4" w:space="0" w:color="auto"/>
            </w:tcBorders>
          </w:tcPr>
          <w:p w14:paraId="2D212AC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Gender</w:t>
            </w:r>
          </w:p>
        </w:tc>
        <w:tc>
          <w:tcPr>
            <w:tcW w:w="0" w:type="auto"/>
            <w:tcBorders>
              <w:top w:val="single" w:sz="4" w:space="0" w:color="auto"/>
            </w:tcBorders>
          </w:tcPr>
          <w:p w14:paraId="6C71EDF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Male</w:t>
            </w:r>
          </w:p>
        </w:tc>
        <w:tc>
          <w:tcPr>
            <w:tcW w:w="0" w:type="auto"/>
            <w:tcBorders>
              <w:top w:val="single" w:sz="4" w:space="0" w:color="auto"/>
            </w:tcBorders>
          </w:tcPr>
          <w:p w14:paraId="69C27A3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92</w:t>
            </w:r>
          </w:p>
        </w:tc>
        <w:tc>
          <w:tcPr>
            <w:tcW w:w="1368" w:type="dxa"/>
            <w:tcBorders>
              <w:top w:val="single" w:sz="4" w:space="0" w:color="auto"/>
            </w:tcBorders>
          </w:tcPr>
          <w:p w14:paraId="64D6677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55.0%</w:t>
            </w:r>
          </w:p>
        </w:tc>
      </w:tr>
      <w:tr w:rsidR="002422E6" w:rsidRPr="002422E6" w14:paraId="1D74E930" w14:textId="77777777" w:rsidTr="00E269B9">
        <w:trPr>
          <w:trHeight w:val="304"/>
        </w:trPr>
        <w:tc>
          <w:tcPr>
            <w:tcW w:w="0" w:type="auto"/>
          </w:tcPr>
          <w:p w14:paraId="556275C0"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D4C219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Female</w:t>
            </w:r>
          </w:p>
        </w:tc>
        <w:tc>
          <w:tcPr>
            <w:tcW w:w="0" w:type="auto"/>
          </w:tcPr>
          <w:p w14:paraId="2CB070D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75</w:t>
            </w:r>
          </w:p>
        </w:tc>
        <w:tc>
          <w:tcPr>
            <w:tcW w:w="1368" w:type="dxa"/>
          </w:tcPr>
          <w:p w14:paraId="07E5FF0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44.9%</w:t>
            </w:r>
          </w:p>
        </w:tc>
      </w:tr>
      <w:tr w:rsidR="002422E6" w:rsidRPr="002422E6" w14:paraId="10A156C4" w14:textId="77777777" w:rsidTr="00E269B9">
        <w:trPr>
          <w:trHeight w:val="304"/>
        </w:trPr>
        <w:tc>
          <w:tcPr>
            <w:tcW w:w="0" w:type="auto"/>
          </w:tcPr>
          <w:p w14:paraId="29229AC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Age</w:t>
            </w:r>
          </w:p>
        </w:tc>
        <w:tc>
          <w:tcPr>
            <w:tcW w:w="0" w:type="auto"/>
          </w:tcPr>
          <w:p w14:paraId="2F986A9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20-30</w:t>
            </w:r>
          </w:p>
        </w:tc>
        <w:tc>
          <w:tcPr>
            <w:tcW w:w="0" w:type="auto"/>
          </w:tcPr>
          <w:p w14:paraId="053DA90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93</w:t>
            </w:r>
          </w:p>
        </w:tc>
        <w:tc>
          <w:tcPr>
            <w:tcW w:w="1368" w:type="dxa"/>
          </w:tcPr>
          <w:p w14:paraId="29893AC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55.7%</w:t>
            </w:r>
          </w:p>
        </w:tc>
      </w:tr>
      <w:tr w:rsidR="002422E6" w:rsidRPr="002422E6" w14:paraId="409B52E7" w14:textId="77777777" w:rsidTr="00E269B9">
        <w:trPr>
          <w:trHeight w:val="304"/>
        </w:trPr>
        <w:tc>
          <w:tcPr>
            <w:tcW w:w="0" w:type="auto"/>
          </w:tcPr>
          <w:p w14:paraId="188A4897"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0C0F82D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30-40</w:t>
            </w:r>
          </w:p>
        </w:tc>
        <w:tc>
          <w:tcPr>
            <w:tcW w:w="0" w:type="auto"/>
          </w:tcPr>
          <w:p w14:paraId="4A1BAF4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55</w:t>
            </w:r>
          </w:p>
        </w:tc>
        <w:tc>
          <w:tcPr>
            <w:tcW w:w="1368" w:type="dxa"/>
          </w:tcPr>
          <w:p w14:paraId="2320E91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32.9%</w:t>
            </w:r>
          </w:p>
        </w:tc>
      </w:tr>
      <w:tr w:rsidR="002422E6" w:rsidRPr="002422E6" w14:paraId="60CEC64A" w14:textId="77777777" w:rsidTr="00E269B9">
        <w:trPr>
          <w:trHeight w:val="304"/>
        </w:trPr>
        <w:tc>
          <w:tcPr>
            <w:tcW w:w="0" w:type="auto"/>
          </w:tcPr>
          <w:p w14:paraId="21C83432"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1887388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 Over 40</w:t>
            </w:r>
          </w:p>
        </w:tc>
        <w:tc>
          <w:tcPr>
            <w:tcW w:w="0" w:type="auto"/>
          </w:tcPr>
          <w:p w14:paraId="169189F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19</w:t>
            </w:r>
          </w:p>
        </w:tc>
        <w:tc>
          <w:tcPr>
            <w:tcW w:w="1368" w:type="dxa"/>
          </w:tcPr>
          <w:p w14:paraId="68675FB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11.4%</w:t>
            </w:r>
          </w:p>
        </w:tc>
      </w:tr>
      <w:tr w:rsidR="002422E6" w:rsidRPr="002422E6" w14:paraId="10600E5B" w14:textId="77777777" w:rsidTr="00E269B9">
        <w:trPr>
          <w:trHeight w:val="304"/>
        </w:trPr>
        <w:tc>
          <w:tcPr>
            <w:tcW w:w="0" w:type="auto"/>
          </w:tcPr>
          <w:p w14:paraId="7799FF8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Marital status</w:t>
            </w:r>
          </w:p>
        </w:tc>
        <w:tc>
          <w:tcPr>
            <w:tcW w:w="0" w:type="auto"/>
          </w:tcPr>
          <w:p w14:paraId="69ED383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Single</w:t>
            </w:r>
          </w:p>
        </w:tc>
        <w:tc>
          <w:tcPr>
            <w:tcW w:w="0" w:type="auto"/>
          </w:tcPr>
          <w:p w14:paraId="4C932D3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118</w:t>
            </w:r>
          </w:p>
        </w:tc>
        <w:tc>
          <w:tcPr>
            <w:tcW w:w="1368" w:type="dxa"/>
          </w:tcPr>
          <w:p w14:paraId="453B560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70.7%</w:t>
            </w:r>
          </w:p>
        </w:tc>
      </w:tr>
      <w:tr w:rsidR="002422E6" w:rsidRPr="002422E6" w14:paraId="1840C53E" w14:textId="77777777" w:rsidTr="00E269B9">
        <w:trPr>
          <w:trHeight w:val="319"/>
        </w:trPr>
        <w:tc>
          <w:tcPr>
            <w:tcW w:w="0" w:type="auto"/>
          </w:tcPr>
          <w:p w14:paraId="50137B4B"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166DDBF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Married</w:t>
            </w:r>
          </w:p>
        </w:tc>
        <w:tc>
          <w:tcPr>
            <w:tcW w:w="0" w:type="auto"/>
          </w:tcPr>
          <w:p w14:paraId="0F9C65E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49</w:t>
            </w:r>
          </w:p>
        </w:tc>
        <w:tc>
          <w:tcPr>
            <w:tcW w:w="1368" w:type="dxa"/>
          </w:tcPr>
          <w:p w14:paraId="7DFE1A3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29.3%</w:t>
            </w:r>
          </w:p>
        </w:tc>
      </w:tr>
      <w:tr w:rsidR="002422E6" w:rsidRPr="002422E6" w14:paraId="79D30539" w14:textId="77777777" w:rsidTr="00E269B9">
        <w:trPr>
          <w:trHeight w:val="304"/>
        </w:trPr>
        <w:tc>
          <w:tcPr>
            <w:tcW w:w="0" w:type="auto"/>
          </w:tcPr>
          <w:p w14:paraId="07DB886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Employment status</w:t>
            </w:r>
          </w:p>
        </w:tc>
        <w:tc>
          <w:tcPr>
            <w:tcW w:w="0" w:type="auto"/>
          </w:tcPr>
          <w:p w14:paraId="0C0CD00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Undergraduate</w:t>
            </w:r>
          </w:p>
        </w:tc>
        <w:tc>
          <w:tcPr>
            <w:tcW w:w="0" w:type="auto"/>
          </w:tcPr>
          <w:p w14:paraId="62966D7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31</w:t>
            </w:r>
          </w:p>
        </w:tc>
        <w:tc>
          <w:tcPr>
            <w:tcW w:w="1368" w:type="dxa"/>
          </w:tcPr>
          <w:p w14:paraId="3FF374C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18.6%</w:t>
            </w:r>
          </w:p>
        </w:tc>
      </w:tr>
      <w:tr w:rsidR="002422E6" w:rsidRPr="002422E6" w14:paraId="79457E51" w14:textId="77777777" w:rsidTr="00E269B9">
        <w:trPr>
          <w:trHeight w:val="304"/>
        </w:trPr>
        <w:tc>
          <w:tcPr>
            <w:tcW w:w="0" w:type="auto"/>
          </w:tcPr>
          <w:p w14:paraId="2F7C583D"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5051F1C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Postgraduate/MBA</w:t>
            </w:r>
          </w:p>
        </w:tc>
        <w:tc>
          <w:tcPr>
            <w:tcW w:w="0" w:type="auto"/>
          </w:tcPr>
          <w:p w14:paraId="72B636E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106</w:t>
            </w:r>
          </w:p>
        </w:tc>
        <w:tc>
          <w:tcPr>
            <w:tcW w:w="1368" w:type="dxa"/>
          </w:tcPr>
          <w:p w14:paraId="536588F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63.5%</w:t>
            </w:r>
          </w:p>
        </w:tc>
      </w:tr>
      <w:tr w:rsidR="002422E6" w:rsidRPr="002422E6" w14:paraId="0180E28C" w14:textId="77777777" w:rsidTr="00E269B9">
        <w:trPr>
          <w:trHeight w:val="304"/>
        </w:trPr>
        <w:tc>
          <w:tcPr>
            <w:tcW w:w="0" w:type="auto"/>
          </w:tcPr>
          <w:p w14:paraId="7A0BE7E7"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5CC7A2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 Employee</w:t>
            </w:r>
          </w:p>
        </w:tc>
        <w:tc>
          <w:tcPr>
            <w:tcW w:w="0" w:type="auto"/>
          </w:tcPr>
          <w:p w14:paraId="007655E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30</w:t>
            </w:r>
          </w:p>
        </w:tc>
        <w:tc>
          <w:tcPr>
            <w:tcW w:w="1368" w:type="dxa"/>
          </w:tcPr>
          <w:p w14:paraId="56C93EF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18.0%</w:t>
            </w:r>
          </w:p>
        </w:tc>
      </w:tr>
      <w:tr w:rsidR="002422E6" w:rsidRPr="002422E6" w14:paraId="64D84F01" w14:textId="77777777" w:rsidTr="00E269B9">
        <w:trPr>
          <w:trHeight w:val="304"/>
        </w:trPr>
        <w:tc>
          <w:tcPr>
            <w:tcW w:w="0" w:type="auto"/>
          </w:tcPr>
          <w:p w14:paraId="487FD3E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Internet access per day</w:t>
            </w:r>
          </w:p>
        </w:tc>
        <w:tc>
          <w:tcPr>
            <w:tcW w:w="0" w:type="auto"/>
          </w:tcPr>
          <w:p w14:paraId="6AF008F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&lt; 1hr</w:t>
            </w:r>
          </w:p>
        </w:tc>
        <w:tc>
          <w:tcPr>
            <w:tcW w:w="0" w:type="auto"/>
          </w:tcPr>
          <w:p w14:paraId="1596150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49</w:t>
            </w:r>
          </w:p>
        </w:tc>
        <w:tc>
          <w:tcPr>
            <w:tcW w:w="1368" w:type="dxa"/>
          </w:tcPr>
          <w:p w14:paraId="39B160B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29.3%</w:t>
            </w:r>
          </w:p>
        </w:tc>
      </w:tr>
      <w:tr w:rsidR="002422E6" w:rsidRPr="002422E6" w14:paraId="643F911D" w14:textId="77777777" w:rsidTr="00E269B9">
        <w:trPr>
          <w:trHeight w:val="304"/>
        </w:trPr>
        <w:tc>
          <w:tcPr>
            <w:tcW w:w="0" w:type="auto"/>
          </w:tcPr>
          <w:p w14:paraId="595BC33C"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05DC7E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1-3 hrs</w:t>
            </w:r>
          </w:p>
        </w:tc>
        <w:tc>
          <w:tcPr>
            <w:tcW w:w="0" w:type="auto"/>
          </w:tcPr>
          <w:p w14:paraId="18CA294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85</w:t>
            </w:r>
          </w:p>
        </w:tc>
        <w:tc>
          <w:tcPr>
            <w:tcW w:w="1368" w:type="dxa"/>
          </w:tcPr>
          <w:p w14:paraId="1E9F670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50.9%</w:t>
            </w:r>
          </w:p>
        </w:tc>
      </w:tr>
      <w:tr w:rsidR="002422E6" w:rsidRPr="002422E6" w14:paraId="588B0CB2" w14:textId="77777777" w:rsidTr="00E269B9">
        <w:trPr>
          <w:trHeight w:val="319"/>
        </w:trPr>
        <w:tc>
          <w:tcPr>
            <w:tcW w:w="0" w:type="auto"/>
          </w:tcPr>
          <w:p w14:paraId="75AEFA1F"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54BE696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 &gt; 3 hrs</w:t>
            </w:r>
          </w:p>
        </w:tc>
        <w:tc>
          <w:tcPr>
            <w:tcW w:w="0" w:type="auto"/>
          </w:tcPr>
          <w:p w14:paraId="27DD7A4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33</w:t>
            </w:r>
          </w:p>
        </w:tc>
        <w:tc>
          <w:tcPr>
            <w:tcW w:w="1368" w:type="dxa"/>
          </w:tcPr>
          <w:p w14:paraId="76A950B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19.8%</w:t>
            </w:r>
          </w:p>
        </w:tc>
      </w:tr>
      <w:tr w:rsidR="002422E6" w:rsidRPr="002422E6" w14:paraId="4D79F082" w14:textId="77777777" w:rsidTr="00E269B9">
        <w:trPr>
          <w:trHeight w:val="304"/>
        </w:trPr>
        <w:tc>
          <w:tcPr>
            <w:tcW w:w="0" w:type="auto"/>
          </w:tcPr>
          <w:p w14:paraId="6972DEC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Monthly income</w:t>
            </w:r>
          </w:p>
        </w:tc>
        <w:tc>
          <w:tcPr>
            <w:tcW w:w="0" w:type="auto"/>
          </w:tcPr>
          <w:p w14:paraId="76D88700" w14:textId="5A82DC08"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&lt; $1</w:t>
            </w:r>
            <w:r w:rsidR="00AB4FE4" w:rsidRPr="002422E6">
              <w:rPr>
                <w:rFonts w:ascii="Times New Roman" w:hAnsi="Times New Roman" w:cs="Times New Roman"/>
                <w:sz w:val="21"/>
                <w:szCs w:val="21"/>
                <w:lang w:val="en-US"/>
              </w:rPr>
              <w:t>,</w:t>
            </w:r>
            <w:r w:rsidRPr="002422E6">
              <w:rPr>
                <w:rFonts w:ascii="Times New Roman" w:hAnsi="Times New Roman" w:cs="Times New Roman"/>
                <w:sz w:val="21"/>
                <w:szCs w:val="21"/>
                <w:lang w:val="en-US"/>
              </w:rPr>
              <w:t xml:space="preserve">000 </w:t>
            </w:r>
          </w:p>
        </w:tc>
        <w:tc>
          <w:tcPr>
            <w:tcW w:w="0" w:type="auto"/>
          </w:tcPr>
          <w:p w14:paraId="6BBFF2A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60</w:t>
            </w:r>
          </w:p>
        </w:tc>
        <w:tc>
          <w:tcPr>
            <w:tcW w:w="1368" w:type="dxa"/>
          </w:tcPr>
          <w:p w14:paraId="3DCBC60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35.9%</w:t>
            </w:r>
          </w:p>
        </w:tc>
      </w:tr>
      <w:tr w:rsidR="002422E6" w:rsidRPr="002422E6" w14:paraId="798B98F4" w14:textId="77777777" w:rsidTr="00E269B9">
        <w:trPr>
          <w:trHeight w:val="304"/>
        </w:trPr>
        <w:tc>
          <w:tcPr>
            <w:tcW w:w="0" w:type="auto"/>
          </w:tcPr>
          <w:p w14:paraId="5A0C9ADE"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09E2937" w14:textId="70BA97EA"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$1</w:t>
            </w:r>
            <w:r w:rsidR="00AB4FE4" w:rsidRPr="002422E6">
              <w:rPr>
                <w:rFonts w:ascii="Times New Roman" w:hAnsi="Times New Roman" w:cs="Times New Roman"/>
                <w:sz w:val="21"/>
                <w:szCs w:val="21"/>
                <w:lang w:val="en-US"/>
              </w:rPr>
              <w:t>,</w:t>
            </w:r>
            <w:r w:rsidRPr="002422E6">
              <w:rPr>
                <w:rFonts w:ascii="Times New Roman" w:hAnsi="Times New Roman" w:cs="Times New Roman"/>
                <w:sz w:val="21"/>
                <w:szCs w:val="21"/>
                <w:lang w:val="en-US"/>
              </w:rPr>
              <w:t>000-5</w:t>
            </w:r>
            <w:r w:rsidR="00AB4FE4" w:rsidRPr="002422E6">
              <w:rPr>
                <w:rFonts w:ascii="Times New Roman" w:hAnsi="Times New Roman" w:cs="Times New Roman"/>
                <w:sz w:val="21"/>
                <w:szCs w:val="21"/>
                <w:lang w:val="en-US"/>
              </w:rPr>
              <w:t>,</w:t>
            </w:r>
            <w:r w:rsidRPr="002422E6">
              <w:rPr>
                <w:rFonts w:ascii="Times New Roman" w:hAnsi="Times New Roman" w:cs="Times New Roman"/>
                <w:sz w:val="21"/>
                <w:szCs w:val="21"/>
                <w:lang w:val="en-US"/>
              </w:rPr>
              <w:t>000</w:t>
            </w:r>
          </w:p>
        </w:tc>
        <w:tc>
          <w:tcPr>
            <w:tcW w:w="0" w:type="auto"/>
          </w:tcPr>
          <w:p w14:paraId="3E9FF26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30</w:t>
            </w:r>
          </w:p>
        </w:tc>
        <w:tc>
          <w:tcPr>
            <w:tcW w:w="1368" w:type="dxa"/>
          </w:tcPr>
          <w:p w14:paraId="192347F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18.0%</w:t>
            </w:r>
          </w:p>
        </w:tc>
      </w:tr>
      <w:tr w:rsidR="002422E6" w:rsidRPr="002422E6" w14:paraId="17248E6B" w14:textId="77777777" w:rsidTr="00E269B9">
        <w:trPr>
          <w:trHeight w:val="304"/>
        </w:trPr>
        <w:tc>
          <w:tcPr>
            <w:tcW w:w="0" w:type="auto"/>
          </w:tcPr>
          <w:p w14:paraId="7B77AF84"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99543EE" w14:textId="4162E47E"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 &gt; $5</w:t>
            </w:r>
            <w:r w:rsidR="00AB4FE4" w:rsidRPr="002422E6">
              <w:rPr>
                <w:rFonts w:ascii="Times New Roman" w:hAnsi="Times New Roman" w:cs="Times New Roman"/>
                <w:sz w:val="21"/>
                <w:szCs w:val="21"/>
                <w:lang w:val="en-US"/>
              </w:rPr>
              <w:t>,</w:t>
            </w:r>
            <w:r w:rsidRPr="002422E6">
              <w:rPr>
                <w:rFonts w:ascii="Times New Roman" w:hAnsi="Times New Roman" w:cs="Times New Roman"/>
                <w:sz w:val="21"/>
                <w:szCs w:val="21"/>
                <w:lang w:val="en-US"/>
              </w:rPr>
              <w:t>000</w:t>
            </w:r>
          </w:p>
        </w:tc>
        <w:tc>
          <w:tcPr>
            <w:tcW w:w="0" w:type="auto"/>
          </w:tcPr>
          <w:p w14:paraId="2E5BC75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77</w:t>
            </w:r>
          </w:p>
        </w:tc>
        <w:tc>
          <w:tcPr>
            <w:tcW w:w="1368" w:type="dxa"/>
          </w:tcPr>
          <w:p w14:paraId="11FC4D0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46.1%</w:t>
            </w:r>
          </w:p>
        </w:tc>
      </w:tr>
      <w:tr w:rsidR="002422E6" w:rsidRPr="002422E6" w14:paraId="6BA2AA11" w14:textId="77777777" w:rsidTr="00E269B9">
        <w:trPr>
          <w:trHeight w:val="304"/>
        </w:trPr>
        <w:tc>
          <w:tcPr>
            <w:tcW w:w="0" w:type="auto"/>
          </w:tcPr>
          <w:p w14:paraId="7078562A" w14:textId="41E747CF"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Education </w:t>
            </w:r>
            <w:r w:rsidR="00AB4FE4" w:rsidRPr="002422E6">
              <w:rPr>
                <w:rFonts w:ascii="Times New Roman" w:hAnsi="Times New Roman" w:cs="Times New Roman"/>
                <w:sz w:val="21"/>
                <w:szCs w:val="21"/>
                <w:lang w:val="en-US"/>
              </w:rPr>
              <w:t>l</w:t>
            </w:r>
            <w:r w:rsidRPr="002422E6">
              <w:rPr>
                <w:rFonts w:ascii="Times New Roman" w:hAnsi="Times New Roman" w:cs="Times New Roman"/>
                <w:sz w:val="21"/>
                <w:szCs w:val="21"/>
                <w:lang w:val="en-US"/>
              </w:rPr>
              <w:t>evel</w:t>
            </w:r>
          </w:p>
        </w:tc>
        <w:tc>
          <w:tcPr>
            <w:tcW w:w="0" w:type="auto"/>
          </w:tcPr>
          <w:p w14:paraId="538E8B6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 No high school diploma</w:t>
            </w:r>
          </w:p>
        </w:tc>
        <w:tc>
          <w:tcPr>
            <w:tcW w:w="0" w:type="auto"/>
          </w:tcPr>
          <w:p w14:paraId="1E87024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w:t>
            </w:r>
          </w:p>
        </w:tc>
        <w:tc>
          <w:tcPr>
            <w:tcW w:w="1368" w:type="dxa"/>
          </w:tcPr>
          <w:p w14:paraId="3C6E398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2.4%</w:t>
            </w:r>
          </w:p>
        </w:tc>
      </w:tr>
      <w:tr w:rsidR="002422E6" w:rsidRPr="002422E6" w14:paraId="1DC86BB6" w14:textId="77777777" w:rsidTr="00E269B9">
        <w:trPr>
          <w:trHeight w:val="304"/>
        </w:trPr>
        <w:tc>
          <w:tcPr>
            <w:tcW w:w="0" w:type="auto"/>
          </w:tcPr>
          <w:p w14:paraId="5A6331D4"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2A7B825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 High school graduate</w:t>
            </w:r>
          </w:p>
        </w:tc>
        <w:tc>
          <w:tcPr>
            <w:tcW w:w="0" w:type="auto"/>
          </w:tcPr>
          <w:p w14:paraId="5F43DB6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13</w:t>
            </w:r>
          </w:p>
        </w:tc>
        <w:tc>
          <w:tcPr>
            <w:tcW w:w="1368" w:type="dxa"/>
          </w:tcPr>
          <w:p w14:paraId="4946020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7.8%</w:t>
            </w:r>
          </w:p>
        </w:tc>
      </w:tr>
      <w:tr w:rsidR="00DD5B93" w:rsidRPr="002422E6" w14:paraId="59AAAC81" w14:textId="77777777" w:rsidTr="00E269B9">
        <w:trPr>
          <w:trHeight w:val="304"/>
        </w:trPr>
        <w:tc>
          <w:tcPr>
            <w:tcW w:w="0" w:type="auto"/>
          </w:tcPr>
          <w:p w14:paraId="2CD8DC31"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16840AB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 University or college</w:t>
            </w:r>
          </w:p>
        </w:tc>
        <w:tc>
          <w:tcPr>
            <w:tcW w:w="0" w:type="auto"/>
          </w:tcPr>
          <w:p w14:paraId="629AAEF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150</w:t>
            </w:r>
          </w:p>
        </w:tc>
        <w:tc>
          <w:tcPr>
            <w:tcW w:w="1368" w:type="dxa"/>
          </w:tcPr>
          <w:p w14:paraId="6337404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89.8%</w:t>
            </w:r>
          </w:p>
        </w:tc>
      </w:tr>
    </w:tbl>
    <w:p w14:paraId="03A8A53D"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77D7B680" w14:textId="77777777" w:rsidR="00DD5B93" w:rsidRPr="002422E6" w:rsidRDefault="00DD5B93" w:rsidP="001B3F69">
      <w:pPr>
        <w:snapToGrid w:val="0"/>
        <w:spacing w:after="0" w:line="240" w:lineRule="auto"/>
        <w:rPr>
          <w:rFonts w:ascii="Times New Roman" w:hAnsi="Times New Roman" w:cs="Times New Roman"/>
          <w:sz w:val="21"/>
          <w:szCs w:val="21"/>
          <w:shd w:val="clear" w:color="auto" w:fill="FFFFFF"/>
          <w:lang w:val="en-US"/>
        </w:rPr>
      </w:pPr>
    </w:p>
    <w:p w14:paraId="2981462F"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42"/>
        <w:gridCol w:w="1654"/>
        <w:gridCol w:w="622"/>
        <w:gridCol w:w="423"/>
        <w:gridCol w:w="1572"/>
        <w:gridCol w:w="622"/>
      </w:tblGrid>
      <w:tr w:rsidR="002422E6" w:rsidRPr="002422E6" w14:paraId="2658ADB7" w14:textId="77777777" w:rsidTr="001B3F69">
        <w:tc>
          <w:tcPr>
            <w:tcW w:w="0" w:type="auto"/>
            <w:gridSpan w:val="6"/>
            <w:tcBorders>
              <w:bottom w:val="single" w:sz="4" w:space="0" w:color="auto"/>
            </w:tcBorders>
          </w:tcPr>
          <w:p w14:paraId="5F6E5250" w14:textId="60BAB085"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Table 5: Associat</w:t>
            </w:r>
            <w:r w:rsidR="00F822BC" w:rsidRPr="002422E6">
              <w:rPr>
                <w:rFonts w:ascii="Times New Roman" w:hAnsi="Times New Roman" w:cs="Times New Roman"/>
                <w:sz w:val="21"/>
                <w:szCs w:val="21"/>
                <w:lang w:val="en-US"/>
              </w:rPr>
              <w:t>ion rule datas</w:t>
            </w:r>
            <w:r w:rsidRPr="002422E6">
              <w:rPr>
                <w:rFonts w:ascii="Times New Roman" w:hAnsi="Times New Roman" w:cs="Times New Roman"/>
                <w:sz w:val="21"/>
                <w:szCs w:val="21"/>
                <w:lang w:val="en-US"/>
              </w:rPr>
              <w:t>et</w:t>
            </w:r>
          </w:p>
        </w:tc>
      </w:tr>
      <w:tr w:rsidR="002422E6" w:rsidRPr="002422E6" w14:paraId="4B61FEFD" w14:textId="77777777" w:rsidTr="001B3F69">
        <w:tc>
          <w:tcPr>
            <w:tcW w:w="0" w:type="auto"/>
            <w:tcBorders>
              <w:top w:val="single" w:sz="4" w:space="0" w:color="auto"/>
              <w:bottom w:val="single" w:sz="4" w:space="0" w:color="auto"/>
            </w:tcBorders>
          </w:tcPr>
          <w:p w14:paraId="330D197A"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ID</w:t>
            </w:r>
          </w:p>
        </w:tc>
        <w:tc>
          <w:tcPr>
            <w:tcW w:w="0" w:type="auto"/>
            <w:tcBorders>
              <w:top w:val="single" w:sz="4" w:space="0" w:color="auto"/>
              <w:bottom w:val="single" w:sz="4" w:space="0" w:color="auto"/>
            </w:tcBorders>
          </w:tcPr>
          <w:p w14:paraId="1897288D"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Feature</w:t>
            </w:r>
          </w:p>
        </w:tc>
        <w:tc>
          <w:tcPr>
            <w:tcW w:w="0" w:type="auto"/>
            <w:tcBorders>
              <w:top w:val="single" w:sz="4" w:space="0" w:color="auto"/>
              <w:bottom w:val="single" w:sz="4" w:space="0" w:color="auto"/>
            </w:tcBorders>
          </w:tcPr>
          <w:p w14:paraId="79FB6AC8"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Label</w:t>
            </w:r>
          </w:p>
        </w:tc>
        <w:tc>
          <w:tcPr>
            <w:tcW w:w="0" w:type="auto"/>
            <w:tcBorders>
              <w:top w:val="single" w:sz="4" w:space="0" w:color="auto"/>
              <w:bottom w:val="single" w:sz="4" w:space="0" w:color="auto"/>
            </w:tcBorders>
          </w:tcPr>
          <w:p w14:paraId="3D3C7863"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ID</w:t>
            </w:r>
          </w:p>
        </w:tc>
        <w:tc>
          <w:tcPr>
            <w:tcW w:w="0" w:type="auto"/>
            <w:tcBorders>
              <w:top w:val="single" w:sz="4" w:space="0" w:color="auto"/>
              <w:bottom w:val="single" w:sz="4" w:space="0" w:color="auto"/>
            </w:tcBorders>
          </w:tcPr>
          <w:p w14:paraId="53E34003"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Feature</w:t>
            </w:r>
          </w:p>
        </w:tc>
        <w:tc>
          <w:tcPr>
            <w:tcW w:w="0" w:type="auto"/>
            <w:tcBorders>
              <w:top w:val="single" w:sz="4" w:space="0" w:color="auto"/>
              <w:bottom w:val="single" w:sz="4" w:space="0" w:color="auto"/>
            </w:tcBorders>
          </w:tcPr>
          <w:p w14:paraId="501B88F5"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Label</w:t>
            </w:r>
          </w:p>
        </w:tc>
      </w:tr>
      <w:tr w:rsidR="002422E6" w:rsidRPr="002422E6" w14:paraId="53C9A2D1" w14:textId="77777777" w:rsidTr="001B3F69">
        <w:tc>
          <w:tcPr>
            <w:tcW w:w="0" w:type="auto"/>
            <w:tcBorders>
              <w:top w:val="single" w:sz="4" w:space="0" w:color="auto"/>
            </w:tcBorders>
          </w:tcPr>
          <w:p w14:paraId="097FFD8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w:t>
            </w:r>
          </w:p>
        </w:tc>
        <w:tc>
          <w:tcPr>
            <w:tcW w:w="0" w:type="auto"/>
            <w:tcBorders>
              <w:top w:val="single" w:sz="4" w:space="0" w:color="auto"/>
            </w:tcBorders>
          </w:tcPr>
          <w:p w14:paraId="0E2E518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Size</w:t>
            </w:r>
          </w:p>
        </w:tc>
        <w:tc>
          <w:tcPr>
            <w:tcW w:w="0" w:type="auto"/>
            <w:tcBorders>
              <w:top w:val="single" w:sz="4" w:space="0" w:color="auto"/>
            </w:tcBorders>
          </w:tcPr>
          <w:p w14:paraId="21F9887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w:t>
            </w:r>
          </w:p>
        </w:tc>
        <w:tc>
          <w:tcPr>
            <w:tcW w:w="0" w:type="auto"/>
            <w:tcBorders>
              <w:top w:val="single" w:sz="4" w:space="0" w:color="auto"/>
            </w:tcBorders>
          </w:tcPr>
          <w:p w14:paraId="7CF45B4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w:t>
            </w:r>
          </w:p>
        </w:tc>
        <w:tc>
          <w:tcPr>
            <w:tcW w:w="0" w:type="auto"/>
            <w:tcBorders>
              <w:top w:val="single" w:sz="4" w:space="0" w:color="auto"/>
            </w:tcBorders>
          </w:tcPr>
          <w:p w14:paraId="455F634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Weight</w:t>
            </w:r>
          </w:p>
        </w:tc>
        <w:tc>
          <w:tcPr>
            <w:tcW w:w="0" w:type="auto"/>
            <w:tcBorders>
              <w:top w:val="single" w:sz="4" w:space="0" w:color="auto"/>
            </w:tcBorders>
          </w:tcPr>
          <w:p w14:paraId="7771620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w:t>
            </w:r>
          </w:p>
        </w:tc>
      </w:tr>
      <w:tr w:rsidR="002422E6" w:rsidRPr="002422E6" w14:paraId="1985BCE1" w14:textId="77777777" w:rsidTr="001B3F69">
        <w:tc>
          <w:tcPr>
            <w:tcW w:w="0" w:type="auto"/>
          </w:tcPr>
          <w:p w14:paraId="79781FD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w:t>
            </w:r>
          </w:p>
        </w:tc>
        <w:tc>
          <w:tcPr>
            <w:tcW w:w="0" w:type="auto"/>
          </w:tcPr>
          <w:p w14:paraId="106A54D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Price</w:t>
            </w:r>
          </w:p>
        </w:tc>
        <w:tc>
          <w:tcPr>
            <w:tcW w:w="0" w:type="auto"/>
          </w:tcPr>
          <w:p w14:paraId="5A46B9D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w:t>
            </w:r>
          </w:p>
        </w:tc>
        <w:tc>
          <w:tcPr>
            <w:tcW w:w="0" w:type="auto"/>
          </w:tcPr>
          <w:p w14:paraId="66553EB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w:t>
            </w:r>
          </w:p>
        </w:tc>
        <w:tc>
          <w:tcPr>
            <w:tcW w:w="0" w:type="auto"/>
          </w:tcPr>
          <w:p w14:paraId="6F5477E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Size</w:t>
            </w:r>
          </w:p>
        </w:tc>
        <w:tc>
          <w:tcPr>
            <w:tcW w:w="0" w:type="auto"/>
          </w:tcPr>
          <w:p w14:paraId="1688CF4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w:t>
            </w:r>
          </w:p>
        </w:tc>
      </w:tr>
      <w:tr w:rsidR="002422E6" w:rsidRPr="002422E6" w14:paraId="568AE167" w14:textId="77777777" w:rsidTr="001B3F69">
        <w:tc>
          <w:tcPr>
            <w:tcW w:w="0" w:type="auto"/>
          </w:tcPr>
          <w:p w14:paraId="3AABB98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w:t>
            </w:r>
          </w:p>
        </w:tc>
        <w:tc>
          <w:tcPr>
            <w:tcW w:w="0" w:type="auto"/>
          </w:tcPr>
          <w:p w14:paraId="68F9A6A4"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Operating </w:t>
            </w:r>
            <w:r w:rsidR="00645BB0" w:rsidRPr="002422E6">
              <w:rPr>
                <w:rFonts w:ascii="Times New Roman" w:hAnsi="Times New Roman" w:cs="Times New Roman"/>
                <w:sz w:val="21"/>
                <w:szCs w:val="21"/>
                <w:lang w:val="en-US"/>
              </w:rPr>
              <w:t>s</w:t>
            </w:r>
            <w:r w:rsidRPr="002422E6">
              <w:rPr>
                <w:rFonts w:ascii="Times New Roman" w:hAnsi="Times New Roman" w:cs="Times New Roman"/>
                <w:sz w:val="21"/>
                <w:szCs w:val="21"/>
                <w:lang w:val="en-US"/>
              </w:rPr>
              <w:t>ystem</w:t>
            </w:r>
          </w:p>
        </w:tc>
        <w:tc>
          <w:tcPr>
            <w:tcW w:w="0" w:type="auto"/>
          </w:tcPr>
          <w:p w14:paraId="4C7AD4A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w:t>
            </w:r>
          </w:p>
        </w:tc>
        <w:tc>
          <w:tcPr>
            <w:tcW w:w="0" w:type="auto"/>
          </w:tcPr>
          <w:p w14:paraId="1F3D7DF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w:t>
            </w:r>
          </w:p>
        </w:tc>
        <w:tc>
          <w:tcPr>
            <w:tcW w:w="0" w:type="auto"/>
          </w:tcPr>
          <w:p w14:paraId="1516180B"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Screen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0BA5110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w:t>
            </w:r>
          </w:p>
        </w:tc>
      </w:tr>
      <w:tr w:rsidR="002422E6" w:rsidRPr="002422E6" w14:paraId="2F7C76BC" w14:textId="77777777" w:rsidTr="001B3F69">
        <w:tc>
          <w:tcPr>
            <w:tcW w:w="0" w:type="auto"/>
          </w:tcPr>
          <w:p w14:paraId="28F61E8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w:t>
            </w:r>
          </w:p>
        </w:tc>
        <w:tc>
          <w:tcPr>
            <w:tcW w:w="0" w:type="auto"/>
          </w:tcPr>
          <w:p w14:paraId="04FE39C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C</w:t>
            </w:r>
          </w:p>
        </w:tc>
        <w:tc>
          <w:tcPr>
            <w:tcW w:w="0" w:type="auto"/>
          </w:tcPr>
          <w:p w14:paraId="27FA354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0" w:type="auto"/>
          </w:tcPr>
          <w:p w14:paraId="44DA6C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w:t>
            </w:r>
          </w:p>
        </w:tc>
        <w:tc>
          <w:tcPr>
            <w:tcW w:w="0" w:type="auto"/>
          </w:tcPr>
          <w:p w14:paraId="0A848C2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A</w:t>
            </w:r>
          </w:p>
        </w:tc>
        <w:tc>
          <w:tcPr>
            <w:tcW w:w="0" w:type="auto"/>
          </w:tcPr>
          <w:p w14:paraId="1A00E5C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STA</w:t>
            </w:r>
          </w:p>
        </w:tc>
      </w:tr>
      <w:tr w:rsidR="002422E6" w:rsidRPr="002422E6" w14:paraId="70035293" w14:textId="77777777" w:rsidTr="001B3F69">
        <w:tc>
          <w:tcPr>
            <w:tcW w:w="0" w:type="auto"/>
          </w:tcPr>
          <w:p w14:paraId="54E3E9E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w:t>
            </w:r>
          </w:p>
        </w:tc>
        <w:tc>
          <w:tcPr>
            <w:tcW w:w="0" w:type="auto"/>
          </w:tcPr>
          <w:p w14:paraId="46913A6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Size</w:t>
            </w:r>
          </w:p>
        </w:tc>
        <w:tc>
          <w:tcPr>
            <w:tcW w:w="0" w:type="auto"/>
          </w:tcPr>
          <w:p w14:paraId="4C7B5CE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w:t>
            </w:r>
          </w:p>
        </w:tc>
        <w:tc>
          <w:tcPr>
            <w:tcW w:w="0" w:type="auto"/>
            <w:vMerge w:val="restart"/>
          </w:tcPr>
          <w:p w14:paraId="33A927E6" w14:textId="77777777" w:rsidR="00DD5B93" w:rsidRPr="002422E6" w:rsidRDefault="00DD5B93" w:rsidP="001B3F69">
            <w:pPr>
              <w:snapToGrid w:val="0"/>
              <w:rPr>
                <w:rFonts w:ascii="Times New Roman" w:hAnsi="Times New Roman" w:cs="Times New Roman"/>
                <w:sz w:val="21"/>
                <w:szCs w:val="21"/>
                <w:lang w:val="en-US"/>
              </w:rPr>
            </w:pPr>
          </w:p>
          <w:p w14:paraId="7B6C6BA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
            </w:r>
          </w:p>
        </w:tc>
        <w:tc>
          <w:tcPr>
            <w:tcW w:w="0" w:type="auto"/>
            <w:vMerge w:val="restart"/>
          </w:tcPr>
          <w:p w14:paraId="096BFD35" w14:textId="77777777" w:rsidR="00DD5B93" w:rsidRPr="002422E6" w:rsidRDefault="00DD5B93" w:rsidP="001B3F69">
            <w:pPr>
              <w:snapToGrid w:val="0"/>
              <w:rPr>
                <w:rFonts w:ascii="Times New Roman" w:hAnsi="Times New Roman" w:cs="Times New Roman"/>
                <w:sz w:val="21"/>
                <w:szCs w:val="21"/>
                <w:lang w:val="en-US"/>
              </w:rPr>
            </w:pPr>
          </w:p>
          <w:p w14:paraId="0EDD8BA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
            </w:r>
          </w:p>
        </w:tc>
        <w:tc>
          <w:tcPr>
            <w:tcW w:w="0" w:type="auto"/>
            <w:vMerge w:val="restart"/>
          </w:tcPr>
          <w:p w14:paraId="6442943A" w14:textId="77777777" w:rsidR="00DD5B93" w:rsidRPr="002422E6" w:rsidRDefault="00DD5B93" w:rsidP="001B3F69">
            <w:pPr>
              <w:snapToGrid w:val="0"/>
              <w:rPr>
                <w:rFonts w:ascii="Times New Roman" w:hAnsi="Times New Roman" w:cs="Times New Roman"/>
                <w:sz w:val="21"/>
                <w:szCs w:val="21"/>
                <w:lang w:val="en-US"/>
              </w:rPr>
            </w:pPr>
          </w:p>
          <w:p w14:paraId="693D4EC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
            </w:r>
          </w:p>
        </w:tc>
      </w:tr>
      <w:tr w:rsidR="002422E6" w:rsidRPr="002422E6" w14:paraId="15DB7459" w14:textId="77777777" w:rsidTr="001B3F69">
        <w:tc>
          <w:tcPr>
            <w:tcW w:w="0" w:type="auto"/>
          </w:tcPr>
          <w:p w14:paraId="4A83B30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w:t>
            </w:r>
          </w:p>
        </w:tc>
        <w:tc>
          <w:tcPr>
            <w:tcW w:w="0" w:type="auto"/>
          </w:tcPr>
          <w:p w14:paraId="39782DD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Weight</w:t>
            </w:r>
          </w:p>
        </w:tc>
        <w:tc>
          <w:tcPr>
            <w:tcW w:w="0" w:type="auto"/>
          </w:tcPr>
          <w:p w14:paraId="5282AB0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w:t>
            </w:r>
          </w:p>
        </w:tc>
        <w:tc>
          <w:tcPr>
            <w:tcW w:w="0" w:type="auto"/>
            <w:vMerge/>
          </w:tcPr>
          <w:p w14:paraId="79E902C9" w14:textId="77777777" w:rsidR="00DD5B93" w:rsidRPr="002422E6" w:rsidRDefault="00DD5B93" w:rsidP="001B3F69">
            <w:pPr>
              <w:snapToGrid w:val="0"/>
              <w:rPr>
                <w:rFonts w:ascii="Times New Roman" w:hAnsi="Times New Roman" w:cs="Times New Roman"/>
                <w:sz w:val="21"/>
                <w:szCs w:val="21"/>
                <w:lang w:val="en-US"/>
              </w:rPr>
            </w:pPr>
          </w:p>
        </w:tc>
        <w:tc>
          <w:tcPr>
            <w:tcW w:w="0" w:type="auto"/>
            <w:vMerge/>
          </w:tcPr>
          <w:p w14:paraId="7B1CDCE4" w14:textId="77777777" w:rsidR="00DD5B93" w:rsidRPr="002422E6" w:rsidRDefault="00DD5B93" w:rsidP="001B3F69">
            <w:pPr>
              <w:snapToGrid w:val="0"/>
              <w:rPr>
                <w:rFonts w:ascii="Times New Roman" w:hAnsi="Times New Roman" w:cs="Times New Roman"/>
                <w:sz w:val="21"/>
                <w:szCs w:val="21"/>
                <w:lang w:val="en-US"/>
              </w:rPr>
            </w:pPr>
          </w:p>
        </w:tc>
        <w:tc>
          <w:tcPr>
            <w:tcW w:w="0" w:type="auto"/>
            <w:vMerge/>
          </w:tcPr>
          <w:p w14:paraId="1D530B0B" w14:textId="77777777" w:rsidR="00DD5B93" w:rsidRPr="002422E6" w:rsidRDefault="00DD5B93" w:rsidP="001B3F69">
            <w:pPr>
              <w:snapToGrid w:val="0"/>
              <w:rPr>
                <w:rFonts w:ascii="Times New Roman" w:hAnsi="Times New Roman" w:cs="Times New Roman"/>
                <w:sz w:val="21"/>
                <w:szCs w:val="21"/>
                <w:lang w:val="en-US"/>
              </w:rPr>
            </w:pPr>
          </w:p>
        </w:tc>
      </w:tr>
      <w:tr w:rsidR="002422E6" w:rsidRPr="002422E6" w14:paraId="08F865E6" w14:textId="77777777" w:rsidTr="001B3F69">
        <w:tc>
          <w:tcPr>
            <w:tcW w:w="0" w:type="auto"/>
          </w:tcPr>
          <w:p w14:paraId="1F0B3B8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w:t>
            </w:r>
          </w:p>
        </w:tc>
        <w:tc>
          <w:tcPr>
            <w:tcW w:w="0" w:type="auto"/>
          </w:tcPr>
          <w:p w14:paraId="0CF73835"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Operating </w:t>
            </w:r>
            <w:r w:rsidR="00645BB0" w:rsidRPr="002422E6">
              <w:rPr>
                <w:rFonts w:ascii="Times New Roman" w:hAnsi="Times New Roman" w:cs="Times New Roman"/>
                <w:sz w:val="21"/>
                <w:szCs w:val="21"/>
                <w:lang w:val="en-US"/>
              </w:rPr>
              <w:t>s</w:t>
            </w:r>
            <w:r w:rsidRPr="002422E6">
              <w:rPr>
                <w:rFonts w:ascii="Times New Roman" w:hAnsi="Times New Roman" w:cs="Times New Roman"/>
                <w:sz w:val="21"/>
                <w:szCs w:val="21"/>
                <w:lang w:val="en-US"/>
              </w:rPr>
              <w:t>ystem</w:t>
            </w:r>
          </w:p>
        </w:tc>
        <w:tc>
          <w:tcPr>
            <w:tcW w:w="0" w:type="auto"/>
          </w:tcPr>
          <w:p w14:paraId="033409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w:t>
            </w:r>
          </w:p>
        </w:tc>
        <w:tc>
          <w:tcPr>
            <w:tcW w:w="0" w:type="auto"/>
            <w:vMerge/>
          </w:tcPr>
          <w:p w14:paraId="7E592DBF" w14:textId="77777777" w:rsidR="00DD5B93" w:rsidRPr="002422E6" w:rsidRDefault="00DD5B93" w:rsidP="001B3F69">
            <w:pPr>
              <w:snapToGrid w:val="0"/>
              <w:rPr>
                <w:rFonts w:ascii="Times New Roman" w:hAnsi="Times New Roman" w:cs="Times New Roman"/>
                <w:sz w:val="21"/>
                <w:szCs w:val="21"/>
                <w:lang w:val="en-US"/>
              </w:rPr>
            </w:pPr>
          </w:p>
        </w:tc>
        <w:tc>
          <w:tcPr>
            <w:tcW w:w="0" w:type="auto"/>
            <w:vMerge/>
          </w:tcPr>
          <w:p w14:paraId="3E3CF239" w14:textId="77777777" w:rsidR="00DD5B93" w:rsidRPr="002422E6" w:rsidRDefault="00DD5B93" w:rsidP="001B3F69">
            <w:pPr>
              <w:snapToGrid w:val="0"/>
              <w:rPr>
                <w:rFonts w:ascii="Times New Roman" w:hAnsi="Times New Roman" w:cs="Times New Roman"/>
                <w:sz w:val="21"/>
                <w:szCs w:val="21"/>
                <w:lang w:val="en-US"/>
              </w:rPr>
            </w:pPr>
          </w:p>
        </w:tc>
        <w:tc>
          <w:tcPr>
            <w:tcW w:w="0" w:type="auto"/>
            <w:vMerge/>
          </w:tcPr>
          <w:p w14:paraId="43254C99" w14:textId="77777777" w:rsidR="00DD5B93" w:rsidRPr="002422E6" w:rsidRDefault="00DD5B93" w:rsidP="001B3F69">
            <w:pPr>
              <w:snapToGrid w:val="0"/>
              <w:rPr>
                <w:rFonts w:ascii="Times New Roman" w:hAnsi="Times New Roman" w:cs="Times New Roman"/>
                <w:sz w:val="21"/>
                <w:szCs w:val="21"/>
                <w:lang w:val="en-US"/>
              </w:rPr>
            </w:pPr>
          </w:p>
        </w:tc>
      </w:tr>
      <w:tr w:rsidR="002422E6" w:rsidRPr="002422E6" w14:paraId="6C03FF30" w14:textId="77777777" w:rsidTr="001B3F69">
        <w:tc>
          <w:tcPr>
            <w:tcW w:w="0" w:type="auto"/>
          </w:tcPr>
          <w:p w14:paraId="3C69D3A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w:t>
            </w:r>
          </w:p>
        </w:tc>
        <w:tc>
          <w:tcPr>
            <w:tcW w:w="0" w:type="auto"/>
          </w:tcPr>
          <w:p w14:paraId="42E8FF1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C</w:t>
            </w:r>
          </w:p>
        </w:tc>
        <w:tc>
          <w:tcPr>
            <w:tcW w:w="0" w:type="auto"/>
          </w:tcPr>
          <w:p w14:paraId="7F8DE3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0" w:type="auto"/>
            <w:vMerge/>
          </w:tcPr>
          <w:p w14:paraId="0159B10D" w14:textId="77777777" w:rsidR="00DD5B93" w:rsidRPr="002422E6" w:rsidRDefault="00DD5B93" w:rsidP="001B3F69">
            <w:pPr>
              <w:snapToGrid w:val="0"/>
              <w:rPr>
                <w:rFonts w:ascii="Times New Roman" w:hAnsi="Times New Roman" w:cs="Times New Roman"/>
                <w:sz w:val="21"/>
                <w:szCs w:val="21"/>
                <w:lang w:val="en-US"/>
              </w:rPr>
            </w:pPr>
          </w:p>
        </w:tc>
        <w:tc>
          <w:tcPr>
            <w:tcW w:w="0" w:type="auto"/>
            <w:vMerge/>
          </w:tcPr>
          <w:p w14:paraId="68E9EFE6" w14:textId="77777777" w:rsidR="00DD5B93" w:rsidRPr="002422E6" w:rsidRDefault="00DD5B93" w:rsidP="001B3F69">
            <w:pPr>
              <w:snapToGrid w:val="0"/>
              <w:rPr>
                <w:rFonts w:ascii="Times New Roman" w:hAnsi="Times New Roman" w:cs="Times New Roman"/>
                <w:sz w:val="21"/>
                <w:szCs w:val="21"/>
                <w:lang w:val="en-US"/>
              </w:rPr>
            </w:pPr>
          </w:p>
        </w:tc>
        <w:tc>
          <w:tcPr>
            <w:tcW w:w="0" w:type="auto"/>
            <w:vMerge/>
          </w:tcPr>
          <w:p w14:paraId="71A542E3" w14:textId="77777777" w:rsidR="00DD5B93" w:rsidRPr="002422E6" w:rsidRDefault="00DD5B93" w:rsidP="001B3F69">
            <w:pPr>
              <w:snapToGrid w:val="0"/>
              <w:rPr>
                <w:rFonts w:ascii="Times New Roman" w:hAnsi="Times New Roman" w:cs="Times New Roman"/>
                <w:sz w:val="21"/>
                <w:szCs w:val="21"/>
                <w:lang w:val="en-US"/>
              </w:rPr>
            </w:pPr>
          </w:p>
        </w:tc>
      </w:tr>
      <w:tr w:rsidR="002422E6" w:rsidRPr="002422E6" w14:paraId="6E8BE592" w14:textId="77777777" w:rsidTr="001B3F69">
        <w:tc>
          <w:tcPr>
            <w:tcW w:w="0" w:type="auto"/>
          </w:tcPr>
          <w:p w14:paraId="7061D70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w:t>
            </w:r>
          </w:p>
        </w:tc>
        <w:tc>
          <w:tcPr>
            <w:tcW w:w="0" w:type="auto"/>
          </w:tcPr>
          <w:p w14:paraId="7483652F"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Screen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6FCDB21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w:t>
            </w:r>
          </w:p>
        </w:tc>
        <w:tc>
          <w:tcPr>
            <w:tcW w:w="0" w:type="auto"/>
          </w:tcPr>
          <w:p w14:paraId="4135D32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166</w:t>
            </w:r>
          </w:p>
        </w:tc>
        <w:tc>
          <w:tcPr>
            <w:tcW w:w="0" w:type="auto"/>
          </w:tcPr>
          <w:p w14:paraId="48F16A6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Price</w:t>
            </w:r>
          </w:p>
        </w:tc>
        <w:tc>
          <w:tcPr>
            <w:tcW w:w="0" w:type="auto"/>
          </w:tcPr>
          <w:p w14:paraId="708D0F2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w:t>
            </w:r>
          </w:p>
        </w:tc>
      </w:tr>
      <w:tr w:rsidR="002422E6" w:rsidRPr="002422E6" w14:paraId="7D9ED401" w14:textId="77777777" w:rsidTr="001B3F69">
        <w:tc>
          <w:tcPr>
            <w:tcW w:w="0" w:type="auto"/>
          </w:tcPr>
          <w:p w14:paraId="07F3031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w:t>
            </w:r>
          </w:p>
        </w:tc>
        <w:tc>
          <w:tcPr>
            <w:tcW w:w="0" w:type="auto"/>
          </w:tcPr>
          <w:p w14:paraId="10CB00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w:t>
            </w:r>
          </w:p>
        </w:tc>
        <w:tc>
          <w:tcPr>
            <w:tcW w:w="0" w:type="auto"/>
          </w:tcPr>
          <w:p w14:paraId="56DAF78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w:t>
            </w:r>
          </w:p>
        </w:tc>
        <w:tc>
          <w:tcPr>
            <w:tcW w:w="0" w:type="auto"/>
          </w:tcPr>
          <w:p w14:paraId="295627B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166</w:t>
            </w:r>
          </w:p>
        </w:tc>
        <w:tc>
          <w:tcPr>
            <w:tcW w:w="0" w:type="auto"/>
          </w:tcPr>
          <w:p w14:paraId="693F84F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Battery</w:t>
            </w:r>
          </w:p>
        </w:tc>
        <w:tc>
          <w:tcPr>
            <w:tcW w:w="0" w:type="auto"/>
          </w:tcPr>
          <w:p w14:paraId="44DD6CA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w:t>
            </w:r>
          </w:p>
        </w:tc>
      </w:tr>
      <w:tr w:rsidR="002422E6" w:rsidRPr="002422E6" w14:paraId="53EF2FF4" w14:textId="77777777" w:rsidTr="001B3F69">
        <w:tc>
          <w:tcPr>
            <w:tcW w:w="0" w:type="auto"/>
          </w:tcPr>
          <w:p w14:paraId="51381C2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w:t>
            </w:r>
          </w:p>
        </w:tc>
        <w:tc>
          <w:tcPr>
            <w:tcW w:w="0" w:type="auto"/>
          </w:tcPr>
          <w:p w14:paraId="709DE740"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Operating </w:t>
            </w:r>
            <w:r w:rsidR="00645BB0" w:rsidRPr="002422E6">
              <w:rPr>
                <w:rFonts w:ascii="Times New Roman" w:hAnsi="Times New Roman" w:cs="Times New Roman"/>
                <w:sz w:val="21"/>
                <w:szCs w:val="21"/>
                <w:lang w:val="en-US"/>
              </w:rPr>
              <w:t>s</w:t>
            </w:r>
            <w:r w:rsidRPr="002422E6">
              <w:rPr>
                <w:rFonts w:ascii="Times New Roman" w:hAnsi="Times New Roman" w:cs="Times New Roman"/>
                <w:sz w:val="21"/>
                <w:szCs w:val="21"/>
                <w:lang w:val="en-US"/>
              </w:rPr>
              <w:t>ystem</w:t>
            </w:r>
          </w:p>
        </w:tc>
        <w:tc>
          <w:tcPr>
            <w:tcW w:w="0" w:type="auto"/>
          </w:tcPr>
          <w:p w14:paraId="74BD7A9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w:t>
            </w:r>
          </w:p>
        </w:tc>
        <w:tc>
          <w:tcPr>
            <w:tcW w:w="0" w:type="auto"/>
          </w:tcPr>
          <w:p w14:paraId="24149B8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166</w:t>
            </w:r>
          </w:p>
        </w:tc>
        <w:tc>
          <w:tcPr>
            <w:tcW w:w="0" w:type="auto"/>
          </w:tcPr>
          <w:p w14:paraId="459FEF4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w:t>
            </w:r>
          </w:p>
        </w:tc>
        <w:tc>
          <w:tcPr>
            <w:tcW w:w="0" w:type="auto"/>
          </w:tcPr>
          <w:p w14:paraId="23AA363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w:t>
            </w:r>
          </w:p>
        </w:tc>
      </w:tr>
      <w:tr w:rsidR="002422E6" w:rsidRPr="002422E6" w14:paraId="5F6FEE4A" w14:textId="77777777" w:rsidTr="001B3F69">
        <w:tc>
          <w:tcPr>
            <w:tcW w:w="0" w:type="auto"/>
          </w:tcPr>
          <w:p w14:paraId="1A0F782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w:t>
            </w:r>
          </w:p>
        </w:tc>
        <w:tc>
          <w:tcPr>
            <w:tcW w:w="0" w:type="auto"/>
          </w:tcPr>
          <w:p w14:paraId="5E81928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C</w:t>
            </w:r>
          </w:p>
        </w:tc>
        <w:tc>
          <w:tcPr>
            <w:tcW w:w="0" w:type="auto"/>
          </w:tcPr>
          <w:p w14:paraId="2BDF833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0" w:type="auto"/>
          </w:tcPr>
          <w:p w14:paraId="38B9889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166</w:t>
            </w:r>
          </w:p>
        </w:tc>
        <w:tc>
          <w:tcPr>
            <w:tcW w:w="0" w:type="auto"/>
          </w:tcPr>
          <w:p w14:paraId="40BA81E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B</w:t>
            </w:r>
          </w:p>
        </w:tc>
        <w:tc>
          <w:tcPr>
            <w:tcW w:w="0" w:type="auto"/>
          </w:tcPr>
          <w:p w14:paraId="4E16E58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STB</w:t>
            </w:r>
          </w:p>
        </w:tc>
      </w:tr>
      <w:tr w:rsidR="002422E6" w:rsidRPr="002422E6" w14:paraId="342203D7" w14:textId="77777777" w:rsidTr="001B3F69">
        <w:tc>
          <w:tcPr>
            <w:tcW w:w="0" w:type="auto"/>
          </w:tcPr>
          <w:p w14:paraId="641577F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w:t>
            </w:r>
          </w:p>
        </w:tc>
        <w:tc>
          <w:tcPr>
            <w:tcW w:w="0" w:type="auto"/>
          </w:tcPr>
          <w:p w14:paraId="26A7BB23"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Camera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0BC2EBF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w:t>
            </w:r>
          </w:p>
        </w:tc>
        <w:tc>
          <w:tcPr>
            <w:tcW w:w="0" w:type="auto"/>
          </w:tcPr>
          <w:p w14:paraId="4FE3D3D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167</w:t>
            </w:r>
          </w:p>
        </w:tc>
        <w:tc>
          <w:tcPr>
            <w:tcW w:w="0" w:type="auto"/>
          </w:tcPr>
          <w:p w14:paraId="7243199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Price</w:t>
            </w:r>
          </w:p>
        </w:tc>
        <w:tc>
          <w:tcPr>
            <w:tcW w:w="0" w:type="auto"/>
          </w:tcPr>
          <w:p w14:paraId="133A06C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w:t>
            </w:r>
          </w:p>
        </w:tc>
      </w:tr>
      <w:tr w:rsidR="002422E6" w:rsidRPr="002422E6" w14:paraId="51FCB01E" w14:textId="77777777" w:rsidTr="001B3F69">
        <w:tc>
          <w:tcPr>
            <w:tcW w:w="0" w:type="auto"/>
          </w:tcPr>
          <w:p w14:paraId="17FA0DE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w:t>
            </w:r>
          </w:p>
        </w:tc>
        <w:tc>
          <w:tcPr>
            <w:tcW w:w="0" w:type="auto"/>
          </w:tcPr>
          <w:p w14:paraId="6EF3EC4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w:t>
            </w:r>
          </w:p>
        </w:tc>
        <w:tc>
          <w:tcPr>
            <w:tcW w:w="0" w:type="auto"/>
          </w:tcPr>
          <w:p w14:paraId="1EBC0A5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w:t>
            </w:r>
          </w:p>
        </w:tc>
        <w:tc>
          <w:tcPr>
            <w:tcW w:w="0" w:type="auto"/>
          </w:tcPr>
          <w:p w14:paraId="2EE5FF2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167</w:t>
            </w:r>
          </w:p>
        </w:tc>
        <w:tc>
          <w:tcPr>
            <w:tcW w:w="0" w:type="auto"/>
          </w:tcPr>
          <w:p w14:paraId="4879660F"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Screen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744D3BD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w:t>
            </w:r>
          </w:p>
        </w:tc>
      </w:tr>
      <w:tr w:rsidR="002422E6" w:rsidRPr="002422E6" w14:paraId="5DDEDE91" w14:textId="77777777" w:rsidTr="001B3F69">
        <w:tc>
          <w:tcPr>
            <w:tcW w:w="0" w:type="auto"/>
          </w:tcPr>
          <w:p w14:paraId="65FD5E0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w:t>
            </w:r>
          </w:p>
        </w:tc>
        <w:tc>
          <w:tcPr>
            <w:tcW w:w="0" w:type="auto"/>
          </w:tcPr>
          <w:p w14:paraId="440CA79B"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Operating </w:t>
            </w:r>
            <w:r w:rsidR="00645BB0" w:rsidRPr="002422E6">
              <w:rPr>
                <w:rFonts w:ascii="Times New Roman" w:hAnsi="Times New Roman" w:cs="Times New Roman"/>
                <w:sz w:val="21"/>
                <w:szCs w:val="21"/>
                <w:lang w:val="en-US"/>
              </w:rPr>
              <w:t>s</w:t>
            </w:r>
            <w:r w:rsidRPr="002422E6">
              <w:rPr>
                <w:rFonts w:ascii="Times New Roman" w:hAnsi="Times New Roman" w:cs="Times New Roman"/>
                <w:sz w:val="21"/>
                <w:szCs w:val="21"/>
                <w:lang w:val="en-US"/>
              </w:rPr>
              <w:t>ystem</w:t>
            </w:r>
          </w:p>
        </w:tc>
        <w:tc>
          <w:tcPr>
            <w:tcW w:w="0" w:type="auto"/>
          </w:tcPr>
          <w:p w14:paraId="3486AB3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w:t>
            </w:r>
          </w:p>
        </w:tc>
        <w:tc>
          <w:tcPr>
            <w:tcW w:w="0" w:type="auto"/>
          </w:tcPr>
          <w:p w14:paraId="2D6348E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167</w:t>
            </w:r>
          </w:p>
        </w:tc>
        <w:tc>
          <w:tcPr>
            <w:tcW w:w="0" w:type="auto"/>
          </w:tcPr>
          <w:p w14:paraId="54EFA8C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w:t>
            </w:r>
          </w:p>
        </w:tc>
        <w:tc>
          <w:tcPr>
            <w:tcW w:w="0" w:type="auto"/>
          </w:tcPr>
          <w:p w14:paraId="092B516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w:t>
            </w:r>
          </w:p>
        </w:tc>
      </w:tr>
      <w:tr w:rsidR="00DD5B93" w:rsidRPr="002422E6" w14:paraId="3FFD87DB" w14:textId="77777777" w:rsidTr="001B3F69">
        <w:tc>
          <w:tcPr>
            <w:tcW w:w="0" w:type="auto"/>
            <w:tcBorders>
              <w:bottom w:val="single" w:sz="4" w:space="0" w:color="auto"/>
            </w:tcBorders>
          </w:tcPr>
          <w:p w14:paraId="4A0D4E1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w:t>
            </w:r>
          </w:p>
        </w:tc>
        <w:tc>
          <w:tcPr>
            <w:tcW w:w="0" w:type="auto"/>
            <w:tcBorders>
              <w:bottom w:val="single" w:sz="4" w:space="0" w:color="auto"/>
            </w:tcBorders>
          </w:tcPr>
          <w:p w14:paraId="7B78E9D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C</w:t>
            </w:r>
          </w:p>
        </w:tc>
        <w:tc>
          <w:tcPr>
            <w:tcW w:w="0" w:type="auto"/>
            <w:tcBorders>
              <w:bottom w:val="single" w:sz="4" w:space="0" w:color="auto"/>
            </w:tcBorders>
          </w:tcPr>
          <w:p w14:paraId="68B0E7F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0" w:type="auto"/>
            <w:tcBorders>
              <w:bottom w:val="single" w:sz="4" w:space="0" w:color="auto"/>
            </w:tcBorders>
          </w:tcPr>
          <w:p w14:paraId="65C0454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167</w:t>
            </w:r>
          </w:p>
        </w:tc>
        <w:tc>
          <w:tcPr>
            <w:tcW w:w="0" w:type="auto"/>
            <w:tcBorders>
              <w:bottom w:val="single" w:sz="4" w:space="0" w:color="auto"/>
            </w:tcBorders>
          </w:tcPr>
          <w:p w14:paraId="1C2D838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 C</w:t>
            </w:r>
          </w:p>
        </w:tc>
        <w:tc>
          <w:tcPr>
            <w:tcW w:w="0" w:type="auto"/>
            <w:tcBorders>
              <w:bottom w:val="single" w:sz="4" w:space="0" w:color="auto"/>
            </w:tcBorders>
          </w:tcPr>
          <w:p w14:paraId="191B1B9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r>
    </w:tbl>
    <w:p w14:paraId="7C51B1E6"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6522C07C" w14:textId="77777777" w:rsidR="001B3F69" w:rsidRPr="002422E6" w:rsidRDefault="001B3F69">
      <w:pPr>
        <w:rPr>
          <w:rFonts w:ascii="Times New Roman" w:hAnsi="Times New Roman" w:cs="Times New Roman"/>
          <w:sz w:val="21"/>
          <w:szCs w:val="21"/>
          <w:lang w:val="en-US"/>
        </w:rPr>
      </w:pPr>
      <w:r w:rsidRPr="002422E6">
        <w:rPr>
          <w:rFonts w:ascii="Times New Roman" w:hAnsi="Times New Roman" w:cs="Times New Roman"/>
          <w:sz w:val="21"/>
          <w:szCs w:val="21"/>
          <w:lang w:val="en-US"/>
        </w:rPr>
        <w:br w:type="page"/>
      </w:r>
    </w:p>
    <w:p w14:paraId="013F3FAD"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17"/>
        <w:gridCol w:w="1858"/>
        <w:gridCol w:w="724"/>
        <w:gridCol w:w="724"/>
        <w:gridCol w:w="724"/>
        <w:gridCol w:w="426"/>
        <w:gridCol w:w="724"/>
        <w:gridCol w:w="724"/>
        <w:gridCol w:w="724"/>
      </w:tblGrid>
      <w:tr w:rsidR="002422E6" w:rsidRPr="002422E6" w14:paraId="5E079B9D" w14:textId="77777777" w:rsidTr="001B3F69">
        <w:trPr>
          <w:jc w:val="center"/>
        </w:trPr>
        <w:tc>
          <w:tcPr>
            <w:tcW w:w="8843" w:type="dxa"/>
            <w:gridSpan w:val="9"/>
            <w:tcBorders>
              <w:top w:val="nil"/>
              <w:bottom w:val="single" w:sz="4" w:space="0" w:color="auto"/>
            </w:tcBorders>
          </w:tcPr>
          <w:p w14:paraId="727A6F2A" w14:textId="7512B814"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Table 6: Decisi</w:t>
            </w:r>
            <w:r w:rsidR="00F822BC" w:rsidRPr="002422E6">
              <w:rPr>
                <w:rFonts w:ascii="Times New Roman" w:hAnsi="Times New Roman" w:cs="Times New Roman"/>
                <w:sz w:val="21"/>
                <w:szCs w:val="21"/>
                <w:lang w:val="en-US"/>
              </w:rPr>
              <w:t>on tree datase</w:t>
            </w:r>
            <w:r w:rsidRPr="002422E6">
              <w:rPr>
                <w:rFonts w:ascii="Times New Roman" w:hAnsi="Times New Roman" w:cs="Times New Roman"/>
                <w:sz w:val="21"/>
                <w:szCs w:val="21"/>
                <w:lang w:val="en-US"/>
              </w:rPr>
              <w:t>t</w:t>
            </w:r>
          </w:p>
        </w:tc>
      </w:tr>
      <w:tr w:rsidR="002422E6" w:rsidRPr="002422E6" w14:paraId="7C19B2C9" w14:textId="77777777" w:rsidTr="001B3F69">
        <w:trPr>
          <w:jc w:val="center"/>
        </w:trPr>
        <w:tc>
          <w:tcPr>
            <w:tcW w:w="0" w:type="auto"/>
            <w:tcBorders>
              <w:top w:val="single" w:sz="4" w:space="0" w:color="auto"/>
              <w:bottom w:val="single" w:sz="4" w:space="0" w:color="auto"/>
            </w:tcBorders>
          </w:tcPr>
          <w:p w14:paraId="64E9B711"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Feature</w:t>
            </w:r>
          </w:p>
        </w:tc>
        <w:tc>
          <w:tcPr>
            <w:tcW w:w="0" w:type="auto"/>
            <w:tcBorders>
              <w:top w:val="single" w:sz="4" w:space="0" w:color="auto"/>
              <w:bottom w:val="single" w:sz="4" w:space="0" w:color="auto"/>
            </w:tcBorders>
          </w:tcPr>
          <w:p w14:paraId="7520E9A1"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Label (Range)</w:t>
            </w:r>
          </w:p>
        </w:tc>
        <w:tc>
          <w:tcPr>
            <w:tcW w:w="0" w:type="auto"/>
            <w:tcBorders>
              <w:top w:val="single" w:sz="4" w:space="0" w:color="auto"/>
              <w:bottom w:val="single" w:sz="4" w:space="0" w:color="auto"/>
            </w:tcBorders>
          </w:tcPr>
          <w:p w14:paraId="0AAFB942"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1</w:t>
            </w:r>
          </w:p>
        </w:tc>
        <w:tc>
          <w:tcPr>
            <w:tcW w:w="0" w:type="auto"/>
            <w:tcBorders>
              <w:top w:val="single" w:sz="4" w:space="0" w:color="auto"/>
              <w:bottom w:val="single" w:sz="4" w:space="0" w:color="auto"/>
            </w:tcBorders>
          </w:tcPr>
          <w:p w14:paraId="1262BE85"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2</w:t>
            </w:r>
          </w:p>
        </w:tc>
        <w:tc>
          <w:tcPr>
            <w:tcW w:w="0" w:type="auto"/>
            <w:tcBorders>
              <w:top w:val="single" w:sz="4" w:space="0" w:color="auto"/>
              <w:bottom w:val="single" w:sz="4" w:space="0" w:color="auto"/>
            </w:tcBorders>
          </w:tcPr>
          <w:p w14:paraId="7133A7DD"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3</w:t>
            </w:r>
          </w:p>
        </w:tc>
        <w:tc>
          <w:tcPr>
            <w:tcW w:w="0" w:type="auto"/>
            <w:tcBorders>
              <w:top w:val="single" w:sz="4" w:space="0" w:color="auto"/>
              <w:bottom w:val="single" w:sz="4" w:space="0" w:color="auto"/>
            </w:tcBorders>
          </w:tcPr>
          <w:p w14:paraId="65BBC849"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w:t>
            </w:r>
          </w:p>
        </w:tc>
        <w:tc>
          <w:tcPr>
            <w:tcW w:w="0" w:type="auto"/>
            <w:tcBorders>
              <w:top w:val="single" w:sz="4" w:space="0" w:color="auto"/>
              <w:bottom w:val="single" w:sz="4" w:space="0" w:color="auto"/>
            </w:tcBorders>
          </w:tcPr>
          <w:p w14:paraId="6FFF9439"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165</w:t>
            </w:r>
          </w:p>
        </w:tc>
        <w:tc>
          <w:tcPr>
            <w:tcW w:w="0" w:type="auto"/>
            <w:tcBorders>
              <w:top w:val="single" w:sz="4" w:space="0" w:color="auto"/>
              <w:bottom w:val="single" w:sz="4" w:space="0" w:color="auto"/>
            </w:tcBorders>
          </w:tcPr>
          <w:p w14:paraId="3AE64AA4"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166</w:t>
            </w:r>
          </w:p>
        </w:tc>
        <w:tc>
          <w:tcPr>
            <w:tcW w:w="537" w:type="dxa"/>
            <w:tcBorders>
              <w:top w:val="single" w:sz="4" w:space="0" w:color="auto"/>
              <w:bottom w:val="single" w:sz="4" w:space="0" w:color="auto"/>
            </w:tcBorders>
          </w:tcPr>
          <w:p w14:paraId="2FCA39D7"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167</w:t>
            </w:r>
          </w:p>
        </w:tc>
      </w:tr>
      <w:tr w:rsidR="002422E6" w:rsidRPr="002422E6" w14:paraId="0796E7D3" w14:textId="77777777" w:rsidTr="001B3F69">
        <w:trPr>
          <w:jc w:val="center"/>
        </w:trPr>
        <w:tc>
          <w:tcPr>
            <w:tcW w:w="0" w:type="auto"/>
            <w:tcBorders>
              <w:top w:val="single" w:sz="4" w:space="0" w:color="auto"/>
            </w:tcBorders>
          </w:tcPr>
          <w:p w14:paraId="00ECC66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Price</w:t>
            </w:r>
          </w:p>
        </w:tc>
        <w:tc>
          <w:tcPr>
            <w:tcW w:w="0" w:type="auto"/>
            <w:tcBorders>
              <w:top w:val="single" w:sz="4" w:space="0" w:color="auto"/>
            </w:tcBorders>
          </w:tcPr>
          <w:p w14:paraId="1683265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 (1-5)</w:t>
            </w:r>
          </w:p>
        </w:tc>
        <w:tc>
          <w:tcPr>
            <w:tcW w:w="0" w:type="auto"/>
            <w:tcBorders>
              <w:top w:val="single" w:sz="4" w:space="0" w:color="auto"/>
            </w:tcBorders>
          </w:tcPr>
          <w:p w14:paraId="4063C7A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PR1</w:t>
            </w:r>
          </w:p>
        </w:tc>
        <w:tc>
          <w:tcPr>
            <w:tcW w:w="0" w:type="auto"/>
            <w:tcBorders>
              <w:top w:val="single" w:sz="4" w:space="0" w:color="auto"/>
            </w:tcBorders>
          </w:tcPr>
          <w:p w14:paraId="4EEF3F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PR1</w:t>
            </w:r>
          </w:p>
        </w:tc>
        <w:tc>
          <w:tcPr>
            <w:tcW w:w="0" w:type="auto"/>
            <w:tcBorders>
              <w:top w:val="single" w:sz="4" w:space="0" w:color="auto"/>
            </w:tcBorders>
          </w:tcPr>
          <w:p w14:paraId="4B60199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PR1</w:t>
            </w:r>
          </w:p>
        </w:tc>
        <w:tc>
          <w:tcPr>
            <w:tcW w:w="0" w:type="auto"/>
            <w:vMerge w:val="restart"/>
            <w:tcBorders>
              <w:top w:val="single" w:sz="4" w:space="0" w:color="auto"/>
            </w:tcBorders>
          </w:tcPr>
          <w:p w14:paraId="40C2F1DA" w14:textId="77777777" w:rsidR="00DD5B93" w:rsidRPr="002422E6" w:rsidRDefault="00DD5B93" w:rsidP="001B3F69">
            <w:pPr>
              <w:snapToGrid w:val="0"/>
              <w:rPr>
                <w:rFonts w:ascii="Times New Roman" w:hAnsi="Times New Roman" w:cs="Times New Roman"/>
                <w:sz w:val="21"/>
                <w:szCs w:val="21"/>
                <w:lang w:val="en-US"/>
              </w:rPr>
            </w:pPr>
          </w:p>
          <w:p w14:paraId="11C507EC" w14:textId="77777777" w:rsidR="00DD5B93" w:rsidRPr="002422E6" w:rsidRDefault="00DD5B93" w:rsidP="001B3F69">
            <w:pPr>
              <w:snapToGrid w:val="0"/>
              <w:rPr>
                <w:rFonts w:ascii="Times New Roman" w:hAnsi="Times New Roman" w:cs="Times New Roman"/>
                <w:sz w:val="21"/>
                <w:szCs w:val="21"/>
                <w:lang w:val="en-US"/>
              </w:rPr>
            </w:pPr>
          </w:p>
          <w:p w14:paraId="4ECDA666" w14:textId="77777777" w:rsidR="00DD5B93" w:rsidRPr="002422E6" w:rsidRDefault="00DD5B93" w:rsidP="001B3F69">
            <w:pPr>
              <w:snapToGrid w:val="0"/>
              <w:rPr>
                <w:rFonts w:ascii="Times New Roman" w:hAnsi="Times New Roman" w:cs="Times New Roman"/>
                <w:sz w:val="21"/>
                <w:szCs w:val="21"/>
                <w:lang w:val="en-US"/>
              </w:rPr>
            </w:pPr>
          </w:p>
          <w:p w14:paraId="427583B3" w14:textId="77777777" w:rsidR="00DD5B93" w:rsidRPr="002422E6" w:rsidRDefault="00DD5B93" w:rsidP="001B3F69">
            <w:pPr>
              <w:snapToGrid w:val="0"/>
              <w:rPr>
                <w:rFonts w:ascii="Times New Roman" w:hAnsi="Times New Roman" w:cs="Times New Roman"/>
                <w:sz w:val="21"/>
                <w:szCs w:val="21"/>
                <w:lang w:val="en-US"/>
              </w:rPr>
            </w:pPr>
          </w:p>
          <w:p w14:paraId="314A526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
            </w:r>
          </w:p>
          <w:p w14:paraId="0B48143C" w14:textId="77777777" w:rsidR="00DD5B93" w:rsidRPr="002422E6" w:rsidRDefault="00DD5B93" w:rsidP="001B3F69">
            <w:pPr>
              <w:snapToGrid w:val="0"/>
              <w:rPr>
                <w:rFonts w:ascii="Times New Roman" w:hAnsi="Times New Roman" w:cs="Times New Roman"/>
                <w:sz w:val="21"/>
                <w:szCs w:val="21"/>
                <w:lang w:val="en-US"/>
              </w:rPr>
            </w:pPr>
          </w:p>
          <w:p w14:paraId="673CFAF7" w14:textId="77777777" w:rsidR="00DD5B93" w:rsidRPr="002422E6" w:rsidRDefault="00DD5B93" w:rsidP="001B3F69">
            <w:pPr>
              <w:snapToGrid w:val="0"/>
              <w:rPr>
                <w:rFonts w:ascii="Times New Roman" w:hAnsi="Times New Roman" w:cs="Times New Roman"/>
                <w:sz w:val="21"/>
                <w:szCs w:val="21"/>
                <w:lang w:val="en-US"/>
              </w:rPr>
            </w:pPr>
          </w:p>
          <w:p w14:paraId="2974C646" w14:textId="77777777" w:rsidR="00DD5B93" w:rsidRPr="002422E6" w:rsidRDefault="00DD5B93" w:rsidP="001B3F69">
            <w:pPr>
              <w:snapToGrid w:val="0"/>
              <w:rPr>
                <w:rFonts w:ascii="Times New Roman" w:hAnsi="Times New Roman" w:cs="Times New Roman"/>
                <w:sz w:val="21"/>
                <w:szCs w:val="21"/>
                <w:lang w:val="en-US"/>
              </w:rPr>
            </w:pPr>
          </w:p>
          <w:p w14:paraId="7FE73E86" w14:textId="77777777" w:rsidR="00DD5B93" w:rsidRPr="002422E6" w:rsidRDefault="00DD5B93" w:rsidP="001B3F69">
            <w:pPr>
              <w:snapToGrid w:val="0"/>
              <w:rPr>
                <w:rFonts w:ascii="Times New Roman" w:hAnsi="Times New Roman" w:cs="Times New Roman"/>
                <w:b/>
                <w:sz w:val="21"/>
                <w:szCs w:val="21"/>
                <w:lang w:val="en-US"/>
              </w:rPr>
            </w:pPr>
          </w:p>
        </w:tc>
        <w:tc>
          <w:tcPr>
            <w:tcW w:w="0" w:type="auto"/>
            <w:tcBorders>
              <w:top w:val="single" w:sz="4" w:space="0" w:color="auto"/>
            </w:tcBorders>
          </w:tcPr>
          <w:p w14:paraId="6556856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PR2</w:t>
            </w:r>
          </w:p>
        </w:tc>
        <w:tc>
          <w:tcPr>
            <w:tcW w:w="0" w:type="auto"/>
            <w:tcBorders>
              <w:top w:val="single" w:sz="4" w:space="0" w:color="auto"/>
            </w:tcBorders>
          </w:tcPr>
          <w:p w14:paraId="4347A6E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PR2</w:t>
            </w:r>
          </w:p>
        </w:tc>
        <w:tc>
          <w:tcPr>
            <w:tcW w:w="537" w:type="dxa"/>
            <w:tcBorders>
              <w:top w:val="single" w:sz="4" w:space="0" w:color="auto"/>
            </w:tcBorders>
          </w:tcPr>
          <w:p w14:paraId="2EDA4BB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PR4</w:t>
            </w:r>
          </w:p>
        </w:tc>
      </w:tr>
      <w:tr w:rsidR="002422E6" w:rsidRPr="002422E6" w14:paraId="274B42D8" w14:textId="77777777" w:rsidTr="001B3F69">
        <w:trPr>
          <w:jc w:val="center"/>
        </w:trPr>
        <w:tc>
          <w:tcPr>
            <w:tcW w:w="0" w:type="auto"/>
          </w:tcPr>
          <w:p w14:paraId="43483C4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Weight</w:t>
            </w:r>
          </w:p>
        </w:tc>
        <w:tc>
          <w:tcPr>
            <w:tcW w:w="0" w:type="auto"/>
          </w:tcPr>
          <w:p w14:paraId="453E4E1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 (1-4)</w:t>
            </w:r>
          </w:p>
        </w:tc>
        <w:tc>
          <w:tcPr>
            <w:tcW w:w="0" w:type="auto"/>
          </w:tcPr>
          <w:p w14:paraId="02465BF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WT3</w:t>
            </w:r>
          </w:p>
        </w:tc>
        <w:tc>
          <w:tcPr>
            <w:tcW w:w="0" w:type="auto"/>
          </w:tcPr>
          <w:p w14:paraId="6043C30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WT2</w:t>
            </w:r>
          </w:p>
        </w:tc>
        <w:tc>
          <w:tcPr>
            <w:tcW w:w="0" w:type="auto"/>
          </w:tcPr>
          <w:p w14:paraId="229D3C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WT2</w:t>
            </w:r>
          </w:p>
        </w:tc>
        <w:tc>
          <w:tcPr>
            <w:tcW w:w="0" w:type="auto"/>
            <w:vMerge/>
          </w:tcPr>
          <w:p w14:paraId="0529FF97"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73F071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WT3</w:t>
            </w:r>
          </w:p>
        </w:tc>
        <w:tc>
          <w:tcPr>
            <w:tcW w:w="0" w:type="auto"/>
          </w:tcPr>
          <w:p w14:paraId="07FEEE6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WT2</w:t>
            </w:r>
          </w:p>
        </w:tc>
        <w:tc>
          <w:tcPr>
            <w:tcW w:w="537" w:type="dxa"/>
          </w:tcPr>
          <w:p w14:paraId="5A0C5CA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WT3</w:t>
            </w:r>
          </w:p>
        </w:tc>
      </w:tr>
      <w:tr w:rsidR="002422E6" w:rsidRPr="002422E6" w14:paraId="22B71659" w14:textId="77777777" w:rsidTr="001B3F69">
        <w:trPr>
          <w:jc w:val="center"/>
        </w:trPr>
        <w:tc>
          <w:tcPr>
            <w:tcW w:w="0" w:type="auto"/>
          </w:tcPr>
          <w:p w14:paraId="0D5019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Size</w:t>
            </w:r>
          </w:p>
        </w:tc>
        <w:tc>
          <w:tcPr>
            <w:tcW w:w="0" w:type="auto"/>
          </w:tcPr>
          <w:p w14:paraId="54F23D0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 (1-4)</w:t>
            </w:r>
          </w:p>
        </w:tc>
        <w:tc>
          <w:tcPr>
            <w:tcW w:w="0" w:type="auto"/>
          </w:tcPr>
          <w:p w14:paraId="6C1CDFF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SZ3</w:t>
            </w:r>
          </w:p>
        </w:tc>
        <w:tc>
          <w:tcPr>
            <w:tcW w:w="0" w:type="auto"/>
          </w:tcPr>
          <w:p w14:paraId="2AC98C3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SZ2</w:t>
            </w:r>
          </w:p>
        </w:tc>
        <w:tc>
          <w:tcPr>
            <w:tcW w:w="0" w:type="auto"/>
          </w:tcPr>
          <w:p w14:paraId="11158A9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SZ3</w:t>
            </w:r>
          </w:p>
        </w:tc>
        <w:tc>
          <w:tcPr>
            <w:tcW w:w="0" w:type="auto"/>
            <w:vMerge/>
          </w:tcPr>
          <w:p w14:paraId="02720CC3"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6C6042C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SZ3</w:t>
            </w:r>
          </w:p>
        </w:tc>
        <w:tc>
          <w:tcPr>
            <w:tcW w:w="0" w:type="auto"/>
          </w:tcPr>
          <w:p w14:paraId="43EE66A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SZ2</w:t>
            </w:r>
          </w:p>
        </w:tc>
        <w:tc>
          <w:tcPr>
            <w:tcW w:w="537" w:type="dxa"/>
          </w:tcPr>
          <w:p w14:paraId="2BE59CA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SZ1</w:t>
            </w:r>
          </w:p>
        </w:tc>
      </w:tr>
      <w:tr w:rsidR="002422E6" w:rsidRPr="002422E6" w14:paraId="4B9964A7" w14:textId="77777777" w:rsidTr="001B3F69">
        <w:trPr>
          <w:jc w:val="center"/>
        </w:trPr>
        <w:tc>
          <w:tcPr>
            <w:tcW w:w="0" w:type="auto"/>
          </w:tcPr>
          <w:p w14:paraId="64E114D8"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Camera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29E98B5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 (1-4)</w:t>
            </w:r>
          </w:p>
        </w:tc>
        <w:tc>
          <w:tcPr>
            <w:tcW w:w="0" w:type="auto"/>
          </w:tcPr>
          <w:p w14:paraId="7F947A5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CR4</w:t>
            </w:r>
          </w:p>
        </w:tc>
        <w:tc>
          <w:tcPr>
            <w:tcW w:w="0" w:type="auto"/>
          </w:tcPr>
          <w:p w14:paraId="7E279DE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CR1</w:t>
            </w:r>
          </w:p>
        </w:tc>
        <w:tc>
          <w:tcPr>
            <w:tcW w:w="0" w:type="auto"/>
          </w:tcPr>
          <w:p w14:paraId="50E25A0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CR1</w:t>
            </w:r>
          </w:p>
        </w:tc>
        <w:tc>
          <w:tcPr>
            <w:tcW w:w="0" w:type="auto"/>
            <w:vMerge/>
          </w:tcPr>
          <w:p w14:paraId="16A56D2E"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635A49F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CR1</w:t>
            </w:r>
          </w:p>
        </w:tc>
        <w:tc>
          <w:tcPr>
            <w:tcW w:w="0" w:type="auto"/>
          </w:tcPr>
          <w:p w14:paraId="19D5454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CR1</w:t>
            </w:r>
          </w:p>
        </w:tc>
        <w:tc>
          <w:tcPr>
            <w:tcW w:w="537" w:type="dxa"/>
          </w:tcPr>
          <w:p w14:paraId="25D0855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CR1</w:t>
            </w:r>
          </w:p>
        </w:tc>
      </w:tr>
      <w:tr w:rsidR="002422E6" w:rsidRPr="002422E6" w14:paraId="2F2CE8BC" w14:textId="77777777" w:rsidTr="001B3F69">
        <w:trPr>
          <w:jc w:val="center"/>
        </w:trPr>
        <w:tc>
          <w:tcPr>
            <w:tcW w:w="0" w:type="auto"/>
          </w:tcPr>
          <w:p w14:paraId="56B73E06"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Screen </w:t>
            </w:r>
            <w:r w:rsidR="00645BB0" w:rsidRPr="002422E6">
              <w:rPr>
                <w:rFonts w:ascii="Times New Roman" w:hAnsi="Times New Roman" w:cs="Times New Roman"/>
                <w:sz w:val="21"/>
                <w:szCs w:val="21"/>
                <w:lang w:val="en-US"/>
              </w:rPr>
              <w:t>r</w:t>
            </w:r>
            <w:r w:rsidRPr="002422E6">
              <w:rPr>
                <w:rFonts w:ascii="Times New Roman" w:hAnsi="Times New Roman" w:cs="Times New Roman"/>
                <w:sz w:val="21"/>
                <w:szCs w:val="21"/>
                <w:lang w:val="en-US"/>
              </w:rPr>
              <w:t>esolution</w:t>
            </w:r>
          </w:p>
        </w:tc>
        <w:tc>
          <w:tcPr>
            <w:tcW w:w="0" w:type="auto"/>
          </w:tcPr>
          <w:p w14:paraId="4ED3407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 (1-4)</w:t>
            </w:r>
          </w:p>
        </w:tc>
        <w:tc>
          <w:tcPr>
            <w:tcW w:w="0" w:type="auto"/>
          </w:tcPr>
          <w:p w14:paraId="195D491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SR3</w:t>
            </w:r>
          </w:p>
        </w:tc>
        <w:tc>
          <w:tcPr>
            <w:tcW w:w="0" w:type="auto"/>
          </w:tcPr>
          <w:p w14:paraId="2AC89BE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SR2</w:t>
            </w:r>
          </w:p>
        </w:tc>
        <w:tc>
          <w:tcPr>
            <w:tcW w:w="0" w:type="auto"/>
          </w:tcPr>
          <w:p w14:paraId="6D1152B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SR2</w:t>
            </w:r>
          </w:p>
        </w:tc>
        <w:tc>
          <w:tcPr>
            <w:tcW w:w="0" w:type="auto"/>
            <w:vMerge/>
          </w:tcPr>
          <w:p w14:paraId="4C9E3A79"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6D361CA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SR1</w:t>
            </w:r>
          </w:p>
        </w:tc>
        <w:tc>
          <w:tcPr>
            <w:tcW w:w="0" w:type="auto"/>
          </w:tcPr>
          <w:p w14:paraId="4FF5432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SR2</w:t>
            </w:r>
          </w:p>
        </w:tc>
        <w:tc>
          <w:tcPr>
            <w:tcW w:w="537" w:type="dxa"/>
          </w:tcPr>
          <w:p w14:paraId="0F1EE4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SR1</w:t>
            </w:r>
          </w:p>
        </w:tc>
      </w:tr>
      <w:tr w:rsidR="002422E6" w:rsidRPr="002422E6" w14:paraId="3E7F379A" w14:textId="77777777" w:rsidTr="001B3F69">
        <w:trPr>
          <w:jc w:val="center"/>
        </w:trPr>
        <w:tc>
          <w:tcPr>
            <w:tcW w:w="0" w:type="auto"/>
          </w:tcPr>
          <w:p w14:paraId="68E9394E" w14:textId="77777777" w:rsidR="00DD5B93" w:rsidRPr="002422E6" w:rsidRDefault="00DD5B93" w:rsidP="00645BB0">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Operating </w:t>
            </w:r>
            <w:r w:rsidR="00645BB0" w:rsidRPr="002422E6">
              <w:rPr>
                <w:rFonts w:ascii="Times New Roman" w:hAnsi="Times New Roman" w:cs="Times New Roman"/>
                <w:sz w:val="21"/>
                <w:szCs w:val="21"/>
                <w:lang w:val="en-US"/>
              </w:rPr>
              <w:t>s</w:t>
            </w:r>
            <w:r w:rsidRPr="002422E6">
              <w:rPr>
                <w:rFonts w:ascii="Times New Roman" w:hAnsi="Times New Roman" w:cs="Times New Roman"/>
                <w:sz w:val="21"/>
                <w:szCs w:val="21"/>
                <w:lang w:val="en-US"/>
              </w:rPr>
              <w:t>ystem</w:t>
            </w:r>
          </w:p>
        </w:tc>
        <w:tc>
          <w:tcPr>
            <w:tcW w:w="0" w:type="auto"/>
          </w:tcPr>
          <w:p w14:paraId="56484A5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 (1-3)</w:t>
            </w:r>
          </w:p>
        </w:tc>
        <w:tc>
          <w:tcPr>
            <w:tcW w:w="0" w:type="auto"/>
          </w:tcPr>
          <w:p w14:paraId="2E58BFC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OS2</w:t>
            </w:r>
          </w:p>
        </w:tc>
        <w:tc>
          <w:tcPr>
            <w:tcW w:w="0" w:type="auto"/>
          </w:tcPr>
          <w:p w14:paraId="1DC101E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OS1</w:t>
            </w:r>
          </w:p>
        </w:tc>
        <w:tc>
          <w:tcPr>
            <w:tcW w:w="0" w:type="auto"/>
          </w:tcPr>
          <w:p w14:paraId="10734DB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OS2</w:t>
            </w:r>
          </w:p>
        </w:tc>
        <w:tc>
          <w:tcPr>
            <w:tcW w:w="0" w:type="auto"/>
            <w:vMerge/>
          </w:tcPr>
          <w:p w14:paraId="3278576B"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4DBE6EB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OS2</w:t>
            </w:r>
          </w:p>
        </w:tc>
        <w:tc>
          <w:tcPr>
            <w:tcW w:w="0" w:type="auto"/>
          </w:tcPr>
          <w:p w14:paraId="1DAA9AA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OS1</w:t>
            </w:r>
          </w:p>
        </w:tc>
        <w:tc>
          <w:tcPr>
            <w:tcW w:w="537" w:type="dxa"/>
          </w:tcPr>
          <w:p w14:paraId="34FBE4A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OS1</w:t>
            </w:r>
          </w:p>
        </w:tc>
      </w:tr>
      <w:tr w:rsidR="002422E6" w:rsidRPr="002422E6" w14:paraId="7D758ECE" w14:textId="77777777" w:rsidTr="001B3F69">
        <w:trPr>
          <w:jc w:val="center"/>
        </w:trPr>
        <w:tc>
          <w:tcPr>
            <w:tcW w:w="0" w:type="auto"/>
          </w:tcPr>
          <w:p w14:paraId="3184E87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Battery</w:t>
            </w:r>
          </w:p>
        </w:tc>
        <w:tc>
          <w:tcPr>
            <w:tcW w:w="0" w:type="auto"/>
          </w:tcPr>
          <w:p w14:paraId="52D7B93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 (1-5)</w:t>
            </w:r>
          </w:p>
        </w:tc>
        <w:tc>
          <w:tcPr>
            <w:tcW w:w="0" w:type="auto"/>
          </w:tcPr>
          <w:p w14:paraId="38E9102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BT5</w:t>
            </w:r>
          </w:p>
        </w:tc>
        <w:tc>
          <w:tcPr>
            <w:tcW w:w="0" w:type="auto"/>
          </w:tcPr>
          <w:p w14:paraId="601C8EB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BT1</w:t>
            </w:r>
          </w:p>
        </w:tc>
        <w:tc>
          <w:tcPr>
            <w:tcW w:w="0" w:type="auto"/>
          </w:tcPr>
          <w:p w14:paraId="429BDC5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BT2</w:t>
            </w:r>
          </w:p>
        </w:tc>
        <w:tc>
          <w:tcPr>
            <w:tcW w:w="0" w:type="auto"/>
            <w:vMerge/>
          </w:tcPr>
          <w:p w14:paraId="70600775"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2F0B134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BT1</w:t>
            </w:r>
          </w:p>
        </w:tc>
        <w:tc>
          <w:tcPr>
            <w:tcW w:w="0" w:type="auto"/>
          </w:tcPr>
          <w:p w14:paraId="56EE994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BT3</w:t>
            </w:r>
          </w:p>
        </w:tc>
        <w:tc>
          <w:tcPr>
            <w:tcW w:w="537" w:type="dxa"/>
          </w:tcPr>
          <w:p w14:paraId="1A7B0B8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BT3</w:t>
            </w:r>
          </w:p>
        </w:tc>
      </w:tr>
      <w:tr w:rsidR="002422E6" w:rsidRPr="002422E6" w14:paraId="5C2E1D00" w14:textId="77777777" w:rsidTr="001B3F69">
        <w:trPr>
          <w:jc w:val="center"/>
        </w:trPr>
        <w:tc>
          <w:tcPr>
            <w:tcW w:w="0" w:type="auto"/>
          </w:tcPr>
          <w:p w14:paraId="21F47C75" w14:textId="6A2CC855"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Color</w:t>
            </w:r>
          </w:p>
        </w:tc>
        <w:tc>
          <w:tcPr>
            <w:tcW w:w="0" w:type="auto"/>
          </w:tcPr>
          <w:p w14:paraId="3B5765A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 (1-5)</w:t>
            </w:r>
          </w:p>
        </w:tc>
        <w:tc>
          <w:tcPr>
            <w:tcW w:w="0" w:type="auto"/>
          </w:tcPr>
          <w:p w14:paraId="22E386A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CL5</w:t>
            </w:r>
          </w:p>
        </w:tc>
        <w:tc>
          <w:tcPr>
            <w:tcW w:w="0" w:type="auto"/>
          </w:tcPr>
          <w:p w14:paraId="0DB12CA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CL4</w:t>
            </w:r>
          </w:p>
        </w:tc>
        <w:tc>
          <w:tcPr>
            <w:tcW w:w="0" w:type="auto"/>
          </w:tcPr>
          <w:p w14:paraId="610ACBC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CL1</w:t>
            </w:r>
          </w:p>
        </w:tc>
        <w:tc>
          <w:tcPr>
            <w:tcW w:w="0" w:type="auto"/>
            <w:vMerge/>
          </w:tcPr>
          <w:p w14:paraId="763935BC"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0BCF6B5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CL4</w:t>
            </w:r>
          </w:p>
        </w:tc>
        <w:tc>
          <w:tcPr>
            <w:tcW w:w="0" w:type="auto"/>
          </w:tcPr>
          <w:p w14:paraId="2F553D1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CL1</w:t>
            </w:r>
          </w:p>
        </w:tc>
        <w:tc>
          <w:tcPr>
            <w:tcW w:w="537" w:type="dxa"/>
          </w:tcPr>
          <w:p w14:paraId="7414C74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CL5</w:t>
            </w:r>
          </w:p>
        </w:tc>
      </w:tr>
      <w:tr w:rsidR="002422E6" w:rsidRPr="002422E6" w14:paraId="1EC7646B" w14:textId="77777777" w:rsidTr="001B3F69">
        <w:trPr>
          <w:jc w:val="center"/>
        </w:trPr>
        <w:tc>
          <w:tcPr>
            <w:tcW w:w="0" w:type="auto"/>
          </w:tcPr>
          <w:p w14:paraId="701B6EF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w:t>
            </w:r>
          </w:p>
        </w:tc>
        <w:tc>
          <w:tcPr>
            <w:tcW w:w="0" w:type="auto"/>
          </w:tcPr>
          <w:p w14:paraId="677D4ED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 (1-3)</w:t>
            </w:r>
          </w:p>
        </w:tc>
        <w:tc>
          <w:tcPr>
            <w:tcW w:w="0" w:type="auto"/>
          </w:tcPr>
          <w:p w14:paraId="4D45E4F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MT1</w:t>
            </w:r>
          </w:p>
        </w:tc>
        <w:tc>
          <w:tcPr>
            <w:tcW w:w="0" w:type="auto"/>
          </w:tcPr>
          <w:p w14:paraId="0D6DE2A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MT2</w:t>
            </w:r>
          </w:p>
        </w:tc>
        <w:tc>
          <w:tcPr>
            <w:tcW w:w="0" w:type="auto"/>
          </w:tcPr>
          <w:p w14:paraId="4B9CCB0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MT2</w:t>
            </w:r>
          </w:p>
        </w:tc>
        <w:tc>
          <w:tcPr>
            <w:tcW w:w="0" w:type="auto"/>
            <w:vMerge/>
          </w:tcPr>
          <w:p w14:paraId="5924B0E4"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6FA2F84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MT1</w:t>
            </w:r>
          </w:p>
        </w:tc>
        <w:tc>
          <w:tcPr>
            <w:tcW w:w="0" w:type="auto"/>
          </w:tcPr>
          <w:p w14:paraId="5A1B0F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MT2</w:t>
            </w:r>
          </w:p>
        </w:tc>
        <w:tc>
          <w:tcPr>
            <w:tcW w:w="537" w:type="dxa"/>
          </w:tcPr>
          <w:p w14:paraId="5B31C10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MT2</w:t>
            </w:r>
          </w:p>
        </w:tc>
      </w:tr>
      <w:tr w:rsidR="002422E6" w:rsidRPr="002422E6" w14:paraId="58CE1934" w14:textId="77777777" w:rsidTr="001B3F69">
        <w:trPr>
          <w:jc w:val="center"/>
        </w:trPr>
        <w:tc>
          <w:tcPr>
            <w:tcW w:w="0" w:type="auto"/>
            <w:tcBorders>
              <w:bottom w:val="single" w:sz="4" w:space="0" w:color="auto"/>
            </w:tcBorders>
          </w:tcPr>
          <w:p w14:paraId="626410C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Type</w:t>
            </w:r>
          </w:p>
        </w:tc>
        <w:tc>
          <w:tcPr>
            <w:tcW w:w="0" w:type="auto"/>
            <w:tcBorders>
              <w:bottom w:val="single" w:sz="4" w:space="0" w:color="auto"/>
            </w:tcBorders>
          </w:tcPr>
          <w:p w14:paraId="33E5373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 (A, B, C)</w:t>
            </w:r>
          </w:p>
        </w:tc>
        <w:tc>
          <w:tcPr>
            <w:tcW w:w="0" w:type="auto"/>
            <w:tcBorders>
              <w:bottom w:val="single" w:sz="4" w:space="0" w:color="auto"/>
            </w:tcBorders>
          </w:tcPr>
          <w:p w14:paraId="7B84931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STB</w:t>
            </w:r>
          </w:p>
        </w:tc>
        <w:tc>
          <w:tcPr>
            <w:tcW w:w="0" w:type="auto"/>
            <w:tcBorders>
              <w:bottom w:val="single" w:sz="4" w:space="0" w:color="auto"/>
            </w:tcBorders>
          </w:tcPr>
          <w:p w14:paraId="280BF68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0" w:type="auto"/>
            <w:tcBorders>
              <w:bottom w:val="single" w:sz="4" w:space="0" w:color="auto"/>
            </w:tcBorders>
          </w:tcPr>
          <w:p w14:paraId="6DFE82B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0" w:type="auto"/>
            <w:vMerge/>
            <w:tcBorders>
              <w:bottom w:val="single" w:sz="4" w:space="0" w:color="auto"/>
            </w:tcBorders>
          </w:tcPr>
          <w:p w14:paraId="57E9C494" w14:textId="77777777" w:rsidR="00DD5B93" w:rsidRPr="002422E6" w:rsidRDefault="00DD5B93" w:rsidP="001B3F69">
            <w:pPr>
              <w:snapToGrid w:val="0"/>
              <w:rPr>
                <w:rFonts w:ascii="Times New Roman" w:hAnsi="Times New Roman" w:cs="Times New Roman"/>
                <w:sz w:val="21"/>
                <w:szCs w:val="21"/>
                <w:lang w:val="en-US"/>
              </w:rPr>
            </w:pPr>
          </w:p>
        </w:tc>
        <w:tc>
          <w:tcPr>
            <w:tcW w:w="0" w:type="auto"/>
            <w:tcBorders>
              <w:bottom w:val="single" w:sz="4" w:space="0" w:color="auto"/>
            </w:tcBorders>
          </w:tcPr>
          <w:p w14:paraId="3E2745C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STB</w:t>
            </w:r>
          </w:p>
        </w:tc>
        <w:tc>
          <w:tcPr>
            <w:tcW w:w="0" w:type="auto"/>
            <w:tcBorders>
              <w:bottom w:val="single" w:sz="4" w:space="0" w:color="auto"/>
            </w:tcBorders>
          </w:tcPr>
          <w:p w14:paraId="03AD696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c>
          <w:tcPr>
            <w:tcW w:w="537" w:type="dxa"/>
            <w:tcBorders>
              <w:bottom w:val="single" w:sz="4" w:space="0" w:color="auto"/>
            </w:tcBorders>
          </w:tcPr>
          <w:p w14:paraId="2EB109B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STC</w:t>
            </w:r>
          </w:p>
        </w:tc>
      </w:tr>
      <w:tr w:rsidR="00DD5B93" w:rsidRPr="002422E6" w14:paraId="0C2182C8" w14:textId="77777777" w:rsidTr="001B3F69">
        <w:trPr>
          <w:jc w:val="center"/>
        </w:trPr>
        <w:tc>
          <w:tcPr>
            <w:tcW w:w="8843" w:type="dxa"/>
            <w:gridSpan w:val="9"/>
            <w:tcBorders>
              <w:top w:val="single" w:sz="4" w:space="0" w:color="auto"/>
              <w:bottom w:val="nil"/>
            </w:tcBorders>
          </w:tcPr>
          <w:p w14:paraId="75A9BF6C" w14:textId="0D03DF56" w:rsidR="00DD5B93" w:rsidRPr="002422E6" w:rsidRDefault="00DD5B93" w:rsidP="00AB4FE4">
            <w:pPr>
              <w:snapToGrid w:val="0"/>
              <w:rPr>
                <w:rFonts w:ascii="Times New Roman" w:hAnsi="Times New Roman" w:cs="Times New Roman"/>
                <w:i/>
                <w:sz w:val="21"/>
                <w:szCs w:val="21"/>
                <w:lang w:val="en-US"/>
              </w:rPr>
            </w:pPr>
            <w:r w:rsidRPr="002422E6">
              <w:rPr>
                <w:rFonts w:ascii="Times New Roman" w:hAnsi="Times New Roman" w:cs="Times New Roman"/>
                <w:sz w:val="21"/>
                <w:szCs w:val="21"/>
                <w:lang w:val="en-US"/>
              </w:rPr>
              <w:t>Notes:</w:t>
            </w:r>
            <w:r w:rsidRPr="002422E6">
              <w:rPr>
                <w:rFonts w:ascii="Times New Roman" w:hAnsi="Times New Roman" w:cs="Times New Roman"/>
                <w:i/>
                <w:sz w:val="21"/>
                <w:szCs w:val="21"/>
                <w:lang w:val="en-US"/>
              </w:rPr>
              <w:t xml:space="preserve"> PR1 = $300 or less; PR2 = $300-500; PR3 = $500-800; PR4 = over $800; PR5 = Does not matter; WT1 = 110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g or less; WT2 = 110-150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g; WT3 = over 150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g; WT4 = Does not matter; SZ1 = 5.0 in or less; SZ2 = 5.1-5.5</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in; SZ3 = over 5.5</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in; SZ4 = Does not matter; CR1 = 15 million pixel</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 xml:space="preserve"> or less; CR2 = 15-20 million pixel</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 CR3 = over 20 million pixel</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 CR4 = Does not matter; SR1 = 1920p and above; SR2 = 1280-1920p; SR3 = 1280p or less; SR4 = Does</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n</w:t>
            </w:r>
            <w:r w:rsidR="00AB4FE4" w:rsidRPr="002422E6">
              <w:rPr>
                <w:rFonts w:ascii="Times New Roman" w:hAnsi="Times New Roman" w:cs="Times New Roman"/>
                <w:i/>
                <w:sz w:val="21"/>
                <w:szCs w:val="21"/>
                <w:lang w:val="en-US"/>
              </w:rPr>
              <w:t>o</w:t>
            </w:r>
            <w:r w:rsidRPr="002422E6">
              <w:rPr>
                <w:rFonts w:ascii="Times New Roman" w:hAnsi="Times New Roman" w:cs="Times New Roman"/>
                <w:i/>
                <w:sz w:val="21"/>
                <w:szCs w:val="21"/>
                <w:lang w:val="en-US"/>
              </w:rPr>
              <w:t>t matter; OS1 = IOS; OS2 = Android; OS3 = Does not matter; BT1 = 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400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or less; BT2 = 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400-1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800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BT3 = 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800-2</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000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BT4 = 2</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000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and above; BT5 = Does not matter; CL1 = White; CL2 = Gold; CL3 = Silver; CL4 = Black; CL5 = Does not matter; MT1 = Metal; MT2 = Plastics; MT3 = Does not matter; TYA = Type A smartphone; TYB = Type B smartphone; TYC = Type C smartphone</w:t>
            </w:r>
            <w:r w:rsidR="00AB4FE4" w:rsidRPr="002422E6">
              <w:rPr>
                <w:rFonts w:ascii="Times New Roman" w:hAnsi="Times New Roman" w:cs="Times New Roman"/>
                <w:i/>
                <w:sz w:val="21"/>
                <w:szCs w:val="21"/>
                <w:lang w:val="en-US"/>
              </w:rPr>
              <w:t>.</w:t>
            </w:r>
          </w:p>
        </w:tc>
      </w:tr>
    </w:tbl>
    <w:p w14:paraId="7CA2DF89"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0F668368" w14:textId="77777777" w:rsidR="00DD5B93" w:rsidRPr="002422E6" w:rsidRDefault="00DD5B93" w:rsidP="001B3F69">
      <w:pPr>
        <w:snapToGrid w:val="0"/>
        <w:spacing w:after="0" w:line="240" w:lineRule="auto"/>
        <w:rPr>
          <w:rFonts w:ascii="Times New Roman" w:hAnsi="Times New Roman" w:cs="Times New Roman"/>
          <w:sz w:val="21"/>
          <w:szCs w:val="21"/>
          <w:shd w:val="clear" w:color="auto" w:fill="FFFFFF"/>
          <w:lang w:val="en-US"/>
        </w:rPr>
      </w:pPr>
    </w:p>
    <w:p w14:paraId="6ACBF157"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08"/>
        <w:gridCol w:w="1693"/>
        <w:gridCol w:w="999"/>
        <w:gridCol w:w="1101"/>
        <w:gridCol w:w="520"/>
        <w:gridCol w:w="1227"/>
        <w:gridCol w:w="1299"/>
      </w:tblGrid>
      <w:tr w:rsidR="002422E6" w:rsidRPr="002422E6" w14:paraId="066CA9EB" w14:textId="77777777" w:rsidTr="00645BB0">
        <w:tc>
          <w:tcPr>
            <w:tcW w:w="8647" w:type="dxa"/>
            <w:gridSpan w:val="7"/>
            <w:tcBorders>
              <w:bottom w:val="single" w:sz="4" w:space="0" w:color="auto"/>
            </w:tcBorders>
          </w:tcPr>
          <w:p w14:paraId="2CF6782A"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sz w:val="21"/>
                <w:szCs w:val="21"/>
                <w:lang w:val="en-US"/>
              </w:rPr>
              <w:t>Table 7: Results of th</w:t>
            </w:r>
            <w:r w:rsidR="00F822BC" w:rsidRPr="002422E6">
              <w:rPr>
                <w:rFonts w:ascii="Times New Roman" w:hAnsi="Times New Roman" w:cs="Times New Roman"/>
                <w:sz w:val="21"/>
                <w:szCs w:val="21"/>
                <w:lang w:val="en-US"/>
              </w:rPr>
              <w:t>e association rules ana</w:t>
            </w:r>
            <w:r w:rsidRPr="002422E6">
              <w:rPr>
                <w:rFonts w:ascii="Times New Roman" w:hAnsi="Times New Roman" w:cs="Times New Roman"/>
                <w:sz w:val="21"/>
                <w:szCs w:val="21"/>
                <w:lang w:val="en-US"/>
              </w:rPr>
              <w:t>lysis (min sup = 5%, min con = 30%)</w:t>
            </w:r>
          </w:p>
        </w:tc>
      </w:tr>
      <w:tr w:rsidR="002422E6" w:rsidRPr="002422E6" w14:paraId="1FC5FCE8" w14:textId="77777777" w:rsidTr="00645BB0">
        <w:tc>
          <w:tcPr>
            <w:tcW w:w="0" w:type="auto"/>
            <w:tcBorders>
              <w:top w:val="single" w:sz="4" w:space="0" w:color="auto"/>
              <w:bottom w:val="single" w:sz="4" w:space="0" w:color="auto"/>
            </w:tcBorders>
          </w:tcPr>
          <w:p w14:paraId="11BF5ADD"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Smartphone </w:t>
            </w:r>
            <w:r w:rsidR="00E269B9" w:rsidRPr="002422E6">
              <w:rPr>
                <w:rFonts w:ascii="Times New Roman" w:hAnsi="Times New Roman" w:cs="Times New Roman"/>
                <w:b/>
                <w:sz w:val="21"/>
                <w:szCs w:val="21"/>
                <w:lang w:val="en-US"/>
              </w:rPr>
              <w:t>t</w:t>
            </w:r>
            <w:r w:rsidRPr="002422E6">
              <w:rPr>
                <w:rFonts w:ascii="Times New Roman" w:hAnsi="Times New Roman" w:cs="Times New Roman"/>
                <w:b/>
                <w:sz w:val="21"/>
                <w:szCs w:val="21"/>
                <w:lang w:val="en-US"/>
              </w:rPr>
              <w:t>ype</w:t>
            </w:r>
          </w:p>
        </w:tc>
        <w:tc>
          <w:tcPr>
            <w:tcW w:w="0" w:type="auto"/>
            <w:tcBorders>
              <w:top w:val="single" w:sz="4" w:space="0" w:color="auto"/>
              <w:bottom w:val="single" w:sz="4" w:space="0" w:color="auto"/>
            </w:tcBorders>
          </w:tcPr>
          <w:p w14:paraId="750D967D"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Association </w:t>
            </w:r>
            <w:r w:rsidR="00E269B9" w:rsidRPr="002422E6">
              <w:rPr>
                <w:rFonts w:ascii="Times New Roman" w:hAnsi="Times New Roman" w:cs="Times New Roman"/>
                <w:b/>
                <w:sz w:val="21"/>
                <w:szCs w:val="21"/>
                <w:lang w:val="en-US"/>
              </w:rPr>
              <w:t>r</w:t>
            </w:r>
            <w:r w:rsidRPr="002422E6">
              <w:rPr>
                <w:rFonts w:ascii="Times New Roman" w:hAnsi="Times New Roman" w:cs="Times New Roman"/>
                <w:b/>
                <w:sz w:val="21"/>
                <w:szCs w:val="21"/>
                <w:lang w:val="en-US"/>
              </w:rPr>
              <w:t>ule</w:t>
            </w:r>
          </w:p>
        </w:tc>
        <w:tc>
          <w:tcPr>
            <w:tcW w:w="0" w:type="auto"/>
            <w:tcBorders>
              <w:top w:val="single" w:sz="4" w:space="0" w:color="auto"/>
              <w:bottom w:val="single" w:sz="4" w:space="0" w:color="auto"/>
            </w:tcBorders>
          </w:tcPr>
          <w:p w14:paraId="2553412F"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Sup. (%)</w:t>
            </w:r>
          </w:p>
        </w:tc>
        <w:tc>
          <w:tcPr>
            <w:tcW w:w="0" w:type="auto"/>
            <w:tcBorders>
              <w:top w:val="single" w:sz="4" w:space="0" w:color="auto"/>
              <w:bottom w:val="single" w:sz="4" w:space="0" w:color="auto"/>
            </w:tcBorders>
          </w:tcPr>
          <w:p w14:paraId="05F860A6"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Conf. (%)</w:t>
            </w:r>
          </w:p>
        </w:tc>
        <w:tc>
          <w:tcPr>
            <w:tcW w:w="0" w:type="auto"/>
            <w:tcBorders>
              <w:top w:val="single" w:sz="4" w:space="0" w:color="auto"/>
              <w:bottom w:val="single" w:sz="4" w:space="0" w:color="auto"/>
            </w:tcBorders>
          </w:tcPr>
          <w:p w14:paraId="24A0791A"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Lift</w:t>
            </w:r>
          </w:p>
        </w:tc>
        <w:tc>
          <w:tcPr>
            <w:tcW w:w="0" w:type="auto"/>
            <w:tcBorders>
              <w:top w:val="single" w:sz="4" w:space="0" w:color="auto"/>
              <w:bottom w:val="single" w:sz="4" w:space="0" w:color="auto"/>
            </w:tcBorders>
          </w:tcPr>
          <w:p w14:paraId="3B52A826"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Antecedent</w:t>
            </w:r>
          </w:p>
        </w:tc>
        <w:tc>
          <w:tcPr>
            <w:tcW w:w="1188" w:type="dxa"/>
            <w:tcBorders>
              <w:top w:val="single" w:sz="4" w:space="0" w:color="auto"/>
              <w:bottom w:val="single" w:sz="4" w:space="0" w:color="auto"/>
            </w:tcBorders>
          </w:tcPr>
          <w:p w14:paraId="6D097B24"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Consequent</w:t>
            </w:r>
          </w:p>
        </w:tc>
      </w:tr>
      <w:tr w:rsidR="002422E6" w:rsidRPr="002422E6" w14:paraId="6999E1B4" w14:textId="77777777" w:rsidTr="00645BB0">
        <w:tc>
          <w:tcPr>
            <w:tcW w:w="0" w:type="auto"/>
            <w:vMerge w:val="restart"/>
            <w:tcBorders>
              <w:top w:val="single" w:sz="4" w:space="0" w:color="auto"/>
            </w:tcBorders>
          </w:tcPr>
          <w:p w14:paraId="09840842" w14:textId="77777777" w:rsidR="00DD5B93" w:rsidRPr="002422E6" w:rsidRDefault="00DD5B93" w:rsidP="001B3F69">
            <w:pPr>
              <w:snapToGrid w:val="0"/>
              <w:rPr>
                <w:rFonts w:ascii="Times New Roman" w:hAnsi="Times New Roman" w:cs="Times New Roman"/>
                <w:i/>
                <w:sz w:val="21"/>
                <w:szCs w:val="21"/>
                <w:lang w:val="en-US"/>
              </w:rPr>
            </w:pPr>
            <w:r w:rsidRPr="002422E6">
              <w:rPr>
                <w:rFonts w:ascii="Times New Roman" w:hAnsi="Times New Roman" w:cs="Times New Roman"/>
                <w:i/>
                <w:sz w:val="21"/>
                <w:szCs w:val="21"/>
                <w:lang w:val="en-US"/>
              </w:rPr>
              <w:t>TYA</w:t>
            </w:r>
          </w:p>
        </w:tc>
        <w:tc>
          <w:tcPr>
            <w:tcW w:w="0" w:type="auto"/>
            <w:tcBorders>
              <w:top w:val="single" w:sz="4" w:space="0" w:color="auto"/>
            </w:tcBorders>
          </w:tcPr>
          <w:p w14:paraId="293D736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A1</w:t>
            </w:r>
          </w:p>
        </w:tc>
        <w:tc>
          <w:tcPr>
            <w:tcW w:w="0" w:type="auto"/>
            <w:tcBorders>
              <w:top w:val="single" w:sz="4" w:space="0" w:color="auto"/>
            </w:tcBorders>
          </w:tcPr>
          <w:p w14:paraId="35808BA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16.77 </w:t>
            </w:r>
          </w:p>
        </w:tc>
        <w:tc>
          <w:tcPr>
            <w:tcW w:w="0" w:type="auto"/>
            <w:tcBorders>
              <w:top w:val="single" w:sz="4" w:space="0" w:color="auto"/>
            </w:tcBorders>
          </w:tcPr>
          <w:p w14:paraId="1F79AA8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41.59</w:t>
            </w:r>
          </w:p>
        </w:tc>
        <w:tc>
          <w:tcPr>
            <w:tcW w:w="0" w:type="auto"/>
            <w:tcBorders>
              <w:top w:val="single" w:sz="4" w:space="0" w:color="auto"/>
            </w:tcBorders>
          </w:tcPr>
          <w:p w14:paraId="1990E83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1.29</w:t>
            </w:r>
          </w:p>
        </w:tc>
        <w:tc>
          <w:tcPr>
            <w:tcW w:w="0" w:type="auto"/>
            <w:tcBorders>
              <w:top w:val="single" w:sz="4" w:space="0" w:color="auto"/>
            </w:tcBorders>
          </w:tcPr>
          <w:p w14:paraId="672995F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w:t>
            </w:r>
          </w:p>
        </w:tc>
        <w:tc>
          <w:tcPr>
            <w:tcW w:w="1188" w:type="dxa"/>
            <w:tcBorders>
              <w:top w:val="single" w:sz="4" w:space="0" w:color="auto"/>
            </w:tcBorders>
          </w:tcPr>
          <w:p w14:paraId="416C0F7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2B444D69" w14:textId="77777777" w:rsidTr="00645BB0">
        <w:tc>
          <w:tcPr>
            <w:tcW w:w="0" w:type="auto"/>
            <w:vMerge/>
          </w:tcPr>
          <w:p w14:paraId="4F74AD4D"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4A2946E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A2</w:t>
            </w:r>
          </w:p>
        </w:tc>
        <w:tc>
          <w:tcPr>
            <w:tcW w:w="0" w:type="auto"/>
          </w:tcPr>
          <w:p w14:paraId="2C92D7C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13.77 </w:t>
            </w:r>
          </w:p>
        </w:tc>
        <w:tc>
          <w:tcPr>
            <w:tcW w:w="0" w:type="auto"/>
          </w:tcPr>
          <w:p w14:paraId="186CB36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39.13</w:t>
            </w:r>
          </w:p>
        </w:tc>
        <w:tc>
          <w:tcPr>
            <w:tcW w:w="0" w:type="auto"/>
          </w:tcPr>
          <w:p w14:paraId="1D2C370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1.23</w:t>
            </w:r>
          </w:p>
        </w:tc>
        <w:tc>
          <w:tcPr>
            <w:tcW w:w="0" w:type="auto"/>
          </w:tcPr>
          <w:p w14:paraId="4448375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w:t>
            </w:r>
          </w:p>
        </w:tc>
        <w:tc>
          <w:tcPr>
            <w:tcW w:w="1188" w:type="dxa"/>
          </w:tcPr>
          <w:p w14:paraId="217F49F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2D1B11F7" w14:textId="77777777" w:rsidTr="00645BB0">
        <w:tc>
          <w:tcPr>
            <w:tcW w:w="0" w:type="auto"/>
            <w:vMerge/>
          </w:tcPr>
          <w:p w14:paraId="765A8B16"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0A96B1F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A3</w:t>
            </w:r>
          </w:p>
        </w:tc>
        <w:tc>
          <w:tcPr>
            <w:tcW w:w="0" w:type="auto"/>
          </w:tcPr>
          <w:p w14:paraId="52355A9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6.59 </w:t>
            </w:r>
          </w:p>
        </w:tc>
        <w:tc>
          <w:tcPr>
            <w:tcW w:w="0" w:type="auto"/>
          </w:tcPr>
          <w:p w14:paraId="63E05BB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39.02</w:t>
            </w:r>
          </w:p>
        </w:tc>
        <w:tc>
          <w:tcPr>
            <w:tcW w:w="0" w:type="auto"/>
          </w:tcPr>
          <w:p w14:paraId="312B830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1.21</w:t>
            </w:r>
          </w:p>
        </w:tc>
        <w:tc>
          <w:tcPr>
            <w:tcW w:w="0" w:type="auto"/>
          </w:tcPr>
          <w:p w14:paraId="6D4E6D9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w:t>
            </w:r>
          </w:p>
        </w:tc>
        <w:tc>
          <w:tcPr>
            <w:tcW w:w="1188" w:type="dxa"/>
          </w:tcPr>
          <w:p w14:paraId="74CE658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16920E86" w14:textId="77777777" w:rsidTr="00645BB0">
        <w:tc>
          <w:tcPr>
            <w:tcW w:w="0" w:type="auto"/>
            <w:vMerge/>
          </w:tcPr>
          <w:p w14:paraId="028D03AE"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76D2E09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A4</w:t>
            </w:r>
          </w:p>
        </w:tc>
        <w:tc>
          <w:tcPr>
            <w:tcW w:w="0" w:type="auto"/>
          </w:tcPr>
          <w:p w14:paraId="12FF959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5.99 </w:t>
            </w:r>
          </w:p>
        </w:tc>
        <w:tc>
          <w:tcPr>
            <w:tcW w:w="0" w:type="auto"/>
          </w:tcPr>
          <w:p w14:paraId="7219C4C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35.16</w:t>
            </w:r>
          </w:p>
        </w:tc>
        <w:tc>
          <w:tcPr>
            <w:tcW w:w="0" w:type="auto"/>
          </w:tcPr>
          <w:p w14:paraId="619FC03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1.08</w:t>
            </w:r>
          </w:p>
        </w:tc>
        <w:tc>
          <w:tcPr>
            <w:tcW w:w="0" w:type="auto"/>
          </w:tcPr>
          <w:p w14:paraId="489EE75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w:t>
            </w:r>
          </w:p>
        </w:tc>
        <w:tc>
          <w:tcPr>
            <w:tcW w:w="1188" w:type="dxa"/>
          </w:tcPr>
          <w:p w14:paraId="131E904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79D00789" w14:textId="77777777" w:rsidTr="00645BB0">
        <w:tc>
          <w:tcPr>
            <w:tcW w:w="0" w:type="auto"/>
            <w:vMerge/>
          </w:tcPr>
          <w:p w14:paraId="7C43E186"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532FD06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A5</w:t>
            </w:r>
          </w:p>
        </w:tc>
        <w:tc>
          <w:tcPr>
            <w:tcW w:w="0" w:type="auto"/>
          </w:tcPr>
          <w:p w14:paraId="6C5A1F6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5.39</w:t>
            </w:r>
          </w:p>
        </w:tc>
        <w:tc>
          <w:tcPr>
            <w:tcW w:w="0" w:type="auto"/>
          </w:tcPr>
          <w:p w14:paraId="5874CB6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30.03</w:t>
            </w:r>
          </w:p>
        </w:tc>
        <w:tc>
          <w:tcPr>
            <w:tcW w:w="0" w:type="auto"/>
          </w:tcPr>
          <w:p w14:paraId="13AB0B0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1.04</w:t>
            </w:r>
          </w:p>
        </w:tc>
        <w:tc>
          <w:tcPr>
            <w:tcW w:w="0" w:type="auto"/>
          </w:tcPr>
          <w:p w14:paraId="23D1D2C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CL</w:t>
            </w:r>
          </w:p>
        </w:tc>
        <w:tc>
          <w:tcPr>
            <w:tcW w:w="1188" w:type="dxa"/>
          </w:tcPr>
          <w:p w14:paraId="438FAC4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4306E6AD" w14:textId="77777777" w:rsidTr="00645BB0">
        <w:tc>
          <w:tcPr>
            <w:tcW w:w="0" w:type="auto"/>
            <w:vMerge/>
          </w:tcPr>
          <w:p w14:paraId="3CBE0F60"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6260B26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A6</w:t>
            </w:r>
          </w:p>
        </w:tc>
        <w:tc>
          <w:tcPr>
            <w:tcW w:w="0" w:type="auto"/>
          </w:tcPr>
          <w:p w14:paraId="32A94C7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11.98 </w:t>
            </w:r>
          </w:p>
        </w:tc>
        <w:tc>
          <w:tcPr>
            <w:tcW w:w="0" w:type="auto"/>
          </w:tcPr>
          <w:p w14:paraId="23E882A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47.18</w:t>
            </w:r>
          </w:p>
        </w:tc>
        <w:tc>
          <w:tcPr>
            <w:tcW w:w="0" w:type="auto"/>
          </w:tcPr>
          <w:p w14:paraId="29E7E97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1.47</w:t>
            </w:r>
          </w:p>
        </w:tc>
        <w:tc>
          <w:tcPr>
            <w:tcW w:w="0" w:type="auto"/>
          </w:tcPr>
          <w:p w14:paraId="40F4AD6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 &amp; MT</w:t>
            </w:r>
          </w:p>
        </w:tc>
        <w:tc>
          <w:tcPr>
            <w:tcW w:w="1188" w:type="dxa"/>
          </w:tcPr>
          <w:p w14:paraId="05AC6E0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04D38E73" w14:textId="77777777" w:rsidTr="00645BB0">
        <w:tc>
          <w:tcPr>
            <w:tcW w:w="0" w:type="auto"/>
            <w:vMerge/>
          </w:tcPr>
          <w:p w14:paraId="7ACC61A5"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0DCAFF3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A7</w:t>
            </w:r>
          </w:p>
        </w:tc>
        <w:tc>
          <w:tcPr>
            <w:tcW w:w="0" w:type="auto"/>
          </w:tcPr>
          <w:p w14:paraId="3FAE8A3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8.38 </w:t>
            </w:r>
          </w:p>
        </w:tc>
        <w:tc>
          <w:tcPr>
            <w:tcW w:w="0" w:type="auto"/>
          </w:tcPr>
          <w:p w14:paraId="25F975F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39.77</w:t>
            </w:r>
          </w:p>
        </w:tc>
        <w:tc>
          <w:tcPr>
            <w:tcW w:w="0" w:type="auto"/>
          </w:tcPr>
          <w:p w14:paraId="6E30371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1.24</w:t>
            </w:r>
          </w:p>
        </w:tc>
        <w:tc>
          <w:tcPr>
            <w:tcW w:w="0" w:type="auto"/>
          </w:tcPr>
          <w:p w14:paraId="4ABF22F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 &amp; SR</w:t>
            </w:r>
          </w:p>
        </w:tc>
        <w:tc>
          <w:tcPr>
            <w:tcW w:w="1188" w:type="dxa"/>
          </w:tcPr>
          <w:p w14:paraId="21ACFF8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r>
      <w:tr w:rsidR="002422E6" w:rsidRPr="002422E6" w14:paraId="6B169B20" w14:textId="77777777" w:rsidTr="00645BB0">
        <w:tc>
          <w:tcPr>
            <w:tcW w:w="0" w:type="auto"/>
            <w:vMerge/>
          </w:tcPr>
          <w:p w14:paraId="430C924A"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545509C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A8</w:t>
            </w:r>
          </w:p>
        </w:tc>
        <w:tc>
          <w:tcPr>
            <w:tcW w:w="0" w:type="auto"/>
          </w:tcPr>
          <w:p w14:paraId="5D6522E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7.19 </w:t>
            </w:r>
          </w:p>
        </w:tc>
        <w:tc>
          <w:tcPr>
            <w:tcW w:w="0" w:type="auto"/>
          </w:tcPr>
          <w:p w14:paraId="0BF8212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38.05</w:t>
            </w:r>
          </w:p>
        </w:tc>
        <w:tc>
          <w:tcPr>
            <w:tcW w:w="0" w:type="auto"/>
          </w:tcPr>
          <w:p w14:paraId="491CA1F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1.13</w:t>
            </w:r>
          </w:p>
        </w:tc>
        <w:tc>
          <w:tcPr>
            <w:tcW w:w="0" w:type="auto"/>
          </w:tcPr>
          <w:p w14:paraId="6A7E87E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SR &amp; CR</w:t>
            </w:r>
          </w:p>
        </w:tc>
        <w:tc>
          <w:tcPr>
            <w:tcW w:w="1188" w:type="dxa"/>
          </w:tcPr>
          <w:p w14:paraId="1330767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p w14:paraId="453DB35C" w14:textId="77777777" w:rsidR="00DD5B93" w:rsidRPr="002422E6" w:rsidRDefault="00DD5B93" w:rsidP="001B3F69">
            <w:pPr>
              <w:snapToGrid w:val="0"/>
              <w:rPr>
                <w:rFonts w:ascii="Times New Roman" w:hAnsi="Times New Roman" w:cs="Times New Roman"/>
                <w:sz w:val="21"/>
                <w:szCs w:val="21"/>
                <w:lang w:val="en-US"/>
              </w:rPr>
            </w:pPr>
          </w:p>
        </w:tc>
      </w:tr>
      <w:tr w:rsidR="002422E6" w:rsidRPr="002422E6" w14:paraId="286DAA4B" w14:textId="77777777" w:rsidTr="00645BB0">
        <w:tc>
          <w:tcPr>
            <w:tcW w:w="0" w:type="auto"/>
            <w:vMerge w:val="restart"/>
          </w:tcPr>
          <w:p w14:paraId="5D49F822" w14:textId="77777777" w:rsidR="00DD5B93" w:rsidRPr="002422E6" w:rsidRDefault="00DD5B93" w:rsidP="001B3F69">
            <w:pPr>
              <w:snapToGrid w:val="0"/>
              <w:rPr>
                <w:rFonts w:ascii="Times New Roman" w:hAnsi="Times New Roman" w:cs="Times New Roman"/>
                <w:i/>
                <w:sz w:val="21"/>
                <w:szCs w:val="21"/>
                <w:lang w:val="en-US"/>
              </w:rPr>
            </w:pPr>
            <w:r w:rsidRPr="002422E6">
              <w:rPr>
                <w:rFonts w:ascii="Times New Roman" w:hAnsi="Times New Roman" w:cs="Times New Roman"/>
                <w:i/>
                <w:sz w:val="21"/>
                <w:szCs w:val="21"/>
                <w:lang w:val="en-US"/>
              </w:rPr>
              <w:t>TYB</w:t>
            </w:r>
          </w:p>
        </w:tc>
        <w:tc>
          <w:tcPr>
            <w:tcW w:w="0" w:type="auto"/>
          </w:tcPr>
          <w:p w14:paraId="79C1249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B1</w:t>
            </w:r>
          </w:p>
        </w:tc>
        <w:tc>
          <w:tcPr>
            <w:tcW w:w="0" w:type="auto"/>
          </w:tcPr>
          <w:p w14:paraId="01A49DF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11.98 </w:t>
            </w:r>
          </w:p>
        </w:tc>
        <w:tc>
          <w:tcPr>
            <w:tcW w:w="0" w:type="auto"/>
          </w:tcPr>
          <w:p w14:paraId="234C540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36.16</w:t>
            </w:r>
          </w:p>
        </w:tc>
        <w:tc>
          <w:tcPr>
            <w:tcW w:w="0" w:type="auto"/>
          </w:tcPr>
          <w:p w14:paraId="423FBDA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1.25</w:t>
            </w:r>
          </w:p>
        </w:tc>
        <w:tc>
          <w:tcPr>
            <w:tcW w:w="0" w:type="auto"/>
          </w:tcPr>
          <w:p w14:paraId="225C58E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w:t>
            </w:r>
          </w:p>
        </w:tc>
        <w:tc>
          <w:tcPr>
            <w:tcW w:w="1188" w:type="dxa"/>
          </w:tcPr>
          <w:p w14:paraId="4BCA3C0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TYB</w:t>
            </w:r>
          </w:p>
        </w:tc>
      </w:tr>
      <w:tr w:rsidR="002422E6" w:rsidRPr="002422E6" w14:paraId="046E91C4" w14:textId="77777777" w:rsidTr="00645BB0">
        <w:tc>
          <w:tcPr>
            <w:tcW w:w="0" w:type="auto"/>
            <w:vMerge/>
          </w:tcPr>
          <w:p w14:paraId="122AB93E"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0C1149A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B2</w:t>
            </w:r>
          </w:p>
        </w:tc>
        <w:tc>
          <w:tcPr>
            <w:tcW w:w="0" w:type="auto"/>
          </w:tcPr>
          <w:p w14:paraId="0E42719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10.18 </w:t>
            </w:r>
          </w:p>
        </w:tc>
        <w:tc>
          <w:tcPr>
            <w:tcW w:w="0" w:type="auto"/>
          </w:tcPr>
          <w:p w14:paraId="260D82D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34.17</w:t>
            </w:r>
          </w:p>
        </w:tc>
        <w:tc>
          <w:tcPr>
            <w:tcW w:w="0" w:type="auto"/>
          </w:tcPr>
          <w:p w14:paraId="6F61D7D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1.17</w:t>
            </w:r>
          </w:p>
        </w:tc>
        <w:tc>
          <w:tcPr>
            <w:tcW w:w="0" w:type="auto"/>
          </w:tcPr>
          <w:p w14:paraId="17A2032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w:t>
            </w:r>
          </w:p>
        </w:tc>
        <w:tc>
          <w:tcPr>
            <w:tcW w:w="1188" w:type="dxa"/>
          </w:tcPr>
          <w:p w14:paraId="3D5F19D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TYB</w:t>
            </w:r>
          </w:p>
        </w:tc>
      </w:tr>
      <w:tr w:rsidR="002422E6" w:rsidRPr="002422E6" w14:paraId="2A897C8B" w14:textId="77777777" w:rsidTr="00645BB0">
        <w:tc>
          <w:tcPr>
            <w:tcW w:w="0" w:type="auto"/>
            <w:vMerge/>
          </w:tcPr>
          <w:p w14:paraId="20DAC513" w14:textId="77777777" w:rsidR="00DD5B93" w:rsidRPr="002422E6" w:rsidRDefault="00DD5B93" w:rsidP="001B3F69">
            <w:pPr>
              <w:snapToGrid w:val="0"/>
              <w:rPr>
                <w:rFonts w:ascii="Times New Roman" w:hAnsi="Times New Roman" w:cs="Times New Roman"/>
                <w:i/>
                <w:sz w:val="21"/>
                <w:szCs w:val="21"/>
                <w:lang w:val="en-US"/>
              </w:rPr>
            </w:pPr>
          </w:p>
        </w:tc>
        <w:tc>
          <w:tcPr>
            <w:tcW w:w="0" w:type="auto"/>
          </w:tcPr>
          <w:p w14:paraId="03C73E9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B3</w:t>
            </w:r>
          </w:p>
        </w:tc>
        <w:tc>
          <w:tcPr>
            <w:tcW w:w="0" w:type="auto"/>
          </w:tcPr>
          <w:p w14:paraId="0DB84A9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6.59 </w:t>
            </w:r>
          </w:p>
        </w:tc>
        <w:tc>
          <w:tcPr>
            <w:tcW w:w="0" w:type="auto"/>
          </w:tcPr>
          <w:p w14:paraId="7213789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32.04</w:t>
            </w:r>
          </w:p>
        </w:tc>
        <w:tc>
          <w:tcPr>
            <w:tcW w:w="0" w:type="auto"/>
          </w:tcPr>
          <w:p w14:paraId="7006605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1.09</w:t>
            </w:r>
          </w:p>
        </w:tc>
        <w:tc>
          <w:tcPr>
            <w:tcW w:w="0" w:type="auto"/>
          </w:tcPr>
          <w:p w14:paraId="3FAA026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BT</w:t>
            </w:r>
          </w:p>
        </w:tc>
        <w:tc>
          <w:tcPr>
            <w:tcW w:w="1188" w:type="dxa"/>
          </w:tcPr>
          <w:p w14:paraId="782C0B4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TYB</w:t>
            </w:r>
          </w:p>
          <w:p w14:paraId="4CBA84E7" w14:textId="77777777" w:rsidR="00DD5B93" w:rsidRPr="002422E6" w:rsidRDefault="00DD5B93" w:rsidP="001B3F69">
            <w:pPr>
              <w:snapToGrid w:val="0"/>
              <w:rPr>
                <w:rFonts w:ascii="Times New Roman" w:hAnsi="Times New Roman" w:cs="Times New Roman"/>
                <w:sz w:val="21"/>
                <w:szCs w:val="21"/>
                <w:lang w:val="en-US"/>
              </w:rPr>
            </w:pPr>
          </w:p>
        </w:tc>
      </w:tr>
      <w:tr w:rsidR="002422E6" w:rsidRPr="002422E6" w14:paraId="1DCDD8D1" w14:textId="77777777" w:rsidTr="00645BB0">
        <w:tc>
          <w:tcPr>
            <w:tcW w:w="0" w:type="auto"/>
            <w:vMerge w:val="restart"/>
          </w:tcPr>
          <w:p w14:paraId="777BA62D" w14:textId="77777777" w:rsidR="00DD5B93" w:rsidRPr="002422E6" w:rsidRDefault="00DD5B93" w:rsidP="001B3F69">
            <w:pPr>
              <w:snapToGrid w:val="0"/>
              <w:rPr>
                <w:rFonts w:ascii="Times New Roman" w:hAnsi="Times New Roman" w:cs="Times New Roman"/>
                <w:i/>
                <w:sz w:val="21"/>
                <w:szCs w:val="21"/>
                <w:lang w:val="en-US"/>
              </w:rPr>
            </w:pPr>
            <w:r w:rsidRPr="002422E6">
              <w:rPr>
                <w:rFonts w:ascii="Times New Roman" w:hAnsi="Times New Roman" w:cs="Times New Roman"/>
                <w:i/>
                <w:sz w:val="21"/>
                <w:szCs w:val="21"/>
                <w:lang w:val="en-US"/>
              </w:rPr>
              <w:t>TYC</w:t>
            </w:r>
          </w:p>
        </w:tc>
        <w:tc>
          <w:tcPr>
            <w:tcW w:w="0" w:type="auto"/>
          </w:tcPr>
          <w:p w14:paraId="5DA309B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C1</w:t>
            </w:r>
          </w:p>
        </w:tc>
        <w:tc>
          <w:tcPr>
            <w:tcW w:w="0" w:type="auto"/>
          </w:tcPr>
          <w:p w14:paraId="52B813E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23.95 </w:t>
            </w:r>
          </w:p>
        </w:tc>
        <w:tc>
          <w:tcPr>
            <w:tcW w:w="0" w:type="auto"/>
          </w:tcPr>
          <w:p w14:paraId="7ADFA89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52.84</w:t>
            </w:r>
          </w:p>
        </w:tc>
        <w:tc>
          <w:tcPr>
            <w:tcW w:w="0" w:type="auto"/>
          </w:tcPr>
          <w:p w14:paraId="7154248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1.12</w:t>
            </w:r>
          </w:p>
        </w:tc>
        <w:tc>
          <w:tcPr>
            <w:tcW w:w="0" w:type="auto"/>
          </w:tcPr>
          <w:p w14:paraId="440AA11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w:t>
            </w:r>
          </w:p>
        </w:tc>
        <w:tc>
          <w:tcPr>
            <w:tcW w:w="1188" w:type="dxa"/>
          </w:tcPr>
          <w:p w14:paraId="66D1E86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7F620FDB" w14:textId="77777777" w:rsidTr="00645BB0">
        <w:tc>
          <w:tcPr>
            <w:tcW w:w="0" w:type="auto"/>
            <w:vMerge/>
          </w:tcPr>
          <w:p w14:paraId="7D038724"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0B64594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C2</w:t>
            </w:r>
          </w:p>
        </w:tc>
        <w:tc>
          <w:tcPr>
            <w:tcW w:w="0" w:type="auto"/>
          </w:tcPr>
          <w:p w14:paraId="23C1D38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23.35 </w:t>
            </w:r>
          </w:p>
        </w:tc>
        <w:tc>
          <w:tcPr>
            <w:tcW w:w="0" w:type="auto"/>
          </w:tcPr>
          <w:p w14:paraId="5DDCE0F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71.27</w:t>
            </w:r>
          </w:p>
        </w:tc>
        <w:tc>
          <w:tcPr>
            <w:tcW w:w="0" w:type="auto"/>
          </w:tcPr>
          <w:p w14:paraId="7DAF7EC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1.38</w:t>
            </w:r>
          </w:p>
        </w:tc>
        <w:tc>
          <w:tcPr>
            <w:tcW w:w="0" w:type="auto"/>
          </w:tcPr>
          <w:p w14:paraId="509EAB3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w:t>
            </w:r>
          </w:p>
        </w:tc>
        <w:tc>
          <w:tcPr>
            <w:tcW w:w="1188" w:type="dxa"/>
          </w:tcPr>
          <w:p w14:paraId="721A8B6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13E81047" w14:textId="77777777" w:rsidTr="00645BB0">
        <w:tc>
          <w:tcPr>
            <w:tcW w:w="0" w:type="auto"/>
            <w:vMerge/>
          </w:tcPr>
          <w:p w14:paraId="70073C11"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60984D9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C3</w:t>
            </w:r>
          </w:p>
        </w:tc>
        <w:tc>
          <w:tcPr>
            <w:tcW w:w="0" w:type="auto"/>
          </w:tcPr>
          <w:p w14:paraId="4DE5659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22.16 </w:t>
            </w:r>
          </w:p>
        </w:tc>
        <w:tc>
          <w:tcPr>
            <w:tcW w:w="0" w:type="auto"/>
          </w:tcPr>
          <w:p w14:paraId="7477DDA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56.71</w:t>
            </w:r>
          </w:p>
        </w:tc>
        <w:tc>
          <w:tcPr>
            <w:tcW w:w="0" w:type="auto"/>
          </w:tcPr>
          <w:p w14:paraId="357F0A3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1.10</w:t>
            </w:r>
          </w:p>
        </w:tc>
        <w:tc>
          <w:tcPr>
            <w:tcW w:w="0" w:type="auto"/>
          </w:tcPr>
          <w:p w14:paraId="65B6A80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CR</w:t>
            </w:r>
          </w:p>
        </w:tc>
        <w:tc>
          <w:tcPr>
            <w:tcW w:w="1188" w:type="dxa"/>
          </w:tcPr>
          <w:p w14:paraId="2B59178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42B53F4F" w14:textId="77777777" w:rsidTr="00645BB0">
        <w:tc>
          <w:tcPr>
            <w:tcW w:w="0" w:type="auto"/>
            <w:vMerge/>
          </w:tcPr>
          <w:p w14:paraId="48C527CB"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4E9472D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C4</w:t>
            </w:r>
          </w:p>
        </w:tc>
        <w:tc>
          <w:tcPr>
            <w:tcW w:w="0" w:type="auto"/>
          </w:tcPr>
          <w:p w14:paraId="3006384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15.57 </w:t>
            </w:r>
          </w:p>
        </w:tc>
        <w:tc>
          <w:tcPr>
            <w:tcW w:w="0" w:type="auto"/>
          </w:tcPr>
          <w:p w14:paraId="79AA195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57.56</w:t>
            </w:r>
          </w:p>
        </w:tc>
        <w:tc>
          <w:tcPr>
            <w:tcW w:w="0" w:type="auto"/>
          </w:tcPr>
          <w:p w14:paraId="0D9C049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1.20</w:t>
            </w:r>
          </w:p>
        </w:tc>
        <w:tc>
          <w:tcPr>
            <w:tcW w:w="0" w:type="auto"/>
          </w:tcPr>
          <w:p w14:paraId="3569D06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PR</w:t>
            </w:r>
          </w:p>
        </w:tc>
        <w:tc>
          <w:tcPr>
            <w:tcW w:w="1188" w:type="dxa"/>
          </w:tcPr>
          <w:p w14:paraId="376BEEC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0F135E59" w14:textId="77777777" w:rsidTr="00645BB0">
        <w:tc>
          <w:tcPr>
            <w:tcW w:w="0" w:type="auto"/>
            <w:vMerge/>
          </w:tcPr>
          <w:p w14:paraId="3E4A97CF"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4EAEBF6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C5</w:t>
            </w:r>
          </w:p>
        </w:tc>
        <w:tc>
          <w:tcPr>
            <w:tcW w:w="0" w:type="auto"/>
          </w:tcPr>
          <w:p w14:paraId="20F2D9F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17.37 </w:t>
            </w:r>
          </w:p>
        </w:tc>
        <w:tc>
          <w:tcPr>
            <w:tcW w:w="0" w:type="auto"/>
          </w:tcPr>
          <w:p w14:paraId="1FA1C8D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87.86</w:t>
            </w:r>
          </w:p>
        </w:tc>
        <w:tc>
          <w:tcPr>
            <w:tcW w:w="0" w:type="auto"/>
          </w:tcPr>
          <w:p w14:paraId="1CA33C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1.71</w:t>
            </w:r>
          </w:p>
        </w:tc>
        <w:tc>
          <w:tcPr>
            <w:tcW w:w="0" w:type="auto"/>
          </w:tcPr>
          <w:p w14:paraId="3D50C96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 &amp; CR</w:t>
            </w:r>
          </w:p>
        </w:tc>
        <w:tc>
          <w:tcPr>
            <w:tcW w:w="1188" w:type="dxa"/>
          </w:tcPr>
          <w:p w14:paraId="5F4C598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18AD11AD" w14:textId="77777777" w:rsidTr="00645BB0">
        <w:tc>
          <w:tcPr>
            <w:tcW w:w="0" w:type="auto"/>
            <w:vMerge/>
          </w:tcPr>
          <w:p w14:paraId="751728B0"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1480D62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C6</w:t>
            </w:r>
          </w:p>
        </w:tc>
        <w:tc>
          <w:tcPr>
            <w:tcW w:w="0" w:type="auto"/>
          </w:tcPr>
          <w:p w14:paraId="2DA49DD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13.77 </w:t>
            </w:r>
          </w:p>
        </w:tc>
        <w:tc>
          <w:tcPr>
            <w:tcW w:w="0" w:type="auto"/>
          </w:tcPr>
          <w:p w14:paraId="1F48FF4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58.07</w:t>
            </w:r>
          </w:p>
        </w:tc>
        <w:tc>
          <w:tcPr>
            <w:tcW w:w="0" w:type="auto"/>
          </w:tcPr>
          <w:p w14:paraId="4E751D8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1.12</w:t>
            </w:r>
          </w:p>
        </w:tc>
        <w:tc>
          <w:tcPr>
            <w:tcW w:w="0" w:type="auto"/>
          </w:tcPr>
          <w:p w14:paraId="7DFAB7B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 &amp; MT</w:t>
            </w:r>
          </w:p>
        </w:tc>
        <w:tc>
          <w:tcPr>
            <w:tcW w:w="1188" w:type="dxa"/>
          </w:tcPr>
          <w:p w14:paraId="16676C2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250B6B73" w14:textId="77777777" w:rsidTr="00645BB0">
        <w:tc>
          <w:tcPr>
            <w:tcW w:w="0" w:type="auto"/>
            <w:vMerge/>
          </w:tcPr>
          <w:p w14:paraId="428BD6D7"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09BDCA6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C7</w:t>
            </w:r>
          </w:p>
        </w:tc>
        <w:tc>
          <w:tcPr>
            <w:tcW w:w="0" w:type="auto"/>
          </w:tcPr>
          <w:p w14:paraId="510A922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12.57 </w:t>
            </w:r>
          </w:p>
        </w:tc>
        <w:tc>
          <w:tcPr>
            <w:tcW w:w="0" w:type="auto"/>
          </w:tcPr>
          <w:p w14:paraId="1D95DFF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71.60</w:t>
            </w:r>
          </w:p>
        </w:tc>
        <w:tc>
          <w:tcPr>
            <w:tcW w:w="0" w:type="auto"/>
          </w:tcPr>
          <w:p w14:paraId="19BE2C5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1.37</w:t>
            </w:r>
          </w:p>
        </w:tc>
        <w:tc>
          <w:tcPr>
            <w:tcW w:w="0" w:type="auto"/>
          </w:tcPr>
          <w:p w14:paraId="2FB72FF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SZ &amp; OS</w:t>
            </w:r>
          </w:p>
        </w:tc>
        <w:tc>
          <w:tcPr>
            <w:tcW w:w="1188" w:type="dxa"/>
          </w:tcPr>
          <w:p w14:paraId="21B7D8F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0216E237" w14:textId="77777777" w:rsidTr="00645BB0">
        <w:tc>
          <w:tcPr>
            <w:tcW w:w="0" w:type="auto"/>
            <w:vMerge/>
          </w:tcPr>
          <w:p w14:paraId="4225EDF3"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44264E9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C8</w:t>
            </w:r>
          </w:p>
        </w:tc>
        <w:tc>
          <w:tcPr>
            <w:tcW w:w="0" w:type="auto"/>
          </w:tcPr>
          <w:p w14:paraId="0CA172A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11.38 </w:t>
            </w:r>
          </w:p>
        </w:tc>
        <w:tc>
          <w:tcPr>
            <w:tcW w:w="0" w:type="auto"/>
          </w:tcPr>
          <w:p w14:paraId="28B890A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60.19</w:t>
            </w:r>
          </w:p>
        </w:tc>
        <w:tc>
          <w:tcPr>
            <w:tcW w:w="0" w:type="auto"/>
          </w:tcPr>
          <w:p w14:paraId="4B91B5D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1.15</w:t>
            </w:r>
          </w:p>
        </w:tc>
        <w:tc>
          <w:tcPr>
            <w:tcW w:w="0" w:type="auto"/>
          </w:tcPr>
          <w:p w14:paraId="2FFA309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MT &amp; CR</w:t>
            </w:r>
          </w:p>
        </w:tc>
        <w:tc>
          <w:tcPr>
            <w:tcW w:w="1188" w:type="dxa"/>
          </w:tcPr>
          <w:p w14:paraId="2C277DE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26615C20" w14:textId="77777777" w:rsidTr="00645BB0">
        <w:tc>
          <w:tcPr>
            <w:tcW w:w="0" w:type="auto"/>
            <w:vMerge/>
          </w:tcPr>
          <w:p w14:paraId="42F107C9"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3C47F8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C9</w:t>
            </w:r>
          </w:p>
        </w:tc>
        <w:tc>
          <w:tcPr>
            <w:tcW w:w="0" w:type="auto"/>
          </w:tcPr>
          <w:p w14:paraId="145CBF1A"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10.78 </w:t>
            </w:r>
          </w:p>
        </w:tc>
        <w:tc>
          <w:tcPr>
            <w:tcW w:w="0" w:type="auto"/>
          </w:tcPr>
          <w:p w14:paraId="451BFB3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81.35</w:t>
            </w:r>
          </w:p>
        </w:tc>
        <w:tc>
          <w:tcPr>
            <w:tcW w:w="0" w:type="auto"/>
          </w:tcPr>
          <w:p w14:paraId="5D827F9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1.59</w:t>
            </w:r>
          </w:p>
        </w:tc>
        <w:tc>
          <w:tcPr>
            <w:tcW w:w="0" w:type="auto"/>
          </w:tcPr>
          <w:p w14:paraId="7264DC2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OS &amp; MT</w:t>
            </w:r>
          </w:p>
        </w:tc>
        <w:tc>
          <w:tcPr>
            <w:tcW w:w="1188" w:type="dxa"/>
          </w:tcPr>
          <w:p w14:paraId="225EB56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2422E6" w:rsidRPr="002422E6" w14:paraId="644FE2EF" w14:textId="77777777" w:rsidTr="00645BB0">
        <w:tc>
          <w:tcPr>
            <w:tcW w:w="0" w:type="auto"/>
            <w:vMerge/>
            <w:tcBorders>
              <w:bottom w:val="single" w:sz="4" w:space="0" w:color="auto"/>
            </w:tcBorders>
          </w:tcPr>
          <w:p w14:paraId="00180435" w14:textId="77777777" w:rsidR="00DD5B93" w:rsidRPr="002422E6" w:rsidRDefault="00DD5B93" w:rsidP="001B3F69">
            <w:pPr>
              <w:snapToGrid w:val="0"/>
              <w:rPr>
                <w:rFonts w:ascii="Times New Roman" w:hAnsi="Times New Roman" w:cs="Times New Roman"/>
                <w:sz w:val="21"/>
                <w:szCs w:val="21"/>
                <w:lang w:val="en-US"/>
              </w:rPr>
            </w:pPr>
          </w:p>
        </w:tc>
        <w:tc>
          <w:tcPr>
            <w:tcW w:w="0" w:type="auto"/>
            <w:tcBorders>
              <w:bottom w:val="single" w:sz="4" w:space="0" w:color="auto"/>
            </w:tcBorders>
          </w:tcPr>
          <w:p w14:paraId="34660AC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C10</w:t>
            </w:r>
          </w:p>
        </w:tc>
        <w:tc>
          <w:tcPr>
            <w:tcW w:w="0" w:type="auto"/>
            <w:tcBorders>
              <w:bottom w:val="single" w:sz="4" w:space="0" w:color="auto"/>
            </w:tcBorders>
          </w:tcPr>
          <w:p w14:paraId="49B8E7A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8.98 </w:t>
            </w:r>
          </w:p>
        </w:tc>
        <w:tc>
          <w:tcPr>
            <w:tcW w:w="0" w:type="auto"/>
            <w:tcBorders>
              <w:bottom w:val="single" w:sz="4" w:space="0" w:color="auto"/>
            </w:tcBorders>
          </w:tcPr>
          <w:p w14:paraId="559C24A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51.23</w:t>
            </w:r>
          </w:p>
        </w:tc>
        <w:tc>
          <w:tcPr>
            <w:tcW w:w="0" w:type="auto"/>
            <w:tcBorders>
              <w:bottom w:val="single" w:sz="4" w:space="0" w:color="auto"/>
            </w:tcBorders>
          </w:tcPr>
          <w:p w14:paraId="6237B20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1.04</w:t>
            </w:r>
          </w:p>
        </w:tc>
        <w:tc>
          <w:tcPr>
            <w:tcW w:w="0" w:type="auto"/>
            <w:tcBorders>
              <w:bottom w:val="single" w:sz="4" w:space="0" w:color="auto"/>
            </w:tcBorders>
          </w:tcPr>
          <w:p w14:paraId="0DB489D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WT &amp; SR</w:t>
            </w:r>
          </w:p>
        </w:tc>
        <w:tc>
          <w:tcPr>
            <w:tcW w:w="1188" w:type="dxa"/>
            <w:tcBorders>
              <w:bottom w:val="single" w:sz="4" w:space="0" w:color="auto"/>
            </w:tcBorders>
          </w:tcPr>
          <w:p w14:paraId="6218966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r>
      <w:tr w:rsidR="00DD5B93" w:rsidRPr="002422E6" w14:paraId="1262BFBF" w14:textId="77777777" w:rsidTr="00645BB0">
        <w:tc>
          <w:tcPr>
            <w:tcW w:w="8647" w:type="dxa"/>
            <w:gridSpan w:val="7"/>
            <w:tcBorders>
              <w:top w:val="single" w:sz="4" w:space="0" w:color="auto"/>
            </w:tcBorders>
          </w:tcPr>
          <w:p w14:paraId="67C1D705" w14:textId="131E8110" w:rsidR="00DD5B93" w:rsidRPr="002422E6" w:rsidRDefault="00DD5B93" w:rsidP="001B3F69">
            <w:pPr>
              <w:snapToGrid w:val="0"/>
              <w:rPr>
                <w:rFonts w:ascii="Times New Roman" w:hAnsi="Times New Roman" w:cs="Times New Roman"/>
                <w:i/>
                <w:sz w:val="21"/>
                <w:szCs w:val="21"/>
                <w:lang w:val="en-US"/>
              </w:rPr>
            </w:pPr>
            <w:r w:rsidRPr="002422E6">
              <w:rPr>
                <w:rFonts w:ascii="Times New Roman" w:hAnsi="Times New Roman" w:cs="Times New Roman"/>
                <w:sz w:val="21"/>
                <w:szCs w:val="21"/>
                <w:lang w:val="en-US"/>
              </w:rPr>
              <w:t>Notes:</w:t>
            </w:r>
            <w:r w:rsidRPr="002422E6">
              <w:rPr>
                <w:rFonts w:ascii="Times New Roman" w:hAnsi="Times New Roman" w:cs="Times New Roman"/>
                <w:i/>
                <w:sz w:val="21"/>
                <w:szCs w:val="21"/>
                <w:lang w:val="en-US"/>
              </w:rPr>
              <w:t xml:space="preserve"> Sup. = Support; Conf. = Confidence; TYA = Type A smartphone; TYB = Type B smartphone; TYC = Type C smartphone; SR = Screen </w:t>
            </w:r>
            <w:r w:rsidR="00AB4FE4" w:rsidRPr="002422E6">
              <w:rPr>
                <w:rFonts w:ascii="Times New Roman" w:hAnsi="Times New Roman" w:cs="Times New Roman"/>
                <w:i/>
                <w:sz w:val="21"/>
                <w:szCs w:val="21"/>
                <w:lang w:val="en-US"/>
              </w:rPr>
              <w:t>r</w:t>
            </w:r>
            <w:r w:rsidRPr="002422E6">
              <w:rPr>
                <w:rFonts w:ascii="Times New Roman" w:hAnsi="Times New Roman" w:cs="Times New Roman"/>
                <w:i/>
                <w:sz w:val="21"/>
                <w:szCs w:val="21"/>
                <w:lang w:val="en-US"/>
              </w:rPr>
              <w:t xml:space="preserve">esolution; MT = Material; WT = Weight; BT = Battery; CL = Color; SZ = Size; CR = Camera </w:t>
            </w:r>
            <w:r w:rsidR="00AB4FE4" w:rsidRPr="002422E6">
              <w:rPr>
                <w:rFonts w:ascii="Times New Roman" w:hAnsi="Times New Roman" w:cs="Times New Roman"/>
                <w:i/>
                <w:sz w:val="21"/>
                <w:szCs w:val="21"/>
                <w:lang w:val="en-US"/>
              </w:rPr>
              <w:t>r</w:t>
            </w:r>
            <w:r w:rsidRPr="002422E6">
              <w:rPr>
                <w:rFonts w:ascii="Times New Roman" w:hAnsi="Times New Roman" w:cs="Times New Roman"/>
                <w:i/>
                <w:sz w:val="21"/>
                <w:szCs w:val="21"/>
                <w:lang w:val="en-US"/>
              </w:rPr>
              <w:t xml:space="preserve">esolution; PR = Price; OS = Operating </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ystem.</w:t>
            </w:r>
          </w:p>
        </w:tc>
      </w:tr>
    </w:tbl>
    <w:p w14:paraId="7162CF8F" w14:textId="77777777" w:rsidR="001B3F69" w:rsidRPr="002422E6" w:rsidRDefault="001B3F69" w:rsidP="001B3F69">
      <w:pPr>
        <w:snapToGrid w:val="0"/>
        <w:spacing w:after="0" w:line="240" w:lineRule="auto"/>
        <w:rPr>
          <w:rFonts w:ascii="Times New Roman" w:hAnsi="Times New Roman" w:cs="Times New Roman"/>
          <w:sz w:val="21"/>
          <w:szCs w:val="21"/>
          <w:lang w:val="en-US"/>
        </w:rPr>
      </w:pPr>
    </w:p>
    <w:p w14:paraId="76C1A498" w14:textId="77777777" w:rsidR="001B3F69" w:rsidRPr="002422E6" w:rsidRDefault="001B3F69">
      <w:pPr>
        <w:rPr>
          <w:rFonts w:ascii="Times New Roman" w:hAnsi="Times New Roman" w:cs="Times New Roman"/>
          <w:sz w:val="21"/>
          <w:szCs w:val="21"/>
          <w:lang w:val="en-US"/>
        </w:rPr>
      </w:pPr>
      <w:r w:rsidRPr="002422E6">
        <w:rPr>
          <w:rFonts w:ascii="Times New Roman" w:hAnsi="Times New Roman" w:cs="Times New Roman"/>
          <w:sz w:val="21"/>
          <w:szCs w:val="21"/>
          <w:lang w:val="en-US"/>
        </w:rPr>
        <w:br w:type="page"/>
      </w:r>
    </w:p>
    <w:p w14:paraId="7DD460F6"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537"/>
        <w:gridCol w:w="1235"/>
        <w:gridCol w:w="2549"/>
        <w:gridCol w:w="818"/>
        <w:gridCol w:w="1605"/>
        <w:gridCol w:w="1390"/>
      </w:tblGrid>
      <w:tr w:rsidR="002422E6" w:rsidRPr="002422E6" w14:paraId="1B008C87" w14:textId="77777777" w:rsidTr="001B3F69">
        <w:tc>
          <w:tcPr>
            <w:tcW w:w="0" w:type="auto"/>
            <w:gridSpan w:val="6"/>
            <w:tcBorders>
              <w:bottom w:val="single" w:sz="4" w:space="0" w:color="auto"/>
            </w:tcBorders>
          </w:tcPr>
          <w:p w14:paraId="5798C669" w14:textId="144A06C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sz w:val="21"/>
                <w:szCs w:val="21"/>
                <w:lang w:val="en-US"/>
              </w:rPr>
              <w:t>Table 8: Results</w:t>
            </w:r>
            <w:r w:rsidR="00F822BC" w:rsidRPr="002422E6">
              <w:rPr>
                <w:rFonts w:ascii="Times New Roman" w:hAnsi="Times New Roman" w:cs="Times New Roman"/>
                <w:sz w:val="21"/>
                <w:szCs w:val="21"/>
                <w:lang w:val="en-US"/>
              </w:rPr>
              <w:t xml:space="preserve"> of the decision tree mo</w:t>
            </w:r>
            <w:r w:rsidRPr="002422E6">
              <w:rPr>
                <w:rFonts w:ascii="Times New Roman" w:hAnsi="Times New Roman" w:cs="Times New Roman"/>
                <w:sz w:val="21"/>
                <w:szCs w:val="21"/>
                <w:lang w:val="en-US"/>
              </w:rPr>
              <w:t>deling</w:t>
            </w:r>
          </w:p>
        </w:tc>
      </w:tr>
      <w:tr w:rsidR="002422E6" w:rsidRPr="002422E6" w14:paraId="0AA3ADA1" w14:textId="77777777" w:rsidTr="001B3F69">
        <w:tc>
          <w:tcPr>
            <w:tcW w:w="0" w:type="auto"/>
            <w:tcBorders>
              <w:top w:val="single" w:sz="4" w:space="0" w:color="auto"/>
              <w:bottom w:val="single" w:sz="4" w:space="0" w:color="auto"/>
            </w:tcBorders>
          </w:tcPr>
          <w:p w14:paraId="7F1BDD79"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Smartphone </w:t>
            </w:r>
            <w:r w:rsidR="00E269B9" w:rsidRPr="002422E6">
              <w:rPr>
                <w:rFonts w:ascii="Times New Roman" w:hAnsi="Times New Roman" w:cs="Times New Roman"/>
                <w:b/>
                <w:sz w:val="21"/>
                <w:szCs w:val="21"/>
                <w:lang w:val="en-US"/>
              </w:rPr>
              <w:t>t</w:t>
            </w:r>
            <w:r w:rsidRPr="002422E6">
              <w:rPr>
                <w:rFonts w:ascii="Times New Roman" w:hAnsi="Times New Roman" w:cs="Times New Roman"/>
                <w:b/>
                <w:sz w:val="21"/>
                <w:szCs w:val="21"/>
                <w:lang w:val="en-US"/>
              </w:rPr>
              <w:t>ype</w:t>
            </w:r>
          </w:p>
        </w:tc>
        <w:tc>
          <w:tcPr>
            <w:tcW w:w="0" w:type="auto"/>
            <w:tcBorders>
              <w:top w:val="single" w:sz="4" w:space="0" w:color="auto"/>
              <w:bottom w:val="single" w:sz="4" w:space="0" w:color="auto"/>
            </w:tcBorders>
          </w:tcPr>
          <w:p w14:paraId="6B0C6144" w14:textId="77777777" w:rsidR="00DD5B93" w:rsidRPr="002422E6" w:rsidRDefault="00DD5B93" w:rsidP="00E269B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Decision </w:t>
            </w:r>
            <w:r w:rsidR="00E269B9" w:rsidRPr="002422E6">
              <w:rPr>
                <w:rFonts w:ascii="Times New Roman" w:hAnsi="Times New Roman" w:cs="Times New Roman"/>
                <w:b/>
                <w:sz w:val="21"/>
                <w:szCs w:val="21"/>
                <w:lang w:val="en-US"/>
              </w:rPr>
              <w:t>t</w:t>
            </w:r>
            <w:r w:rsidRPr="002422E6">
              <w:rPr>
                <w:rFonts w:ascii="Times New Roman" w:hAnsi="Times New Roman" w:cs="Times New Roman"/>
                <w:b/>
                <w:sz w:val="21"/>
                <w:szCs w:val="21"/>
                <w:lang w:val="en-US"/>
              </w:rPr>
              <w:t xml:space="preserve">ree </w:t>
            </w:r>
            <w:r w:rsidR="00E269B9" w:rsidRPr="002422E6">
              <w:rPr>
                <w:rFonts w:ascii="Times New Roman" w:hAnsi="Times New Roman" w:cs="Times New Roman"/>
                <w:b/>
                <w:sz w:val="21"/>
                <w:szCs w:val="21"/>
                <w:lang w:val="en-US"/>
              </w:rPr>
              <w:t>r</w:t>
            </w:r>
            <w:r w:rsidRPr="002422E6">
              <w:rPr>
                <w:rFonts w:ascii="Times New Roman" w:hAnsi="Times New Roman" w:cs="Times New Roman"/>
                <w:b/>
                <w:sz w:val="21"/>
                <w:szCs w:val="21"/>
                <w:lang w:val="en-US"/>
              </w:rPr>
              <w:t>ule</w:t>
            </w:r>
          </w:p>
        </w:tc>
        <w:tc>
          <w:tcPr>
            <w:tcW w:w="0" w:type="auto"/>
            <w:tcBorders>
              <w:top w:val="single" w:sz="4" w:space="0" w:color="auto"/>
              <w:bottom w:val="single" w:sz="4" w:space="0" w:color="auto"/>
            </w:tcBorders>
          </w:tcPr>
          <w:p w14:paraId="54FC66B6"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IF</w:t>
            </w:r>
          </w:p>
        </w:tc>
        <w:tc>
          <w:tcPr>
            <w:tcW w:w="0" w:type="auto"/>
            <w:tcBorders>
              <w:top w:val="single" w:sz="4" w:space="0" w:color="auto"/>
              <w:bottom w:val="single" w:sz="4" w:space="0" w:color="auto"/>
            </w:tcBorders>
          </w:tcPr>
          <w:p w14:paraId="71FD3B71"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THEN</w:t>
            </w:r>
          </w:p>
        </w:tc>
        <w:tc>
          <w:tcPr>
            <w:tcW w:w="0" w:type="auto"/>
            <w:tcBorders>
              <w:top w:val="single" w:sz="4" w:space="0" w:color="auto"/>
              <w:bottom w:val="single" w:sz="4" w:space="0" w:color="auto"/>
            </w:tcBorders>
          </w:tcPr>
          <w:p w14:paraId="1ADE4A66"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No. of observations</w:t>
            </w:r>
          </w:p>
        </w:tc>
        <w:tc>
          <w:tcPr>
            <w:tcW w:w="0" w:type="auto"/>
            <w:tcBorders>
              <w:top w:val="single" w:sz="4" w:space="0" w:color="auto"/>
              <w:bottom w:val="single" w:sz="4" w:space="0" w:color="auto"/>
            </w:tcBorders>
          </w:tcPr>
          <w:p w14:paraId="5CD8F7B4"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Percentage (%)</w:t>
            </w:r>
          </w:p>
        </w:tc>
      </w:tr>
      <w:tr w:rsidR="002422E6" w:rsidRPr="002422E6" w14:paraId="1D671407" w14:textId="77777777" w:rsidTr="001B3F69">
        <w:tc>
          <w:tcPr>
            <w:tcW w:w="0" w:type="auto"/>
            <w:vMerge w:val="restart"/>
            <w:tcBorders>
              <w:top w:val="single" w:sz="4" w:space="0" w:color="auto"/>
            </w:tcBorders>
          </w:tcPr>
          <w:p w14:paraId="4448A8EB"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i/>
                <w:sz w:val="21"/>
                <w:szCs w:val="21"/>
                <w:lang w:val="en-US"/>
              </w:rPr>
              <w:t>TYA</w:t>
            </w:r>
          </w:p>
        </w:tc>
        <w:tc>
          <w:tcPr>
            <w:tcW w:w="0" w:type="auto"/>
            <w:tcBorders>
              <w:top w:val="single" w:sz="4" w:space="0" w:color="auto"/>
            </w:tcBorders>
          </w:tcPr>
          <w:p w14:paraId="3285186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A1</w:t>
            </w:r>
          </w:p>
        </w:tc>
        <w:tc>
          <w:tcPr>
            <w:tcW w:w="0" w:type="auto"/>
            <w:tcBorders>
              <w:top w:val="single" w:sz="4" w:space="0" w:color="auto"/>
            </w:tcBorders>
          </w:tcPr>
          <w:p w14:paraId="37055FB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Screen Resolution = SR1; Material = MT2; Operating System = OS2</w:t>
            </w:r>
          </w:p>
        </w:tc>
        <w:tc>
          <w:tcPr>
            <w:tcW w:w="0" w:type="auto"/>
            <w:tcBorders>
              <w:top w:val="single" w:sz="4" w:space="0" w:color="auto"/>
            </w:tcBorders>
          </w:tcPr>
          <w:p w14:paraId="6435A97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c>
          <w:tcPr>
            <w:tcW w:w="0" w:type="auto"/>
            <w:tcBorders>
              <w:top w:val="single" w:sz="4" w:space="0" w:color="auto"/>
            </w:tcBorders>
          </w:tcPr>
          <w:p w14:paraId="79B3776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33</w:t>
            </w:r>
          </w:p>
        </w:tc>
        <w:tc>
          <w:tcPr>
            <w:tcW w:w="0" w:type="auto"/>
            <w:tcBorders>
              <w:top w:val="single" w:sz="4" w:space="0" w:color="auto"/>
            </w:tcBorders>
          </w:tcPr>
          <w:p w14:paraId="74F95CB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78.8%</w:t>
            </w:r>
          </w:p>
        </w:tc>
      </w:tr>
      <w:tr w:rsidR="002422E6" w:rsidRPr="002422E6" w14:paraId="1251B004" w14:textId="77777777" w:rsidTr="001B3F69">
        <w:trPr>
          <w:trHeight w:val="478"/>
        </w:trPr>
        <w:tc>
          <w:tcPr>
            <w:tcW w:w="0" w:type="auto"/>
            <w:vMerge/>
          </w:tcPr>
          <w:p w14:paraId="16781CE6"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18F95A8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A2</w:t>
            </w:r>
          </w:p>
        </w:tc>
        <w:tc>
          <w:tcPr>
            <w:tcW w:w="0" w:type="auto"/>
          </w:tcPr>
          <w:p w14:paraId="3113B98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 = MT3</w:t>
            </w:r>
          </w:p>
        </w:tc>
        <w:tc>
          <w:tcPr>
            <w:tcW w:w="0" w:type="auto"/>
          </w:tcPr>
          <w:p w14:paraId="5CC03B0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c>
          <w:tcPr>
            <w:tcW w:w="0" w:type="auto"/>
          </w:tcPr>
          <w:p w14:paraId="55A4E84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21</w:t>
            </w:r>
          </w:p>
        </w:tc>
        <w:tc>
          <w:tcPr>
            <w:tcW w:w="0" w:type="auto"/>
          </w:tcPr>
          <w:p w14:paraId="32701E9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57.1%</w:t>
            </w:r>
          </w:p>
        </w:tc>
      </w:tr>
      <w:tr w:rsidR="002422E6" w:rsidRPr="002422E6" w14:paraId="46E6CBD4" w14:textId="77777777" w:rsidTr="001B3F69">
        <w:trPr>
          <w:trHeight w:val="468"/>
        </w:trPr>
        <w:tc>
          <w:tcPr>
            <w:tcW w:w="0" w:type="auto"/>
            <w:vMerge/>
          </w:tcPr>
          <w:p w14:paraId="62DA4F49"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6C208872"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A3</w:t>
            </w:r>
          </w:p>
        </w:tc>
        <w:tc>
          <w:tcPr>
            <w:tcW w:w="0" w:type="auto"/>
          </w:tcPr>
          <w:p w14:paraId="371F70F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Operating System = OS3</w:t>
            </w:r>
          </w:p>
        </w:tc>
        <w:tc>
          <w:tcPr>
            <w:tcW w:w="0" w:type="auto"/>
          </w:tcPr>
          <w:p w14:paraId="4C3D1E13"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TYA</w:t>
            </w:r>
          </w:p>
        </w:tc>
        <w:tc>
          <w:tcPr>
            <w:tcW w:w="0" w:type="auto"/>
          </w:tcPr>
          <w:p w14:paraId="5FB7AC2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9</w:t>
            </w:r>
          </w:p>
        </w:tc>
        <w:tc>
          <w:tcPr>
            <w:tcW w:w="0" w:type="auto"/>
          </w:tcPr>
          <w:p w14:paraId="2454013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44.4%</w:t>
            </w:r>
          </w:p>
          <w:p w14:paraId="45BEE1BC" w14:textId="77777777" w:rsidR="00DD5B93" w:rsidRPr="002422E6" w:rsidRDefault="00DD5B93" w:rsidP="001B3F69">
            <w:pPr>
              <w:snapToGrid w:val="0"/>
              <w:rPr>
                <w:rFonts w:ascii="Times New Roman" w:hAnsi="Times New Roman" w:cs="Times New Roman"/>
                <w:sz w:val="21"/>
                <w:szCs w:val="21"/>
                <w:lang w:val="en-US"/>
              </w:rPr>
            </w:pPr>
          </w:p>
        </w:tc>
      </w:tr>
      <w:tr w:rsidR="002422E6" w:rsidRPr="002422E6" w14:paraId="5B607630" w14:textId="77777777" w:rsidTr="001B3F69">
        <w:tc>
          <w:tcPr>
            <w:tcW w:w="0" w:type="auto"/>
          </w:tcPr>
          <w:p w14:paraId="1F265863" w14:textId="77777777" w:rsidR="00DD5B93" w:rsidRPr="002422E6" w:rsidRDefault="00DD5B93" w:rsidP="001B3F69">
            <w:pPr>
              <w:snapToGrid w:val="0"/>
              <w:rPr>
                <w:rFonts w:ascii="Times New Roman" w:hAnsi="Times New Roman" w:cs="Times New Roman"/>
                <w:i/>
                <w:sz w:val="21"/>
                <w:szCs w:val="21"/>
                <w:lang w:val="en-US"/>
              </w:rPr>
            </w:pPr>
            <w:r w:rsidRPr="002422E6">
              <w:rPr>
                <w:rFonts w:ascii="Times New Roman" w:hAnsi="Times New Roman" w:cs="Times New Roman"/>
                <w:i/>
                <w:sz w:val="21"/>
                <w:szCs w:val="21"/>
                <w:lang w:val="en-US"/>
              </w:rPr>
              <w:t>TYB</w:t>
            </w:r>
          </w:p>
          <w:p w14:paraId="1D1995AC"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798FBACD"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B1</w:t>
            </w:r>
          </w:p>
        </w:tc>
        <w:tc>
          <w:tcPr>
            <w:tcW w:w="0" w:type="auto"/>
          </w:tcPr>
          <w:p w14:paraId="19FE4A1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Weight = WT4; Material = MT2</w:t>
            </w:r>
          </w:p>
        </w:tc>
        <w:tc>
          <w:tcPr>
            <w:tcW w:w="0" w:type="auto"/>
          </w:tcPr>
          <w:p w14:paraId="4B6CA1A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TYB</w:t>
            </w:r>
          </w:p>
        </w:tc>
        <w:tc>
          <w:tcPr>
            <w:tcW w:w="0" w:type="auto"/>
          </w:tcPr>
          <w:p w14:paraId="2181787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11</w:t>
            </w:r>
          </w:p>
        </w:tc>
        <w:tc>
          <w:tcPr>
            <w:tcW w:w="0" w:type="auto"/>
          </w:tcPr>
          <w:p w14:paraId="7EF6C13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72.7%</w:t>
            </w:r>
          </w:p>
        </w:tc>
      </w:tr>
      <w:tr w:rsidR="002422E6" w:rsidRPr="002422E6" w14:paraId="56AC73D2" w14:textId="77777777" w:rsidTr="001B3F69">
        <w:tc>
          <w:tcPr>
            <w:tcW w:w="0" w:type="auto"/>
            <w:vMerge w:val="restart"/>
          </w:tcPr>
          <w:p w14:paraId="1EA2E34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i/>
                <w:sz w:val="21"/>
                <w:szCs w:val="21"/>
                <w:lang w:val="en-US"/>
              </w:rPr>
              <w:t>TYC</w:t>
            </w:r>
          </w:p>
        </w:tc>
        <w:tc>
          <w:tcPr>
            <w:tcW w:w="0" w:type="auto"/>
          </w:tcPr>
          <w:p w14:paraId="69F624C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C1</w:t>
            </w:r>
          </w:p>
        </w:tc>
        <w:tc>
          <w:tcPr>
            <w:tcW w:w="0" w:type="auto"/>
          </w:tcPr>
          <w:p w14:paraId="22EF095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 = MT1; Operating System = OS1</w:t>
            </w:r>
          </w:p>
        </w:tc>
        <w:tc>
          <w:tcPr>
            <w:tcW w:w="0" w:type="auto"/>
          </w:tcPr>
          <w:p w14:paraId="474731C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c>
          <w:tcPr>
            <w:tcW w:w="0" w:type="auto"/>
          </w:tcPr>
          <w:p w14:paraId="114D052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42</w:t>
            </w:r>
          </w:p>
        </w:tc>
        <w:tc>
          <w:tcPr>
            <w:tcW w:w="0" w:type="auto"/>
          </w:tcPr>
          <w:p w14:paraId="52CB273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90.5%</w:t>
            </w:r>
          </w:p>
        </w:tc>
      </w:tr>
      <w:tr w:rsidR="002422E6" w:rsidRPr="002422E6" w14:paraId="5A02A43B" w14:textId="77777777" w:rsidTr="001B3F69">
        <w:tc>
          <w:tcPr>
            <w:tcW w:w="0" w:type="auto"/>
            <w:vMerge/>
          </w:tcPr>
          <w:p w14:paraId="30E42F62" w14:textId="77777777" w:rsidR="00DD5B93" w:rsidRPr="002422E6" w:rsidRDefault="00DD5B93" w:rsidP="001B3F69">
            <w:pPr>
              <w:snapToGrid w:val="0"/>
              <w:rPr>
                <w:rFonts w:ascii="Times New Roman" w:hAnsi="Times New Roman" w:cs="Times New Roman"/>
                <w:sz w:val="21"/>
                <w:szCs w:val="21"/>
                <w:lang w:val="en-US"/>
              </w:rPr>
            </w:pPr>
          </w:p>
        </w:tc>
        <w:tc>
          <w:tcPr>
            <w:tcW w:w="0" w:type="auto"/>
          </w:tcPr>
          <w:p w14:paraId="3CFA924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C2</w:t>
            </w:r>
          </w:p>
        </w:tc>
        <w:tc>
          <w:tcPr>
            <w:tcW w:w="0" w:type="auto"/>
          </w:tcPr>
          <w:p w14:paraId="73C97E4F"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Screen Resolution = SR1; Material =MT1</w:t>
            </w:r>
          </w:p>
        </w:tc>
        <w:tc>
          <w:tcPr>
            <w:tcW w:w="0" w:type="auto"/>
          </w:tcPr>
          <w:p w14:paraId="13FF8D7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c>
          <w:tcPr>
            <w:tcW w:w="0" w:type="auto"/>
          </w:tcPr>
          <w:p w14:paraId="4DE2F64E"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25</w:t>
            </w:r>
          </w:p>
        </w:tc>
        <w:tc>
          <w:tcPr>
            <w:tcW w:w="0" w:type="auto"/>
          </w:tcPr>
          <w:p w14:paraId="170FF3A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76.0%</w:t>
            </w:r>
          </w:p>
        </w:tc>
      </w:tr>
      <w:tr w:rsidR="002422E6" w:rsidRPr="002422E6" w14:paraId="151C17CC" w14:textId="77777777" w:rsidTr="001B3F69">
        <w:tc>
          <w:tcPr>
            <w:tcW w:w="0" w:type="auto"/>
            <w:vMerge/>
            <w:tcBorders>
              <w:bottom w:val="single" w:sz="4" w:space="0" w:color="auto"/>
            </w:tcBorders>
          </w:tcPr>
          <w:p w14:paraId="32635A7A" w14:textId="77777777" w:rsidR="00DD5B93" w:rsidRPr="002422E6" w:rsidRDefault="00DD5B93" w:rsidP="001B3F69">
            <w:pPr>
              <w:snapToGrid w:val="0"/>
              <w:rPr>
                <w:rFonts w:ascii="Times New Roman" w:hAnsi="Times New Roman" w:cs="Times New Roman"/>
                <w:sz w:val="21"/>
                <w:szCs w:val="21"/>
                <w:lang w:val="en-US"/>
              </w:rPr>
            </w:pPr>
          </w:p>
        </w:tc>
        <w:tc>
          <w:tcPr>
            <w:tcW w:w="0" w:type="auto"/>
            <w:tcBorders>
              <w:bottom w:val="single" w:sz="4" w:space="0" w:color="auto"/>
            </w:tcBorders>
          </w:tcPr>
          <w:p w14:paraId="2892DB81"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R</w:t>
            </w:r>
            <w:r w:rsidRPr="002422E6">
              <w:rPr>
                <w:rFonts w:ascii="Times New Roman" w:hAnsi="Times New Roman" w:cs="Times New Roman"/>
                <w:sz w:val="21"/>
                <w:szCs w:val="21"/>
                <w:vertAlign w:val="subscript"/>
                <w:lang w:val="en-US"/>
              </w:rPr>
              <w:t>C3</w:t>
            </w:r>
          </w:p>
        </w:tc>
        <w:tc>
          <w:tcPr>
            <w:tcW w:w="0" w:type="auto"/>
            <w:tcBorders>
              <w:bottom w:val="single" w:sz="4" w:space="0" w:color="auto"/>
            </w:tcBorders>
          </w:tcPr>
          <w:p w14:paraId="24FBADE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Material = MT3</w:t>
            </w:r>
          </w:p>
        </w:tc>
        <w:tc>
          <w:tcPr>
            <w:tcW w:w="0" w:type="auto"/>
            <w:tcBorders>
              <w:bottom w:val="single" w:sz="4" w:space="0" w:color="auto"/>
            </w:tcBorders>
          </w:tcPr>
          <w:p w14:paraId="664AEF5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TYC</w:t>
            </w:r>
          </w:p>
        </w:tc>
        <w:tc>
          <w:tcPr>
            <w:tcW w:w="0" w:type="auto"/>
            <w:tcBorders>
              <w:bottom w:val="single" w:sz="4" w:space="0" w:color="auto"/>
            </w:tcBorders>
          </w:tcPr>
          <w:p w14:paraId="63CD1C4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14</w:t>
            </w:r>
          </w:p>
        </w:tc>
        <w:tc>
          <w:tcPr>
            <w:tcW w:w="0" w:type="auto"/>
            <w:tcBorders>
              <w:bottom w:val="single" w:sz="4" w:space="0" w:color="auto"/>
            </w:tcBorders>
          </w:tcPr>
          <w:p w14:paraId="4EC27555"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64.3%</w:t>
            </w:r>
          </w:p>
        </w:tc>
      </w:tr>
      <w:tr w:rsidR="00DD5B93" w:rsidRPr="002422E6" w14:paraId="5EF46E3B" w14:textId="77777777" w:rsidTr="001B3F69">
        <w:tc>
          <w:tcPr>
            <w:tcW w:w="0" w:type="auto"/>
            <w:gridSpan w:val="6"/>
            <w:tcBorders>
              <w:top w:val="single" w:sz="4" w:space="0" w:color="auto"/>
            </w:tcBorders>
          </w:tcPr>
          <w:p w14:paraId="71C99F62" w14:textId="034A1C2A" w:rsidR="00DD5B93" w:rsidRPr="002422E6" w:rsidRDefault="00DD5B93" w:rsidP="00AB4FE4">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Notes: </w:t>
            </w:r>
            <w:r w:rsidRPr="002422E6">
              <w:rPr>
                <w:rFonts w:ascii="Times New Roman" w:hAnsi="Times New Roman" w:cs="Times New Roman"/>
                <w:i/>
                <w:sz w:val="21"/>
                <w:szCs w:val="21"/>
                <w:lang w:val="en-US"/>
              </w:rPr>
              <w:t>TYA = Type A smartphone; TYB = Type B smartphone; TYC = Type C smartphone; PR1 = $300 or less; PR2 = $300-500; PR3 = $500-800; PR4 = over $800; PR5 = Does not matter; WT1 = 110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g or less; WT2 = 110-150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g; WT3 = over 150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g; WT4 = Does not matter; SZ1 = 5.0 in or less; SZ2 = 5.1-5.5</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in; SZ3 = over 5.5</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in; SZ4 = Does not matter; CR1 = 15 million pixel</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 xml:space="preserve"> or less; CR2 = 15-20 million pixel</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 CR3 = over 20 million pixel</w:t>
            </w:r>
            <w:r w:rsidR="00AB4FE4" w:rsidRPr="002422E6">
              <w:rPr>
                <w:rFonts w:ascii="Times New Roman" w:hAnsi="Times New Roman" w:cs="Times New Roman"/>
                <w:i/>
                <w:sz w:val="21"/>
                <w:szCs w:val="21"/>
                <w:lang w:val="en-US"/>
              </w:rPr>
              <w:t>s</w:t>
            </w:r>
            <w:r w:rsidRPr="002422E6">
              <w:rPr>
                <w:rFonts w:ascii="Times New Roman" w:hAnsi="Times New Roman" w:cs="Times New Roman"/>
                <w:i/>
                <w:sz w:val="21"/>
                <w:szCs w:val="21"/>
                <w:lang w:val="en-US"/>
              </w:rPr>
              <w:t xml:space="preserve">; CR4 = Does not matter; SR1 = 1920p and above; SR2 = 1280-1920p; SR3 = 1280p or less; SR4 = </w:t>
            </w:r>
            <w:r w:rsidR="00AB4FE4" w:rsidRPr="002422E6">
              <w:rPr>
                <w:rFonts w:ascii="Times New Roman" w:hAnsi="Times New Roman" w:cs="Times New Roman"/>
                <w:i/>
                <w:sz w:val="21"/>
                <w:szCs w:val="21"/>
                <w:lang w:val="en-US"/>
              </w:rPr>
              <w:t xml:space="preserve">Does not </w:t>
            </w:r>
            <w:r w:rsidRPr="002422E6">
              <w:rPr>
                <w:rFonts w:ascii="Times New Roman" w:hAnsi="Times New Roman" w:cs="Times New Roman"/>
                <w:i/>
                <w:sz w:val="21"/>
                <w:szCs w:val="21"/>
                <w:lang w:val="en-US"/>
              </w:rPr>
              <w:t>matter; OS1 = IOS; OS2 = Android; OS3 = Does not matter; BT1 = 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400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or less; BT2 = 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400-1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800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BT3 = 1</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800-2</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000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BT4 = 2</w:t>
            </w:r>
            <w:r w:rsidR="00AB4FE4" w:rsidRPr="002422E6">
              <w:rPr>
                <w:rFonts w:ascii="Times New Roman" w:hAnsi="Times New Roman" w:cs="Times New Roman"/>
                <w:i/>
                <w:sz w:val="21"/>
                <w:szCs w:val="21"/>
                <w:lang w:val="en-US"/>
              </w:rPr>
              <w:t>,</w:t>
            </w:r>
            <w:r w:rsidRPr="002422E6">
              <w:rPr>
                <w:rFonts w:ascii="Times New Roman" w:hAnsi="Times New Roman" w:cs="Times New Roman"/>
                <w:i/>
                <w:sz w:val="21"/>
                <w:szCs w:val="21"/>
                <w:lang w:val="en-US"/>
              </w:rPr>
              <w:t>000</w:t>
            </w:r>
            <w:r w:rsidR="00AB4FE4" w:rsidRPr="002422E6">
              <w:rPr>
                <w:rFonts w:ascii="Times New Roman" w:hAnsi="Times New Roman" w:cs="Times New Roman"/>
                <w:i/>
                <w:sz w:val="21"/>
                <w:szCs w:val="21"/>
                <w:lang w:val="en-US"/>
              </w:rPr>
              <w:t xml:space="preserve"> </w:t>
            </w:r>
            <w:r w:rsidRPr="002422E6">
              <w:rPr>
                <w:rFonts w:ascii="Times New Roman" w:hAnsi="Times New Roman" w:cs="Times New Roman"/>
                <w:i/>
                <w:sz w:val="21"/>
                <w:szCs w:val="21"/>
                <w:lang w:val="en-US"/>
              </w:rPr>
              <w:t>mAh and above; BT5 = Does not matter; CL1 = White; CL2 = Gold; CL3 = Silver; CL4 = Black; CL5 = Does not matter; MT1 = Metal; MT2 = Plastics; MT3 = Does not matter</w:t>
            </w:r>
            <w:r w:rsidR="00AB4FE4" w:rsidRPr="002422E6">
              <w:rPr>
                <w:rFonts w:ascii="Times New Roman" w:hAnsi="Times New Roman" w:cs="Times New Roman"/>
                <w:i/>
                <w:sz w:val="21"/>
                <w:szCs w:val="21"/>
                <w:lang w:val="en-US"/>
              </w:rPr>
              <w:t>.</w:t>
            </w:r>
          </w:p>
        </w:tc>
      </w:tr>
    </w:tbl>
    <w:p w14:paraId="6235C28B" w14:textId="77777777" w:rsidR="00DD5B93" w:rsidRPr="002422E6" w:rsidRDefault="00DD5B93" w:rsidP="001B3F69">
      <w:pPr>
        <w:snapToGrid w:val="0"/>
        <w:spacing w:after="0" w:line="240" w:lineRule="auto"/>
        <w:rPr>
          <w:rFonts w:ascii="Times New Roman" w:hAnsi="Times New Roman" w:cs="Times New Roman"/>
          <w:sz w:val="21"/>
          <w:szCs w:val="21"/>
          <w:shd w:val="clear" w:color="auto" w:fill="FFFFFF"/>
          <w:lang w:val="en-US"/>
        </w:rPr>
      </w:pPr>
    </w:p>
    <w:p w14:paraId="43754B07" w14:textId="77777777" w:rsidR="00DD5B93" w:rsidRPr="002422E6" w:rsidRDefault="00DD5B93" w:rsidP="001B3F69">
      <w:pPr>
        <w:snapToGrid w:val="0"/>
        <w:spacing w:after="0" w:line="240" w:lineRule="auto"/>
        <w:rPr>
          <w:rFonts w:ascii="Times New Roman" w:hAnsi="Times New Roman" w:cs="Times New Roman"/>
          <w:sz w:val="21"/>
          <w:szCs w:val="21"/>
          <w:shd w:val="clear" w:color="auto" w:fill="FFFFFF"/>
          <w:lang w:val="en-US"/>
        </w:rPr>
      </w:pPr>
    </w:p>
    <w:p w14:paraId="05CC210A"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604"/>
        <w:gridCol w:w="1873"/>
        <w:gridCol w:w="3077"/>
        <w:gridCol w:w="2570"/>
      </w:tblGrid>
      <w:tr w:rsidR="002422E6" w:rsidRPr="002422E6" w14:paraId="6CE14329" w14:textId="77777777" w:rsidTr="001B3F69">
        <w:tc>
          <w:tcPr>
            <w:tcW w:w="0" w:type="auto"/>
            <w:gridSpan w:val="4"/>
            <w:tcBorders>
              <w:bottom w:val="single" w:sz="4" w:space="0" w:color="auto"/>
            </w:tcBorders>
          </w:tcPr>
          <w:p w14:paraId="031C39C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Table 9: Proposed approach for innovative product development</w:t>
            </w:r>
          </w:p>
        </w:tc>
      </w:tr>
      <w:tr w:rsidR="002422E6" w:rsidRPr="002422E6" w14:paraId="0DB4B854" w14:textId="77777777" w:rsidTr="001B3F69">
        <w:tc>
          <w:tcPr>
            <w:tcW w:w="0" w:type="auto"/>
            <w:tcBorders>
              <w:top w:val="single" w:sz="4" w:space="0" w:color="auto"/>
            </w:tcBorders>
          </w:tcPr>
          <w:p w14:paraId="18DA5AC2" w14:textId="77777777" w:rsidR="00DD5B93" w:rsidRPr="002422E6" w:rsidRDefault="00DD5B93" w:rsidP="001B3F69">
            <w:pPr>
              <w:snapToGrid w:val="0"/>
              <w:rPr>
                <w:rFonts w:ascii="Times New Roman" w:hAnsi="Times New Roman" w:cs="Times New Roman"/>
                <w:sz w:val="21"/>
                <w:szCs w:val="21"/>
                <w:lang w:val="en-US"/>
              </w:rPr>
            </w:pPr>
          </w:p>
        </w:tc>
        <w:tc>
          <w:tcPr>
            <w:tcW w:w="0" w:type="auto"/>
            <w:gridSpan w:val="3"/>
            <w:tcBorders>
              <w:top w:val="single" w:sz="4" w:space="0" w:color="auto"/>
              <w:bottom w:val="single" w:sz="4" w:space="0" w:color="auto"/>
            </w:tcBorders>
          </w:tcPr>
          <w:p w14:paraId="0BD88D63" w14:textId="77777777" w:rsidR="00DD5B93" w:rsidRPr="002422E6" w:rsidRDefault="00DD5B93" w:rsidP="001B3F69">
            <w:pPr>
              <w:snapToGrid w:val="0"/>
              <w:jc w:val="center"/>
              <w:rPr>
                <w:rFonts w:ascii="Times New Roman" w:hAnsi="Times New Roman" w:cs="Times New Roman"/>
                <w:b/>
                <w:sz w:val="21"/>
                <w:szCs w:val="21"/>
                <w:lang w:val="en-US"/>
              </w:rPr>
            </w:pPr>
            <w:r w:rsidRPr="002422E6">
              <w:rPr>
                <w:rFonts w:ascii="Times New Roman" w:hAnsi="Times New Roman" w:cs="Times New Roman"/>
                <w:b/>
                <w:sz w:val="21"/>
                <w:szCs w:val="21"/>
                <w:lang w:val="en-US"/>
              </w:rPr>
              <w:t>Proposed approach</w:t>
            </w:r>
          </w:p>
        </w:tc>
      </w:tr>
      <w:tr w:rsidR="002422E6" w:rsidRPr="002422E6" w14:paraId="785FAB3F" w14:textId="77777777" w:rsidTr="001B3F69">
        <w:tc>
          <w:tcPr>
            <w:tcW w:w="0" w:type="auto"/>
            <w:tcBorders>
              <w:bottom w:val="single" w:sz="4" w:space="0" w:color="auto"/>
            </w:tcBorders>
          </w:tcPr>
          <w:p w14:paraId="69102C2E" w14:textId="77777777" w:rsidR="00DD5B93" w:rsidRPr="002422E6" w:rsidRDefault="00DD5B93" w:rsidP="001B3F69">
            <w:pPr>
              <w:snapToGrid w:val="0"/>
              <w:rPr>
                <w:rFonts w:ascii="Times New Roman" w:hAnsi="Times New Roman" w:cs="Times New Roman"/>
                <w:sz w:val="21"/>
                <w:szCs w:val="21"/>
                <w:lang w:val="en-US"/>
              </w:rPr>
            </w:pPr>
          </w:p>
        </w:tc>
        <w:tc>
          <w:tcPr>
            <w:tcW w:w="0" w:type="auto"/>
            <w:tcBorders>
              <w:bottom w:val="single" w:sz="4" w:space="0" w:color="auto"/>
            </w:tcBorders>
          </w:tcPr>
          <w:p w14:paraId="2C7BCD5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Data collection</w:t>
            </w:r>
          </w:p>
        </w:tc>
        <w:tc>
          <w:tcPr>
            <w:tcW w:w="0" w:type="auto"/>
            <w:tcBorders>
              <w:bottom w:val="single" w:sz="4" w:space="0" w:color="auto"/>
            </w:tcBorders>
          </w:tcPr>
          <w:p w14:paraId="24820470"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Data pre-processing and model development</w:t>
            </w:r>
          </w:p>
        </w:tc>
        <w:tc>
          <w:tcPr>
            <w:tcW w:w="0" w:type="auto"/>
            <w:tcBorders>
              <w:bottom w:val="single" w:sz="4" w:space="0" w:color="auto"/>
            </w:tcBorders>
          </w:tcPr>
          <w:p w14:paraId="2AF0F12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Model assessment and decision making</w:t>
            </w:r>
          </w:p>
        </w:tc>
      </w:tr>
      <w:tr w:rsidR="002422E6" w:rsidRPr="002422E6" w14:paraId="24FABE81" w14:textId="77777777" w:rsidTr="001B3F69">
        <w:tc>
          <w:tcPr>
            <w:tcW w:w="0" w:type="auto"/>
            <w:tcBorders>
              <w:top w:val="single" w:sz="4" w:space="0" w:color="auto"/>
            </w:tcBorders>
          </w:tcPr>
          <w:p w14:paraId="0939806F"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Knowledge management</w:t>
            </w:r>
          </w:p>
        </w:tc>
        <w:tc>
          <w:tcPr>
            <w:tcW w:w="0" w:type="auto"/>
            <w:tcBorders>
              <w:top w:val="single" w:sz="4" w:space="0" w:color="auto"/>
            </w:tcBorders>
          </w:tcPr>
          <w:p w14:paraId="7E00CF34"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 xml:space="preserve">Knowledge from customers </w:t>
            </w:r>
          </w:p>
        </w:tc>
        <w:tc>
          <w:tcPr>
            <w:tcW w:w="0" w:type="auto"/>
            <w:tcBorders>
              <w:top w:val="single" w:sz="4" w:space="0" w:color="auto"/>
            </w:tcBorders>
          </w:tcPr>
          <w:p w14:paraId="0019F688"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about customers</w:t>
            </w:r>
          </w:p>
        </w:tc>
        <w:tc>
          <w:tcPr>
            <w:tcW w:w="0" w:type="auto"/>
            <w:tcBorders>
              <w:top w:val="single" w:sz="4" w:space="0" w:color="auto"/>
            </w:tcBorders>
          </w:tcPr>
          <w:p w14:paraId="7F135D99"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Knowledge for customer</w:t>
            </w:r>
          </w:p>
        </w:tc>
      </w:tr>
      <w:tr w:rsidR="002422E6" w:rsidRPr="002422E6" w14:paraId="62108058" w14:textId="77777777" w:rsidTr="001B3F69">
        <w:tc>
          <w:tcPr>
            <w:tcW w:w="0" w:type="auto"/>
          </w:tcPr>
          <w:p w14:paraId="426B2F28" w14:textId="77777777" w:rsidR="00DD5B93" w:rsidRPr="002422E6" w:rsidRDefault="00DD5B93" w:rsidP="00EF251D">
            <w:pPr>
              <w:snapToGrid w:val="0"/>
              <w:spacing w:beforeLines="25" w:before="60" w:afterLines="25" w:after="60"/>
              <w:rPr>
                <w:rFonts w:ascii="Times New Roman" w:hAnsi="Times New Roman" w:cs="Times New Roman"/>
                <w:b/>
                <w:sz w:val="21"/>
                <w:szCs w:val="21"/>
                <w:lang w:val="en-US"/>
              </w:rPr>
            </w:pPr>
            <w:r w:rsidRPr="002422E6">
              <w:rPr>
                <w:rFonts w:ascii="Times New Roman" w:hAnsi="Times New Roman" w:cs="Times New Roman"/>
                <w:b/>
                <w:sz w:val="21"/>
                <w:szCs w:val="21"/>
                <w:lang w:val="en-US"/>
              </w:rPr>
              <w:t xml:space="preserve">Product development </w:t>
            </w:r>
          </w:p>
        </w:tc>
        <w:tc>
          <w:tcPr>
            <w:tcW w:w="0" w:type="auto"/>
          </w:tcPr>
          <w:p w14:paraId="24FCF8A2" w14:textId="77777777" w:rsidR="00DD5B93" w:rsidRPr="002422E6" w:rsidRDefault="00DD5B93" w:rsidP="00BE7C2E">
            <w:pPr>
              <w:snapToGrid w:val="0"/>
              <w:spacing w:beforeLines="25" w:before="60" w:afterLines="25" w:after="60"/>
              <w:rPr>
                <w:rFonts w:ascii="Times New Roman" w:hAnsi="Times New Roman" w:cs="Times New Roman"/>
                <w:sz w:val="21"/>
                <w:szCs w:val="21"/>
                <w:lang w:val="en-US"/>
              </w:rPr>
            </w:pPr>
            <w:r w:rsidRPr="002422E6">
              <w:rPr>
                <w:rFonts w:ascii="Times New Roman" w:hAnsi="Times New Roman" w:cs="Times New Roman"/>
                <w:sz w:val="21"/>
                <w:szCs w:val="21"/>
                <w:lang w:val="en-US"/>
              </w:rPr>
              <w:t>Generation of concepts and ideas</w:t>
            </w:r>
          </w:p>
        </w:tc>
        <w:tc>
          <w:tcPr>
            <w:tcW w:w="0" w:type="auto"/>
          </w:tcPr>
          <w:p w14:paraId="17DB364C" w14:textId="77777777" w:rsidR="00DD5B93" w:rsidRPr="002422E6" w:rsidRDefault="00DD5B93" w:rsidP="00AE490E">
            <w:pPr>
              <w:snapToGrid w:val="0"/>
              <w:spacing w:beforeLines="25" w:before="60" w:afterLines="25" w:after="60"/>
              <w:rPr>
                <w:rFonts w:ascii="Times New Roman" w:hAnsi="Times New Roman" w:cs="Times New Roman"/>
                <w:sz w:val="21"/>
                <w:szCs w:val="21"/>
                <w:lang w:val="en-US"/>
              </w:rPr>
            </w:pPr>
            <w:r w:rsidRPr="002422E6">
              <w:rPr>
                <w:rFonts w:ascii="Times New Roman" w:hAnsi="Times New Roman" w:cs="Times New Roman"/>
                <w:sz w:val="21"/>
                <w:szCs w:val="21"/>
                <w:lang w:val="en-US"/>
              </w:rPr>
              <w:t>Product design and manufacturing</w:t>
            </w:r>
          </w:p>
        </w:tc>
        <w:tc>
          <w:tcPr>
            <w:tcW w:w="0" w:type="auto"/>
          </w:tcPr>
          <w:p w14:paraId="4FBEB41C" w14:textId="77777777" w:rsidR="00DD5B93" w:rsidRPr="002422E6" w:rsidRDefault="00DD5B93" w:rsidP="006F4EC4">
            <w:pPr>
              <w:snapToGrid w:val="0"/>
              <w:spacing w:beforeLines="25" w:before="60" w:afterLines="25" w:after="60"/>
              <w:rPr>
                <w:rFonts w:ascii="Times New Roman" w:hAnsi="Times New Roman" w:cs="Times New Roman"/>
                <w:sz w:val="21"/>
                <w:szCs w:val="21"/>
                <w:lang w:val="en-US"/>
              </w:rPr>
            </w:pPr>
            <w:r w:rsidRPr="002422E6">
              <w:rPr>
                <w:rFonts w:ascii="Times New Roman" w:hAnsi="Times New Roman" w:cs="Times New Roman"/>
                <w:sz w:val="21"/>
                <w:szCs w:val="21"/>
                <w:lang w:val="en-US"/>
              </w:rPr>
              <w:t>Market testing and product launch</w:t>
            </w:r>
          </w:p>
        </w:tc>
      </w:tr>
      <w:tr w:rsidR="00DD5B93" w:rsidRPr="002422E6" w14:paraId="44F4E0DA" w14:textId="77777777" w:rsidTr="001B3F69">
        <w:tc>
          <w:tcPr>
            <w:tcW w:w="0" w:type="auto"/>
            <w:tcBorders>
              <w:bottom w:val="single" w:sz="4" w:space="0" w:color="auto"/>
            </w:tcBorders>
          </w:tcPr>
          <w:p w14:paraId="2E189892" w14:textId="77777777" w:rsidR="00DD5B93" w:rsidRPr="002422E6" w:rsidRDefault="00DD5B93" w:rsidP="001B3F69">
            <w:pPr>
              <w:snapToGrid w:val="0"/>
              <w:rPr>
                <w:rFonts w:ascii="Times New Roman" w:hAnsi="Times New Roman" w:cs="Times New Roman"/>
                <w:b/>
                <w:sz w:val="21"/>
                <w:szCs w:val="21"/>
                <w:lang w:val="en-US"/>
              </w:rPr>
            </w:pPr>
            <w:r w:rsidRPr="002422E6">
              <w:rPr>
                <w:rFonts w:ascii="Times New Roman" w:hAnsi="Times New Roman" w:cs="Times New Roman"/>
                <w:b/>
                <w:sz w:val="21"/>
                <w:szCs w:val="21"/>
                <w:lang w:val="en-US"/>
              </w:rPr>
              <w:t>Data-driven procedures</w:t>
            </w:r>
          </w:p>
        </w:tc>
        <w:tc>
          <w:tcPr>
            <w:tcW w:w="0" w:type="auto"/>
            <w:tcBorders>
              <w:bottom w:val="single" w:sz="4" w:space="0" w:color="auto"/>
            </w:tcBorders>
          </w:tcPr>
          <w:p w14:paraId="00A1E266"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Web-based survey and questionnaire</w:t>
            </w:r>
          </w:p>
        </w:tc>
        <w:tc>
          <w:tcPr>
            <w:tcW w:w="0" w:type="auto"/>
            <w:tcBorders>
              <w:bottom w:val="single" w:sz="4" w:space="0" w:color="auto"/>
            </w:tcBorders>
          </w:tcPr>
          <w:p w14:paraId="5D770FDC"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Identification of product features and design details via data mining techniques</w:t>
            </w:r>
          </w:p>
        </w:tc>
        <w:tc>
          <w:tcPr>
            <w:tcW w:w="0" w:type="auto"/>
            <w:tcBorders>
              <w:bottom w:val="single" w:sz="4" w:space="0" w:color="auto"/>
            </w:tcBorders>
          </w:tcPr>
          <w:p w14:paraId="3BA85C97" w14:textId="77777777" w:rsidR="00DD5B93" w:rsidRPr="002422E6" w:rsidRDefault="00DD5B93" w:rsidP="001B3F69">
            <w:pPr>
              <w:snapToGrid w:val="0"/>
              <w:rPr>
                <w:rFonts w:ascii="Times New Roman" w:hAnsi="Times New Roman" w:cs="Times New Roman"/>
                <w:sz w:val="21"/>
                <w:szCs w:val="21"/>
                <w:lang w:val="en-US"/>
              </w:rPr>
            </w:pPr>
            <w:r w:rsidRPr="002422E6">
              <w:rPr>
                <w:rFonts w:ascii="Times New Roman" w:hAnsi="Times New Roman" w:cs="Times New Roman"/>
                <w:sz w:val="21"/>
                <w:szCs w:val="21"/>
                <w:lang w:val="en-US"/>
              </w:rPr>
              <w:t>Deploy differentiated product features in product development</w:t>
            </w:r>
          </w:p>
        </w:tc>
      </w:tr>
    </w:tbl>
    <w:p w14:paraId="0162D66D" w14:textId="77777777" w:rsidR="00DD5B93" w:rsidRPr="002422E6" w:rsidRDefault="00DD5B93" w:rsidP="001B3F69">
      <w:pPr>
        <w:snapToGrid w:val="0"/>
        <w:spacing w:after="0" w:line="240" w:lineRule="auto"/>
        <w:rPr>
          <w:rFonts w:ascii="Times New Roman" w:hAnsi="Times New Roman" w:cs="Times New Roman"/>
          <w:sz w:val="21"/>
          <w:szCs w:val="21"/>
          <w:lang w:val="en-US"/>
        </w:rPr>
      </w:pPr>
    </w:p>
    <w:p w14:paraId="47C8D529" w14:textId="77777777" w:rsidR="00DD5B93" w:rsidRPr="002422E6" w:rsidRDefault="00DD5B93" w:rsidP="001B3F69">
      <w:pPr>
        <w:snapToGrid w:val="0"/>
        <w:spacing w:after="0" w:line="240" w:lineRule="auto"/>
        <w:rPr>
          <w:rFonts w:ascii="Times New Roman" w:hAnsi="Times New Roman" w:cs="Times New Roman"/>
          <w:sz w:val="21"/>
          <w:szCs w:val="21"/>
          <w:shd w:val="clear" w:color="auto" w:fill="FFFFFF"/>
          <w:lang w:val="en-US"/>
        </w:rPr>
      </w:pPr>
    </w:p>
    <w:p w14:paraId="7EA65D42" w14:textId="77777777" w:rsidR="00DD5B93" w:rsidRPr="002422E6" w:rsidRDefault="00DD5B93" w:rsidP="001B3F69">
      <w:pPr>
        <w:snapToGrid w:val="0"/>
        <w:spacing w:after="0" w:line="240" w:lineRule="auto"/>
        <w:rPr>
          <w:rFonts w:ascii="Times New Roman" w:hAnsi="Times New Roman" w:cs="Times New Roman"/>
          <w:sz w:val="21"/>
          <w:szCs w:val="21"/>
          <w:shd w:val="clear" w:color="auto" w:fill="FFFFFF"/>
          <w:lang w:val="en-US"/>
        </w:rPr>
      </w:pPr>
    </w:p>
    <w:sectPr w:rsidR="00DD5B93" w:rsidRPr="002422E6" w:rsidSect="00DD5B9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27CD7E" w16cid:durableId="1F2505BA"/>
  <w16cid:commentId w16cid:paraId="6FFA91B6" w16cid:durableId="1F2505BB"/>
  <w16cid:commentId w16cid:paraId="7AB4EDD9" w16cid:durableId="1F2505BC"/>
  <w16cid:commentId w16cid:paraId="0A158C0E" w16cid:durableId="1F2505BD"/>
  <w16cid:commentId w16cid:paraId="77AAB00D" w16cid:durableId="1F2505BE"/>
  <w16cid:commentId w16cid:paraId="6A30E10D" w16cid:durableId="1F2505BF"/>
  <w16cid:commentId w16cid:paraId="70369326" w16cid:durableId="1F2505C0"/>
  <w16cid:commentId w16cid:paraId="78B81A6D" w16cid:durableId="1F2505C1"/>
  <w16cid:commentId w16cid:paraId="49DAD117" w16cid:durableId="1F2505C2"/>
  <w16cid:commentId w16cid:paraId="6A94452E" w16cid:durableId="1F2505C3"/>
  <w16cid:commentId w16cid:paraId="552EF025" w16cid:durableId="1F2505C4"/>
  <w16cid:commentId w16cid:paraId="04BF8DA4" w16cid:durableId="1F2505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BB076" w14:textId="77777777" w:rsidR="00F35F53" w:rsidRDefault="00F35F53">
      <w:pPr>
        <w:spacing w:after="0" w:line="240" w:lineRule="auto"/>
      </w:pPr>
      <w:r>
        <w:separator/>
      </w:r>
    </w:p>
  </w:endnote>
  <w:endnote w:type="continuationSeparator" w:id="0">
    <w:p w14:paraId="1D882A05" w14:textId="77777777" w:rsidR="00F35F53" w:rsidRDefault="00F3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094024"/>
      <w:docPartObj>
        <w:docPartGallery w:val="Page Numbers (Bottom of Page)"/>
        <w:docPartUnique/>
      </w:docPartObj>
    </w:sdtPr>
    <w:sdtEndPr>
      <w:rPr>
        <w:noProof/>
      </w:rPr>
    </w:sdtEndPr>
    <w:sdtContent>
      <w:p w14:paraId="263566BE" w14:textId="77777777" w:rsidR="003A24FC" w:rsidRDefault="003A24FC">
        <w:pPr>
          <w:pStyle w:val="Footer"/>
          <w:jc w:val="right"/>
        </w:pPr>
        <w:r>
          <w:fldChar w:fldCharType="begin"/>
        </w:r>
        <w:r>
          <w:instrText xml:space="preserve"> PAGE   \* MERGEFORMAT </w:instrText>
        </w:r>
        <w:r>
          <w:fldChar w:fldCharType="separate"/>
        </w:r>
        <w:r w:rsidR="002422E6">
          <w:rPr>
            <w:noProof/>
          </w:rPr>
          <w:t>28</w:t>
        </w:r>
        <w:r>
          <w:rPr>
            <w:noProof/>
          </w:rPr>
          <w:fldChar w:fldCharType="end"/>
        </w:r>
      </w:p>
    </w:sdtContent>
  </w:sdt>
  <w:p w14:paraId="69B35865" w14:textId="77777777" w:rsidR="003A24FC" w:rsidRDefault="003A2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EF88A" w14:textId="77777777" w:rsidR="00F35F53" w:rsidRDefault="00F35F53">
      <w:pPr>
        <w:spacing w:after="0" w:line="240" w:lineRule="auto"/>
      </w:pPr>
      <w:r>
        <w:separator/>
      </w:r>
    </w:p>
  </w:footnote>
  <w:footnote w:type="continuationSeparator" w:id="0">
    <w:p w14:paraId="49CDF2A3" w14:textId="77777777" w:rsidR="00F35F53" w:rsidRDefault="00F35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B0BC8"/>
    <w:multiLevelType w:val="hybridMultilevel"/>
    <w:tmpl w:val="998AB3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D197462"/>
    <w:multiLevelType w:val="hybridMultilevel"/>
    <w:tmpl w:val="FAEA9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F6FD6"/>
    <w:multiLevelType w:val="multilevel"/>
    <w:tmpl w:val="4F40D00A"/>
    <w:lvl w:ilvl="0">
      <w:start w:val="1"/>
      <w:numFmt w:val="decimal"/>
      <w:lvlText w:val="%1"/>
      <w:lvlJc w:val="left"/>
      <w:pPr>
        <w:ind w:left="460" w:hanging="460"/>
      </w:pPr>
      <w:rPr>
        <w:rFonts w:hint="eastAsia"/>
      </w:rPr>
    </w:lvl>
    <w:lvl w:ilvl="1">
      <w:start w:val="1"/>
      <w:numFmt w:val="decimal"/>
      <w:lvlText w:val="%1.%2"/>
      <w:lvlJc w:val="left"/>
      <w:pPr>
        <w:ind w:left="460" w:hanging="4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3" w15:restartNumberingAfterBreak="0">
    <w:nsid w:val="2CEC1116"/>
    <w:multiLevelType w:val="hybridMultilevel"/>
    <w:tmpl w:val="0ED66574"/>
    <w:lvl w:ilvl="0" w:tplc="DA408028">
      <w:start w:val="69"/>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554FD"/>
    <w:multiLevelType w:val="hybridMultilevel"/>
    <w:tmpl w:val="FAEA9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561CE5"/>
    <w:multiLevelType w:val="hybridMultilevel"/>
    <w:tmpl w:val="766446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3433A1"/>
    <w:multiLevelType w:val="hybridMultilevel"/>
    <w:tmpl w:val="8D6E57B4"/>
    <w:lvl w:ilvl="0" w:tplc="044642E4">
      <w:start w:val="69"/>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274CB0"/>
    <w:multiLevelType w:val="hybridMultilevel"/>
    <w:tmpl w:val="095A4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6385CCC"/>
    <w:multiLevelType w:val="hybridMultilevel"/>
    <w:tmpl w:val="E056F55E"/>
    <w:lvl w:ilvl="0" w:tplc="B4A6C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B219F7"/>
    <w:multiLevelType w:val="hybridMultilevel"/>
    <w:tmpl w:val="B7E2CB8A"/>
    <w:lvl w:ilvl="0" w:tplc="883CEC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2415A8"/>
    <w:multiLevelType w:val="hybridMultilevel"/>
    <w:tmpl w:val="6FBC1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A282EFF"/>
    <w:multiLevelType w:val="hybridMultilevel"/>
    <w:tmpl w:val="3F841B0C"/>
    <w:lvl w:ilvl="0" w:tplc="D5189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10"/>
  </w:num>
  <w:num w:numId="6">
    <w:abstractNumId w:val="4"/>
  </w:num>
  <w:num w:numId="7">
    <w:abstractNumId w:val="6"/>
  </w:num>
  <w:num w:numId="8">
    <w:abstractNumId w:val="3"/>
  </w:num>
  <w:num w:numId="9">
    <w:abstractNumId w:val="8"/>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ztDQyMTCzsLQwNTNV0lEKTi0uzszPAykwNK8FAAJg3VwtAAAA"/>
  </w:docVars>
  <w:rsids>
    <w:rsidRoot w:val="001E3BC9"/>
    <w:rsid w:val="00002D4E"/>
    <w:rsid w:val="00003090"/>
    <w:rsid w:val="00003BD4"/>
    <w:rsid w:val="00003F72"/>
    <w:rsid w:val="00006CAD"/>
    <w:rsid w:val="00010C98"/>
    <w:rsid w:val="00011364"/>
    <w:rsid w:val="00013BF4"/>
    <w:rsid w:val="00014E6E"/>
    <w:rsid w:val="00015448"/>
    <w:rsid w:val="00015F15"/>
    <w:rsid w:val="00017A8E"/>
    <w:rsid w:val="00020071"/>
    <w:rsid w:val="000205A2"/>
    <w:rsid w:val="000221B6"/>
    <w:rsid w:val="00024E25"/>
    <w:rsid w:val="000269EE"/>
    <w:rsid w:val="000271D0"/>
    <w:rsid w:val="000317A5"/>
    <w:rsid w:val="0004054C"/>
    <w:rsid w:val="00041581"/>
    <w:rsid w:val="00041DD1"/>
    <w:rsid w:val="0004291A"/>
    <w:rsid w:val="00042C38"/>
    <w:rsid w:val="00043FAB"/>
    <w:rsid w:val="000477E5"/>
    <w:rsid w:val="00050133"/>
    <w:rsid w:val="00051395"/>
    <w:rsid w:val="00051675"/>
    <w:rsid w:val="00051B7A"/>
    <w:rsid w:val="0005394A"/>
    <w:rsid w:val="00055F40"/>
    <w:rsid w:val="000560F1"/>
    <w:rsid w:val="000705AB"/>
    <w:rsid w:val="00071D66"/>
    <w:rsid w:val="00075336"/>
    <w:rsid w:val="00080732"/>
    <w:rsid w:val="00086368"/>
    <w:rsid w:val="00086B54"/>
    <w:rsid w:val="00090EDE"/>
    <w:rsid w:val="00091301"/>
    <w:rsid w:val="0009285D"/>
    <w:rsid w:val="00094E39"/>
    <w:rsid w:val="000A3F27"/>
    <w:rsid w:val="000A79E1"/>
    <w:rsid w:val="000B1345"/>
    <w:rsid w:val="000C6521"/>
    <w:rsid w:val="000C7CF3"/>
    <w:rsid w:val="000D1C2B"/>
    <w:rsid w:val="000D53E1"/>
    <w:rsid w:val="000E53FB"/>
    <w:rsid w:val="000F3107"/>
    <w:rsid w:val="000F3339"/>
    <w:rsid w:val="000F4A90"/>
    <w:rsid w:val="000F544C"/>
    <w:rsid w:val="00100115"/>
    <w:rsid w:val="0010188D"/>
    <w:rsid w:val="00102101"/>
    <w:rsid w:val="00102E2A"/>
    <w:rsid w:val="00103DA5"/>
    <w:rsid w:val="0010522B"/>
    <w:rsid w:val="0010744E"/>
    <w:rsid w:val="00113053"/>
    <w:rsid w:val="001206B0"/>
    <w:rsid w:val="001301D0"/>
    <w:rsid w:val="0013563D"/>
    <w:rsid w:val="00137F81"/>
    <w:rsid w:val="0014080C"/>
    <w:rsid w:val="00140F15"/>
    <w:rsid w:val="00141BA4"/>
    <w:rsid w:val="00141D79"/>
    <w:rsid w:val="0014494E"/>
    <w:rsid w:val="00145F7B"/>
    <w:rsid w:val="00147DE0"/>
    <w:rsid w:val="00152921"/>
    <w:rsid w:val="0015544D"/>
    <w:rsid w:val="00156149"/>
    <w:rsid w:val="001578A8"/>
    <w:rsid w:val="001632C2"/>
    <w:rsid w:val="0017078F"/>
    <w:rsid w:val="0017276B"/>
    <w:rsid w:val="00181797"/>
    <w:rsid w:val="00182A08"/>
    <w:rsid w:val="00183B45"/>
    <w:rsid w:val="00183BA2"/>
    <w:rsid w:val="001861BA"/>
    <w:rsid w:val="00191115"/>
    <w:rsid w:val="001925D1"/>
    <w:rsid w:val="001932AE"/>
    <w:rsid w:val="00195773"/>
    <w:rsid w:val="001963DF"/>
    <w:rsid w:val="001A0F53"/>
    <w:rsid w:val="001A11F7"/>
    <w:rsid w:val="001A12B8"/>
    <w:rsid w:val="001A252D"/>
    <w:rsid w:val="001B2DCF"/>
    <w:rsid w:val="001B303F"/>
    <w:rsid w:val="001B3F69"/>
    <w:rsid w:val="001B61C8"/>
    <w:rsid w:val="001C062C"/>
    <w:rsid w:val="001C2B3C"/>
    <w:rsid w:val="001C3300"/>
    <w:rsid w:val="001C771F"/>
    <w:rsid w:val="001D39AF"/>
    <w:rsid w:val="001D3D91"/>
    <w:rsid w:val="001D626C"/>
    <w:rsid w:val="001E23E7"/>
    <w:rsid w:val="001E2BAA"/>
    <w:rsid w:val="001E31FA"/>
    <w:rsid w:val="001E358D"/>
    <w:rsid w:val="001E3680"/>
    <w:rsid w:val="001E3BC9"/>
    <w:rsid w:val="001E64CB"/>
    <w:rsid w:val="001E7727"/>
    <w:rsid w:val="001F0E1D"/>
    <w:rsid w:val="001F2281"/>
    <w:rsid w:val="001F2E84"/>
    <w:rsid w:val="001F3639"/>
    <w:rsid w:val="001F7350"/>
    <w:rsid w:val="00204051"/>
    <w:rsid w:val="00205A21"/>
    <w:rsid w:val="00210EEE"/>
    <w:rsid w:val="00211BA1"/>
    <w:rsid w:val="00214E50"/>
    <w:rsid w:val="00220BC8"/>
    <w:rsid w:val="00225E4C"/>
    <w:rsid w:val="00227FA5"/>
    <w:rsid w:val="002319BF"/>
    <w:rsid w:val="002401A4"/>
    <w:rsid w:val="00241FA6"/>
    <w:rsid w:val="002422E6"/>
    <w:rsid w:val="002438DA"/>
    <w:rsid w:val="0025377E"/>
    <w:rsid w:val="002569F7"/>
    <w:rsid w:val="00261001"/>
    <w:rsid w:val="00262FAC"/>
    <w:rsid w:val="00263023"/>
    <w:rsid w:val="00266163"/>
    <w:rsid w:val="00266377"/>
    <w:rsid w:val="00266533"/>
    <w:rsid w:val="00266941"/>
    <w:rsid w:val="002724C9"/>
    <w:rsid w:val="00272862"/>
    <w:rsid w:val="00274043"/>
    <w:rsid w:val="002742D4"/>
    <w:rsid w:val="00277107"/>
    <w:rsid w:val="00277336"/>
    <w:rsid w:val="002824EE"/>
    <w:rsid w:val="00283EDC"/>
    <w:rsid w:val="00284004"/>
    <w:rsid w:val="0029394C"/>
    <w:rsid w:val="00293C4D"/>
    <w:rsid w:val="002960B3"/>
    <w:rsid w:val="002962F1"/>
    <w:rsid w:val="00297762"/>
    <w:rsid w:val="002A01BD"/>
    <w:rsid w:val="002A136C"/>
    <w:rsid w:val="002A20E4"/>
    <w:rsid w:val="002A72D5"/>
    <w:rsid w:val="002B6982"/>
    <w:rsid w:val="002D18D4"/>
    <w:rsid w:val="002D3210"/>
    <w:rsid w:val="002D7AC9"/>
    <w:rsid w:val="002E18B2"/>
    <w:rsid w:val="002E2E1A"/>
    <w:rsid w:val="002E44F2"/>
    <w:rsid w:val="002E575A"/>
    <w:rsid w:val="002E57BF"/>
    <w:rsid w:val="002E6C8A"/>
    <w:rsid w:val="002E7FCC"/>
    <w:rsid w:val="002F0A61"/>
    <w:rsid w:val="002F5626"/>
    <w:rsid w:val="002F615F"/>
    <w:rsid w:val="002F61FA"/>
    <w:rsid w:val="003016EC"/>
    <w:rsid w:val="00301C4C"/>
    <w:rsid w:val="00301D38"/>
    <w:rsid w:val="003031AC"/>
    <w:rsid w:val="003043C6"/>
    <w:rsid w:val="003054B2"/>
    <w:rsid w:val="003064C9"/>
    <w:rsid w:val="0031050C"/>
    <w:rsid w:val="00310C06"/>
    <w:rsid w:val="0031204C"/>
    <w:rsid w:val="003128F6"/>
    <w:rsid w:val="003135ED"/>
    <w:rsid w:val="003149C0"/>
    <w:rsid w:val="00321461"/>
    <w:rsid w:val="00324EA2"/>
    <w:rsid w:val="003273CA"/>
    <w:rsid w:val="003307D6"/>
    <w:rsid w:val="00331662"/>
    <w:rsid w:val="003338FD"/>
    <w:rsid w:val="00335E41"/>
    <w:rsid w:val="00337585"/>
    <w:rsid w:val="00337C3A"/>
    <w:rsid w:val="00340A6F"/>
    <w:rsid w:val="00343C37"/>
    <w:rsid w:val="0034488E"/>
    <w:rsid w:val="0034536A"/>
    <w:rsid w:val="00345FB3"/>
    <w:rsid w:val="00356D97"/>
    <w:rsid w:val="00364B9B"/>
    <w:rsid w:val="003702A4"/>
    <w:rsid w:val="00371CC5"/>
    <w:rsid w:val="00371FEB"/>
    <w:rsid w:val="003728D4"/>
    <w:rsid w:val="00373B25"/>
    <w:rsid w:val="003762B9"/>
    <w:rsid w:val="00376375"/>
    <w:rsid w:val="00381FE1"/>
    <w:rsid w:val="00384B1D"/>
    <w:rsid w:val="00387E20"/>
    <w:rsid w:val="0039075C"/>
    <w:rsid w:val="00391016"/>
    <w:rsid w:val="00391127"/>
    <w:rsid w:val="003969FD"/>
    <w:rsid w:val="003A24FC"/>
    <w:rsid w:val="003A2EF4"/>
    <w:rsid w:val="003A3C81"/>
    <w:rsid w:val="003A3DF7"/>
    <w:rsid w:val="003A5C7A"/>
    <w:rsid w:val="003B47CE"/>
    <w:rsid w:val="003B5211"/>
    <w:rsid w:val="003B5616"/>
    <w:rsid w:val="003C1352"/>
    <w:rsid w:val="003C404A"/>
    <w:rsid w:val="003C41D9"/>
    <w:rsid w:val="003C6300"/>
    <w:rsid w:val="003D16F8"/>
    <w:rsid w:val="003D5BB3"/>
    <w:rsid w:val="003D60F0"/>
    <w:rsid w:val="003E0827"/>
    <w:rsid w:val="003E120F"/>
    <w:rsid w:val="003E211B"/>
    <w:rsid w:val="003E5802"/>
    <w:rsid w:val="003E7CE2"/>
    <w:rsid w:val="003F1FC4"/>
    <w:rsid w:val="003F3CF8"/>
    <w:rsid w:val="003F5C4E"/>
    <w:rsid w:val="003F6E48"/>
    <w:rsid w:val="00402A49"/>
    <w:rsid w:val="004044F9"/>
    <w:rsid w:val="00410A67"/>
    <w:rsid w:val="00411F7A"/>
    <w:rsid w:val="00417091"/>
    <w:rsid w:val="00423404"/>
    <w:rsid w:val="00424593"/>
    <w:rsid w:val="004354AD"/>
    <w:rsid w:val="00435D42"/>
    <w:rsid w:val="004361EE"/>
    <w:rsid w:val="00436AD9"/>
    <w:rsid w:val="004418B9"/>
    <w:rsid w:val="00444CE9"/>
    <w:rsid w:val="00455CE4"/>
    <w:rsid w:val="00471893"/>
    <w:rsid w:val="00474438"/>
    <w:rsid w:val="00475C93"/>
    <w:rsid w:val="00484578"/>
    <w:rsid w:val="00485EC0"/>
    <w:rsid w:val="00487AD5"/>
    <w:rsid w:val="00491D92"/>
    <w:rsid w:val="0049222E"/>
    <w:rsid w:val="00492F6E"/>
    <w:rsid w:val="004941E6"/>
    <w:rsid w:val="004976A9"/>
    <w:rsid w:val="00497979"/>
    <w:rsid w:val="004A0A8E"/>
    <w:rsid w:val="004A3B2C"/>
    <w:rsid w:val="004A6606"/>
    <w:rsid w:val="004A7645"/>
    <w:rsid w:val="004B3602"/>
    <w:rsid w:val="004B7176"/>
    <w:rsid w:val="004C1BC2"/>
    <w:rsid w:val="004C3816"/>
    <w:rsid w:val="004C423F"/>
    <w:rsid w:val="004C503F"/>
    <w:rsid w:val="004D2911"/>
    <w:rsid w:val="004D2FDC"/>
    <w:rsid w:val="004D70E1"/>
    <w:rsid w:val="004D74B8"/>
    <w:rsid w:val="004D790A"/>
    <w:rsid w:val="004E10AE"/>
    <w:rsid w:val="004F2E0D"/>
    <w:rsid w:val="004F4C4C"/>
    <w:rsid w:val="004F72B9"/>
    <w:rsid w:val="0050088E"/>
    <w:rsid w:val="00502060"/>
    <w:rsid w:val="005062E4"/>
    <w:rsid w:val="00506601"/>
    <w:rsid w:val="0051195C"/>
    <w:rsid w:val="00512C3E"/>
    <w:rsid w:val="005137C2"/>
    <w:rsid w:val="005153C2"/>
    <w:rsid w:val="005176D8"/>
    <w:rsid w:val="00522247"/>
    <w:rsid w:val="00523C47"/>
    <w:rsid w:val="00526491"/>
    <w:rsid w:val="0053032D"/>
    <w:rsid w:val="00530F61"/>
    <w:rsid w:val="00531DC3"/>
    <w:rsid w:val="00532BBB"/>
    <w:rsid w:val="00540774"/>
    <w:rsid w:val="00541007"/>
    <w:rsid w:val="0054582E"/>
    <w:rsid w:val="00546087"/>
    <w:rsid w:val="00546870"/>
    <w:rsid w:val="00547BEA"/>
    <w:rsid w:val="00550F52"/>
    <w:rsid w:val="0055256C"/>
    <w:rsid w:val="005534F9"/>
    <w:rsid w:val="005546C8"/>
    <w:rsid w:val="005565C3"/>
    <w:rsid w:val="00556678"/>
    <w:rsid w:val="00561C34"/>
    <w:rsid w:val="005620EA"/>
    <w:rsid w:val="00562A33"/>
    <w:rsid w:val="00563933"/>
    <w:rsid w:val="00563ABA"/>
    <w:rsid w:val="00565C92"/>
    <w:rsid w:val="005677B7"/>
    <w:rsid w:val="005701C7"/>
    <w:rsid w:val="005737AA"/>
    <w:rsid w:val="00573865"/>
    <w:rsid w:val="00585AEE"/>
    <w:rsid w:val="00585BD2"/>
    <w:rsid w:val="00586386"/>
    <w:rsid w:val="005902FE"/>
    <w:rsid w:val="0059107B"/>
    <w:rsid w:val="00592980"/>
    <w:rsid w:val="005A55E1"/>
    <w:rsid w:val="005A7472"/>
    <w:rsid w:val="005B1623"/>
    <w:rsid w:val="005B2582"/>
    <w:rsid w:val="005B6703"/>
    <w:rsid w:val="005C2385"/>
    <w:rsid w:val="005C2FC1"/>
    <w:rsid w:val="005C42BE"/>
    <w:rsid w:val="005C49C4"/>
    <w:rsid w:val="005D2497"/>
    <w:rsid w:val="005E4CEC"/>
    <w:rsid w:val="005E5410"/>
    <w:rsid w:val="006003E1"/>
    <w:rsid w:val="00602DB8"/>
    <w:rsid w:val="00603C5F"/>
    <w:rsid w:val="006045CB"/>
    <w:rsid w:val="006050F2"/>
    <w:rsid w:val="00610B49"/>
    <w:rsid w:val="00613CFE"/>
    <w:rsid w:val="00615A79"/>
    <w:rsid w:val="00617FCC"/>
    <w:rsid w:val="00620A24"/>
    <w:rsid w:val="00623CF8"/>
    <w:rsid w:val="006252DC"/>
    <w:rsid w:val="006257DA"/>
    <w:rsid w:val="006270ED"/>
    <w:rsid w:val="00627AA5"/>
    <w:rsid w:val="006311D0"/>
    <w:rsid w:val="0063768B"/>
    <w:rsid w:val="00637A2F"/>
    <w:rsid w:val="00640587"/>
    <w:rsid w:val="006408DD"/>
    <w:rsid w:val="0064524F"/>
    <w:rsid w:val="00645BB0"/>
    <w:rsid w:val="006464D0"/>
    <w:rsid w:val="0064721E"/>
    <w:rsid w:val="00650CC3"/>
    <w:rsid w:val="00651337"/>
    <w:rsid w:val="006531D5"/>
    <w:rsid w:val="00656B98"/>
    <w:rsid w:val="0065725F"/>
    <w:rsid w:val="00657411"/>
    <w:rsid w:val="006622E6"/>
    <w:rsid w:val="0067157A"/>
    <w:rsid w:val="00672E8A"/>
    <w:rsid w:val="00673852"/>
    <w:rsid w:val="006827C8"/>
    <w:rsid w:val="00685512"/>
    <w:rsid w:val="00685596"/>
    <w:rsid w:val="00687B1B"/>
    <w:rsid w:val="006901A5"/>
    <w:rsid w:val="006917D7"/>
    <w:rsid w:val="0069197B"/>
    <w:rsid w:val="00692B68"/>
    <w:rsid w:val="00696AEF"/>
    <w:rsid w:val="006977AA"/>
    <w:rsid w:val="006A150F"/>
    <w:rsid w:val="006A6221"/>
    <w:rsid w:val="006A7421"/>
    <w:rsid w:val="006B68A9"/>
    <w:rsid w:val="006C1123"/>
    <w:rsid w:val="006C361C"/>
    <w:rsid w:val="006C47FE"/>
    <w:rsid w:val="006D1476"/>
    <w:rsid w:val="006D2629"/>
    <w:rsid w:val="006D33D9"/>
    <w:rsid w:val="006D49D3"/>
    <w:rsid w:val="006D4FF7"/>
    <w:rsid w:val="006D7E23"/>
    <w:rsid w:val="006E3F06"/>
    <w:rsid w:val="006E52DC"/>
    <w:rsid w:val="006E5FFC"/>
    <w:rsid w:val="006E7481"/>
    <w:rsid w:val="006F0D7A"/>
    <w:rsid w:val="006F129B"/>
    <w:rsid w:val="006F4EC4"/>
    <w:rsid w:val="006F6E03"/>
    <w:rsid w:val="00701EE8"/>
    <w:rsid w:val="00706C65"/>
    <w:rsid w:val="007073AD"/>
    <w:rsid w:val="00710E3D"/>
    <w:rsid w:val="00711227"/>
    <w:rsid w:val="00711C30"/>
    <w:rsid w:val="007129FF"/>
    <w:rsid w:val="00712A77"/>
    <w:rsid w:val="0071542B"/>
    <w:rsid w:val="00721264"/>
    <w:rsid w:val="00723679"/>
    <w:rsid w:val="007250DF"/>
    <w:rsid w:val="0072632C"/>
    <w:rsid w:val="0072788F"/>
    <w:rsid w:val="007307BD"/>
    <w:rsid w:val="007360A3"/>
    <w:rsid w:val="00736910"/>
    <w:rsid w:val="007375F8"/>
    <w:rsid w:val="00746595"/>
    <w:rsid w:val="00747930"/>
    <w:rsid w:val="007502BD"/>
    <w:rsid w:val="0075038F"/>
    <w:rsid w:val="00752B32"/>
    <w:rsid w:val="00755BF5"/>
    <w:rsid w:val="00756DCC"/>
    <w:rsid w:val="00757778"/>
    <w:rsid w:val="00760F18"/>
    <w:rsid w:val="0076104A"/>
    <w:rsid w:val="00761D33"/>
    <w:rsid w:val="00763D26"/>
    <w:rsid w:val="00764006"/>
    <w:rsid w:val="00770BC5"/>
    <w:rsid w:val="00770D08"/>
    <w:rsid w:val="00771455"/>
    <w:rsid w:val="00781B51"/>
    <w:rsid w:val="00781D30"/>
    <w:rsid w:val="007845D9"/>
    <w:rsid w:val="00784E00"/>
    <w:rsid w:val="007928BF"/>
    <w:rsid w:val="007A0368"/>
    <w:rsid w:val="007A2E0F"/>
    <w:rsid w:val="007A3728"/>
    <w:rsid w:val="007A6FD5"/>
    <w:rsid w:val="007B18AB"/>
    <w:rsid w:val="007B4477"/>
    <w:rsid w:val="007B4B69"/>
    <w:rsid w:val="007B55B3"/>
    <w:rsid w:val="007B7276"/>
    <w:rsid w:val="007C08CD"/>
    <w:rsid w:val="007C3CBE"/>
    <w:rsid w:val="007C5F01"/>
    <w:rsid w:val="007D5A4C"/>
    <w:rsid w:val="007D79AA"/>
    <w:rsid w:val="007E687F"/>
    <w:rsid w:val="007E6E22"/>
    <w:rsid w:val="007E7F1B"/>
    <w:rsid w:val="007F1EE6"/>
    <w:rsid w:val="007F2397"/>
    <w:rsid w:val="007F4D6A"/>
    <w:rsid w:val="007F697A"/>
    <w:rsid w:val="00800261"/>
    <w:rsid w:val="008007FC"/>
    <w:rsid w:val="00800E1E"/>
    <w:rsid w:val="008025F9"/>
    <w:rsid w:val="00802634"/>
    <w:rsid w:val="0080603B"/>
    <w:rsid w:val="00813258"/>
    <w:rsid w:val="00815C81"/>
    <w:rsid w:val="00816D83"/>
    <w:rsid w:val="00824DEB"/>
    <w:rsid w:val="00830048"/>
    <w:rsid w:val="0083057C"/>
    <w:rsid w:val="008305D8"/>
    <w:rsid w:val="00830C67"/>
    <w:rsid w:val="00831DDB"/>
    <w:rsid w:val="0083644B"/>
    <w:rsid w:val="008413CC"/>
    <w:rsid w:val="008415B5"/>
    <w:rsid w:val="008424D4"/>
    <w:rsid w:val="00843631"/>
    <w:rsid w:val="008439EF"/>
    <w:rsid w:val="0084588A"/>
    <w:rsid w:val="00846807"/>
    <w:rsid w:val="00850180"/>
    <w:rsid w:val="0085383F"/>
    <w:rsid w:val="0085752B"/>
    <w:rsid w:val="00860669"/>
    <w:rsid w:val="00861568"/>
    <w:rsid w:val="0086545C"/>
    <w:rsid w:val="00867302"/>
    <w:rsid w:val="008710C1"/>
    <w:rsid w:val="008721E3"/>
    <w:rsid w:val="00872308"/>
    <w:rsid w:val="008728C8"/>
    <w:rsid w:val="00872BA0"/>
    <w:rsid w:val="00872FF6"/>
    <w:rsid w:val="00874D53"/>
    <w:rsid w:val="0087681A"/>
    <w:rsid w:val="00876C47"/>
    <w:rsid w:val="00877956"/>
    <w:rsid w:val="008813F0"/>
    <w:rsid w:val="00881F6F"/>
    <w:rsid w:val="008867A3"/>
    <w:rsid w:val="008919B1"/>
    <w:rsid w:val="00892252"/>
    <w:rsid w:val="008928CA"/>
    <w:rsid w:val="00893F4C"/>
    <w:rsid w:val="008A0368"/>
    <w:rsid w:val="008A042C"/>
    <w:rsid w:val="008A428C"/>
    <w:rsid w:val="008B0D0C"/>
    <w:rsid w:val="008B27AE"/>
    <w:rsid w:val="008B3324"/>
    <w:rsid w:val="008B4B21"/>
    <w:rsid w:val="008B5139"/>
    <w:rsid w:val="008B625C"/>
    <w:rsid w:val="008B7722"/>
    <w:rsid w:val="008C1B4A"/>
    <w:rsid w:val="008C2FB1"/>
    <w:rsid w:val="008C6CEE"/>
    <w:rsid w:val="008D01BC"/>
    <w:rsid w:val="008D71E6"/>
    <w:rsid w:val="008D7E7B"/>
    <w:rsid w:val="008E113D"/>
    <w:rsid w:val="008E185A"/>
    <w:rsid w:val="008E366D"/>
    <w:rsid w:val="008E4611"/>
    <w:rsid w:val="008F386F"/>
    <w:rsid w:val="008F43F5"/>
    <w:rsid w:val="008F4BF3"/>
    <w:rsid w:val="008F60BA"/>
    <w:rsid w:val="008F7A78"/>
    <w:rsid w:val="008F7BCB"/>
    <w:rsid w:val="008F7DBC"/>
    <w:rsid w:val="00901970"/>
    <w:rsid w:val="009073D3"/>
    <w:rsid w:val="00911C58"/>
    <w:rsid w:val="00912712"/>
    <w:rsid w:val="009167C4"/>
    <w:rsid w:val="0091789D"/>
    <w:rsid w:val="0092355E"/>
    <w:rsid w:val="009239AB"/>
    <w:rsid w:val="00924BFF"/>
    <w:rsid w:val="0092524C"/>
    <w:rsid w:val="00927042"/>
    <w:rsid w:val="009275F6"/>
    <w:rsid w:val="009309CC"/>
    <w:rsid w:val="00932323"/>
    <w:rsid w:val="00934AD2"/>
    <w:rsid w:val="00937847"/>
    <w:rsid w:val="0094013D"/>
    <w:rsid w:val="00940C3F"/>
    <w:rsid w:val="00944F8F"/>
    <w:rsid w:val="0094722D"/>
    <w:rsid w:val="00950DF2"/>
    <w:rsid w:val="00950FEC"/>
    <w:rsid w:val="0095178C"/>
    <w:rsid w:val="00957468"/>
    <w:rsid w:val="00963C2E"/>
    <w:rsid w:val="00964B24"/>
    <w:rsid w:val="00965412"/>
    <w:rsid w:val="009671B9"/>
    <w:rsid w:val="00970DE4"/>
    <w:rsid w:val="00974972"/>
    <w:rsid w:val="00976C4D"/>
    <w:rsid w:val="009778C4"/>
    <w:rsid w:val="009802DF"/>
    <w:rsid w:val="00981C99"/>
    <w:rsid w:val="00983EC4"/>
    <w:rsid w:val="0099026E"/>
    <w:rsid w:val="009902BE"/>
    <w:rsid w:val="009917E9"/>
    <w:rsid w:val="0099394C"/>
    <w:rsid w:val="009A1E25"/>
    <w:rsid w:val="009A27A1"/>
    <w:rsid w:val="009A2FA1"/>
    <w:rsid w:val="009A3290"/>
    <w:rsid w:val="009A5726"/>
    <w:rsid w:val="009B28AD"/>
    <w:rsid w:val="009B2E06"/>
    <w:rsid w:val="009B3DEA"/>
    <w:rsid w:val="009B429E"/>
    <w:rsid w:val="009C09D9"/>
    <w:rsid w:val="009C2AEE"/>
    <w:rsid w:val="009C6445"/>
    <w:rsid w:val="009C6A8F"/>
    <w:rsid w:val="009C796D"/>
    <w:rsid w:val="009D0E3C"/>
    <w:rsid w:val="009D5F51"/>
    <w:rsid w:val="009E3FB2"/>
    <w:rsid w:val="009E7128"/>
    <w:rsid w:val="009F5768"/>
    <w:rsid w:val="009F60EB"/>
    <w:rsid w:val="009F6EDB"/>
    <w:rsid w:val="00A00915"/>
    <w:rsid w:val="00A029A1"/>
    <w:rsid w:val="00A02CA8"/>
    <w:rsid w:val="00A064FA"/>
    <w:rsid w:val="00A07D36"/>
    <w:rsid w:val="00A07EF1"/>
    <w:rsid w:val="00A10E30"/>
    <w:rsid w:val="00A23519"/>
    <w:rsid w:val="00A34A94"/>
    <w:rsid w:val="00A35D67"/>
    <w:rsid w:val="00A36BB9"/>
    <w:rsid w:val="00A37A2E"/>
    <w:rsid w:val="00A37D7E"/>
    <w:rsid w:val="00A50B7B"/>
    <w:rsid w:val="00A515B3"/>
    <w:rsid w:val="00A53A97"/>
    <w:rsid w:val="00A655A0"/>
    <w:rsid w:val="00A669E0"/>
    <w:rsid w:val="00A721F2"/>
    <w:rsid w:val="00A75538"/>
    <w:rsid w:val="00A83AA0"/>
    <w:rsid w:val="00A91014"/>
    <w:rsid w:val="00A9396F"/>
    <w:rsid w:val="00A9448C"/>
    <w:rsid w:val="00A97819"/>
    <w:rsid w:val="00AA37E1"/>
    <w:rsid w:val="00AA6393"/>
    <w:rsid w:val="00AA7B6D"/>
    <w:rsid w:val="00AB0545"/>
    <w:rsid w:val="00AB15AD"/>
    <w:rsid w:val="00AB23C8"/>
    <w:rsid w:val="00AB4FE4"/>
    <w:rsid w:val="00AC2439"/>
    <w:rsid w:val="00AC302A"/>
    <w:rsid w:val="00AC6600"/>
    <w:rsid w:val="00AC6EA7"/>
    <w:rsid w:val="00AC77D5"/>
    <w:rsid w:val="00AD50CD"/>
    <w:rsid w:val="00AD64DA"/>
    <w:rsid w:val="00AE490E"/>
    <w:rsid w:val="00AE59C5"/>
    <w:rsid w:val="00AE62E0"/>
    <w:rsid w:val="00AE6E44"/>
    <w:rsid w:val="00AF7667"/>
    <w:rsid w:val="00B04748"/>
    <w:rsid w:val="00B11046"/>
    <w:rsid w:val="00B11B3E"/>
    <w:rsid w:val="00B12034"/>
    <w:rsid w:val="00B1659C"/>
    <w:rsid w:val="00B174B9"/>
    <w:rsid w:val="00B21491"/>
    <w:rsid w:val="00B23028"/>
    <w:rsid w:val="00B37ABB"/>
    <w:rsid w:val="00B40B1A"/>
    <w:rsid w:val="00B41AC6"/>
    <w:rsid w:val="00B4363F"/>
    <w:rsid w:val="00B458AE"/>
    <w:rsid w:val="00B513DD"/>
    <w:rsid w:val="00B57024"/>
    <w:rsid w:val="00B57081"/>
    <w:rsid w:val="00B579FE"/>
    <w:rsid w:val="00B6095C"/>
    <w:rsid w:val="00B62DC0"/>
    <w:rsid w:val="00B66E5D"/>
    <w:rsid w:val="00B6737B"/>
    <w:rsid w:val="00B71430"/>
    <w:rsid w:val="00B718A7"/>
    <w:rsid w:val="00B718DF"/>
    <w:rsid w:val="00B72747"/>
    <w:rsid w:val="00B74538"/>
    <w:rsid w:val="00B8051D"/>
    <w:rsid w:val="00B83307"/>
    <w:rsid w:val="00B8650D"/>
    <w:rsid w:val="00B95D7F"/>
    <w:rsid w:val="00BA08EF"/>
    <w:rsid w:val="00BA2D89"/>
    <w:rsid w:val="00BA3761"/>
    <w:rsid w:val="00BA703F"/>
    <w:rsid w:val="00BA714E"/>
    <w:rsid w:val="00BA79D2"/>
    <w:rsid w:val="00BB07C5"/>
    <w:rsid w:val="00BB24F7"/>
    <w:rsid w:val="00BC1A5F"/>
    <w:rsid w:val="00BC3994"/>
    <w:rsid w:val="00BC57E2"/>
    <w:rsid w:val="00BC58A2"/>
    <w:rsid w:val="00BC7092"/>
    <w:rsid w:val="00BC74E4"/>
    <w:rsid w:val="00BD1321"/>
    <w:rsid w:val="00BD3E7E"/>
    <w:rsid w:val="00BD48FF"/>
    <w:rsid w:val="00BD61C1"/>
    <w:rsid w:val="00BE1480"/>
    <w:rsid w:val="00BE249C"/>
    <w:rsid w:val="00BE4888"/>
    <w:rsid w:val="00BE5431"/>
    <w:rsid w:val="00BE7C2E"/>
    <w:rsid w:val="00BF030E"/>
    <w:rsid w:val="00BF48DA"/>
    <w:rsid w:val="00BF5015"/>
    <w:rsid w:val="00BF63FB"/>
    <w:rsid w:val="00C04057"/>
    <w:rsid w:val="00C05A52"/>
    <w:rsid w:val="00C108D9"/>
    <w:rsid w:val="00C11D43"/>
    <w:rsid w:val="00C132C0"/>
    <w:rsid w:val="00C15F27"/>
    <w:rsid w:val="00C175C1"/>
    <w:rsid w:val="00C17B5D"/>
    <w:rsid w:val="00C255A9"/>
    <w:rsid w:val="00C316EC"/>
    <w:rsid w:val="00C31CCB"/>
    <w:rsid w:val="00C35D58"/>
    <w:rsid w:val="00C36338"/>
    <w:rsid w:val="00C371CD"/>
    <w:rsid w:val="00C40239"/>
    <w:rsid w:val="00C404CA"/>
    <w:rsid w:val="00C4059D"/>
    <w:rsid w:val="00C4075E"/>
    <w:rsid w:val="00C4252A"/>
    <w:rsid w:val="00C4574D"/>
    <w:rsid w:val="00C46368"/>
    <w:rsid w:val="00C518E9"/>
    <w:rsid w:val="00C5422B"/>
    <w:rsid w:val="00C54535"/>
    <w:rsid w:val="00C5475A"/>
    <w:rsid w:val="00C55D89"/>
    <w:rsid w:val="00C57B77"/>
    <w:rsid w:val="00C62D69"/>
    <w:rsid w:val="00C63FC0"/>
    <w:rsid w:val="00C662C3"/>
    <w:rsid w:val="00C67E2F"/>
    <w:rsid w:val="00C74077"/>
    <w:rsid w:val="00C75604"/>
    <w:rsid w:val="00C76971"/>
    <w:rsid w:val="00C76EC9"/>
    <w:rsid w:val="00C77CB2"/>
    <w:rsid w:val="00C83B0B"/>
    <w:rsid w:val="00C850FE"/>
    <w:rsid w:val="00C870B5"/>
    <w:rsid w:val="00C9272C"/>
    <w:rsid w:val="00C93B02"/>
    <w:rsid w:val="00C9412F"/>
    <w:rsid w:val="00C95840"/>
    <w:rsid w:val="00CA470D"/>
    <w:rsid w:val="00CA50AA"/>
    <w:rsid w:val="00CA5DB4"/>
    <w:rsid w:val="00CA7938"/>
    <w:rsid w:val="00CB2176"/>
    <w:rsid w:val="00CB45AA"/>
    <w:rsid w:val="00CB6B2A"/>
    <w:rsid w:val="00CC0D65"/>
    <w:rsid w:val="00CC7A34"/>
    <w:rsid w:val="00CD1A9E"/>
    <w:rsid w:val="00CD1CB9"/>
    <w:rsid w:val="00CD54A5"/>
    <w:rsid w:val="00CE5A05"/>
    <w:rsid w:val="00CE6438"/>
    <w:rsid w:val="00CF0983"/>
    <w:rsid w:val="00CF1A29"/>
    <w:rsid w:val="00CF5652"/>
    <w:rsid w:val="00D009FD"/>
    <w:rsid w:val="00D03164"/>
    <w:rsid w:val="00D215E9"/>
    <w:rsid w:val="00D22526"/>
    <w:rsid w:val="00D24961"/>
    <w:rsid w:val="00D24C4C"/>
    <w:rsid w:val="00D26162"/>
    <w:rsid w:val="00D274B9"/>
    <w:rsid w:val="00D33D61"/>
    <w:rsid w:val="00D377AB"/>
    <w:rsid w:val="00D44094"/>
    <w:rsid w:val="00D442DA"/>
    <w:rsid w:val="00D47F5D"/>
    <w:rsid w:val="00D501AB"/>
    <w:rsid w:val="00D5048C"/>
    <w:rsid w:val="00D5125B"/>
    <w:rsid w:val="00D54C70"/>
    <w:rsid w:val="00D56FC9"/>
    <w:rsid w:val="00D60577"/>
    <w:rsid w:val="00D64F74"/>
    <w:rsid w:val="00D659FF"/>
    <w:rsid w:val="00D67760"/>
    <w:rsid w:val="00D71472"/>
    <w:rsid w:val="00D724D8"/>
    <w:rsid w:val="00D72CE1"/>
    <w:rsid w:val="00D7407C"/>
    <w:rsid w:val="00D75469"/>
    <w:rsid w:val="00D754A8"/>
    <w:rsid w:val="00D8017E"/>
    <w:rsid w:val="00D81032"/>
    <w:rsid w:val="00D816EA"/>
    <w:rsid w:val="00D8443B"/>
    <w:rsid w:val="00D90392"/>
    <w:rsid w:val="00D92158"/>
    <w:rsid w:val="00D95607"/>
    <w:rsid w:val="00D979C4"/>
    <w:rsid w:val="00DA2577"/>
    <w:rsid w:val="00DA271F"/>
    <w:rsid w:val="00DA4F3B"/>
    <w:rsid w:val="00DA5784"/>
    <w:rsid w:val="00DB0248"/>
    <w:rsid w:val="00DB1BCC"/>
    <w:rsid w:val="00DB2097"/>
    <w:rsid w:val="00DB27C9"/>
    <w:rsid w:val="00DB5C96"/>
    <w:rsid w:val="00DC0A1F"/>
    <w:rsid w:val="00DC2378"/>
    <w:rsid w:val="00DC3077"/>
    <w:rsid w:val="00DC3D1A"/>
    <w:rsid w:val="00DC712B"/>
    <w:rsid w:val="00DD0D4C"/>
    <w:rsid w:val="00DD1B3A"/>
    <w:rsid w:val="00DD51AC"/>
    <w:rsid w:val="00DD5B93"/>
    <w:rsid w:val="00DD693E"/>
    <w:rsid w:val="00DD77F7"/>
    <w:rsid w:val="00DE2820"/>
    <w:rsid w:val="00DF5FE0"/>
    <w:rsid w:val="00DF63E1"/>
    <w:rsid w:val="00DF6E96"/>
    <w:rsid w:val="00E1245D"/>
    <w:rsid w:val="00E13F99"/>
    <w:rsid w:val="00E16FD4"/>
    <w:rsid w:val="00E178F9"/>
    <w:rsid w:val="00E20375"/>
    <w:rsid w:val="00E22520"/>
    <w:rsid w:val="00E23208"/>
    <w:rsid w:val="00E23CF9"/>
    <w:rsid w:val="00E2661D"/>
    <w:rsid w:val="00E269B9"/>
    <w:rsid w:val="00E27910"/>
    <w:rsid w:val="00E3440E"/>
    <w:rsid w:val="00E350AD"/>
    <w:rsid w:val="00E37297"/>
    <w:rsid w:val="00E37797"/>
    <w:rsid w:val="00E4178E"/>
    <w:rsid w:val="00E43B87"/>
    <w:rsid w:val="00E44165"/>
    <w:rsid w:val="00E47715"/>
    <w:rsid w:val="00E47F18"/>
    <w:rsid w:val="00E5149F"/>
    <w:rsid w:val="00E52AF7"/>
    <w:rsid w:val="00E53E6C"/>
    <w:rsid w:val="00E551D1"/>
    <w:rsid w:val="00E553B9"/>
    <w:rsid w:val="00E56C0D"/>
    <w:rsid w:val="00E57EB7"/>
    <w:rsid w:val="00E6241F"/>
    <w:rsid w:val="00E65B2F"/>
    <w:rsid w:val="00E65FD3"/>
    <w:rsid w:val="00E66153"/>
    <w:rsid w:val="00E6628E"/>
    <w:rsid w:val="00E665AD"/>
    <w:rsid w:val="00E66D59"/>
    <w:rsid w:val="00E739E4"/>
    <w:rsid w:val="00E74960"/>
    <w:rsid w:val="00E75597"/>
    <w:rsid w:val="00E809FA"/>
    <w:rsid w:val="00E951B0"/>
    <w:rsid w:val="00E96005"/>
    <w:rsid w:val="00E967A2"/>
    <w:rsid w:val="00E97C96"/>
    <w:rsid w:val="00EA18AE"/>
    <w:rsid w:val="00EA5E85"/>
    <w:rsid w:val="00EA7B81"/>
    <w:rsid w:val="00EB01FA"/>
    <w:rsid w:val="00EB25AA"/>
    <w:rsid w:val="00EB30BB"/>
    <w:rsid w:val="00EB34FC"/>
    <w:rsid w:val="00EC1323"/>
    <w:rsid w:val="00EC261E"/>
    <w:rsid w:val="00EC4D4E"/>
    <w:rsid w:val="00ED333F"/>
    <w:rsid w:val="00EE4EAE"/>
    <w:rsid w:val="00EF251D"/>
    <w:rsid w:val="00EF29AC"/>
    <w:rsid w:val="00EF39B1"/>
    <w:rsid w:val="00EF54B2"/>
    <w:rsid w:val="00EF69B4"/>
    <w:rsid w:val="00EF7018"/>
    <w:rsid w:val="00EF7A4C"/>
    <w:rsid w:val="00F03318"/>
    <w:rsid w:val="00F034DF"/>
    <w:rsid w:val="00F0489C"/>
    <w:rsid w:val="00F06835"/>
    <w:rsid w:val="00F07A8A"/>
    <w:rsid w:val="00F10DD1"/>
    <w:rsid w:val="00F110FB"/>
    <w:rsid w:val="00F118BF"/>
    <w:rsid w:val="00F1413B"/>
    <w:rsid w:val="00F14443"/>
    <w:rsid w:val="00F1453E"/>
    <w:rsid w:val="00F16D73"/>
    <w:rsid w:val="00F170EB"/>
    <w:rsid w:val="00F25F05"/>
    <w:rsid w:val="00F3009A"/>
    <w:rsid w:val="00F30FAE"/>
    <w:rsid w:val="00F31F9E"/>
    <w:rsid w:val="00F32880"/>
    <w:rsid w:val="00F353EF"/>
    <w:rsid w:val="00F35F53"/>
    <w:rsid w:val="00F431BA"/>
    <w:rsid w:val="00F43BA5"/>
    <w:rsid w:val="00F54296"/>
    <w:rsid w:val="00F54AE9"/>
    <w:rsid w:val="00F55367"/>
    <w:rsid w:val="00F57C8E"/>
    <w:rsid w:val="00F63E50"/>
    <w:rsid w:val="00F665E0"/>
    <w:rsid w:val="00F70E00"/>
    <w:rsid w:val="00F73563"/>
    <w:rsid w:val="00F76095"/>
    <w:rsid w:val="00F77FCE"/>
    <w:rsid w:val="00F8075A"/>
    <w:rsid w:val="00F80B88"/>
    <w:rsid w:val="00F82144"/>
    <w:rsid w:val="00F822BC"/>
    <w:rsid w:val="00F8312F"/>
    <w:rsid w:val="00F90673"/>
    <w:rsid w:val="00F917F7"/>
    <w:rsid w:val="00F92DDA"/>
    <w:rsid w:val="00F93248"/>
    <w:rsid w:val="00F93D66"/>
    <w:rsid w:val="00F94A7D"/>
    <w:rsid w:val="00F956AF"/>
    <w:rsid w:val="00F96516"/>
    <w:rsid w:val="00F97493"/>
    <w:rsid w:val="00FA2C92"/>
    <w:rsid w:val="00FA3C17"/>
    <w:rsid w:val="00FA6B78"/>
    <w:rsid w:val="00FB7FA2"/>
    <w:rsid w:val="00FC4517"/>
    <w:rsid w:val="00FD0AFA"/>
    <w:rsid w:val="00FD1FD8"/>
    <w:rsid w:val="00FD48DD"/>
    <w:rsid w:val="00FD6B79"/>
    <w:rsid w:val="00FD7318"/>
    <w:rsid w:val="00FE0BE7"/>
    <w:rsid w:val="00FE607C"/>
    <w:rsid w:val="00FE60F0"/>
    <w:rsid w:val="00FE680C"/>
    <w:rsid w:val="00FF2EE5"/>
    <w:rsid w:val="00FF53B5"/>
    <w:rsid w:val="00FF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D70C2"/>
  <w15:docId w15:val="{CDA90A3B-9EB5-FD4E-B327-65EE759C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CF8"/>
    <w:pPr>
      <w:spacing w:after="0" w:line="240" w:lineRule="auto"/>
      <w:ind w:firstLineChars="200" w:firstLine="420"/>
    </w:pPr>
    <w:rPr>
      <w:rFonts w:ascii="Times New Roman" w:hAnsi="Times New Roman" w:cs="Times New Roman"/>
      <w:sz w:val="24"/>
      <w:szCs w:val="24"/>
      <w:lang w:val="en-US"/>
    </w:rPr>
  </w:style>
  <w:style w:type="paragraph" w:styleId="Footer">
    <w:name w:val="footer"/>
    <w:basedOn w:val="Normal"/>
    <w:link w:val="FooterChar"/>
    <w:uiPriority w:val="99"/>
    <w:unhideWhenUsed/>
    <w:rsid w:val="004941E6"/>
    <w:pPr>
      <w:tabs>
        <w:tab w:val="center" w:pos="4513"/>
        <w:tab w:val="right" w:pos="9026"/>
      </w:tabs>
      <w:spacing w:after="0" w:line="240" w:lineRule="auto"/>
    </w:pPr>
    <w:rPr>
      <w:rFonts w:ascii="Verdana" w:hAnsi="Verdana"/>
      <w:sz w:val="20"/>
    </w:rPr>
  </w:style>
  <w:style w:type="character" w:customStyle="1" w:styleId="FooterChar">
    <w:name w:val="Footer Char"/>
    <w:basedOn w:val="DefaultParagraphFont"/>
    <w:link w:val="Footer"/>
    <w:uiPriority w:val="99"/>
    <w:rsid w:val="004941E6"/>
    <w:rPr>
      <w:rFonts w:ascii="Verdana" w:hAnsi="Verdana"/>
      <w:sz w:val="20"/>
    </w:rPr>
  </w:style>
  <w:style w:type="table" w:customStyle="1" w:styleId="1">
    <w:name w:val="浅色底纹1"/>
    <w:basedOn w:val="TableNormal"/>
    <w:uiPriority w:val="60"/>
    <w:rsid w:val="004941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ofTable">
    <w:name w:val="List of Table"/>
    <w:basedOn w:val="Caption"/>
    <w:link w:val="ListofTableChar"/>
    <w:qFormat/>
    <w:rsid w:val="004941E6"/>
    <w:pPr>
      <w:spacing w:before="120" w:after="320"/>
      <w:jc w:val="center"/>
    </w:pPr>
    <w:rPr>
      <w:rFonts w:ascii="Times New Roman" w:hAnsi="Times New Roman" w:cs="Times New Roman"/>
      <w:bCs/>
      <w:i w:val="0"/>
      <w:iCs w:val="0"/>
      <w:color w:val="auto"/>
      <w:sz w:val="24"/>
      <w:szCs w:val="22"/>
    </w:rPr>
  </w:style>
  <w:style w:type="character" w:customStyle="1" w:styleId="ListofTableChar">
    <w:name w:val="List of Table Char"/>
    <w:basedOn w:val="DefaultParagraphFont"/>
    <w:link w:val="ListofTable"/>
    <w:rsid w:val="004941E6"/>
    <w:rPr>
      <w:rFonts w:ascii="Times New Roman" w:hAnsi="Times New Roman" w:cs="Times New Roman"/>
      <w:bCs/>
      <w:sz w:val="24"/>
    </w:rPr>
  </w:style>
  <w:style w:type="paragraph" w:styleId="Caption">
    <w:name w:val="caption"/>
    <w:basedOn w:val="Normal"/>
    <w:next w:val="Normal"/>
    <w:uiPriority w:val="35"/>
    <w:semiHidden/>
    <w:unhideWhenUsed/>
    <w:qFormat/>
    <w:rsid w:val="004941E6"/>
    <w:pPr>
      <w:spacing w:after="200" w:line="240" w:lineRule="auto"/>
    </w:pPr>
    <w:rPr>
      <w:i/>
      <w:iCs/>
      <w:color w:val="44546A" w:themeColor="text2"/>
      <w:sz w:val="18"/>
      <w:szCs w:val="18"/>
    </w:rPr>
  </w:style>
  <w:style w:type="table" w:styleId="TableGrid">
    <w:name w:val="Table Grid"/>
    <w:basedOn w:val="TableNormal"/>
    <w:uiPriority w:val="39"/>
    <w:rsid w:val="00D75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CE"/>
    <w:rPr>
      <w:rFonts w:ascii="Segoe UI" w:hAnsi="Segoe UI" w:cs="Segoe UI"/>
      <w:sz w:val="18"/>
      <w:szCs w:val="18"/>
    </w:rPr>
  </w:style>
  <w:style w:type="character" w:styleId="CommentReference">
    <w:name w:val="annotation reference"/>
    <w:basedOn w:val="DefaultParagraphFont"/>
    <w:uiPriority w:val="99"/>
    <w:semiHidden/>
    <w:unhideWhenUsed/>
    <w:rsid w:val="004D2FDC"/>
    <w:rPr>
      <w:sz w:val="16"/>
      <w:szCs w:val="16"/>
    </w:rPr>
  </w:style>
  <w:style w:type="paragraph" w:styleId="CommentText">
    <w:name w:val="annotation text"/>
    <w:basedOn w:val="Normal"/>
    <w:link w:val="CommentTextChar"/>
    <w:uiPriority w:val="99"/>
    <w:semiHidden/>
    <w:unhideWhenUsed/>
    <w:rsid w:val="004D2FDC"/>
    <w:pPr>
      <w:spacing w:line="240" w:lineRule="auto"/>
    </w:pPr>
    <w:rPr>
      <w:sz w:val="20"/>
      <w:szCs w:val="20"/>
    </w:rPr>
  </w:style>
  <w:style w:type="character" w:customStyle="1" w:styleId="CommentTextChar">
    <w:name w:val="Comment Text Char"/>
    <w:basedOn w:val="DefaultParagraphFont"/>
    <w:link w:val="CommentText"/>
    <w:uiPriority w:val="99"/>
    <w:semiHidden/>
    <w:rsid w:val="004D2FDC"/>
    <w:rPr>
      <w:sz w:val="20"/>
      <w:szCs w:val="20"/>
    </w:rPr>
  </w:style>
  <w:style w:type="paragraph" w:styleId="CommentSubject">
    <w:name w:val="annotation subject"/>
    <w:basedOn w:val="CommentText"/>
    <w:next w:val="CommentText"/>
    <w:link w:val="CommentSubjectChar"/>
    <w:uiPriority w:val="99"/>
    <w:semiHidden/>
    <w:unhideWhenUsed/>
    <w:rsid w:val="004D2FDC"/>
    <w:rPr>
      <w:b/>
      <w:bCs/>
    </w:rPr>
  </w:style>
  <w:style w:type="character" w:customStyle="1" w:styleId="CommentSubjectChar">
    <w:name w:val="Comment Subject Char"/>
    <w:basedOn w:val="CommentTextChar"/>
    <w:link w:val="CommentSubject"/>
    <w:uiPriority w:val="99"/>
    <w:semiHidden/>
    <w:rsid w:val="004D2FDC"/>
    <w:rPr>
      <w:b/>
      <w:bCs/>
      <w:sz w:val="20"/>
      <w:szCs w:val="20"/>
    </w:rPr>
  </w:style>
  <w:style w:type="character" w:customStyle="1" w:styleId="apple-converted-space">
    <w:name w:val="apple-converted-space"/>
    <w:basedOn w:val="DefaultParagraphFont"/>
    <w:rsid w:val="007375F8"/>
  </w:style>
  <w:style w:type="character" w:styleId="Hyperlink">
    <w:name w:val="Hyperlink"/>
    <w:basedOn w:val="DefaultParagraphFont"/>
    <w:uiPriority w:val="99"/>
    <w:unhideWhenUsed/>
    <w:rsid w:val="007375F8"/>
    <w:rPr>
      <w:color w:val="0000FF"/>
      <w:u w:val="single"/>
    </w:rPr>
  </w:style>
  <w:style w:type="character" w:customStyle="1" w:styleId="apple-style-span">
    <w:name w:val="apple-style-span"/>
    <w:rsid w:val="00EC261E"/>
  </w:style>
  <w:style w:type="paragraph" w:styleId="Header">
    <w:name w:val="header"/>
    <w:basedOn w:val="Normal"/>
    <w:link w:val="HeaderChar"/>
    <w:uiPriority w:val="99"/>
    <w:unhideWhenUsed/>
    <w:rsid w:val="00565C9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65C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548018">
      <w:bodyDiv w:val="1"/>
      <w:marLeft w:val="0"/>
      <w:marRight w:val="0"/>
      <w:marTop w:val="0"/>
      <w:marBottom w:val="0"/>
      <w:divBdr>
        <w:top w:val="none" w:sz="0" w:space="0" w:color="auto"/>
        <w:left w:val="none" w:sz="0" w:space="0" w:color="auto"/>
        <w:bottom w:val="none" w:sz="0" w:space="0" w:color="auto"/>
        <w:right w:val="none" w:sz="0" w:space="0" w:color="auto"/>
      </w:divBdr>
      <w:divsChild>
        <w:div w:id="520976300">
          <w:marLeft w:val="0"/>
          <w:marRight w:val="0"/>
          <w:marTop w:val="0"/>
          <w:marBottom w:val="0"/>
          <w:divBdr>
            <w:top w:val="none" w:sz="0" w:space="0" w:color="auto"/>
            <w:left w:val="none" w:sz="0" w:space="0" w:color="auto"/>
            <w:bottom w:val="none" w:sz="0" w:space="0" w:color="auto"/>
            <w:right w:val="none" w:sz="0" w:space="0" w:color="auto"/>
          </w:divBdr>
        </w:div>
      </w:divsChild>
    </w:div>
    <w:div w:id="1925451647">
      <w:bodyDiv w:val="1"/>
      <w:marLeft w:val="0"/>
      <w:marRight w:val="0"/>
      <w:marTop w:val="0"/>
      <w:marBottom w:val="0"/>
      <w:divBdr>
        <w:top w:val="none" w:sz="0" w:space="0" w:color="auto"/>
        <w:left w:val="none" w:sz="0" w:space="0" w:color="auto"/>
        <w:bottom w:val="none" w:sz="0" w:space="0" w:color="auto"/>
        <w:right w:val="none" w:sz="0" w:space="0" w:color="auto"/>
      </w:divBdr>
      <w:divsChild>
        <w:div w:id="2107531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or.2018.09.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2638-37E5-4CC4-B247-CD65B383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10999</Words>
  <Characters>62698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Yuanzhu</dc:creator>
  <cp:lastModifiedBy>Zhan, Yuanzhu</cp:lastModifiedBy>
  <cp:revision>34</cp:revision>
  <cp:lastPrinted>2017-10-14T09:14:00Z</cp:lastPrinted>
  <dcterms:created xsi:type="dcterms:W3CDTF">2018-08-20T01:18:00Z</dcterms:created>
  <dcterms:modified xsi:type="dcterms:W3CDTF">2019-02-07T15:36:00Z</dcterms:modified>
</cp:coreProperties>
</file>