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5F0" w:rsidRPr="00B52469" w:rsidRDefault="009B65F0" w:rsidP="00823AFE">
      <w:pPr>
        <w:pStyle w:val="Title1"/>
        <w:jc w:val="center"/>
        <w:rPr>
          <w:lang w:val="en-GB"/>
        </w:rPr>
      </w:pPr>
      <w:bookmarkStart w:id="0" w:name="OLE_LINK1"/>
      <w:bookmarkStart w:id="1" w:name="OLE_LINK2"/>
      <w:r>
        <w:rPr>
          <w:lang w:val="en-GB"/>
        </w:rPr>
        <w:t>Screening Criteria to Identify Brittle R.C. Structural Failures in Earthquakes</w:t>
      </w:r>
    </w:p>
    <w:bookmarkEnd w:id="0"/>
    <w:bookmarkEnd w:id="1"/>
    <w:p w:rsidR="009B65F0" w:rsidRPr="00823AFE" w:rsidRDefault="009B65F0" w:rsidP="00E82175">
      <w:pPr>
        <w:pStyle w:val="author"/>
        <w:jc w:val="right"/>
        <w:rPr>
          <w:lang w:val="en-GB"/>
        </w:rPr>
      </w:pPr>
    </w:p>
    <w:p w:rsidR="009B65F0" w:rsidRPr="00707ED9" w:rsidRDefault="009B65F0" w:rsidP="00410015">
      <w:pPr>
        <w:pStyle w:val="author"/>
        <w:rPr>
          <w:lang w:val="pt-BR"/>
        </w:rPr>
      </w:pPr>
      <w:r w:rsidRPr="001B58BE">
        <w:rPr>
          <w:lang w:val="pt-BR"/>
        </w:rPr>
        <w:t>Stylianos J. Pardalopoulos</w:t>
      </w:r>
      <w:r w:rsidRPr="001B58BE">
        <w:rPr>
          <w:vertAlign w:val="superscript"/>
          <w:lang w:val="pt-BR"/>
        </w:rPr>
        <w:t>1</w:t>
      </w:r>
      <w:r w:rsidRPr="00707ED9">
        <w:rPr>
          <w:lang w:val="pt-BR"/>
        </w:rPr>
        <w:t>, Georgia E. Thermou</w:t>
      </w:r>
      <w:r w:rsidRPr="00707ED9">
        <w:rPr>
          <w:b/>
          <w:bCs/>
          <w:vertAlign w:val="superscript"/>
          <w:lang w:val="pt-BR"/>
        </w:rPr>
        <w:t>2</w:t>
      </w:r>
      <w:r>
        <w:rPr>
          <w:rStyle w:val="FootnoteReference"/>
          <w:b/>
          <w:bCs/>
          <w:lang w:val="pt-BR"/>
        </w:rPr>
        <w:footnoteReference w:id="1"/>
      </w:r>
      <w:r w:rsidRPr="00707ED9">
        <w:rPr>
          <w:lang w:val="pt-BR"/>
        </w:rPr>
        <w:t>, Stavroula J. Pantazopoulou</w:t>
      </w:r>
      <w:r w:rsidRPr="00707ED9">
        <w:rPr>
          <w:b/>
          <w:bCs/>
          <w:vertAlign w:val="superscript"/>
          <w:lang w:val="pt-BR"/>
        </w:rPr>
        <w:t>1</w:t>
      </w:r>
      <w:r w:rsidR="00D55146">
        <w:rPr>
          <w:b/>
          <w:bCs/>
          <w:vertAlign w:val="superscript"/>
          <w:lang w:val="pt-BR"/>
        </w:rPr>
        <w:t>,3</w:t>
      </w:r>
    </w:p>
    <w:p w:rsidR="009B65F0" w:rsidRPr="00E82175" w:rsidRDefault="009B65F0" w:rsidP="00B52469">
      <w:pPr>
        <w:pStyle w:val="abstract"/>
        <w:rPr>
          <w:b/>
          <w:bCs/>
          <w:i/>
          <w:iCs/>
          <w:lang w:val="pt-BR"/>
        </w:rPr>
      </w:pPr>
    </w:p>
    <w:p w:rsidR="009B65F0" w:rsidRPr="00A45A86" w:rsidRDefault="009B65F0" w:rsidP="00A45A86">
      <w:pPr>
        <w:pStyle w:val="affiliation"/>
        <w:rPr>
          <w:rStyle w:val="emailChar"/>
          <w:sz w:val="20"/>
          <w:szCs w:val="20"/>
          <w:lang w:val="en-GB"/>
        </w:rPr>
      </w:pPr>
      <w:r w:rsidRPr="00B52469">
        <w:rPr>
          <w:vertAlign w:val="superscript"/>
          <w:lang w:val="en-GB"/>
        </w:rPr>
        <w:t>1</w:t>
      </w:r>
      <w:r w:rsidRPr="00A45A86">
        <w:rPr>
          <w:sz w:val="20"/>
          <w:szCs w:val="20"/>
          <w:lang w:val="en-GB"/>
        </w:rPr>
        <w:t>Demo</w:t>
      </w:r>
      <w:r>
        <w:rPr>
          <w:sz w:val="20"/>
          <w:szCs w:val="20"/>
          <w:lang w:val="en-GB"/>
        </w:rPr>
        <w:t>k</w:t>
      </w:r>
      <w:r w:rsidRPr="00A45A86">
        <w:rPr>
          <w:sz w:val="20"/>
          <w:szCs w:val="20"/>
          <w:lang w:val="en-GB"/>
        </w:rPr>
        <w:t>ritus University of Thrace</w:t>
      </w:r>
      <w:r>
        <w:rPr>
          <w:sz w:val="20"/>
          <w:szCs w:val="20"/>
          <w:lang w:val="en-GB"/>
        </w:rPr>
        <w:t xml:space="preserve">, </w:t>
      </w:r>
      <w:r w:rsidRPr="00A45A86">
        <w:rPr>
          <w:sz w:val="20"/>
          <w:szCs w:val="20"/>
          <w:lang w:val="en-GB"/>
        </w:rPr>
        <w:t xml:space="preserve">Dept. of Civil Engineering 67100, </w:t>
      </w:r>
      <w:proofErr w:type="spellStart"/>
      <w:r w:rsidRPr="00A45A86">
        <w:rPr>
          <w:sz w:val="20"/>
          <w:szCs w:val="20"/>
          <w:lang w:val="en-GB"/>
        </w:rPr>
        <w:t>Xanthi</w:t>
      </w:r>
      <w:proofErr w:type="spellEnd"/>
      <w:r w:rsidRPr="00A45A86">
        <w:rPr>
          <w:sz w:val="20"/>
          <w:szCs w:val="20"/>
          <w:lang w:val="en-GB"/>
        </w:rPr>
        <w:t>, Greece</w:t>
      </w:r>
      <w:r w:rsidRPr="00A45A86">
        <w:rPr>
          <w:sz w:val="20"/>
          <w:szCs w:val="20"/>
          <w:lang w:val="en-GB"/>
        </w:rPr>
        <w:br/>
      </w:r>
      <w:r w:rsidRPr="00A45A86">
        <w:rPr>
          <w:rStyle w:val="emailChar"/>
          <w:sz w:val="20"/>
          <w:szCs w:val="20"/>
          <w:lang w:val="en-GB"/>
        </w:rPr>
        <w:t>spardalo@civil.duth.gr, pantaz@civil.duth.gr</w:t>
      </w:r>
    </w:p>
    <w:p w:rsidR="009B65F0" w:rsidRDefault="009B65F0" w:rsidP="00A45A86">
      <w:pPr>
        <w:pStyle w:val="affiliation"/>
        <w:rPr>
          <w:sz w:val="20"/>
          <w:szCs w:val="20"/>
          <w:lang w:val="en-GB"/>
        </w:rPr>
      </w:pPr>
      <w:r w:rsidRPr="00A45A86">
        <w:rPr>
          <w:sz w:val="20"/>
          <w:szCs w:val="20"/>
          <w:vertAlign w:val="superscript"/>
          <w:lang w:val="en-GB"/>
        </w:rPr>
        <w:t xml:space="preserve">2 </w:t>
      </w:r>
      <w:r w:rsidRPr="00A45A86">
        <w:rPr>
          <w:sz w:val="20"/>
          <w:szCs w:val="20"/>
          <w:lang w:val="en-GB"/>
        </w:rPr>
        <w:t xml:space="preserve">Aristotle University of </w:t>
      </w:r>
      <w:smartTag w:uri="urn:schemas-microsoft-com:office:smarttags" w:element="City">
        <w:r w:rsidRPr="00A45A86">
          <w:rPr>
            <w:sz w:val="20"/>
            <w:szCs w:val="20"/>
            <w:lang w:val="en-GB"/>
          </w:rPr>
          <w:t>Thessaloniki</w:t>
        </w:r>
      </w:smartTag>
      <w:r>
        <w:rPr>
          <w:sz w:val="20"/>
          <w:szCs w:val="20"/>
          <w:lang w:val="en-GB"/>
        </w:rPr>
        <w:t xml:space="preserve">, </w:t>
      </w:r>
      <w:r w:rsidRPr="00A45A86">
        <w:rPr>
          <w:sz w:val="20"/>
          <w:szCs w:val="20"/>
          <w:lang w:val="en-GB"/>
        </w:rPr>
        <w:t>Dept. of Civil Engineering, 54124, Thessaloniki, Greece</w:t>
      </w:r>
      <w:r>
        <w:rPr>
          <w:sz w:val="20"/>
          <w:szCs w:val="20"/>
          <w:lang w:val="en-GB"/>
        </w:rPr>
        <w:t xml:space="preserve">, </w:t>
      </w:r>
      <w:proofErr w:type="spellStart"/>
      <w:r>
        <w:rPr>
          <w:sz w:val="20"/>
          <w:szCs w:val="20"/>
          <w:lang w:val="en-GB"/>
        </w:rPr>
        <w:t>tel</w:t>
      </w:r>
      <w:proofErr w:type="spellEnd"/>
      <w:r>
        <w:rPr>
          <w:sz w:val="20"/>
          <w:szCs w:val="20"/>
          <w:lang w:val="en-GB"/>
        </w:rPr>
        <w:t xml:space="preserve">: </w:t>
      </w:r>
      <w:proofErr w:type="gramStart"/>
      <w:r>
        <w:rPr>
          <w:sz w:val="20"/>
          <w:szCs w:val="20"/>
          <w:lang w:val="en-GB"/>
        </w:rPr>
        <w:t>00302310995466,</w:t>
      </w:r>
      <w:proofErr w:type="gramEnd"/>
      <w:r>
        <w:rPr>
          <w:sz w:val="20"/>
          <w:szCs w:val="20"/>
          <w:lang w:val="en-GB"/>
        </w:rPr>
        <w:t xml:space="preserve"> fax: 00302310995416, </w:t>
      </w:r>
      <w:r w:rsidR="00D55146" w:rsidRPr="00E36751">
        <w:rPr>
          <w:sz w:val="20"/>
          <w:szCs w:val="20"/>
          <w:lang w:val="en-GB"/>
        </w:rPr>
        <w:t>gthermou@civil.auth.gr</w:t>
      </w:r>
    </w:p>
    <w:p w:rsidR="00D55146" w:rsidRPr="00D55146" w:rsidRDefault="00D55146" w:rsidP="00D55146">
      <w:pPr>
        <w:pStyle w:val="phone"/>
        <w:rPr>
          <w:i/>
          <w:lang w:val="en-GB"/>
        </w:rPr>
      </w:pPr>
      <w:r w:rsidRPr="00D55146">
        <w:rPr>
          <w:i/>
          <w:vertAlign w:val="superscript"/>
          <w:lang w:val="en-GB"/>
        </w:rPr>
        <w:t>3</w:t>
      </w:r>
      <w:r w:rsidRPr="00D55146">
        <w:rPr>
          <w:i/>
          <w:lang w:val="en-GB"/>
        </w:rPr>
        <w:t xml:space="preserve">University of Cyprus, Dept. of Civil &amp; </w:t>
      </w:r>
      <w:proofErr w:type="spellStart"/>
      <w:r w:rsidRPr="00D55146">
        <w:rPr>
          <w:i/>
          <w:lang w:val="en-GB"/>
        </w:rPr>
        <w:t>Envtl</w:t>
      </w:r>
      <w:proofErr w:type="spellEnd"/>
      <w:r w:rsidR="00C11DAF">
        <w:rPr>
          <w:i/>
          <w:lang w:val="en-GB"/>
        </w:rPr>
        <w:t>. Engineering, Nicosia, pantaz@</w:t>
      </w:r>
      <w:r w:rsidRPr="00D55146">
        <w:rPr>
          <w:i/>
          <w:lang w:val="en-GB"/>
        </w:rPr>
        <w:t>ucy.ac.cy</w:t>
      </w:r>
    </w:p>
    <w:p w:rsidR="009B65F0" w:rsidRDefault="009B65F0" w:rsidP="00B52469">
      <w:pPr>
        <w:pStyle w:val="abstract"/>
        <w:rPr>
          <w:b/>
          <w:bCs/>
          <w:i/>
          <w:iCs/>
          <w:lang w:val="en-GB"/>
        </w:rPr>
      </w:pPr>
    </w:p>
    <w:p w:rsidR="009B65F0" w:rsidRPr="00410015" w:rsidRDefault="009B65F0" w:rsidP="001D5974">
      <w:pPr>
        <w:pStyle w:val="abstract"/>
        <w:jc w:val="both"/>
        <w:rPr>
          <w:lang w:val="en-US"/>
        </w:rPr>
      </w:pPr>
      <w:r w:rsidRPr="00410015">
        <w:rPr>
          <w:b/>
          <w:bCs/>
          <w:i/>
          <w:iCs/>
          <w:lang w:val="en-GB"/>
        </w:rPr>
        <w:t>Abstract.</w:t>
      </w:r>
      <w:r w:rsidRPr="00410015">
        <w:rPr>
          <w:lang w:val="en-GB"/>
        </w:rPr>
        <w:t xml:space="preserve"> Collapse of structures in severe earthquakes is synonymous with loss of vertical load bearing capacity in the columns and walls of the structural system.</w:t>
      </w:r>
      <w:r w:rsidR="00122DF1">
        <w:rPr>
          <w:lang w:val="en-GB"/>
        </w:rPr>
        <w:t xml:space="preserve"> </w:t>
      </w:r>
      <w:r w:rsidRPr="00410015">
        <w:rPr>
          <w:lang w:val="en-GB"/>
        </w:rPr>
        <w:t>This paper identifies criteria that could be used in the context of preliminary assessment in order to rapidly identify from the large inventory of existing, substandard construction, those buildings that are more likely candidates for catastrophic collapse.</w:t>
      </w:r>
      <w:r>
        <w:rPr>
          <w:lang w:val="en-GB"/>
        </w:rPr>
        <w:t xml:space="preserve"> </w:t>
      </w:r>
      <w:r w:rsidRPr="00410015">
        <w:rPr>
          <w:lang w:val="en-GB"/>
        </w:rPr>
        <w:t>Proposed criteria include (i) a stiffness index in order to determine the severity of seismic displacement demand and, (ii) a base-shear strength index associated with typical column details representative of the state of practice from the era of the building’s period of construction.</w:t>
      </w:r>
      <w:r>
        <w:rPr>
          <w:lang w:val="en-GB"/>
        </w:rPr>
        <w:t xml:space="preserve"> </w:t>
      </w:r>
      <w:r w:rsidRPr="00410015">
        <w:rPr>
          <w:lang w:val="en-GB"/>
        </w:rPr>
        <w:t>The criteria may be used to characterize the primary deficiencies of the building and the level of spectral acceleration that may be tolerated prior</w:t>
      </w:r>
      <w:r>
        <w:rPr>
          <w:lang w:val="en-GB"/>
        </w:rPr>
        <w:t xml:space="preserve"> to failure. </w:t>
      </w:r>
      <w:r w:rsidRPr="00795DDF">
        <w:rPr>
          <w:lang w:val="en-GB"/>
        </w:rPr>
        <w:t xml:space="preserve">Ten buildings </w:t>
      </w:r>
      <w:r>
        <w:rPr>
          <w:lang w:val="en-GB"/>
        </w:rPr>
        <w:t xml:space="preserve">representative of older </w:t>
      </w:r>
      <w:r w:rsidRPr="00795DDF">
        <w:rPr>
          <w:lang w:val="en-GB"/>
        </w:rPr>
        <w:t xml:space="preserve">construction practices </w:t>
      </w:r>
      <w:r>
        <w:rPr>
          <w:lang w:val="en-GB"/>
        </w:rPr>
        <w:t>used</w:t>
      </w:r>
      <w:r w:rsidRPr="00795DDF">
        <w:rPr>
          <w:lang w:val="en-GB"/>
        </w:rPr>
        <w:t xml:space="preserve"> in </w:t>
      </w:r>
      <w:r>
        <w:rPr>
          <w:lang w:val="en-GB"/>
        </w:rPr>
        <w:t>the</w:t>
      </w:r>
      <w:r w:rsidRPr="00795DDF">
        <w:rPr>
          <w:lang w:val="en-GB"/>
        </w:rPr>
        <w:t xml:space="preserve"> Mediterranean </w:t>
      </w:r>
      <w:r>
        <w:rPr>
          <w:lang w:val="en-GB"/>
        </w:rPr>
        <w:t>countries</w:t>
      </w:r>
      <w:r w:rsidRPr="00795DDF">
        <w:rPr>
          <w:lang w:val="en-GB"/>
        </w:rPr>
        <w:t xml:space="preserve"> prior to the introduction of capacity design </w:t>
      </w:r>
      <w:r>
        <w:rPr>
          <w:lang w:val="en-GB"/>
        </w:rPr>
        <w:t xml:space="preserve">procedures which </w:t>
      </w:r>
      <w:r w:rsidRPr="00795DDF">
        <w:rPr>
          <w:lang w:val="en-GB"/>
        </w:rPr>
        <w:t xml:space="preserve">suffered </w:t>
      </w:r>
      <w:r>
        <w:rPr>
          <w:lang w:val="en-GB"/>
        </w:rPr>
        <w:t xml:space="preserve">excessive </w:t>
      </w:r>
      <w:r w:rsidRPr="00795DDF">
        <w:rPr>
          <w:lang w:val="en-GB"/>
        </w:rPr>
        <w:t>damage or collapse in past earthquakes</w:t>
      </w:r>
      <w:r>
        <w:rPr>
          <w:lang w:val="en-GB"/>
        </w:rPr>
        <w:t>,</w:t>
      </w:r>
      <w:r w:rsidRPr="00410015">
        <w:rPr>
          <w:lang w:val="en-GB"/>
        </w:rPr>
        <w:t xml:space="preserve"> are used to </w:t>
      </w:r>
      <w:r>
        <w:rPr>
          <w:lang w:val="en-GB"/>
        </w:rPr>
        <w:t>proof-test the</w:t>
      </w:r>
      <w:r w:rsidRPr="00410015">
        <w:rPr>
          <w:lang w:val="en-GB"/>
        </w:rPr>
        <w:t xml:space="preserve"> applicability of the procedure and the practical advantages of spectrum compatible stiffness and strength criteria that may be used in determining a proper retrofit strategy. </w:t>
      </w:r>
    </w:p>
    <w:p w:rsidR="009B65F0" w:rsidRPr="00410015" w:rsidRDefault="009B65F0" w:rsidP="00D54391">
      <w:pPr>
        <w:pStyle w:val="abstract"/>
        <w:jc w:val="both"/>
        <w:rPr>
          <w:lang w:val="en-US"/>
        </w:rPr>
      </w:pPr>
    </w:p>
    <w:p w:rsidR="009B65F0" w:rsidRPr="00410015" w:rsidRDefault="009B65F0" w:rsidP="00410015">
      <w:pPr>
        <w:pStyle w:val="keywords"/>
        <w:jc w:val="both"/>
        <w:rPr>
          <w:lang w:val="en-US"/>
        </w:rPr>
      </w:pPr>
    </w:p>
    <w:p w:rsidR="009B65F0" w:rsidRDefault="009B65F0" w:rsidP="00410015">
      <w:pPr>
        <w:pStyle w:val="keywords"/>
        <w:rPr>
          <w:lang w:val="en-GB"/>
        </w:rPr>
      </w:pPr>
      <w:r w:rsidRPr="00410015">
        <w:rPr>
          <w:b/>
          <w:bCs/>
          <w:lang w:val="en-GB"/>
        </w:rPr>
        <w:t>Keywords</w:t>
      </w:r>
      <w:r w:rsidRPr="002149F7">
        <w:rPr>
          <w:b/>
          <w:bCs/>
          <w:lang w:val="en-GB"/>
        </w:rPr>
        <w:t>:</w:t>
      </w:r>
      <w:r w:rsidRPr="002149F7">
        <w:rPr>
          <w:lang w:val="en-GB"/>
        </w:rPr>
        <w:t xml:space="preserve"> </w:t>
      </w:r>
      <w:bookmarkStart w:id="2" w:name="OLE_LINK3"/>
      <w:bookmarkStart w:id="3" w:name="OLE_LINK4"/>
      <w:r w:rsidRPr="004C5347">
        <w:rPr>
          <w:lang w:val="en-GB"/>
        </w:rPr>
        <w:t>Assessment,</w:t>
      </w:r>
      <w:r w:rsidRPr="002149F7">
        <w:rPr>
          <w:lang w:val="en-GB"/>
        </w:rPr>
        <w:t xml:space="preserve"> Collapse</w:t>
      </w:r>
      <w:r>
        <w:rPr>
          <w:lang w:val="en-GB"/>
        </w:rPr>
        <w:t>, Gravity Load Bearing Structures, Brittle Construction</w:t>
      </w:r>
      <w:r w:rsidRPr="00410015">
        <w:rPr>
          <w:lang w:val="en-GB"/>
        </w:rPr>
        <w:t>, Reinforced Concrete</w:t>
      </w:r>
      <w:r>
        <w:rPr>
          <w:lang w:val="en-GB"/>
        </w:rPr>
        <w:t xml:space="preserve"> Structures</w:t>
      </w:r>
      <w:r w:rsidRPr="00410015">
        <w:rPr>
          <w:lang w:val="en-GB"/>
        </w:rPr>
        <w:t>,</w:t>
      </w:r>
      <w:bookmarkEnd w:id="2"/>
      <w:bookmarkEnd w:id="3"/>
      <w:r w:rsidRPr="00410015">
        <w:rPr>
          <w:lang w:val="en-GB"/>
        </w:rPr>
        <w:t xml:space="preserve"> Failure, Reinforcement detailing</w:t>
      </w:r>
    </w:p>
    <w:p w:rsidR="009B65F0" w:rsidRDefault="009B65F0" w:rsidP="005E7AC9">
      <w:pPr>
        <w:rPr>
          <w:lang w:val="en-GB"/>
        </w:rPr>
      </w:pPr>
    </w:p>
    <w:p w:rsidR="009B65F0" w:rsidRPr="005E7AC9" w:rsidRDefault="009B65F0" w:rsidP="005E7AC9">
      <w:pPr>
        <w:rPr>
          <w:lang w:val="en-GB"/>
        </w:rPr>
      </w:pPr>
    </w:p>
    <w:p w:rsidR="009B65F0" w:rsidRPr="00410015" w:rsidRDefault="009B65F0" w:rsidP="00D35310">
      <w:pPr>
        <w:pStyle w:val="heading10"/>
        <w:rPr>
          <w:rFonts w:ascii="Times New Roman" w:hAnsi="Times New Roman" w:cs="Times New Roman"/>
          <w:sz w:val="24"/>
          <w:szCs w:val="24"/>
          <w:lang w:val="en-GB"/>
        </w:rPr>
      </w:pPr>
      <w:r w:rsidRPr="00410015">
        <w:rPr>
          <w:rFonts w:ascii="Times New Roman" w:hAnsi="Times New Roman" w:cs="Times New Roman"/>
          <w:sz w:val="24"/>
          <w:szCs w:val="24"/>
          <w:lang w:val="en-GB"/>
        </w:rPr>
        <w:t>1. Introduction</w:t>
      </w:r>
    </w:p>
    <w:p w:rsidR="009B65F0" w:rsidRDefault="009B65F0" w:rsidP="001D5974">
      <w:pPr>
        <w:pStyle w:val="Text"/>
        <w:ind w:firstLine="0"/>
      </w:pPr>
      <w:r>
        <w:t xml:space="preserve">Modern earthquake engineering of reinforced concrete structures relies on (a) system engineering (regulating the distribution of stiffness and mass) in order to achieve a </w:t>
      </w:r>
      <w:r w:rsidR="008954AF">
        <w:t>favorable</w:t>
      </w:r>
      <w:r>
        <w:t xml:space="preserve"> distribution of </w:t>
      </w:r>
      <w:r w:rsidRPr="00E36751">
        <w:t>deformation demands throughout the structure, (b) capacity design rules intended to regulate the hierarchy of failure in structures, and (c) detailing of transverse reinforcement</w:t>
      </w:r>
      <w:r w:rsidR="008954AF" w:rsidRPr="00E36751">
        <w:t xml:space="preserve"> </w:t>
      </w:r>
      <w:r w:rsidR="00E36751">
        <w:t xml:space="preserve">and lap splices of longitudinal bars </w:t>
      </w:r>
      <w:r w:rsidRPr="00E36751">
        <w:t>in all members and particularly in the regions of large deformation demand, in order to secure ductility. This framework has matured over the last 25 years and today it is reflected in the prevailing design standards. Buildings built</w:t>
      </w:r>
      <w:r>
        <w:t xml:space="preserve"> to earlier codes generally do not comply with this seismic design framework, and as such they are generally referred to as substandard or brittle construction. </w:t>
      </w:r>
    </w:p>
    <w:p w:rsidR="009B65F0" w:rsidRDefault="009B65F0" w:rsidP="001D5974">
      <w:pPr>
        <w:pStyle w:val="Text"/>
      </w:pPr>
      <w:r>
        <w:t xml:space="preserve">Substandard buildings represent the vast majority of the built environment. Many of those structures could potentially pose a threat to human life in the event of an earthquake; from among those, the so-called </w:t>
      </w:r>
      <w:r w:rsidRPr="00A0619F">
        <w:rPr>
          <w:i/>
          <w:iCs/>
        </w:rPr>
        <w:t>killer buildings</w:t>
      </w:r>
      <w:r>
        <w:t xml:space="preserve"> are structures that, when subjected to deformation demands that exceed their available </w:t>
      </w:r>
      <w:r>
        <w:lastRenderedPageBreak/>
        <w:t xml:space="preserve">deformation capacity, lose their vertical load bearing capacity – i.e., they can no longer support their </w:t>
      </w:r>
      <w:proofErr w:type="spellStart"/>
      <w:r>
        <w:t>self weight</w:t>
      </w:r>
      <w:proofErr w:type="spellEnd"/>
      <w:r>
        <w:t xml:space="preserve"> and collapse. </w:t>
      </w:r>
    </w:p>
    <w:p w:rsidR="009B65F0" w:rsidRDefault="009B65F0" w:rsidP="001D5974">
      <w:pPr>
        <w:pStyle w:val="Text"/>
      </w:pPr>
      <w:r>
        <w:t xml:space="preserve">Photographic material from post-earthquake reconnaissance studies repeatedly suggest that </w:t>
      </w:r>
      <w:r w:rsidR="00E36751">
        <w:t xml:space="preserve">many </w:t>
      </w:r>
      <w:r>
        <w:t>of the buildings that collapsed did not show signs of flexural yielding (such as densely spaced flexural cracks), or development of any kind of global ductility prior to collapse. Rather, it appears from the field observations that many of the collapsed structures had formed a mechanism upon failure, marked by severe localization of damage in a few locations with high shear demand, such as disintegration of exterior frame joints, shear failure of severely unconfined captive columns, and soft-</w:t>
      </w:r>
      <w:proofErr w:type="spellStart"/>
      <w:r>
        <w:t>storey</w:t>
      </w:r>
      <w:proofErr w:type="spellEnd"/>
      <w:r>
        <w:t xml:space="preserve"> damage in sway-frames. Occasionally, collapse in the latter category was accompanied by through punching in slab-column connections with no shear reinforcement.</w:t>
      </w:r>
    </w:p>
    <w:p w:rsidR="009B65F0" w:rsidRDefault="009B65F0" w:rsidP="001D5974">
      <w:pPr>
        <w:pStyle w:val="Text"/>
      </w:pPr>
      <w:r>
        <w:t>Detailed assessment procedures have inherited from modern seismic design (which is intended for new structures) an emphasis on ductility – for example, in the ATC-40</w:t>
      </w:r>
      <w:r w:rsidRPr="003760F8">
        <w:t xml:space="preserve"> </w:t>
      </w:r>
      <w:r w:rsidRPr="00783B71">
        <w:t>(</w:t>
      </w:r>
      <w:r w:rsidRPr="00F11814">
        <w:t>1996)</w:t>
      </w:r>
      <w:r>
        <w:t xml:space="preserve"> methods, the performance point is evaluated from the intersection of the inelastic pushover curve with the Capacity Spectrum (i.e., a highly damped elastic spectrum where damping is compatible with the amount of strain energy dissipated through inelastic action when the structure is displaced to the performance point.). Application of this methodology is burdened by the requirement that a pushover curve need be estimated, which generally requires computer modeling of the structure. For substandard construction this effort-intensive process is often fraught with three basic handicaps: (a) in order for the results to be realistic, member resistance skeleton curves must necessarily reflect the brittle modes of failure that typically prevail in poorly reinforced members, a feature that leads to unstable solution and lack of convergence with most Newton-type schemes used to conduct nonlinear structural analysis. (b) The number of old, brittle structures that require </w:t>
      </w:r>
      <w:r w:rsidR="00512318">
        <w:t>evaluation</w:t>
      </w:r>
      <w:r>
        <w:t xml:space="preserve"> makes the task of widespread detailed assessment seem an unrealistic scenario. (c) The effort required in carrying out the assessment task using an iterative approach such as that proposed by ATC-40 (1996) can be incompatible with the degree of confidence attached to the available information regarding the building details, which is however essential in order to conduct the pushover analysis. Detailed drawings showing exact location of reinforcement are sometimes unavailable, whereas even if they do exist, it is not easy to determine whether the intended designs had been actually implemented in construction, how far have the materials deteriorated over time,</w:t>
      </w:r>
      <w:r w:rsidR="004B4C51">
        <w:t xml:space="preserve"> </w:t>
      </w:r>
      <w:r w:rsidR="00E36751" w:rsidRPr="00E36751">
        <w:t xml:space="preserve">what is the current state of the structure as a result of prior loading (e.g. earthquake shaking), whether the foundation has undergone differential settlements due to creep or other soil effects </w:t>
      </w:r>
      <w:r w:rsidR="00512318" w:rsidRPr="00E36751">
        <w:t>and what has been</w:t>
      </w:r>
      <w:r w:rsidRPr="00E36751">
        <w:t xml:space="preserve"> the extent of human intervention in the structure over its service life.</w:t>
      </w:r>
    </w:p>
    <w:p w:rsidR="009B65F0" w:rsidRDefault="009B65F0" w:rsidP="001D5974">
      <w:pPr>
        <w:pStyle w:val="Text"/>
      </w:pPr>
      <w:r>
        <w:t>For these reasons preliminary assessment is an important and necessary initial step in managing the seismic risk of the large inventory of existing reinforced concrete structures. By establishing criteria by which to single out those buildings that are at a greater risk for catastrophic collapse, the investment of extensive effort in detailed assessment may be more focused to the buildings that have been shown, upon a preliminary check, to be the most vulnerable.</w:t>
      </w:r>
    </w:p>
    <w:p w:rsidR="009B65F0" w:rsidRDefault="009B65F0" w:rsidP="001D5974">
      <w:pPr>
        <w:pStyle w:val="Text"/>
      </w:pPr>
      <w:r>
        <w:t xml:space="preserve">In this paper, basic mechanics of reinforced concrete are used as a tool in order to derive simple indices by which to quantify the likelihood of brittle failure and collapse of typical low to medium-rise reinforced concrete moment resisting frame structures (MRF) and to determine the intensity of the </w:t>
      </w:r>
      <w:r w:rsidRPr="0099262F">
        <w:rPr>
          <w:i/>
          <w:iCs/>
        </w:rPr>
        <w:t>design earthquake</w:t>
      </w:r>
      <w:r>
        <w:t xml:space="preserve"> that might be sustained. These indices are expressed in the form of criteria which could be used in rapid seismic evaluation of buildings. Thus, critical features of </w:t>
      </w:r>
      <w:r>
        <w:lastRenderedPageBreak/>
        <w:t xml:space="preserve">the structure that render it more vulnerable can be immediately identified. To this end, basic data such as the building’s general geometry in plan and elevation, material properties and reinforcement detailing rules representative of the period of the buildings’ construction are sufficient information in singling out the most vulnerable buildings that are likely to collapse in a potentially strong earthquake. The same criteria can also be used to determine the objectives for </w:t>
      </w:r>
      <w:r w:rsidRPr="00E36751">
        <w:t xml:space="preserve">rehabilitation of vulnerable buildings. The proposed assessment procedures are </w:t>
      </w:r>
      <w:r w:rsidR="004B4C51" w:rsidRPr="00E36751">
        <w:t>proof tested</w:t>
      </w:r>
      <w:r w:rsidRPr="00E36751">
        <w:t xml:space="preserve"> through application to ten reinforced concrete buildings (one of those being the</w:t>
      </w:r>
      <w:r>
        <w:t xml:space="preserve"> </w:t>
      </w:r>
      <w:r w:rsidRPr="006631E2">
        <w:t xml:space="preserve">full-scale test structure which was constructed and tested within the framework of </w:t>
      </w:r>
      <w:r>
        <w:t xml:space="preserve">the </w:t>
      </w:r>
      <w:r w:rsidRPr="006631E2">
        <w:t xml:space="preserve">SPEAR project in </w:t>
      </w:r>
      <w:proofErr w:type="spellStart"/>
      <w:r w:rsidRPr="006631E2">
        <w:t>Ispra</w:t>
      </w:r>
      <w:proofErr w:type="spellEnd"/>
      <w:r w:rsidRPr="006631E2">
        <w:t xml:space="preserve">, </w:t>
      </w:r>
      <w:r w:rsidRPr="00D74775">
        <w:t>Italy</w:t>
      </w:r>
      <w:r>
        <w:t xml:space="preserve"> (</w:t>
      </w:r>
      <w:proofErr w:type="spellStart"/>
      <w:r>
        <w:t>Fardis</w:t>
      </w:r>
      <w:proofErr w:type="spellEnd"/>
      <w:r>
        <w:t>, 2002,</w:t>
      </w:r>
      <w:r w:rsidRPr="00253EB7">
        <w:rPr>
          <w:lang w:val="en-GB"/>
        </w:rPr>
        <w:t xml:space="preserve"> </w:t>
      </w:r>
      <w:proofErr w:type="spellStart"/>
      <w:r>
        <w:rPr>
          <w:lang w:val="en-GB"/>
        </w:rPr>
        <w:t>Jeong</w:t>
      </w:r>
      <w:proofErr w:type="spellEnd"/>
      <w:r>
        <w:rPr>
          <w:lang w:val="en-GB"/>
        </w:rPr>
        <w:t xml:space="preserve"> and </w:t>
      </w:r>
      <w:proofErr w:type="spellStart"/>
      <w:r>
        <w:rPr>
          <w:lang w:val="en-GB"/>
        </w:rPr>
        <w:t>Elnashai</w:t>
      </w:r>
      <w:proofErr w:type="spellEnd"/>
      <w:r w:rsidR="006313FA">
        <w:rPr>
          <w:lang w:val="en-GB"/>
        </w:rPr>
        <w:t>,</w:t>
      </w:r>
      <w:r>
        <w:rPr>
          <w:lang w:val="en-GB"/>
        </w:rPr>
        <w:t xml:space="preserve"> 2005</w:t>
      </w:r>
      <w:r w:rsidRPr="00D74775">
        <w:t>).</w:t>
      </w:r>
      <w:r>
        <w:t xml:space="preserve"> </w:t>
      </w:r>
      <w:r w:rsidRPr="006631E2">
        <w:t>The remaining</w:t>
      </w:r>
      <w:r>
        <w:t xml:space="preserve"> nine buildings are actual field examples </w:t>
      </w:r>
      <w:r w:rsidRPr="006631E2">
        <w:t>that</w:t>
      </w:r>
      <w:r>
        <w:t xml:space="preserve"> </w:t>
      </w:r>
      <w:r w:rsidRPr="006631E2">
        <w:t xml:space="preserve">suffered damage or collapse in towns located near the epicenters of recent strong ground motions in </w:t>
      </w:r>
      <w:smartTag w:uri="urn:schemas-microsoft-com:office:smarttags" w:element="country-region">
        <w:r w:rsidRPr="006631E2">
          <w:t>Greece</w:t>
        </w:r>
      </w:smartTag>
      <w:r w:rsidRPr="006631E2">
        <w:t xml:space="preserve"> and </w:t>
      </w:r>
      <w:smartTag w:uri="urn:schemas-microsoft-com:office:smarttags" w:element="place">
        <w:smartTag w:uri="urn:schemas-microsoft-com:office:smarttags" w:element="country-region">
          <w:r w:rsidRPr="006631E2">
            <w:t>Turkey</w:t>
          </w:r>
        </w:smartTag>
      </w:smartTag>
      <w:r w:rsidRPr="006631E2">
        <w:t xml:space="preserve"> (so</w:t>
      </w:r>
      <w:r>
        <w:t xml:space="preserve"> that the damaging earthquakes for the structures studied could be considered “near-field”.) </w:t>
      </w:r>
      <w:r w:rsidRPr="00D56ADF">
        <w:t>Reconnai</w:t>
      </w:r>
      <w:r>
        <w:t>s</w:t>
      </w:r>
      <w:r w:rsidRPr="00D56ADF">
        <w:t xml:space="preserve">sance results confirmed that </w:t>
      </w:r>
      <w:r w:rsidRPr="004C5347">
        <w:t>in most</w:t>
      </w:r>
      <w:r w:rsidRPr="002149F7">
        <w:t xml:space="preserve"> cases</w:t>
      </w:r>
      <w:r w:rsidRPr="00D56ADF">
        <w:t xml:space="preserve">, damage occurred in a brittle manner practically prior to </w:t>
      </w:r>
      <w:r w:rsidR="00512318">
        <w:t xml:space="preserve">the </w:t>
      </w:r>
      <w:r w:rsidRPr="00D56ADF">
        <w:t>development of any displacement ductility (i.e., elastic-brittle damage).</w:t>
      </w:r>
      <w:r>
        <w:t xml:space="preserve"> </w:t>
      </w:r>
    </w:p>
    <w:p w:rsidR="00B92A00" w:rsidRDefault="00B92A00" w:rsidP="001D5974">
      <w:pPr>
        <w:pStyle w:val="Text"/>
      </w:pPr>
      <w:r w:rsidRPr="00E36751">
        <w:t xml:space="preserve">In the following sections rapid procedures for assessment are established through </w:t>
      </w:r>
      <w:r w:rsidR="0039270D" w:rsidRPr="00E36751">
        <w:t xml:space="preserve">derivation of </w:t>
      </w:r>
      <w:r w:rsidRPr="00E36751">
        <w:t xml:space="preserve">a </w:t>
      </w:r>
      <w:r w:rsidR="003D6984" w:rsidRPr="00E36751">
        <w:t xml:space="preserve">pertinent </w:t>
      </w:r>
      <w:r w:rsidRPr="00E36751">
        <w:t xml:space="preserve">stiffness index </w:t>
      </w:r>
      <w:r w:rsidR="003D6984" w:rsidRPr="00E36751">
        <w:t xml:space="preserve">that determines </w:t>
      </w:r>
      <w:proofErr w:type="spellStart"/>
      <w:r w:rsidR="003D6984" w:rsidRPr="00E36751">
        <w:t>interstorey</w:t>
      </w:r>
      <w:proofErr w:type="spellEnd"/>
      <w:r w:rsidR="003D6984" w:rsidRPr="00E36751">
        <w:t xml:space="preserve"> drift demand </w:t>
      </w:r>
      <w:r w:rsidR="00A00ECA">
        <w:t xml:space="preserve">ratio </w:t>
      </w:r>
      <w:r w:rsidR="003D6984" w:rsidRPr="00E36751">
        <w:t xml:space="preserve">imparted </w:t>
      </w:r>
      <w:r w:rsidR="0039270D" w:rsidRPr="00E36751">
        <w:t xml:space="preserve">in the structure </w:t>
      </w:r>
      <w:r w:rsidR="003D6984" w:rsidRPr="00E36751">
        <w:t xml:space="preserve">by the earthquake, </w:t>
      </w:r>
      <w:r w:rsidRPr="00E36751">
        <w:t>and</w:t>
      </w:r>
      <w:r w:rsidR="003D6984" w:rsidRPr="00E36751">
        <w:t xml:space="preserve"> through</w:t>
      </w:r>
      <w:r w:rsidRPr="00E36751">
        <w:t xml:space="preserve"> </w:t>
      </w:r>
      <w:r w:rsidR="0039270D" w:rsidRPr="00E36751">
        <w:t>the definition of the</w:t>
      </w:r>
      <w:r w:rsidRPr="00E36751">
        <w:t xml:space="preserve"> </w:t>
      </w:r>
      <w:r w:rsidR="0039270D" w:rsidRPr="00E36751">
        <w:t xml:space="preserve">normalized </w:t>
      </w:r>
      <w:r w:rsidRPr="00E36751">
        <w:t xml:space="preserve">strength </w:t>
      </w:r>
      <w:r w:rsidR="0039270D" w:rsidRPr="00E36751">
        <w:t xml:space="preserve">of the structure which is </w:t>
      </w:r>
      <w:r w:rsidR="003D6984" w:rsidRPr="00E36751">
        <w:t>obtained after prioritizing the various failure modes that may cause collapse of the critical floor columns</w:t>
      </w:r>
      <w:r w:rsidRPr="00E36751">
        <w:t>.</w:t>
      </w:r>
      <w:r>
        <w:t xml:space="preserve">    </w:t>
      </w:r>
    </w:p>
    <w:p w:rsidR="009B65F0" w:rsidRPr="00576A1B" w:rsidRDefault="009B65F0" w:rsidP="001D5974">
      <w:pPr>
        <w:pStyle w:val="Text"/>
        <w:ind w:firstLine="0"/>
      </w:pPr>
    </w:p>
    <w:p w:rsidR="009B65F0" w:rsidRPr="00D571C2" w:rsidRDefault="009B65F0" w:rsidP="001D5974">
      <w:pPr>
        <w:pStyle w:val="heading10"/>
        <w:rPr>
          <w:rFonts w:ascii="Times New Roman" w:hAnsi="Times New Roman" w:cs="Times New Roman"/>
          <w:sz w:val="24"/>
          <w:szCs w:val="24"/>
          <w:lang w:val="en-GB"/>
        </w:rPr>
      </w:pPr>
      <w:r w:rsidRPr="00D571C2">
        <w:rPr>
          <w:rFonts w:ascii="Times New Roman" w:hAnsi="Times New Roman" w:cs="Times New Roman"/>
          <w:sz w:val="24"/>
          <w:szCs w:val="24"/>
          <w:lang w:val="en-GB"/>
        </w:rPr>
        <w:t xml:space="preserve">2. </w:t>
      </w:r>
      <w:r>
        <w:rPr>
          <w:rFonts w:ascii="Times New Roman" w:hAnsi="Times New Roman" w:cs="Times New Roman"/>
          <w:sz w:val="24"/>
          <w:szCs w:val="24"/>
          <w:lang w:val="en-GB"/>
        </w:rPr>
        <w:t xml:space="preserve"> The Trade-off between Stiffness and D</w:t>
      </w:r>
      <w:r w:rsidRPr="00D571C2">
        <w:rPr>
          <w:rFonts w:ascii="Times New Roman" w:hAnsi="Times New Roman" w:cs="Times New Roman"/>
          <w:sz w:val="24"/>
          <w:szCs w:val="24"/>
          <w:lang w:val="en-GB"/>
        </w:rPr>
        <w:t xml:space="preserve">isplacement </w:t>
      </w:r>
      <w:r>
        <w:rPr>
          <w:rFonts w:ascii="Times New Roman" w:hAnsi="Times New Roman" w:cs="Times New Roman"/>
          <w:sz w:val="24"/>
          <w:szCs w:val="24"/>
          <w:lang w:val="en-GB"/>
        </w:rPr>
        <w:t>D</w:t>
      </w:r>
      <w:r w:rsidRPr="00D571C2">
        <w:rPr>
          <w:rFonts w:ascii="Times New Roman" w:hAnsi="Times New Roman" w:cs="Times New Roman"/>
          <w:sz w:val="24"/>
          <w:szCs w:val="24"/>
          <w:lang w:val="en-GB"/>
        </w:rPr>
        <w:t xml:space="preserve">emand </w:t>
      </w:r>
    </w:p>
    <w:p w:rsidR="009B65F0" w:rsidRDefault="009B65F0" w:rsidP="001D5974">
      <w:pPr>
        <w:pStyle w:val="SecondaryHeading"/>
        <w:numPr>
          <w:ilvl w:val="1"/>
          <w:numId w:val="16"/>
        </w:numPr>
      </w:pPr>
      <w:r>
        <w:t>Urbanization and Rapid R.C. Construction in the 20</w:t>
      </w:r>
      <w:r w:rsidRPr="002A5E08">
        <w:rPr>
          <w:vertAlign w:val="superscript"/>
        </w:rPr>
        <w:t>th</w:t>
      </w:r>
      <w:r>
        <w:t xml:space="preserve"> Century</w:t>
      </w:r>
    </w:p>
    <w:p w:rsidR="009B65F0" w:rsidRPr="003760F8" w:rsidRDefault="009B65F0" w:rsidP="001D5974">
      <w:pPr>
        <w:pStyle w:val="Text"/>
        <w:ind w:firstLine="0"/>
      </w:pPr>
      <w:r>
        <w:t xml:space="preserve">The pressures of reconstruction and rapid population growth in Europe after the second world-war forged the development of the multistory reinforced concrete </w:t>
      </w:r>
      <w:r w:rsidRPr="000C2EF9">
        <w:t xml:space="preserve">residential building </w:t>
      </w:r>
      <w:r>
        <w:t xml:space="preserve">with open first </w:t>
      </w:r>
      <w:proofErr w:type="spellStart"/>
      <w:r>
        <w:t>storey</w:t>
      </w:r>
      <w:proofErr w:type="spellEnd"/>
      <w:r>
        <w:t xml:space="preserve">, </w:t>
      </w:r>
      <w:r w:rsidRPr="000C2EF9">
        <w:t xml:space="preserve">known as </w:t>
      </w:r>
      <w:proofErr w:type="spellStart"/>
      <w:r w:rsidRPr="0099262F">
        <w:rPr>
          <w:i/>
          <w:iCs/>
        </w:rPr>
        <w:t>pilotis</w:t>
      </w:r>
      <w:proofErr w:type="spellEnd"/>
      <w:r>
        <w:t xml:space="preserve"> in southern Europe; samples of this type of structure are depicted in Fig. 1. Rapid development through construction became the driving force for further urbanization, a process that forged the densely built </w:t>
      </w:r>
      <w:r w:rsidR="00512318">
        <w:t xml:space="preserve">utilitarian </w:t>
      </w:r>
      <w:r>
        <w:t>cities of the post-</w:t>
      </w:r>
      <w:r w:rsidRPr="00576A1B">
        <w:t>war era</w:t>
      </w:r>
      <w:r>
        <w:t xml:space="preserve"> Greece; similar phenomena occurred in many other countries in Europe. </w:t>
      </w:r>
      <w:r w:rsidRPr="00E572E8">
        <w:t xml:space="preserve">This model of construction was adopted throughout the </w:t>
      </w:r>
      <w:r>
        <w:t>region</w:t>
      </w:r>
      <w:r w:rsidRPr="00E572E8">
        <w:t>, with the result tha</w:t>
      </w:r>
      <w:r>
        <w:t xml:space="preserve">t the </w:t>
      </w:r>
      <w:proofErr w:type="spellStart"/>
      <w:r>
        <w:t>pilotis</w:t>
      </w:r>
      <w:proofErr w:type="spellEnd"/>
      <w:r>
        <w:t xml:space="preserve"> building soon became the basic building unit.</w:t>
      </w:r>
    </w:p>
    <w:p w:rsidR="009B65F0" w:rsidRDefault="009B65F0" w:rsidP="001D5974">
      <w:pPr>
        <w:pStyle w:val="Text"/>
        <w:ind w:firstLine="0"/>
      </w:pPr>
    </w:p>
    <w:p w:rsidR="009B65F0" w:rsidRPr="003760F8" w:rsidRDefault="007E4435" w:rsidP="001D5974">
      <w:pPr>
        <w:pStyle w:val="Text"/>
        <w:ind w:firstLine="0"/>
        <w:jc w:val="center"/>
      </w:pPr>
      <w:r>
        <w:rPr>
          <w:noProof/>
          <w:lang w:val="el-GR" w:eastAsia="el-GR"/>
        </w:rPr>
        <w:drawing>
          <wp:inline distT="0" distB="0" distL="0" distR="0">
            <wp:extent cx="2362835" cy="1791970"/>
            <wp:effectExtent l="19050" t="0" r="0" b="0"/>
            <wp:docPr id="12" name="1 - Εικόνα" descr="Description: Pilotis Buildin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Description: Pilotis Buildings.tif"/>
                    <pic:cNvPicPr>
                      <a:picLocks noChangeAspect="1" noChangeArrowheads="1"/>
                    </pic:cNvPicPr>
                  </pic:nvPicPr>
                  <pic:blipFill>
                    <a:blip r:embed="rId8" cstate="print"/>
                    <a:srcRect/>
                    <a:stretch>
                      <a:fillRect/>
                    </a:stretch>
                  </pic:blipFill>
                  <pic:spPr bwMode="auto">
                    <a:xfrm>
                      <a:off x="0" y="0"/>
                      <a:ext cx="2362835" cy="1791970"/>
                    </a:xfrm>
                    <a:prstGeom prst="rect">
                      <a:avLst/>
                    </a:prstGeom>
                    <a:noFill/>
                    <a:ln w="9525">
                      <a:noFill/>
                      <a:miter lim="800000"/>
                      <a:headEnd/>
                      <a:tailEnd/>
                    </a:ln>
                  </pic:spPr>
                </pic:pic>
              </a:graphicData>
            </a:graphic>
          </wp:inline>
        </w:drawing>
      </w:r>
    </w:p>
    <w:p w:rsidR="009B65F0" w:rsidRPr="00C71EF6" w:rsidRDefault="009B65F0" w:rsidP="001D5974">
      <w:pPr>
        <w:pStyle w:val="figlegend"/>
        <w:rPr>
          <w:b/>
          <w:bCs/>
          <w:lang w:val="en-GB"/>
        </w:rPr>
      </w:pPr>
      <w:r w:rsidRPr="006B187B">
        <w:rPr>
          <w:lang w:val="en-GB"/>
        </w:rPr>
        <w:t xml:space="preserve">Figure </w:t>
      </w:r>
      <w:r>
        <w:rPr>
          <w:lang w:val="en-GB"/>
        </w:rPr>
        <w:t>1</w:t>
      </w:r>
      <w:r w:rsidRPr="006B187B">
        <w:rPr>
          <w:lang w:val="en-GB"/>
        </w:rPr>
        <w:t xml:space="preserve">:  </w:t>
      </w:r>
      <w:r>
        <w:rPr>
          <w:lang w:val="en-GB"/>
        </w:rPr>
        <w:t xml:space="preserve">Typical samples of </w:t>
      </w:r>
      <w:proofErr w:type="spellStart"/>
      <w:r>
        <w:rPr>
          <w:lang w:val="en-GB"/>
        </w:rPr>
        <w:t>pilotis</w:t>
      </w:r>
      <w:proofErr w:type="spellEnd"/>
      <w:r>
        <w:rPr>
          <w:lang w:val="en-GB"/>
        </w:rPr>
        <w:t xml:space="preserve"> apartment buildings in </w:t>
      </w:r>
      <w:smartTag w:uri="urn:schemas-microsoft-com:office:smarttags" w:element="place">
        <w:smartTag w:uri="urn:schemas-microsoft-com:office:smarttags" w:element="country-region">
          <w:r>
            <w:rPr>
              <w:lang w:val="en-GB"/>
            </w:rPr>
            <w:t>Greece</w:t>
          </w:r>
        </w:smartTag>
      </w:smartTag>
      <w:r w:rsidRPr="006B187B">
        <w:rPr>
          <w:lang w:val="en-GB"/>
        </w:rPr>
        <w:t>.</w:t>
      </w:r>
    </w:p>
    <w:p w:rsidR="009B65F0" w:rsidRPr="000C2EF9" w:rsidRDefault="009B65F0" w:rsidP="001D5974">
      <w:pPr>
        <w:pStyle w:val="Text"/>
        <w:ind w:firstLine="0"/>
        <w:rPr>
          <w:lang w:val="en-GB"/>
        </w:rPr>
      </w:pPr>
    </w:p>
    <w:p w:rsidR="009B65F0" w:rsidRPr="00E36751" w:rsidRDefault="009B65F0" w:rsidP="003E0A92">
      <w:pPr>
        <w:pStyle w:val="Text"/>
      </w:pPr>
      <w:r>
        <w:t xml:space="preserve">In this period, construction details were still primitive since their role in seismic response was yet to be fully understood; they were not strictly addressed </w:t>
      </w:r>
      <w:r>
        <w:lastRenderedPageBreak/>
        <w:t>by the design codes and were seldom specified in design drawings of the era. Implementation in practice was, to a large extent, determined by the experience of the workers that assembled the formwork,</w:t>
      </w:r>
      <w:r w:rsidRPr="00746965">
        <w:t xml:space="preserve"> </w:t>
      </w:r>
      <w:r>
        <w:t>often using makeshift tools for hook bending and bar cutting</w:t>
      </w:r>
      <w:r w:rsidRPr="00E36751">
        <w:t>. In S</w:t>
      </w:r>
      <w:r w:rsidR="00ED3687" w:rsidRPr="00E36751">
        <w:t>outhern Europe in the</w:t>
      </w:r>
      <w:r w:rsidRPr="00E36751">
        <w:t xml:space="preserve"> 1960’s and 70’s site supervision was empirical; based on post-earthquake reconnaissance studies in several quake-struck cities over the past 30 years (Bucharest 1977, Thessaloniki 1978, </w:t>
      </w:r>
      <w:proofErr w:type="spellStart"/>
      <w:r w:rsidRPr="00E36751">
        <w:t>Loutraki</w:t>
      </w:r>
      <w:proofErr w:type="spellEnd"/>
      <w:r w:rsidRPr="00E36751">
        <w:t xml:space="preserve"> 1981, </w:t>
      </w:r>
      <w:proofErr w:type="spellStart"/>
      <w:r w:rsidRPr="00E36751">
        <w:t>Kalamata</w:t>
      </w:r>
      <w:proofErr w:type="spellEnd"/>
      <w:r w:rsidRPr="00E36751">
        <w:t xml:space="preserve"> 1986, </w:t>
      </w:r>
      <w:proofErr w:type="spellStart"/>
      <w:r w:rsidRPr="00E36751">
        <w:t>Erzincan</w:t>
      </w:r>
      <w:proofErr w:type="spellEnd"/>
      <w:r w:rsidRPr="00E36751">
        <w:t xml:space="preserve"> 1992, </w:t>
      </w:r>
      <w:proofErr w:type="spellStart"/>
      <w:r w:rsidRPr="00E36751">
        <w:t>Pyrgos</w:t>
      </w:r>
      <w:proofErr w:type="spellEnd"/>
      <w:r w:rsidRPr="00E36751">
        <w:t xml:space="preserve"> 1993, </w:t>
      </w:r>
      <w:proofErr w:type="spellStart"/>
      <w:r w:rsidRPr="00E36751">
        <w:t>Grevena</w:t>
      </w:r>
      <w:proofErr w:type="spellEnd"/>
      <w:r w:rsidRPr="00E36751">
        <w:t xml:space="preserve"> &amp; </w:t>
      </w:r>
      <w:proofErr w:type="spellStart"/>
      <w:r w:rsidRPr="00E36751">
        <w:t>Kozani</w:t>
      </w:r>
      <w:proofErr w:type="spellEnd"/>
      <w:r w:rsidRPr="00E36751">
        <w:t xml:space="preserve"> 1995, </w:t>
      </w:r>
      <w:proofErr w:type="spellStart"/>
      <w:r w:rsidRPr="00E36751">
        <w:t>Aegion</w:t>
      </w:r>
      <w:proofErr w:type="spellEnd"/>
      <w:r w:rsidRPr="00E36751">
        <w:t xml:space="preserve"> 1995, Athens 1999, </w:t>
      </w:r>
      <w:proofErr w:type="spellStart"/>
      <w:r w:rsidRPr="00E36751">
        <w:t>Izmit</w:t>
      </w:r>
      <w:proofErr w:type="spellEnd"/>
      <w:r w:rsidRPr="00E36751">
        <w:t xml:space="preserve"> 1999, </w:t>
      </w:r>
      <w:proofErr w:type="spellStart"/>
      <w:r w:rsidRPr="00E36751">
        <w:t>Duzce</w:t>
      </w:r>
      <w:proofErr w:type="spellEnd"/>
      <w:r w:rsidRPr="00E36751">
        <w:t xml:space="preserve"> 1999, L’Aquila 2009) it appears that specific trade practices were used throughout the region (tie patterns and spacing, layout of reinforcement), regardless of details – if any – that may have been specified in official drawings. </w:t>
      </w:r>
    </w:p>
    <w:p w:rsidR="009B65F0" w:rsidRPr="00E36751" w:rsidRDefault="009B65F0" w:rsidP="0011008A">
      <w:pPr>
        <w:pStyle w:val="Text"/>
      </w:pPr>
      <w:r w:rsidRPr="00E36751">
        <w:t xml:space="preserve">Typical details based on the standards of the period (summarized in </w:t>
      </w:r>
      <w:r w:rsidRPr="00E36751">
        <w:rPr>
          <w:i/>
          <w:iCs/>
        </w:rPr>
        <w:t>fib</w:t>
      </w:r>
      <w:r w:rsidR="006313FA">
        <w:t xml:space="preserve"> Bulletin 24, </w:t>
      </w:r>
      <w:r w:rsidRPr="00E36751">
        <w:t>2003) were as follows</w:t>
      </w:r>
      <w:r w:rsidR="00E46618" w:rsidRPr="00E36751">
        <w:t xml:space="preserve"> (for both beams and columns unless stated otherwise)</w:t>
      </w:r>
      <w:r w:rsidRPr="00E36751">
        <w:t>:</w:t>
      </w:r>
    </w:p>
    <w:p w:rsidR="009B65F0" w:rsidRPr="00E36751" w:rsidRDefault="009B65F0" w:rsidP="001D5974">
      <w:pPr>
        <w:pStyle w:val="Text"/>
        <w:ind w:firstLine="0"/>
      </w:pPr>
      <w:r w:rsidRPr="00E36751">
        <w:t>(a) Smooth rectangular stirrups anchored with 90</w:t>
      </w:r>
      <w:r w:rsidRPr="00E36751">
        <w:sym w:font="Symbol" w:char="F0B0"/>
      </w:r>
      <w:r w:rsidRPr="00E36751">
        <w:t xml:space="preserve"> hooks in the ends, made of </w:t>
      </w:r>
      <w:proofErr w:type="spellStart"/>
      <w:r w:rsidRPr="00E36751">
        <w:t>StI</w:t>
      </w:r>
      <w:proofErr w:type="spellEnd"/>
      <w:r w:rsidRPr="00E36751">
        <w:t xml:space="preserve"> (</w:t>
      </w:r>
      <w:proofErr w:type="spellStart"/>
      <w:r w:rsidRPr="00E36751">
        <w:rPr>
          <w:i/>
          <w:iCs/>
        </w:rPr>
        <w:t>f</w:t>
      </w:r>
      <w:r w:rsidRPr="00E36751">
        <w:rPr>
          <w:i/>
          <w:iCs/>
          <w:vertAlign w:val="subscript"/>
        </w:rPr>
        <w:t>yk</w:t>
      </w:r>
      <w:proofErr w:type="spellEnd"/>
      <w:r w:rsidRPr="00E36751">
        <w:t xml:space="preserve">=220 </w:t>
      </w:r>
      <w:proofErr w:type="spellStart"/>
      <w:r w:rsidRPr="00E36751">
        <w:t>MPa</w:t>
      </w:r>
      <w:proofErr w:type="spellEnd"/>
      <w:r w:rsidR="00E46618" w:rsidRPr="00E36751">
        <w:t xml:space="preserve">, </w:t>
      </w:r>
      <w:proofErr w:type="spellStart"/>
      <w:r w:rsidR="00E46618" w:rsidRPr="00E36751">
        <w:rPr>
          <w:i/>
        </w:rPr>
        <w:t>f</w:t>
      </w:r>
      <w:r w:rsidR="00E46618" w:rsidRPr="00E36751">
        <w:rPr>
          <w:i/>
          <w:vertAlign w:val="subscript"/>
        </w:rPr>
        <w:t>uk</w:t>
      </w:r>
      <w:proofErr w:type="spellEnd"/>
      <w:r w:rsidR="00E46618" w:rsidRPr="00E36751">
        <w:t>=340MPa</w:t>
      </w:r>
      <w:r w:rsidR="00F05793" w:rsidRPr="00E36751">
        <w:t>, usually mild steel</w:t>
      </w:r>
      <w:r w:rsidRPr="00E36751">
        <w:t xml:space="preserve">) </w:t>
      </w:r>
      <w:smartTag w:uri="urn:schemas-microsoft-com:office:smarttags" w:element="metricconverter">
        <w:smartTagPr>
          <w:attr w:name="ProductID" w:val="6 mm"/>
        </w:smartTagPr>
        <w:r w:rsidRPr="00E36751">
          <w:t>6 mm</w:t>
        </w:r>
      </w:smartTag>
      <w:r w:rsidRPr="00E36751">
        <w:t xml:space="preserve"> - </w:t>
      </w:r>
      <w:smartTag w:uri="urn:schemas-microsoft-com:office:smarttags" w:element="metricconverter">
        <w:smartTagPr>
          <w:attr w:name="ProductID" w:val="8 mm"/>
        </w:smartTagPr>
        <w:r w:rsidRPr="00E36751">
          <w:t>8 mm</w:t>
        </w:r>
      </w:smartTag>
      <w:r w:rsidRPr="00E36751">
        <w:t xml:space="preserve"> diameter bars spaced at </w:t>
      </w:r>
      <w:smartTag w:uri="urn:schemas-microsoft-com:office:smarttags" w:element="metricconverter">
        <w:smartTagPr>
          <w:attr w:name="ProductID" w:val="250 mm"/>
        </w:smartTagPr>
        <w:r w:rsidRPr="00E36751">
          <w:t>250 mm</w:t>
        </w:r>
      </w:smartTag>
      <w:r w:rsidRPr="00E36751">
        <w:t xml:space="preserve"> - </w:t>
      </w:r>
      <w:smartTag w:uri="urn:schemas-microsoft-com:office:smarttags" w:element="metricconverter">
        <w:smartTagPr>
          <w:attr w:name="ProductID" w:val="300 mm"/>
        </w:smartTagPr>
        <w:r w:rsidRPr="00E36751">
          <w:t>300 mm</w:t>
        </w:r>
      </w:smartTag>
      <w:r w:rsidRPr="00E36751">
        <w:t xml:space="preserve"> </w:t>
      </w:r>
      <w:proofErr w:type="spellStart"/>
      <w:r w:rsidRPr="00E36751">
        <w:t>o.</w:t>
      </w:r>
      <w:r w:rsidR="004B4C51" w:rsidRPr="00E36751">
        <w:t>c</w:t>
      </w:r>
      <w:proofErr w:type="spellEnd"/>
      <w:r w:rsidR="004B4C51" w:rsidRPr="00E36751">
        <w:t xml:space="preserve">. (on centers) along </w:t>
      </w:r>
      <w:r w:rsidR="00E36751" w:rsidRPr="00E36751">
        <w:t>the lengths of beams and columns</w:t>
      </w:r>
      <w:r w:rsidRPr="00E36751">
        <w:t>.</w:t>
      </w:r>
    </w:p>
    <w:p w:rsidR="00E46618" w:rsidRPr="00E36751" w:rsidRDefault="009B65F0" w:rsidP="001D5974">
      <w:pPr>
        <w:pStyle w:val="Text"/>
        <w:ind w:firstLine="0"/>
      </w:pPr>
      <w:r w:rsidRPr="00E36751">
        <w:t xml:space="preserve">(b) Relatively low area ratios of </w:t>
      </w:r>
      <w:proofErr w:type="spellStart"/>
      <w:r w:rsidRPr="00E36751">
        <w:t>StIII</w:t>
      </w:r>
      <w:proofErr w:type="spellEnd"/>
      <w:r w:rsidRPr="00E36751">
        <w:t xml:space="preserve"> (</w:t>
      </w:r>
      <w:proofErr w:type="spellStart"/>
      <w:r w:rsidRPr="00E36751">
        <w:rPr>
          <w:i/>
          <w:iCs/>
        </w:rPr>
        <w:t>f</w:t>
      </w:r>
      <w:r w:rsidRPr="00E36751">
        <w:rPr>
          <w:i/>
          <w:iCs/>
          <w:vertAlign w:val="subscript"/>
        </w:rPr>
        <w:t>yk</w:t>
      </w:r>
      <w:proofErr w:type="spellEnd"/>
      <w:r w:rsidRPr="00E36751">
        <w:t xml:space="preserve">=420 </w:t>
      </w:r>
      <w:proofErr w:type="spellStart"/>
      <w:r w:rsidRPr="00E36751">
        <w:t>MPa</w:t>
      </w:r>
      <w:proofErr w:type="spellEnd"/>
      <w:r w:rsidR="00E46618" w:rsidRPr="00E36751">
        <w:t xml:space="preserve">, </w:t>
      </w:r>
      <w:proofErr w:type="spellStart"/>
      <w:r w:rsidR="00E46618" w:rsidRPr="00E36751">
        <w:rPr>
          <w:i/>
        </w:rPr>
        <w:t>f</w:t>
      </w:r>
      <w:r w:rsidR="00E46618" w:rsidRPr="00E36751">
        <w:rPr>
          <w:i/>
          <w:vertAlign w:val="subscript"/>
        </w:rPr>
        <w:t>uk</w:t>
      </w:r>
      <w:proofErr w:type="spellEnd"/>
      <w:r w:rsidR="00E46618" w:rsidRPr="00E36751">
        <w:t>=500MPa</w:t>
      </w:r>
      <w:r w:rsidRPr="00E36751">
        <w:t>) longitudinal reinforcement</w:t>
      </w:r>
      <w:r w:rsidR="00E46618" w:rsidRPr="00E36751">
        <w:t xml:space="preserve"> (usually mild steel)</w:t>
      </w:r>
      <w:r w:rsidR="007334A7" w:rsidRPr="00E36751">
        <w:t xml:space="preserve">. </w:t>
      </w:r>
    </w:p>
    <w:p w:rsidR="009B65F0" w:rsidRPr="00E36751" w:rsidRDefault="007334A7" w:rsidP="001D5974">
      <w:pPr>
        <w:pStyle w:val="Text"/>
        <w:ind w:firstLine="0"/>
      </w:pPr>
      <w:r w:rsidRPr="00E36751">
        <w:t xml:space="preserve">(c) </w:t>
      </w:r>
      <w:r w:rsidR="00E46618" w:rsidRPr="00E36751">
        <w:t xml:space="preserve">Concrete quality </w:t>
      </w:r>
      <w:r w:rsidR="009B65F0" w:rsidRPr="00E36751">
        <w:t xml:space="preserve">Bn150 to Bn200 (defined as per </w:t>
      </w:r>
      <w:r w:rsidR="009B65F0" w:rsidRPr="00E36751">
        <w:rPr>
          <w:lang w:eastAsia="el-GR"/>
        </w:rPr>
        <w:t>DIN 1045, 1972)</w:t>
      </w:r>
      <w:r w:rsidR="009B65F0" w:rsidRPr="00E36751">
        <w:t xml:space="preserve"> corresponding to </w:t>
      </w:r>
      <w:r w:rsidR="00E46618" w:rsidRPr="00E36751">
        <w:t xml:space="preserve">contemporary </w:t>
      </w:r>
      <w:r w:rsidR="009B65F0" w:rsidRPr="00E36751">
        <w:t xml:space="preserve">concrete characteristic </w:t>
      </w:r>
      <w:r w:rsidR="00932E1B" w:rsidRPr="00E36751">
        <w:t>cylinder</w:t>
      </w:r>
      <w:r w:rsidR="0096726E" w:rsidRPr="00E36751">
        <w:t xml:space="preserve"> </w:t>
      </w:r>
      <w:r w:rsidR="009B65F0" w:rsidRPr="00E36751">
        <w:t xml:space="preserve">strengths of 12 to 16 </w:t>
      </w:r>
      <w:proofErr w:type="spellStart"/>
      <w:r w:rsidR="009B65F0" w:rsidRPr="00E36751">
        <w:t>MPa</w:t>
      </w:r>
      <w:proofErr w:type="spellEnd"/>
      <w:r w:rsidR="00E117BE" w:rsidRPr="00E36751">
        <w:t xml:space="preserve"> (categories C12/15 and C16/20, respectively, according to EC2</w:t>
      </w:r>
      <w:r w:rsidR="006313FA">
        <w:t>,</w:t>
      </w:r>
      <w:r w:rsidR="00E117BE" w:rsidRPr="00E36751">
        <w:t xml:space="preserve"> </w:t>
      </w:r>
      <w:r w:rsidR="00D2270C" w:rsidRPr="00E36751">
        <w:t>2003</w:t>
      </w:r>
      <w:r w:rsidR="00E117BE" w:rsidRPr="00E36751">
        <w:t>)</w:t>
      </w:r>
      <w:r w:rsidR="009B65F0" w:rsidRPr="00E36751">
        <w:t>.</w:t>
      </w:r>
    </w:p>
    <w:p w:rsidR="009B65F0" w:rsidRPr="00E36751" w:rsidRDefault="009B65F0" w:rsidP="001D5974">
      <w:pPr>
        <w:pStyle w:val="Text"/>
        <w:ind w:firstLine="0"/>
      </w:pPr>
      <w:r w:rsidRPr="00E36751">
        <w:t>(d) Unconfined lap splices; starter bars with arbitrary lengths.</w:t>
      </w:r>
    </w:p>
    <w:p w:rsidR="009B65F0" w:rsidRPr="00E36751" w:rsidRDefault="009B65F0" w:rsidP="001D5974">
      <w:pPr>
        <w:pStyle w:val="Text"/>
        <w:ind w:firstLine="0"/>
      </w:pPr>
      <w:r w:rsidRPr="00E36751">
        <w:t xml:space="preserve">(e) Typical column section sizes ranging between 250 and </w:t>
      </w:r>
      <w:smartTag w:uri="urn:schemas-microsoft-com:office:smarttags" w:element="metricconverter">
        <w:smartTagPr>
          <w:attr w:name="ProductID" w:val="500 mm"/>
        </w:smartTagPr>
        <w:r w:rsidRPr="00E36751">
          <w:t>500 mm</w:t>
        </w:r>
      </w:smartTag>
      <w:r w:rsidRPr="00E36751">
        <w:t>.</w:t>
      </w:r>
    </w:p>
    <w:p w:rsidR="009B65F0" w:rsidRDefault="009B65F0" w:rsidP="001D5974">
      <w:pPr>
        <w:pStyle w:val="Text"/>
        <w:ind w:firstLine="0"/>
      </w:pPr>
      <w:r w:rsidRPr="00E36751">
        <w:t>(f) Typical beam sizes</w:t>
      </w:r>
      <w:r w:rsidR="004B4C51" w:rsidRPr="00E36751">
        <w:t>, including slab thickness,</w:t>
      </w:r>
      <w:r w:rsidRPr="00E36751">
        <w:t xml:space="preserve"> were </w:t>
      </w:r>
      <w:smartTag w:uri="urn:schemas-microsoft-com:office:smarttags" w:element="metricconverter">
        <w:smartTagPr>
          <w:attr w:name="ProductID" w:val="250 mm"/>
        </w:smartTagPr>
        <w:r w:rsidRPr="00E36751">
          <w:t>250</w:t>
        </w:r>
        <w:r>
          <w:t xml:space="preserve"> mm</w:t>
        </w:r>
      </w:smartTag>
      <w:r>
        <w:t xml:space="preserve"> by 600 to </w:t>
      </w:r>
      <w:smartTag w:uri="urn:schemas-microsoft-com:office:smarttags" w:element="metricconverter">
        <w:smartTagPr>
          <w:attr w:name="ProductID" w:val="700 mm"/>
        </w:smartTagPr>
        <w:r>
          <w:t>700 mm</w:t>
        </w:r>
      </w:smartTag>
      <w:r>
        <w:t xml:space="preserve">, common slab thicknesses ranged from 120 to </w:t>
      </w:r>
      <w:smartTag w:uri="urn:schemas-microsoft-com:office:smarttags" w:element="metricconverter">
        <w:smartTagPr>
          <w:attr w:name="ProductID" w:val="160 mm"/>
        </w:smartTagPr>
        <w:r>
          <w:t>160 mm</w:t>
        </w:r>
      </w:smartTag>
      <w:r>
        <w:t xml:space="preserve">, reinforced with </w:t>
      </w:r>
      <w:smartTag w:uri="urn:schemas-microsoft-com:office:smarttags" w:element="metricconverter">
        <w:smartTagPr>
          <w:attr w:name="ProductID" w:val="10 mm"/>
        </w:smartTagPr>
        <w:r>
          <w:t>10 mm</w:t>
        </w:r>
      </w:smartTag>
      <w:r>
        <w:t xml:space="preserve"> diameter bars usually spaced at </w:t>
      </w:r>
      <w:smartTag w:uri="urn:schemas-microsoft-com:office:smarttags" w:element="metricconverter">
        <w:smartTagPr>
          <w:attr w:name="ProductID" w:val="200 mm"/>
        </w:smartTagPr>
        <w:r>
          <w:t>200 mm</w:t>
        </w:r>
      </w:smartTag>
      <w:r>
        <w:t xml:space="preserve"> </w:t>
      </w:r>
      <w:proofErr w:type="spellStart"/>
      <w:r>
        <w:t>o.c</w:t>
      </w:r>
      <w:proofErr w:type="spellEnd"/>
      <w:r>
        <w:t>.</w:t>
      </w:r>
    </w:p>
    <w:p w:rsidR="009B65F0" w:rsidRDefault="009B65F0" w:rsidP="001D5974">
      <w:pPr>
        <w:pStyle w:val="Text"/>
        <w:ind w:firstLine="0"/>
      </w:pPr>
      <w:r>
        <w:t>(g) Short or captive columns owing to the mixed use of the first floor of the buildings.</w:t>
      </w:r>
    </w:p>
    <w:p w:rsidR="009B65F0" w:rsidRDefault="009B65F0" w:rsidP="001D5974">
      <w:pPr>
        <w:pStyle w:val="Text"/>
        <w:ind w:firstLine="0"/>
      </w:pPr>
      <w:r>
        <w:t>(h) Another commonly reported location of failure is in the beam-column joints, particularly in connections over the perimeter of an R.C. frame bu</w:t>
      </w:r>
      <w:r w:rsidRPr="00B83276">
        <w:t>ilding (Fig. 2</w:t>
      </w:r>
      <w:r>
        <w:t>). Note that originally joints were usually left without stirrups, for convenience of construction.</w:t>
      </w:r>
    </w:p>
    <w:p w:rsidR="009B65F0" w:rsidRDefault="009B65F0" w:rsidP="001D5974">
      <w:pPr>
        <w:pStyle w:val="Text"/>
        <w:ind w:firstLine="0"/>
      </w:pPr>
      <w:r>
        <w:t>(i) Foundation usually comprised single column conical-shaped, lightly reinforced footings. In well-attended structures, a network of lightly reinforced, rectangular section (</w:t>
      </w:r>
      <w:smartTag w:uri="urn:schemas-microsoft-com:office:smarttags" w:element="metricconverter">
        <w:smartTagPr>
          <w:attr w:name="ProductID" w:val="200 mm"/>
        </w:smartTagPr>
        <w:r>
          <w:t>200 mm</w:t>
        </w:r>
      </w:smartTag>
      <w:r>
        <w:t xml:space="preserve"> by </w:t>
      </w:r>
      <w:smartTag w:uri="urn:schemas-microsoft-com:office:smarttags" w:element="metricconverter">
        <w:smartTagPr>
          <w:attr w:name="ProductID" w:val="400 mm"/>
        </w:smartTagPr>
        <w:r>
          <w:t>400 mm</w:t>
        </w:r>
      </w:smartTag>
      <w:r>
        <w:t xml:space="preserve"> to </w:t>
      </w:r>
      <w:smartTag w:uri="urn:schemas-microsoft-com:office:smarttags" w:element="metricconverter">
        <w:smartTagPr>
          <w:attr w:name="ProductID" w:val="500 mm"/>
        </w:smartTagPr>
        <w:r>
          <w:t>500 mm</w:t>
        </w:r>
      </w:smartTag>
      <w:r>
        <w:t>) connecting beams were used to join the upper sections of all footings.</w:t>
      </w:r>
    </w:p>
    <w:p w:rsidR="009B65F0" w:rsidRDefault="009B65F0" w:rsidP="001D5974">
      <w:pPr>
        <w:pStyle w:val="Text"/>
        <w:ind w:firstLine="720"/>
      </w:pPr>
    </w:p>
    <w:p w:rsidR="009B65F0" w:rsidRDefault="009627AE" w:rsidP="00056A8F">
      <w:pPr>
        <w:pStyle w:val="Text"/>
        <w:ind w:firstLine="0"/>
        <w:jc w:val="center"/>
      </w:pPr>
      <w:r>
        <w:pict>
          <v:group id="_x0000_s2764" style="width:375.6pt;height:80pt;mso-position-horizontal-relative:char;mso-position-vertical-relative:line" coordorigin="2749,6367" coordsize="751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5" type="#_x0000_t75" style="position:absolute;left:4735;top:6367;width:1661;height:1599">
              <v:imagedata r:id="rId9" o:title="" cropleft="10671f" cropright="9377f"/>
            </v:shape>
            <v:shape id="_x0000_s2766" type="#_x0000_t75" style="position:absolute;left:2749;top:6367;width:1940;height:1600">
              <v:imagedata r:id="rId10" o:title="" croptop="3351f" cropbottom="2234f" cropleft="4954f" cropright="9908f"/>
            </v:shape>
            <v:shape id="_x0000_s2767" type="#_x0000_t75" style="position:absolute;left:8430;top:6367;width:1831;height:1596">
              <v:imagedata r:id="rId11" o:title="" croptop="27682f" cropbottom="25802f" cropleft="22280f" cropright="35413f"/>
            </v:shape>
            <v:shape id="_x0000_s2768" type="#_x0000_t75" style="position:absolute;left:6449;top:6367;width:1945;height:1597">
              <v:imagedata r:id="rId12" o:title="" croptop="36191f" cropbottom="17683f" cropleft="33632f" cropright="24047f"/>
            </v:shape>
            <w10:wrap type="none"/>
            <w10:anchorlock/>
          </v:group>
        </w:pict>
      </w:r>
    </w:p>
    <w:p w:rsidR="009B65F0" w:rsidRPr="00273FDB" w:rsidRDefault="009B65F0" w:rsidP="009A4796">
      <w:pPr>
        <w:pStyle w:val="Text"/>
        <w:ind w:firstLine="0"/>
        <w:rPr>
          <w:b/>
          <w:bCs/>
        </w:rPr>
      </w:pPr>
      <w:r w:rsidRPr="00056A8F">
        <w:rPr>
          <w:rFonts w:eastAsia="Times New Roman"/>
          <w:sz w:val="20"/>
          <w:szCs w:val="20"/>
          <w:lang w:val="en-GB" w:eastAsia="el-GR"/>
        </w:rPr>
        <w:t xml:space="preserve"> Figure 2:  Damage in captive columns and collapsed beam-column joints in the 1999 Athens earthquake</w:t>
      </w:r>
      <w:r w:rsidRPr="006B187B">
        <w:t>.</w:t>
      </w:r>
    </w:p>
    <w:p w:rsidR="00D30DCA" w:rsidRDefault="00D30DCA" w:rsidP="0011008A">
      <w:pPr>
        <w:pStyle w:val="Text"/>
      </w:pPr>
    </w:p>
    <w:p w:rsidR="00D30DCA" w:rsidRDefault="00D30DCA" w:rsidP="00D30DCA">
      <w:pPr>
        <w:pStyle w:val="Text"/>
        <w:ind w:firstLine="0"/>
      </w:pPr>
      <w:r>
        <w:t xml:space="preserve">(j) In </w:t>
      </w:r>
      <w:smartTag w:uri="urn:schemas-microsoft-com:office:smarttags" w:element="place">
        <w:smartTag w:uri="urn:schemas-microsoft-com:office:smarttags" w:element="country-region">
          <w:r>
            <w:t>Greece</w:t>
          </w:r>
        </w:smartTag>
      </w:smartTag>
      <w:r>
        <w:t xml:space="preserve">, the prevailing building code requirements of the period required that the buildings be in contact (a seismic gap of </w:t>
      </w:r>
      <w:smartTag w:uri="urn:schemas-microsoft-com:office:smarttags" w:element="metricconverter">
        <w:smartTagPr>
          <w:attr w:name="ProductID" w:val="40 mm"/>
        </w:smartTagPr>
        <w:r>
          <w:t>40 mm</w:t>
        </w:r>
      </w:smartTag>
      <w:r>
        <w:t xml:space="preserve"> was recommended but never enforced at the time) or otherwise a distance of 3 m+0.1</w:t>
      </w:r>
      <w:r>
        <w:sym w:font="Symbol" w:char="F0D7"/>
      </w:r>
      <w:r w:rsidRPr="00D45CF4">
        <w:rPr>
          <w:i/>
          <w:iCs/>
        </w:rPr>
        <w:t>H</w:t>
      </w:r>
      <w:r>
        <w:t xml:space="preserve"> (</w:t>
      </w:r>
      <w:r w:rsidRPr="00D45CF4">
        <w:rPr>
          <w:i/>
          <w:iCs/>
        </w:rPr>
        <w:t>H</w:t>
      </w:r>
      <w:r>
        <w:t xml:space="preserve"> the building height) between neighboring buildings should be secured. This requirement, combined with the policy to grant permits for buildings in small size family lots of any </w:t>
      </w:r>
      <w:r>
        <w:lastRenderedPageBreak/>
        <w:t>shape resulted in odd-shaped buildings frequently having in-plan irregularities (L-shaped, or skew-plans) or in-height irregularities due to the practice of setbacks or penthouses in the upper floors.</w:t>
      </w:r>
    </w:p>
    <w:p w:rsidR="009B65F0" w:rsidRDefault="009B65F0" w:rsidP="0011008A">
      <w:pPr>
        <w:pStyle w:val="Text"/>
      </w:pPr>
      <w:r>
        <w:t xml:space="preserve">In light of the systematic inadequacies outlined above, it may be considered a fortunate coincidence that relatively few buildings have collapsed in the strong ground motion events that struck many of the cities of the region from the 1980’s till today (the total number of potentially </w:t>
      </w:r>
      <w:r w:rsidRPr="00AD4962">
        <w:rPr>
          <w:i/>
          <w:iCs/>
        </w:rPr>
        <w:t>life-threatening</w:t>
      </w:r>
      <w:r>
        <w:t xml:space="preserve"> collapses are in the few hundreds, over a population of several hundred thousand buildings). There are many reasons that may be responsible for this relatively good performance, not the least being the relatively moderate intensity of the earthquakes (magnitudes ranging between 6 and 7.5 on the Richter scale).</w:t>
      </w:r>
      <w:r w:rsidRPr="009B4951">
        <w:t xml:space="preserve"> </w:t>
      </w:r>
      <w:r>
        <w:t>Post-earthquake reconnaissance and forensic evaluations of collapsed buildings which led to loss of human life suggest that collapses usually occurred due to premature failure of the gravity load bearing elements of the structures prior to attainment of the</w:t>
      </w:r>
      <w:r w:rsidR="001B0101">
        <w:t xml:space="preserve"> nominal yielding displacement. </w:t>
      </w:r>
      <w:r>
        <w:t>Although in some cases the final displaced condition of the collapsed structure was determined to be quite away from its initial footprint, early studies have shown that this displacement was not a result of ductile deformation but rather, it was a rigid body translation of the collapsed structure owing to the kinetic energy it possessed at the instant when collapse begun</w:t>
      </w:r>
      <w:r w:rsidR="00CF01B0">
        <w:t>.</w:t>
      </w:r>
      <w:r>
        <w:t xml:space="preserve"> (</w:t>
      </w:r>
      <w:r w:rsidR="00CF01B0">
        <w:t xml:space="preserve">For example, </w:t>
      </w:r>
      <w:proofErr w:type="spellStart"/>
      <w:r w:rsidRPr="00076CA7">
        <w:t>Tastani</w:t>
      </w:r>
      <w:proofErr w:type="spellEnd"/>
      <w:r w:rsidRPr="00076CA7">
        <w:t xml:space="preserve"> and </w:t>
      </w:r>
      <w:proofErr w:type="spellStart"/>
      <w:r w:rsidRPr="00076CA7">
        <w:t>Pantazopoulou</w:t>
      </w:r>
      <w:proofErr w:type="spellEnd"/>
      <w:r w:rsidRPr="00076CA7">
        <w:t xml:space="preserve"> </w:t>
      </w:r>
      <w:r w:rsidR="002C5E6E">
        <w:t>(</w:t>
      </w:r>
      <w:r w:rsidRPr="00076CA7">
        <w:t>200</w:t>
      </w:r>
      <w:r w:rsidR="00CF01B0">
        <w:t>8</w:t>
      </w:r>
      <w:r w:rsidR="002C5E6E">
        <w:t>)</w:t>
      </w:r>
      <w:r>
        <w:t xml:space="preserve"> used energy balance considerations to account for an apparent ductility of about 2.5 </w:t>
      </w:r>
      <w:r w:rsidR="00CF01B0">
        <w:t>reported for</w:t>
      </w:r>
      <w:r>
        <w:t xml:space="preserve"> a structure that collapsed in a brittle fashion in the 1999 Athens earthquake</w:t>
      </w:r>
      <w:r w:rsidR="00CF01B0" w:rsidRPr="00CF01B0">
        <w:t xml:space="preserve"> </w:t>
      </w:r>
      <w:r w:rsidR="00CF01B0">
        <w:t>– this displacement was surmised by the field inspector from the location of the debris.  Note that t</w:t>
      </w:r>
      <w:r>
        <w:t xml:space="preserve">he failed structure – which is example case </w:t>
      </w:r>
      <w:r w:rsidR="001B0101">
        <w:t>6 (Building F)</w:t>
      </w:r>
      <w:r>
        <w:t xml:space="preserve"> in the present study - possessed a shear strength to flexural shear demand ratio of </w:t>
      </w:r>
      <w:smartTag w:uri="urn:schemas-microsoft-com:office:smarttags" w:element="metricconverter">
        <w:smartTagPr>
          <w:attr w:name="ProductID" w:val="0.45 in"/>
        </w:smartTagPr>
        <w:r>
          <w:t>0.45 in</w:t>
        </w:r>
      </w:smartTag>
      <w:r>
        <w:t xml:space="preserve"> the soft </w:t>
      </w:r>
      <w:proofErr w:type="spellStart"/>
      <w:r>
        <w:t>storey</w:t>
      </w:r>
      <w:proofErr w:type="spellEnd"/>
      <w:r>
        <w:t xml:space="preserve"> where failure was observed).</w:t>
      </w:r>
    </w:p>
    <w:p w:rsidR="00D164CB" w:rsidRDefault="009B65F0" w:rsidP="00D164CB">
      <w:pPr>
        <w:pStyle w:val="Text"/>
        <w:ind w:firstLine="360"/>
      </w:pPr>
      <w:r w:rsidRPr="00D164CB">
        <w:t>Lightly reinforced-columns where transverse reinforcement is not adequate to support shear strength under displacement reversals beyond flexural yielding is a common occurrence in older structures.</w:t>
      </w:r>
      <w:r w:rsidR="003A25BE">
        <w:t xml:space="preserve"> </w:t>
      </w:r>
      <w:r w:rsidR="00D164CB" w:rsidRPr="00D164CB">
        <w:t xml:space="preserve">Other </w:t>
      </w:r>
      <w:proofErr w:type="spellStart"/>
      <w:r w:rsidR="00D164CB" w:rsidRPr="00D164CB">
        <w:t>unfavourable</w:t>
      </w:r>
      <w:proofErr w:type="spellEnd"/>
      <w:r w:rsidR="00D164CB" w:rsidRPr="00D164CB">
        <w:t xml:space="preserve"> characteristics of R.C. concrete buildings constructed prior to the</w:t>
      </w:r>
      <w:r w:rsidR="00D164CB">
        <w:t xml:space="preserve"> introduction of capacity design principles and modern detailing practices are the relatively stiff beams intended to control serviceability requirements. </w:t>
      </w:r>
    </w:p>
    <w:p w:rsidR="00A03252" w:rsidRPr="00E36751" w:rsidRDefault="00D164CB" w:rsidP="00A03252">
      <w:pPr>
        <w:pStyle w:val="Text"/>
        <w:ind w:firstLine="360"/>
      </w:pPr>
      <w:r>
        <w:t xml:space="preserve">For this class of buildings, a rapid evaluation for the potential mode of failure could be focused on the calculation of the limiting strength to demand ratio of the building columns, since post-earthquake reconnaissance reports identify loss of column gravity load-carrying capacity as the primary cause of building collapse.  </w:t>
      </w:r>
      <w:r w:rsidR="00CF01B0" w:rsidRPr="00E36751">
        <w:t xml:space="preserve">In the sections that follow a procedure is developed </w:t>
      </w:r>
      <w:r w:rsidRPr="00E36751">
        <w:t>to rapidly identify the prevailing mode of failure in brittle frame buildings</w:t>
      </w:r>
      <w:r w:rsidR="00273FDB" w:rsidRPr="00E36751">
        <w:t xml:space="preserve">. </w:t>
      </w:r>
      <w:r w:rsidR="00CF01B0" w:rsidRPr="00E36751">
        <w:t>A number of alternative failure scenarios are explored</w:t>
      </w:r>
      <w:r w:rsidR="00334957" w:rsidRPr="00E36751">
        <w:t xml:space="preserve"> in later sections of this paper</w:t>
      </w:r>
      <w:r w:rsidR="00CF01B0" w:rsidRPr="00E36751">
        <w:t xml:space="preserve">. In each case the strength of the mechanism considered is compared with the force required to </w:t>
      </w:r>
      <w:r w:rsidR="00334957" w:rsidRPr="00E36751">
        <w:t>support</w:t>
      </w:r>
      <w:r w:rsidR="00CF01B0" w:rsidRPr="00E36751">
        <w:t xml:space="preserve"> </w:t>
      </w:r>
      <w:r w:rsidR="00334957" w:rsidRPr="00E36751">
        <w:t xml:space="preserve">flexural </w:t>
      </w:r>
      <w:r w:rsidR="00CF01B0" w:rsidRPr="00E36751">
        <w:t>yielding in the columns.</w:t>
      </w:r>
      <w:r w:rsidR="00273FDB" w:rsidRPr="00E36751">
        <w:t xml:space="preserve"> </w:t>
      </w:r>
      <w:r w:rsidR="00334957" w:rsidRPr="00E36751">
        <w:t xml:space="preserve">A prelude to this approach is given in the following section which examines the implications of older practices in the expected strength comparison between shear failure mode and flexural failure mode of a column.  </w:t>
      </w:r>
      <w:r w:rsidR="00CF01B0" w:rsidRPr="00E36751">
        <w:t xml:space="preserve"> </w:t>
      </w:r>
      <w:r w:rsidR="009B65F0" w:rsidRPr="00E36751">
        <w:t xml:space="preserve"> </w:t>
      </w:r>
    </w:p>
    <w:p w:rsidR="00334957" w:rsidRPr="00E36751" w:rsidRDefault="00A03252" w:rsidP="00A03252">
      <w:pPr>
        <w:pStyle w:val="SecondaryHeading"/>
        <w:numPr>
          <w:ilvl w:val="1"/>
          <w:numId w:val="16"/>
        </w:numPr>
      </w:pPr>
      <w:r w:rsidRPr="00E36751">
        <w:t>Implications of old detailing practices on the shear vs. flexural strength hierarchy in columns</w:t>
      </w:r>
    </w:p>
    <w:p w:rsidR="009B65F0" w:rsidRPr="00E36751" w:rsidRDefault="00334957" w:rsidP="00A03252">
      <w:pPr>
        <w:pStyle w:val="Text"/>
        <w:ind w:firstLine="0"/>
      </w:pPr>
      <w:r w:rsidRPr="00E36751">
        <w:t>To illustrate the concept of strength prioritizing as a means to identify the likely mode of failure of a structural member, a</w:t>
      </w:r>
      <w:r w:rsidR="009B65F0" w:rsidRPr="00E36751">
        <w:t xml:space="preserve"> first estimate of the shear strength to flexural shear demand ratio</w:t>
      </w:r>
      <w:r w:rsidRPr="00E36751">
        <w:t xml:space="preserve"> for a column</w:t>
      </w:r>
      <w:r w:rsidR="009B65F0" w:rsidRPr="00E36751">
        <w:t xml:space="preserve">, </w:t>
      </w:r>
      <w:proofErr w:type="spellStart"/>
      <w:r w:rsidR="009B65F0" w:rsidRPr="00E36751">
        <w:rPr>
          <w:i/>
          <w:iCs/>
        </w:rPr>
        <w:t>r</w:t>
      </w:r>
      <w:r w:rsidR="009B65F0" w:rsidRPr="00E36751">
        <w:rPr>
          <w:i/>
          <w:iCs/>
          <w:vertAlign w:val="subscript"/>
        </w:rPr>
        <w:t>v</w:t>
      </w:r>
      <w:proofErr w:type="spellEnd"/>
      <w:r w:rsidR="009B65F0" w:rsidRPr="00E36751">
        <w:t xml:space="preserve">, can be obtained from the typical reinforcing details used in construction in the 1960-70’s, by considering the </w:t>
      </w:r>
      <w:r w:rsidR="009B65F0" w:rsidRPr="00E36751">
        <w:lastRenderedPageBreak/>
        <w:t xml:space="preserve">simple statics of a column with symmetric end conditions under lateral sway. Shear strength is supported by the stirrups that are intersected by the critical plane of diagonal tension failure. To this end, it is assumed that shear failure occurs by formation of a sliding plane inclined at an angle </w:t>
      </w:r>
      <w:r w:rsidR="009B65F0" w:rsidRPr="00E36751">
        <w:rPr>
          <w:rFonts w:ascii="Symbol" w:hAnsi="Symbol" w:cs="Symbol"/>
          <w:i/>
          <w:iCs/>
        </w:rPr>
        <w:t></w:t>
      </w:r>
      <w:r w:rsidR="009B65F0" w:rsidRPr="00E36751">
        <w:rPr>
          <w:rFonts w:ascii="Symbol" w:hAnsi="Symbol" w:cs="Symbol"/>
          <w:i/>
          <w:iCs/>
          <w:vertAlign w:val="subscript"/>
        </w:rPr>
        <w:t></w:t>
      </w:r>
      <w:r w:rsidR="009B65F0" w:rsidRPr="00E36751">
        <w:t xml:space="preserve"> with respect the longitudinal axis of the typical column. </w:t>
      </w:r>
      <w:r w:rsidR="009B65F0" w:rsidRPr="00E36751">
        <w:rPr>
          <w:rFonts w:ascii="Symbol" w:hAnsi="Symbol" w:cs="Symbol"/>
          <w:i/>
          <w:iCs/>
          <w:lang w:val="en-GB"/>
        </w:rPr>
        <w:t></w:t>
      </w:r>
      <w:r w:rsidR="009B65F0" w:rsidRPr="00E36751">
        <w:rPr>
          <w:i/>
          <w:iCs/>
          <w:vertAlign w:val="subscript"/>
          <w:lang w:val="en-GB"/>
        </w:rPr>
        <w:t>1</w:t>
      </w:r>
      <w:r w:rsidR="009B65F0" w:rsidRPr="00E36751">
        <w:rPr>
          <w:lang w:val="en-GB"/>
        </w:rPr>
        <w:t xml:space="preserve"> determines the number of stirrup legs actively participating to shear strength; based on calibration with test and analytical results it is taken equal to 30</w:t>
      </w:r>
      <w:r w:rsidR="009B65F0" w:rsidRPr="00E36751">
        <w:rPr>
          <w:vertAlign w:val="superscript"/>
          <w:lang w:val="en-GB"/>
        </w:rPr>
        <w:t>o</w:t>
      </w:r>
      <w:r w:rsidR="009B65F0" w:rsidRPr="00E36751">
        <w:t xml:space="preserve">.  The concrete contribution to shear strength is accounted for by the horizontal component of a diagonal strut that carries the column axial load through the web to the support. The angle of inclination of the diagonal strut, </w:t>
      </w:r>
      <w:r w:rsidR="009B65F0" w:rsidRPr="00E36751">
        <w:rPr>
          <w:rFonts w:ascii="Symbol" w:hAnsi="Symbol" w:cs="Symbol"/>
          <w:i/>
          <w:iCs/>
        </w:rPr>
        <w:t></w:t>
      </w:r>
      <w:r w:rsidR="009B65F0" w:rsidRPr="00E36751">
        <w:t>, is determined from the line connecting the centers of the compression zones in the opposite ends of the column (over its height), i.e. tan</w:t>
      </w:r>
      <w:r w:rsidR="009B65F0" w:rsidRPr="00E36751">
        <w:rPr>
          <w:rFonts w:ascii="Symbol" w:hAnsi="Symbol" w:cs="Symbol"/>
          <w:i/>
          <w:iCs/>
        </w:rPr>
        <w:t></w:t>
      </w:r>
      <w:r w:rsidR="009B65F0" w:rsidRPr="00E36751">
        <w:rPr>
          <w:i/>
          <w:iCs/>
        </w:rPr>
        <w:t>=(h-0.8</w:t>
      </w:r>
      <w:r w:rsidR="009B65F0" w:rsidRPr="00E36751">
        <w:rPr>
          <w:rFonts w:ascii="Symbol" w:hAnsi="Symbol" w:cs="Symbol"/>
          <w:i/>
          <w:iCs/>
        </w:rPr>
        <w:t></w:t>
      </w:r>
      <w:r w:rsidR="009B65F0" w:rsidRPr="00E36751">
        <w:rPr>
          <w:rFonts w:ascii="Arial" w:hAnsi="Arial" w:cs="Arial"/>
          <w:i/>
          <w:iCs/>
        </w:rPr>
        <w:t>∙</w:t>
      </w:r>
      <w:r w:rsidR="009B65F0" w:rsidRPr="00E36751">
        <w:rPr>
          <w:i/>
          <w:iCs/>
        </w:rPr>
        <w:t>d)/</w:t>
      </w:r>
      <w:proofErr w:type="spellStart"/>
      <w:r w:rsidR="009B65F0" w:rsidRPr="00E36751">
        <w:rPr>
          <w:i/>
          <w:iCs/>
        </w:rPr>
        <w:t>h</w:t>
      </w:r>
      <w:r w:rsidR="009B65F0" w:rsidRPr="00E36751">
        <w:rPr>
          <w:i/>
          <w:iCs/>
          <w:vertAlign w:val="subscript"/>
        </w:rPr>
        <w:t>st</w:t>
      </w:r>
      <w:proofErr w:type="spellEnd"/>
      <w:r w:rsidR="009B65F0" w:rsidRPr="00E36751">
        <w:rPr>
          <w:i/>
          <w:iCs/>
        </w:rPr>
        <w:t>=(h/d-0.8</w:t>
      </w:r>
      <w:r w:rsidR="009B65F0" w:rsidRPr="00E36751">
        <w:rPr>
          <w:rFonts w:ascii="Symbol" w:hAnsi="Symbol" w:cs="Symbol"/>
          <w:i/>
          <w:iCs/>
        </w:rPr>
        <w:t></w:t>
      </w:r>
      <w:r w:rsidR="009B65F0" w:rsidRPr="00E36751">
        <w:rPr>
          <w:i/>
          <w:iCs/>
        </w:rPr>
        <w:t>)∙d/</w:t>
      </w:r>
      <w:proofErr w:type="spellStart"/>
      <w:r w:rsidR="009B65F0" w:rsidRPr="00E36751">
        <w:rPr>
          <w:i/>
          <w:iCs/>
        </w:rPr>
        <w:t>h</w:t>
      </w:r>
      <w:r w:rsidR="009B65F0" w:rsidRPr="00E36751">
        <w:rPr>
          <w:i/>
          <w:iCs/>
          <w:vertAlign w:val="subscript"/>
        </w:rPr>
        <w:t>st</w:t>
      </w:r>
      <w:proofErr w:type="spellEnd"/>
      <w:r w:rsidR="009B65F0" w:rsidRPr="00E36751">
        <w:t xml:space="preserve"> (Fig. 3(a)), where </w:t>
      </w:r>
      <w:r w:rsidR="009B65F0" w:rsidRPr="00E36751">
        <w:rPr>
          <w:rFonts w:ascii="Symbol" w:hAnsi="Symbol" w:cs="Symbol"/>
          <w:i/>
          <w:iCs/>
        </w:rPr>
        <w:t></w:t>
      </w:r>
      <w:r w:rsidR="009B65F0" w:rsidRPr="00E36751">
        <w:t xml:space="preserve"> is the normalized depth of compression zone at the onset of yielding and </w:t>
      </w:r>
      <w:r w:rsidR="009B65F0" w:rsidRPr="00E36751">
        <w:rPr>
          <w:i/>
          <w:iCs/>
        </w:rPr>
        <w:t>h</w:t>
      </w:r>
      <w:r w:rsidR="009B65F0" w:rsidRPr="00E36751">
        <w:t xml:space="preserve"> and </w:t>
      </w:r>
      <w:proofErr w:type="spellStart"/>
      <w:r w:rsidR="009B65F0" w:rsidRPr="00E36751">
        <w:rPr>
          <w:i/>
          <w:iCs/>
        </w:rPr>
        <w:t>d</w:t>
      </w:r>
      <w:r w:rsidR="009B65F0" w:rsidRPr="00E36751">
        <w:t xml:space="preserve"> are</w:t>
      </w:r>
      <w:proofErr w:type="spellEnd"/>
      <w:r w:rsidR="009B65F0" w:rsidRPr="00E36751">
        <w:t xml:space="preserve"> the height and the effective depth of the column’s cross section. Generally, it is required that </w:t>
      </w:r>
      <w:r w:rsidR="009B65F0" w:rsidRPr="00E36751">
        <w:rPr>
          <w:rFonts w:ascii="Symbol" w:hAnsi="Symbol" w:cs="Symbol"/>
          <w:i/>
          <w:iCs/>
        </w:rPr>
        <w:t></w:t>
      </w:r>
      <w:r w:rsidR="009B65F0" w:rsidRPr="00E36751">
        <w:rPr>
          <w:i/>
          <w:iCs/>
        </w:rPr>
        <w:t>≤</w:t>
      </w:r>
      <w:r w:rsidR="009B65F0" w:rsidRPr="00E36751">
        <w:rPr>
          <w:rFonts w:ascii="Symbol" w:hAnsi="Symbol" w:cs="Symbol"/>
          <w:i/>
          <w:iCs/>
        </w:rPr>
        <w:t></w:t>
      </w:r>
      <w:r w:rsidR="009B65F0" w:rsidRPr="00E36751">
        <w:rPr>
          <w:i/>
          <w:iCs/>
          <w:vertAlign w:val="subscript"/>
        </w:rPr>
        <w:t>1</w:t>
      </w:r>
      <w:r w:rsidR="009B65F0" w:rsidRPr="00E36751">
        <w:t xml:space="preserve">. </w:t>
      </w:r>
    </w:p>
    <w:p w:rsidR="00B40733" w:rsidRPr="00E36751" w:rsidRDefault="00B40733" w:rsidP="00B40733">
      <w:pPr>
        <w:rPr>
          <w:lang w:val="en-US"/>
        </w:rPr>
      </w:pPr>
    </w:p>
    <w:p w:rsidR="00B40733" w:rsidRPr="00E36751" w:rsidRDefault="009627AE" w:rsidP="00B40733">
      <w:pPr>
        <w:rPr>
          <w:lang w:val="en-US"/>
        </w:rPr>
      </w:pPr>
      <w:r>
        <w:rPr>
          <w:noProof/>
        </w:rPr>
        <w:pict>
          <v:group id="_x0000_s4246" style="position:absolute;margin-left:1.7pt;margin-top:11.45pt;width:400.1pt;height:202.9pt;z-index:251664896" coordorigin="2195,5055" coordsize="8002,4058">
            <v:group id="Group 119" o:spid="_x0000_s4203" style="position:absolute;left:2195;top:5055;width:8002;height:4058;mso-width-relative:margin;mso-height-relative:margin" coordsize="50812,25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">
              <v:group id="Group 118" o:spid="_x0000_s4204" style="position:absolute;width:50812;height:25768" coordsize="50812,2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39" o:spid="_x0000_s4205" style="position:absolute;width:50812;height:25768" coordorigin="3002,4892" coordsize="8002,4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1" o:spid="_x0000_s4206" style="position:absolute;left:6014;top:5419;width:4990;height:3188" coordorigin="6014,5419" coordsize="4990,3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42" o:spid="_x0000_s4207" type="#_x0000_t202" style="position:absolute;left:6328;top:8291;width:37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817C5" w:rsidRPr="00FE17A9" w:rsidRDefault="00A817C5" w:rsidP="003A25BE">
                            <w:pPr>
                              <w:rPr>
                                <w:b/>
                                <w:bCs/>
                                <w:noProof/>
                                <w:sz w:val="18"/>
                                <w:szCs w:val="18"/>
                              </w:rPr>
                            </w:pPr>
                            <w:r w:rsidRPr="00FE17A9">
                              <w:rPr>
                                <w:b/>
                                <w:bCs/>
                                <w:noProof/>
                                <w:sz w:val="18"/>
                                <w:szCs w:val="18"/>
                              </w:rPr>
                              <w:t>(b)</w:t>
                            </w:r>
                          </w:p>
                        </w:txbxContent>
                      </v:textbox>
                    </v:shape>
                    <v:group id="Group 43" o:spid="_x0000_s4208" style="position:absolute;left:6014;top:5419;width:4990;height:2865" coordorigin="6014,5419" coordsize="499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4" o:spid="_x0000_s4209" type="#_x0000_t75" style="position:absolute;left:6204;top:5419;width:480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JsznDAAAA2wAAAA8AAABkcnMvZG93bnJldi54bWxEj0FrAjEUhO8F/0N4hd5qUpUqq1FUEHrp&#10;oas99PbYPJPFzcuSRN3++6ZQ6HGYmW+Y1WbwnbhRTG1gDS9jBYK4CaZlq+F0PDwvQKSMbLALTBq+&#10;KcFmPXpYYWXCnT/oVmcrCoRThRpczn0lZWoceUzj0BMX7xyix1xktNJEvBe47+REqVfpseWy4LCn&#10;vaPmUl+9hl29t59Jza27TmeT+LVVh8X7Reunx2G7BJFpyP/hv/ab0TCbwu+X8g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mzOcMAAADbAAAADwAAAAAAAAAAAAAAAACf&#10;AgAAZHJzL2Rvd25yZXYueG1sUEsFBgAAAAAEAAQA9wAAAI8DAAAAAA==&#10;" fillcolor="aqua" strokecolor="white">
                        <v:imagedata r:id="rId13" o:title=""/>
                      </v:shape>
                      <v:shape id="Text Box 45" o:spid="_x0000_s4210" type="#_x0000_t202" style="position:absolute;left:8162;top:7760;width:68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A817C5" w:rsidRPr="001935FC" w:rsidRDefault="00A817C5" w:rsidP="003A25BE">
                              <w:pPr>
                                <w:jc w:val="center"/>
                                <w:rPr>
                                  <w:i/>
                                  <w:sz w:val="20"/>
                                  <w:szCs w:val="20"/>
                                </w:rPr>
                              </w:pPr>
                              <w:r w:rsidRPr="001935FC">
                                <w:rPr>
                                  <w:i/>
                                  <w:sz w:val="20"/>
                                  <w:szCs w:val="20"/>
                                </w:rPr>
                                <w:t>ξ</w:t>
                              </w:r>
                            </w:p>
                          </w:txbxContent>
                        </v:textbox>
                      </v:shape>
                      <v:shape id="Text Box 46" o:spid="_x0000_s4211" type="#_x0000_t202" style="position:absolute;left:6014;top:6225;width:57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sQA&#10;AADbAAAADwAAAGRycy9kb3ducmV2LnhtbESP3WoCMRSE74W+QzgF7zTpYlVWo9iCYCkV/AFvD5vj&#10;7uLmZElSd/v2TaHg5TAz3zDLdW8bcScfascaXsYKBHHhTM2lhvNpO5qDCBHZYOOYNPxQgPXqabDE&#10;3LiOD3Q/xlIkCIccNVQxtrmUoajIYhi7ljh5V+ctxiR9KY3HLsFtIzOlptJizWmhwpbeKypux2+r&#10;Ibvs31RxcxOVfXWb3Qz9+fDxqfXwud8sQETq4yP8394ZDZNX+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bEAAAA2wAAAA8AAAAAAAAAAAAAAAAAmAIAAGRycy9k&#10;b3ducmV2LnhtbFBLBQYAAAAABAAEAPUAAACJAwAAAAA=&#10;" filled="f" stroked="f">
                        <v:textbox style="layout-flow:vertical;mso-layout-flow-alt:bottom-to-top;mso-fit-shape-to-text:t">
                          <w:txbxContent>
                            <w:p w:rsidR="00A817C5" w:rsidRPr="001935FC" w:rsidRDefault="00A817C5" w:rsidP="003A25BE">
                              <w:pPr>
                                <w:rPr>
                                  <w:sz w:val="20"/>
                                  <w:szCs w:val="20"/>
                                  <w:lang w:val="en-US"/>
                                </w:rPr>
                              </w:pPr>
                              <w:r w:rsidRPr="001935FC">
                                <w:rPr>
                                  <w:i/>
                                  <w:sz w:val="20"/>
                                  <w:szCs w:val="20"/>
                                </w:rPr>
                                <w:t>ρ</w:t>
                              </w:r>
                              <w:r w:rsidRPr="001935FC">
                                <w:rPr>
                                  <w:i/>
                                  <w:iCs/>
                                  <w:vertAlign w:val="subscript"/>
                                </w:rPr>
                                <w:t xml:space="preserve"> </w:t>
                              </w:r>
                              <w:r w:rsidRPr="001935FC">
                                <w:rPr>
                                  <w:i/>
                                  <w:iCs/>
                                  <w:vertAlign w:val="subscript"/>
                                </w:rPr>
                                <w:t>ℓ,tot</w:t>
                              </w:r>
                            </w:p>
                          </w:txbxContent>
                        </v:textbox>
                      </v:shape>
                    </v:group>
                  </v:group>
                  <v:group id="Group 47" o:spid="_x0000_s4212" style="position:absolute;left:3002;top:4892;width:3087;height:4058" coordorigin="3002,4892" coordsize="3087,4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8" o:spid="_x0000_s4213" type="#_x0000_t202" style="position:absolute;left:3043;top:8291;width:37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817C5" w:rsidRPr="00FE17A9" w:rsidRDefault="00A817C5" w:rsidP="003A25BE">
                            <w:pPr>
                              <w:rPr>
                                <w:b/>
                                <w:bCs/>
                                <w:noProof/>
                                <w:sz w:val="18"/>
                                <w:szCs w:val="18"/>
                              </w:rPr>
                            </w:pPr>
                            <w:r w:rsidRPr="00FE17A9">
                              <w:rPr>
                                <w:b/>
                                <w:bCs/>
                                <w:noProof/>
                                <w:sz w:val="18"/>
                                <w:szCs w:val="18"/>
                              </w:rPr>
                              <w:t>(</w:t>
                            </w:r>
                            <w:r>
                              <w:rPr>
                                <w:b/>
                                <w:bCs/>
                                <w:noProof/>
                                <w:sz w:val="18"/>
                                <w:szCs w:val="18"/>
                              </w:rPr>
                              <w:t>a</w:t>
                            </w:r>
                            <w:r w:rsidRPr="00FE17A9">
                              <w:rPr>
                                <w:b/>
                                <w:bCs/>
                                <w:noProof/>
                                <w:sz w:val="18"/>
                                <w:szCs w:val="18"/>
                              </w:rPr>
                              <w:t>)</w:t>
                            </w:r>
                          </w:p>
                        </w:txbxContent>
                      </v:textbox>
                    </v:shape>
                    <v:group id="Group 49" o:spid="_x0000_s4214" style="position:absolute;left:3002;top:4892;width:3087;height:4058" coordorigin="3122,4892" coordsize="3087,4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0 - Εικόνα" o:spid="_x0000_s4215" type="#_x0000_t75" alt="ΣΤΥΛΟΣ-ΔΙΑΤΜΗΣΗ.TIF" style="position:absolute;left:4127;top:5549;width:957;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lsVrEAAAA2wAAAA8AAABkcnMvZG93bnJldi54bWxEj09rwkAUxO9Cv8PyCt50o4TSRlcRJVTo&#10;qVFovD2yzySYfRuy2/z59t1CocdhZn7DbPejaURPnastK1gtIxDEhdU1lwqul3TxCsJ5ZI2NZVIw&#10;kYP97mm2xUTbgT+pz3wpAoRdggoq79tESldUZNAtbUscvLvtDPogu1LqDocAN41cR9GLNFhzWKiw&#10;pWNFxSP7Ngq+zGTy6K7fMT3eTvFHH+f9LVdq/jweNiA8jf4//Nc+awXxG/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lsVrEAAAA2wAAAA8AAAAAAAAAAAAAAAAA&#10;nwIAAGRycy9kb3ducmV2LnhtbFBLBQYAAAAABAAEAPcAAACQAwAAAAA=&#10;">
                        <v:imagedata r:id="rId14" o:title="ΣΤΥΛΟΣ-ΔΙΑΤΜΗΣΗ"/>
                      </v:shape>
                      <v:group id="Group 51" o:spid="_x0000_s4216" style="position:absolute;left:3289;top:6525;width:797;height:680" coordorigin="2612,10072" coordsize="79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4217" type="#_x0000_t5" style="position:absolute;left:2956;top:10314;width:680;height:1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OwcQA&#10;AADbAAAADwAAAGRycy9kb3ducmV2LnhtbESPQWvCQBSE7wX/w/IK3uomhUobXaVKSlJ6alTw+Mg+&#10;k2D2bchuk/jv3UKhx2FmvmHW28m0YqDeNZYVxIsIBHFpdcOVguPh4+kVhPPIGlvLpOBGDrab2cMa&#10;E21H/qah8JUIEHYJKqi97xIpXVmTQbewHXHwLrY36IPsK6l7HAPctPI5ipbSYMNhocaO9jWV1+LH&#10;KNh9ZqfMnJs83h/SrE2/fDkVb0rNH6f3FQhPk/8P/7VzreAlht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jsHEAAAA2wAAAA8AAAAAAAAAAAAAAAAAmAIAAGRycy9k&#10;b3ducmV2LnhtbFBLBQYAAAAABAAEAPUAAACJAwAAAAA=&#10;" adj="21600"/>
                        <v:shape id="Text Box 53" o:spid="_x0000_s4218" type="#_x0000_t202" style="position:absolute;left:2612;top:10161;width:79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A817C5" w:rsidRPr="004332A7" w:rsidRDefault="00A817C5" w:rsidP="003A25BE">
                                <w:pPr>
                                  <w:rPr>
                                    <w:sz w:val="20"/>
                                    <w:szCs w:val="20"/>
                                    <w:lang w:val="en-US"/>
                                  </w:rPr>
                                </w:pPr>
                                <w:proofErr w:type="spellStart"/>
                                <w:proofErr w:type="gramStart"/>
                                <w:r w:rsidRPr="004332A7">
                                  <w:rPr>
                                    <w:sz w:val="20"/>
                                    <w:szCs w:val="20"/>
                                    <w:lang w:val="en-US"/>
                                  </w:rPr>
                                  <w:t>tan</w:t>
                                </w:r>
                                <w:r w:rsidRPr="004332A7">
                                  <w:rPr>
                                    <w:i/>
                                    <w:sz w:val="20"/>
                                    <w:szCs w:val="20"/>
                                    <w:lang w:val="en-US"/>
                                  </w:rPr>
                                  <w:t>a</w:t>
                                </w:r>
                                <w:proofErr w:type="spellEnd"/>
                                <w:proofErr w:type="gramEnd"/>
                              </w:p>
                            </w:txbxContent>
                          </v:textbox>
                        </v:shape>
                      </v:group>
                      <v:group id="Group 54" o:spid="_x0000_s4219" style="position:absolute;left:5082;top:5729;width:681;height:1859" coordorigin="4405,9276" coordsize="681,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32" coordsize="21600,21600" o:spt="32" o:oned="t" path="m,l21600,21600e" filled="f">
                          <v:path arrowok="t" fillok="f" o:connecttype="none"/>
                          <o:lock v:ext="edit" shapetype="t"/>
                        </v:shapetype>
                        <v:shape id="AutoShape 55" o:spid="_x0000_s4220" type="#_x0000_t32" style="position:absolute;left:4504;top:9276;width:0;height:1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1vMYAAADbAAAADwAAAGRycy9kb3ducmV2LnhtbESPT2vCQBTE70K/w/IKvUjd1FaRmFVE&#10;EOxJGnvo8Zl9+YPZt2l2TWI/vSsIPQ4z8xsmWQ+mFh21rrKs4G0SgSDOrK64UPB93L0uQDiPrLG2&#10;TAqu5GC9eholGGvb8xd1qS9EgLCLUUHpfRNL6bKSDLqJbYiDl9vWoA+yLaRusQ9wU8tpFM2lwYrD&#10;QokNbUvKzunFKEj/fjf79352zOTn+JRX3eHnOj8o9fI8bJYgPA3+P/xo77WC2Qfcv4Qf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tbzGAAAA2wAAAA8AAAAAAAAA&#10;AAAAAAAAoQIAAGRycy9kb3ducmV2LnhtbFBLBQYAAAAABAAEAPkAAACUAwAAAAA=&#10;">
                          <v:stroke startarrow="block" startarrowwidth="narrow" endarrow="block" endarrowwidth="narrow"/>
                        </v:shape>
                        <v:shape id="Text Box 56" o:spid="_x0000_s4221" type="#_x0000_t202" style="position:absolute;left:4405;top:9961;width:68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A817C5" w:rsidRPr="001935FC" w:rsidRDefault="00A817C5" w:rsidP="003A25BE">
                                <w:pPr>
                                  <w:rPr>
                                    <w:i/>
                                    <w:sz w:val="20"/>
                                    <w:szCs w:val="20"/>
                                    <w:lang w:val="en-US"/>
                                  </w:rPr>
                                </w:pPr>
                                <w:proofErr w:type="spellStart"/>
                                <w:proofErr w:type="gramStart"/>
                                <w:r w:rsidRPr="001935FC">
                                  <w:rPr>
                                    <w:i/>
                                    <w:sz w:val="20"/>
                                    <w:szCs w:val="20"/>
                                    <w:lang w:val="en-US"/>
                                  </w:rPr>
                                  <w:t>h</w:t>
                                </w:r>
                                <w:r w:rsidRPr="001935FC">
                                  <w:rPr>
                                    <w:i/>
                                    <w:sz w:val="20"/>
                                    <w:szCs w:val="20"/>
                                    <w:vertAlign w:val="subscript"/>
                                    <w:lang w:val="en-US"/>
                                  </w:rPr>
                                  <w:t>st</w:t>
                                </w:r>
                                <w:proofErr w:type="spellEnd"/>
                                <w:proofErr w:type="gramEnd"/>
                              </w:p>
                            </w:txbxContent>
                          </v:textbox>
                        </v:shape>
                      </v:group>
                      <v:group id="Group 57" o:spid="_x0000_s4222" style="position:absolute;left:4712;top:7994;width:813;height:453" coordorigin="4035,11136" coordsize="81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58" o:spid="_x0000_s4223" type="#_x0000_t32" style="position:absolute;left:4035;top:11582;width:10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v4MQAAADbAAAADwAAAGRycy9kb3ducmV2LnhtbESPUWvCQBCE3wX/w7EF3/SiYBuipxRF&#10;LKVQ1EJ9XHLbXGhuL+a2mv77XqHQx2FmvmGW69436kpdrAMbmE4yUMRlsDVXBt5Ou3EOKgqyxSYw&#10;GfimCOvVcLDEwoYbH+h6lEolCMcCDTiRttA6lo48xkloiZP3ETqPkmRXadvhLcF9o2dZdq891pwW&#10;HLa0cVR+Hr+8gff9yU23L/lztnmd5Zea5bA7izGju/5xAUqol//wX/vJGpg/wO+X9AP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gxAAAANsAAAAPAAAAAAAAAAAA&#10;AAAAAKECAABkcnMvZG93bnJldi54bWxQSwUGAAAAAAQABAD5AAAAkgMAAAAA&#10;">
                          <v:stroke startarrow="oval" startarrowwidth="narrow" startarrowlength="short" endarrow="oval" endarrowwidth="narrow" endarrowlength="short"/>
                        </v:shape>
                        <v:shape id="Text Box 59" o:spid="_x0000_s4224" type="#_x0000_t202" style="position:absolute;left:4167;top:11136;width:68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A817C5" w:rsidRPr="001935FC" w:rsidRDefault="00A817C5" w:rsidP="003A25BE">
                                <w:pPr>
                                  <w:rPr>
                                    <w:i/>
                                    <w:sz w:val="20"/>
                                    <w:szCs w:val="20"/>
                                    <w:lang w:val="en-US"/>
                                  </w:rPr>
                                </w:pPr>
                                <w:r w:rsidRPr="001935FC">
                                  <w:rPr>
                                    <w:i/>
                                    <w:sz w:val="20"/>
                                    <w:szCs w:val="20"/>
                                  </w:rPr>
                                  <w:t>ξ</w:t>
                                </w:r>
                                <w:r w:rsidRPr="001935FC">
                                  <w:rPr>
                                    <w:i/>
                                    <w:sz w:val="20"/>
                                    <w:szCs w:val="20"/>
                                  </w:rPr>
                                  <w:sym w:font="Symbol" w:char="F0D7"/>
                                </w:r>
                                <w:r w:rsidRPr="001935FC">
                                  <w:rPr>
                                    <w:i/>
                                    <w:sz w:val="20"/>
                                    <w:szCs w:val="20"/>
                                    <w:lang w:val="en-US"/>
                                  </w:rPr>
                                  <w:t>d</w:t>
                                </w:r>
                              </w:p>
                            </w:txbxContent>
                          </v:textbox>
                        </v:shape>
                      </v:group>
                      <v:group id="Group 60" o:spid="_x0000_s4225" style="position:absolute;left:4343;top:8545;width:681;height:405" coordorigin="3666,11672" coordsize="68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61" o:spid="_x0000_s4226" type="#_x0000_t32" style="position:absolute;left:3780;top:11672;width:36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sbMAAAADbAAAADwAAAGRycy9kb3ducmV2LnhtbERPy4rCMBTdD/gP4QruxlQXPqppEXHA&#10;1YBaEXeX5tpWm5uSZLTz92YxMMvDea/z3rTiSc43lhVMxgkI4tLqhisFxenrcwHCB2SNrWVS8Ese&#10;8mzwscZU2xcf6HkMlYgh7FNUUIfQpVL6siaDfmw74sjdrDMYInSV1A5fMdy0cpokM2mw4dhQY0fb&#10;msrH8cco2F7my+L7sOvdopH6Ogmn6lzelRoN+80KRKA+/Iv/3HutYBbXxy/xB8j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sbGzAAAAA2wAAAA8AAAAAAAAAAAAAAAAA&#10;oQIAAGRycy9kb3ducmV2LnhtbFBLBQYAAAAABAAEAPkAAACOAwAAAAA=&#10;">
                          <v:stroke startarrow="oval" startarrowwidth="narrow" startarrowlength="short" endarrow="oval" endarrowwidth="narrow" endarrowlength="short"/>
                        </v:shape>
                        <v:shape id="Text Box 62" o:spid="_x0000_s4227" type="#_x0000_t202" style="position:absolute;left:3666;top:11703;width:68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A817C5" w:rsidRPr="001935FC" w:rsidRDefault="00A817C5" w:rsidP="003A25BE">
                                <w:pPr>
                                  <w:rPr>
                                    <w:i/>
                                    <w:sz w:val="20"/>
                                    <w:szCs w:val="20"/>
                                    <w:lang w:val="en-US"/>
                                  </w:rPr>
                                </w:pPr>
                                <w:proofErr w:type="gramStart"/>
                                <w:r w:rsidRPr="001935FC">
                                  <w:rPr>
                                    <w:i/>
                                    <w:sz w:val="20"/>
                                    <w:szCs w:val="20"/>
                                    <w:lang w:val="en-US"/>
                                  </w:rPr>
                                  <w:t>d</w:t>
                                </w:r>
                                <w:proofErr w:type="gramEnd"/>
                              </w:p>
                            </w:txbxContent>
                          </v:textbox>
                        </v:shape>
                      </v:group>
                      <v:group id="Group 63" o:spid="_x0000_s4228" style="position:absolute;left:3122;top:4892;width:3087;height:3244" coordorigin="3122,4892" coordsize="3087,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4" o:spid="_x0000_s4229" style="position:absolute;left:3917;top:4987;width:792;height:3149" coordorigin="3917,4987" coordsize="792,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utoShape 66" o:spid="_x0000_s4230" type="#_x0000_t32" style="position:absolute;left:4428;top:7650;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NsMAAADbAAAADwAAAGRycy9kb3ducmV2LnhtbESPQYvCMBSE78L+h/AW9qapu1rWapRV&#10;EMSDrlXvj+bZFpuX0kSt/94IgsdhZr5hJrPWVOJKjSstK+j3IhDEmdUl5woO+2X3F4TzyBory6Tg&#10;Tg5m04/OBBNtb7yja+pzESDsElRQeF8nUrqsIIOuZ2vi4J1sY9AH2eRSN3gLcFPJ7yiKpcGSw0KB&#10;NS0Kys7pxShIR9l2ODhtdv+DpT4f5xdeY/yj1Ndn+zcG4an17/CrvdIK4iE8v4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qXTbDAAAA2wAAAA8AAAAAAAAAAAAA&#10;AAAAoQIAAGRycy9kb3ducmV2LnhtbFBLBQYAAAAABAAEAPkAAACRAwAAAAA=&#10;" strokecolor="blue" strokeweight="3pt">
                            <v:stroke endarrow="block"/>
                          </v:shape>
                          <v:shape id="AutoShape 67" o:spid="_x0000_s4231" type="#_x0000_t32" style="position:absolute;left:4709;top:5123;width:0;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MhsIAAADbAAAADwAAAGRycy9kb3ducmV2LnhtbESPQYvCMBSE78L+h/AWvGm6ikWrUUQs&#10;eBK2CuLt0TzbsslLaaLWf28WFvY4zMw3zGrTWyMe1PnGsYKvcQKCuHS64UrB+ZSP5iB8QNZoHJOC&#10;F3nYrD8GK8y0e/I3PYpQiQhhn6GCOoQ2k9KXNVn0Y9cSR+/mOoshyq6SusNnhFsjJ0mSSosNx4Ua&#10;W9rVVP4Ud6tgvyvyw1VvZ2TS6bVZkLnsj7lSw89+uwQRqA//4b/2QStIU/j9En+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5MhsIAAADbAAAADwAAAAAAAAAAAAAA&#10;AAChAgAAZHJzL2Rvd25yZXYueG1sUEsFBgAAAAAEAAQA+QAAAJADAAAAAA==&#10;" strokecolor="blue" strokeweight="3pt">
                            <v:stroke endarrow="block"/>
                          </v:shape>
                          <v:shape id="AutoShape 68" o:spid="_x0000_s4232" type="#_x0000_t32" style="position:absolute;left:3917;top:5636;width: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Bq8QAAADbAAAADwAAAGRycy9kb3ducmV2LnhtbESPQWvCQBSE7wX/w/KE3upGD7amriFY&#10;WnKtijS31+wzCc2+jbtbk/57Vyh4HGbmG2adjaYTF3K+taxgPktAEFdWt1wrOOzfn15A+ICssbNM&#10;Cv7IQ7aZPKwx1XbgT7rsQi0ihH2KCpoQ+lRKXzVk0M9sTxy9k3UGQ5SultrhEOGmk4skWUqDLceF&#10;BnvaNlT97H6NgiQ/hf3X4vh2KM1HuTpXrtiW30o9Tsf8FUSgMdzD/+1CK1g+w+1L/AF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MGrxAAAANsAAAAPAAAAAAAAAAAA&#10;AAAAAKECAABkcnMvZG93bnJldi54bWxQSwUGAAAAAAQABAD5AAAAkgMAAAAA&#10;" strokecolor="red" strokeweight="1.75pt">
                            <v:stroke endarrow="block"/>
                          </v:shape>
                          <v:shape id="AutoShape 70" o:spid="_x0000_s4233" type="#_x0000_t32" style="position:absolute;left:4412;top:4987;width:3;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MM8UAAADbAAAADwAAAGRycy9kb3ducmV2LnhtbESPQWvCQBSE7wX/w/IEL1I39SBt6kbE&#10;IkpLD0bB6yP7kg1m34bsaqK/vlso9DjMzDfMcjXYRtyo87VjBS+zBARx4XTNlYLTcfv8CsIHZI2N&#10;Y1JwJw+rbPS0xFS7ng90y0MlIoR9igpMCG0qpS8MWfQz1xJHr3SdxRBlV0ndYR/htpHzJFlIizXH&#10;BYMtbQwVl/xqFeiPr+nuvN/SOf/uD+uHwXLKn0pNxsP6HUSgIfyH/9p7rWDxBr9f4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MM8UAAADbAAAADwAAAAAAAAAA&#10;AAAAAAChAgAAZHJzL2Rvd25yZXYueG1sUEsFBgAAAAAEAAQA+QAAAJMDAAAAAA==&#10;" strokecolor="#7f7f7f" strokeweight="3pt">
                            <v:stroke endarrow="block"/>
                          </v:shape>
                        </v:group>
                        <v:group id="Group 71" o:spid="_x0000_s4234" style="position:absolute;left:3122;top:4892;width:3087;height:3157" coordorigin="3122,4892" coordsize="3087,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72" o:spid="_x0000_s4235" type="#_x0000_t202" style="position:absolute;left:3122;top:4892;width:151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A817C5" w:rsidRPr="004332A7" w:rsidRDefault="00A817C5" w:rsidP="003A25BE">
                                  <w:pPr>
                                    <w:rPr>
                                      <w:sz w:val="20"/>
                                      <w:szCs w:val="20"/>
                                      <w:lang w:val="en-US"/>
                                    </w:rPr>
                                  </w:pPr>
                                  <w:r>
                                    <w:rPr>
                                      <w:sz w:val="20"/>
                                      <w:szCs w:val="20"/>
                                      <w:lang w:val="en-US"/>
                                    </w:rPr>
                                    <w:t>Compression</w:t>
                                  </w:r>
                                </w:p>
                              </w:txbxContent>
                            </v:textbox>
                          </v:shape>
                          <v:shape id="Text Box 73" o:spid="_x0000_s4236" type="#_x0000_t202" style="position:absolute;left:4677;top:5043;width:9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A817C5" w:rsidRPr="004332A7" w:rsidRDefault="00A817C5" w:rsidP="003A25BE">
                                  <w:pPr>
                                    <w:rPr>
                                      <w:sz w:val="20"/>
                                      <w:szCs w:val="20"/>
                                      <w:lang w:val="en-US"/>
                                    </w:rPr>
                                  </w:pPr>
                                  <w:r>
                                    <w:rPr>
                                      <w:sz w:val="20"/>
                                      <w:szCs w:val="20"/>
                                      <w:lang w:val="en-US"/>
                                    </w:rPr>
                                    <w:t>Tension</w:t>
                                  </w:r>
                                </w:p>
                              </w:txbxContent>
                            </v:textbox>
                          </v:shape>
                          <v:shape id="Text Box 74" o:spid="_x0000_s4237" type="#_x0000_t202" style="position:absolute;left:3522;top:7668;width:9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A817C5" w:rsidRPr="004332A7" w:rsidRDefault="00A817C5" w:rsidP="003A25BE">
                                  <w:pPr>
                                    <w:rPr>
                                      <w:sz w:val="20"/>
                                      <w:szCs w:val="20"/>
                                      <w:lang w:val="en-US"/>
                                    </w:rPr>
                                  </w:pPr>
                                  <w:r>
                                    <w:rPr>
                                      <w:sz w:val="20"/>
                                      <w:szCs w:val="20"/>
                                      <w:lang w:val="en-US"/>
                                    </w:rPr>
                                    <w:t>Tension</w:t>
                                  </w:r>
                                </w:p>
                              </w:txbxContent>
                            </v:textbox>
                          </v:shape>
                          <v:shape id="Text Box 75" o:spid="_x0000_s4238" type="#_x0000_t202" style="position:absolute;left:4665;top:7675;width:151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A817C5" w:rsidRPr="004332A7" w:rsidRDefault="00A817C5" w:rsidP="003A25BE">
                                  <w:pPr>
                                    <w:rPr>
                                      <w:sz w:val="20"/>
                                      <w:szCs w:val="20"/>
                                      <w:lang w:val="en-US"/>
                                    </w:rPr>
                                  </w:pPr>
                                  <w:r>
                                    <w:rPr>
                                      <w:sz w:val="20"/>
                                      <w:szCs w:val="20"/>
                                      <w:lang w:val="en-US"/>
                                    </w:rPr>
                                    <w:t xml:space="preserve"> Compression</w:t>
                                  </w:r>
                                </w:p>
                              </w:txbxContent>
                            </v:textbox>
                          </v:shape>
                          <v:shape id="Text Box 76" o:spid="_x0000_s4239" type="#_x0000_t202" style="position:absolute;left:3281;top:5454;width:9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A817C5" w:rsidRPr="004332A7" w:rsidRDefault="00A817C5" w:rsidP="003A25BE">
                                  <w:pPr>
                                    <w:rPr>
                                      <w:sz w:val="20"/>
                                      <w:szCs w:val="20"/>
                                      <w:lang w:val="en-US"/>
                                    </w:rPr>
                                  </w:pPr>
                                  <w:r>
                                    <w:rPr>
                                      <w:sz w:val="20"/>
                                      <w:szCs w:val="20"/>
                                      <w:lang w:val="en-US"/>
                                    </w:rPr>
                                    <w:t>Shear</w:t>
                                  </w:r>
                                </w:p>
                              </w:txbxContent>
                            </v:textbox>
                          </v:shape>
                          <v:shape id="Text Box 77" o:spid="_x0000_s4240" type="#_x0000_t202" style="position:absolute;left:5216;top:7443;width:9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A817C5" w:rsidRPr="004332A7" w:rsidRDefault="00A817C5" w:rsidP="003A25BE">
                                  <w:pPr>
                                    <w:rPr>
                                      <w:sz w:val="20"/>
                                      <w:szCs w:val="20"/>
                                      <w:lang w:val="en-US"/>
                                    </w:rPr>
                                  </w:pPr>
                                  <w:r>
                                    <w:rPr>
                                      <w:sz w:val="20"/>
                                      <w:szCs w:val="20"/>
                                      <w:lang w:val="en-US"/>
                                    </w:rPr>
                                    <w:t>Shear</w:t>
                                  </w:r>
                                </w:p>
                              </w:txbxContent>
                            </v:textbox>
                          </v:shape>
                        </v:group>
                      </v:group>
                    </v:group>
                  </v:group>
                </v:group>
                <v:line id="Straight Connector 77" o:spid="_x0000_s4241" style="position:absolute;visibility:visible;mso-wrap-style:square" from="10680,17263" to="10737,2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k28YAAADbAAAADwAAAGRycy9kb3ducmV2LnhtbESPT0sDMRTE70K/Q3iFXsQmLejatWkp&#10;Yot6Kf3j/bl57kY3L8sm3W6/fSMIHoeZ+Q0zX/auFh21wXrWMBkrEMSFN5ZLDcfD+u4RRIjIBmvP&#10;pOFCAZaLwc0cc+PPvKNuH0uRIBxy1FDF2ORShqIih2HsG+LkffnWYUyyLaVp8ZzgrpZTpR6kQ8tp&#10;ocKGnisqfvYnp+H247iZ3avsrSvWtrPv3y/99lNpPRr2qycQkfr4H/5rvxoNWQa/X9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qJNvGAAAA2wAAAA8AAAAAAAAA&#10;AAAAAAAAoQIAAGRycy9kb3ducmV2LnhtbFBLBQYAAAAABAAEAPkAAACUAwAAAAA=&#10;" strokecolor="black [3213]">
                  <v:stroke dashstyle="1 1"/>
                </v:line>
                <v:line id="Straight Connector 79" o:spid="_x0000_s4242" style="position:absolute;visibility:visible;mso-wrap-style:square" from="8339,17702" to="8396,2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f4sMAAADbAAAADwAAAGRycy9kb3ducmV2LnhtbESPT2sCMRTE70K/Q3gFb5q00KqrUcQi&#10;eOmh/gGPj+S5u3Xzsmxedfvtm0Khx2FmfsMsVn1o1I26VEe28DQ2oIhd9DWXFo6H7WgKKgmyxyYy&#10;WfimBKvlw2CBhY93/qDbXkqVIZwKtFCJtIXWyVUUMI1jS5y9S+wCSpZdqX2H9wwPjX425lUHrDkv&#10;VNjSpiJ33X8FC6fte/KfJbk3Fyfycp5ejVyMtcPHfj0HJdTLf/ivvfMWJj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4n+LDAAAA2wAAAA8AAAAAAAAAAAAA&#10;AAAAoQIAAGRycy9kb3ducmV2LnhtbFBLBQYAAAAABAAEAPkAAACRAwAAAAA=&#10;" strokecolor="windowText">
                  <v:stroke dashstyle="1 1"/>
                </v:line>
                <v:shape id="AutoShape 70" o:spid="_x0000_s4243" type="#_x0000_t32" style="position:absolute;left:10094;top:17190;width:0;height:4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tIcQAAADbAAAADwAAAGRycy9kb3ducmV2LnhtbESPX2vCQBDE34V+h2MLvumlRSWkniEI&#10;hYKI+Oehj9vcNkmb2wu5VdNv3xMEH4eZ+Q2zzAfXqgv1ofFs4GWagCIuvW24MnA6vk9SUEGQLbae&#10;ycAfBchXT6MlZtZfeU+Xg1QqQjhkaKAW6TKtQ1mTwzD1HXH0vn3vUKLsK217vEa4a/Vrkiy0w4bj&#10;Qo0drWsqfw9nZ2DzI7NdIZt0vdhuq7P9SvVnEowZPw/FGyihQR7he/vDGkjncPsSf4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e0hxAAAANsAAAAPAAAAAAAAAAAA&#10;AAAAAKECAABkcnMvZG93bnJldi54bWxQSwUGAAAAAAQABAD5AAAAkgMAAAAA&#10;" strokecolor="#7f7f7f" strokeweight="3pt">
                  <v:stroke startarrow="block"/>
                </v:shape>
                <v:line id="Straight Connector 2" o:spid="_x0000_s4244" style="position:absolute;flip:y;visibility:visible;mso-wrap-style:square" from="10387,21214" to="11673,2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T78QAAADaAAAADwAAAGRycy9kb3ducmV2LnhtbESPT2vCQBTE74LfYXmCN900QtHUVVRo&#10;sfTgv0J6fGSfSTD7NmRXTf30riB4HGbmN8x03ppKXKhxpWUFb8MIBHFmdcm5gt/D52AMwnlkjZVl&#10;UvBPDuazbmeKibZX3tFl73MRIOwSVFB4XydSuqwgg25oa+LgHW1j0AfZ5FI3eA1wU8k4it6lwZLD&#10;QoE1rQrKTvuzUXA7xX6bfm++5HJR/tzSyej4V6dK9Xvt4gOEp9a/ws/2WiuI4XEl3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FPvxAAAANoAAAAPAAAAAAAAAAAA&#10;AAAAAKECAABkcnMvZG93bnJldi54bWxQSwUGAAAAAAQABAD5AAAAkgMAAAAA&#10;" strokecolor="black [3213]" strokeweight=".5pt"/>
              </v:group>
              <v:line id="Straight Connector 80" o:spid="_x0000_s4245" style="position:absolute;flip:x;visibility:visible;mso-wrap-style:square" from="8412,15873" to="10127,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xM74AAADbAAAADwAAAGRycy9kb3ducmV2LnhtbERPz2vCMBS+D/wfwhN2m6lSOq1GcYOB&#10;t7K63R/NMy02LyXJ2u6/N4fBjh/f78Nptr0YyYfOsYL1KgNB3DjdsVHwdf142YIIEVlj75gU/FKA&#10;03HxdMBSu4k/aayjESmEQ4kK2hiHUsrQtGQxrNxAnLib8xZjgt5I7XFK4baXmywrpMWOU0OLA723&#10;1NzrH6vg21Q5+rewK3RV03Xj8sq8OqWel/N5DyLSHP/Ff+6LVrBN69OX9APk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9XEzvgAAANsAAAAPAAAAAAAAAAAAAAAAAKEC&#10;AABkcnMvZG93bnJldi54bWxQSwUGAAAAAAQABAD5AAAAjAMAAAAA&#10;" strokecolor="black [3213]" strokeweight=".25pt"/>
            </v:group>
            <v:shape id="AutoShape 68" o:spid="_x0000_s4202" type="#_x0000_t32" style="position:absolute;left:4168;top:7803;width:243;height: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" strokecolor="red" strokeweight="1.75pt">
              <v:stroke startarrow="block"/>
            </v:shape>
          </v:group>
        </w:pict>
      </w: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B40733" w:rsidRPr="00E36751" w:rsidRDefault="00B40733" w:rsidP="00B40733">
      <w:pPr>
        <w:rPr>
          <w:lang w:val="en-US"/>
        </w:rPr>
      </w:pPr>
    </w:p>
    <w:p w:rsidR="00886666" w:rsidRDefault="00886666" w:rsidP="00B40733">
      <w:pPr>
        <w:pStyle w:val="FigureCaption"/>
        <w:jc w:val="both"/>
        <w:rPr>
          <w:lang w:val="en-GB"/>
        </w:rPr>
      </w:pPr>
    </w:p>
    <w:p w:rsidR="009B65F0" w:rsidRPr="003A25BE" w:rsidRDefault="00B40733" w:rsidP="00B40733">
      <w:pPr>
        <w:pStyle w:val="FigureCaption"/>
        <w:jc w:val="both"/>
      </w:pPr>
      <w:r w:rsidRPr="00E36751">
        <w:rPr>
          <w:lang w:val="en-GB"/>
        </w:rPr>
        <w:t xml:space="preserve">Figure 3:  (a) </w:t>
      </w:r>
      <w:r w:rsidRPr="00E36751">
        <w:t xml:space="preserve">Lightly reinforced column model used for the methodology; (b) Relationship between </w:t>
      </w:r>
      <w:r w:rsidRPr="00E36751">
        <w:rPr>
          <w:rFonts w:ascii="Symbol" w:hAnsi="Symbol" w:cs="Symbol"/>
          <w:i/>
          <w:iCs/>
        </w:rPr>
        <w:t></w:t>
      </w:r>
      <w:r w:rsidRPr="00E36751">
        <w:rPr>
          <w:i/>
          <w:iCs/>
        </w:rPr>
        <w:t xml:space="preserve">, </w:t>
      </w:r>
      <w:r w:rsidRPr="00E36751">
        <w:rPr>
          <w:rFonts w:ascii="Symbol" w:hAnsi="Symbol" w:cs="Symbol"/>
          <w:i/>
          <w:iCs/>
        </w:rPr>
        <w:t></w:t>
      </w:r>
      <w:r w:rsidRPr="00E36751">
        <w:rPr>
          <w:i/>
          <w:iCs/>
          <w:vertAlign w:val="subscript"/>
        </w:rPr>
        <w:t>ℓ,tot</w:t>
      </w:r>
      <w:r w:rsidRPr="00E36751">
        <w:t xml:space="preserve"> and normalized axial load, </w:t>
      </w:r>
      <w:r w:rsidRPr="00E36751">
        <w:rPr>
          <w:rFonts w:ascii="Symbol" w:hAnsi="Symbol" w:cs="Symbol" w:hint="eastAsia"/>
          <w:i/>
          <w:iCs/>
        </w:rPr>
        <w:sym w:font="Symbol" w:char="F06E"/>
      </w:r>
      <w:r w:rsidRPr="00E36751">
        <w:rPr>
          <w:i/>
          <w:iCs/>
        </w:rPr>
        <w:t>,</w:t>
      </w:r>
      <w:r w:rsidRPr="00E36751">
        <w:t xml:space="preserve">  for columns at the onset of yielding</w:t>
      </w:r>
      <w:r w:rsidR="001935FC" w:rsidRPr="00E36751">
        <w:t>.</w:t>
      </w:r>
      <w:r w:rsidR="009F48E0">
        <w:t xml:space="preserve">  </w:t>
      </w:r>
    </w:p>
    <w:p w:rsidR="00881147" w:rsidRPr="00E36751" w:rsidRDefault="00881147" w:rsidP="00881147">
      <w:pPr>
        <w:pStyle w:val="Text"/>
        <w:ind w:firstLine="0"/>
        <w:rPr>
          <w:i/>
          <w:u w:val="single"/>
        </w:rPr>
      </w:pPr>
      <w:r w:rsidRPr="00E36751">
        <w:rPr>
          <w:i/>
          <w:u w:val="single"/>
        </w:rPr>
        <w:t>The strength ratio as an index of likely failure mode:</w:t>
      </w:r>
    </w:p>
    <w:p w:rsidR="009B65F0" w:rsidRPr="00E36751" w:rsidRDefault="009B65F0" w:rsidP="0011008A">
      <w:pPr>
        <w:pStyle w:val="Text"/>
      </w:pPr>
      <w:r w:rsidRPr="00E36751">
        <w:t xml:space="preserve">Figure 3(b) plots the value of </w:t>
      </w:r>
      <w:r w:rsidRPr="00E36751">
        <w:rPr>
          <w:rFonts w:ascii="Symbol" w:hAnsi="Symbol" w:cs="Symbol"/>
          <w:i/>
          <w:iCs/>
        </w:rPr>
        <w:t></w:t>
      </w:r>
      <w:r w:rsidRPr="00E36751">
        <w:t xml:space="preserve"> at the onset of flexural yielding, against the column axial load ratio </w:t>
      </w:r>
      <w:r w:rsidRPr="00E36751">
        <w:rPr>
          <w:rFonts w:ascii="Symbol" w:hAnsi="Symbol" w:cs="Symbol"/>
          <w:i/>
          <w:iCs/>
        </w:rPr>
        <w:t></w:t>
      </w:r>
      <w:r w:rsidRPr="00E36751">
        <w:t xml:space="preserve"> </w:t>
      </w:r>
      <w:r w:rsidR="00742A76" w:rsidRPr="00E36751">
        <w:t>(=</w:t>
      </w:r>
      <w:r w:rsidR="00742A76" w:rsidRPr="00E36751">
        <w:rPr>
          <w:i/>
          <w:iCs/>
        </w:rPr>
        <w:t>N</w:t>
      </w:r>
      <w:r w:rsidR="00742A76" w:rsidRPr="00E36751">
        <w:rPr>
          <w:i/>
          <w:iCs/>
          <w:vertAlign w:val="subscript"/>
        </w:rPr>
        <w:t>g+0.3q</w:t>
      </w:r>
      <w:r w:rsidR="00742A76" w:rsidRPr="00E36751">
        <w:rPr>
          <w:i/>
          <w:iCs/>
        </w:rPr>
        <w:t>/b</w:t>
      </w:r>
      <w:r w:rsidR="00742A76" w:rsidRPr="00E36751">
        <w:rPr>
          <w:i/>
          <w:iCs/>
        </w:rPr>
        <w:sym w:font="Symbol" w:char="F0D7"/>
      </w:r>
      <w:r w:rsidR="00742A76" w:rsidRPr="00E36751">
        <w:rPr>
          <w:i/>
          <w:iCs/>
        </w:rPr>
        <w:t>d</w:t>
      </w:r>
      <w:r w:rsidR="00742A76" w:rsidRPr="00E36751">
        <w:rPr>
          <w:i/>
          <w:iCs/>
        </w:rPr>
        <w:sym w:font="Symbol" w:char="F0D7"/>
      </w:r>
      <w:r w:rsidR="00742A76" w:rsidRPr="00E36751">
        <w:rPr>
          <w:i/>
          <w:iCs/>
        </w:rPr>
        <w:t>f</w:t>
      </w:r>
      <w:r w:rsidR="00742A76" w:rsidRPr="00E36751">
        <w:rPr>
          <w:i/>
          <w:iCs/>
          <w:vertAlign w:val="subscript"/>
        </w:rPr>
        <w:t>c</w:t>
      </w:r>
      <w:r w:rsidR="00742A76" w:rsidRPr="00E36751">
        <w:rPr>
          <w:i/>
          <w:iCs/>
          <w:vertAlign w:val="superscript"/>
        </w:rPr>
        <w:t>’</w:t>
      </w:r>
      <w:r w:rsidR="00742A76" w:rsidRPr="00E36751">
        <w:t>) a</w:t>
      </w:r>
      <w:r w:rsidRPr="00E36751">
        <w:t xml:space="preserve">nd longitudinal reinforcement ratio </w:t>
      </w:r>
      <w:r w:rsidRPr="00E36751">
        <w:rPr>
          <w:rFonts w:ascii="Symbol" w:hAnsi="Symbol" w:cs="Symbol"/>
          <w:i/>
          <w:iCs/>
        </w:rPr>
        <w:t></w:t>
      </w:r>
      <w:r w:rsidRPr="00E36751">
        <w:rPr>
          <w:i/>
          <w:iCs/>
          <w:vertAlign w:val="subscript"/>
        </w:rPr>
        <w:t>ℓ,tot</w:t>
      </w:r>
      <w:r w:rsidRPr="00E36751">
        <w:t xml:space="preserve"> for symmetrically reinforced columns cross sections. The value of </w:t>
      </w:r>
      <w:r w:rsidRPr="00E36751">
        <w:rPr>
          <w:rFonts w:ascii="Symbol" w:hAnsi="Symbol" w:cs="Symbol"/>
          <w:i/>
          <w:iCs/>
        </w:rPr>
        <w:t></w:t>
      </w:r>
      <w:r w:rsidRPr="00E36751">
        <w:t xml:space="preserve"> ranges between 0.24 and 0.31 for columns with a reinforcing ratio of less than 1.5% and a variety of plausible </w:t>
      </w:r>
      <w:r w:rsidRPr="00E36751">
        <w:rPr>
          <w:rFonts w:ascii="Symbol" w:hAnsi="Symbol" w:cs="Symbol"/>
          <w:i/>
          <w:iCs/>
        </w:rPr>
        <w:t></w:t>
      </w:r>
      <w:r w:rsidRPr="00E36751">
        <w:t xml:space="preserve"> values, rendering the results relatively insensitive to this parameter. The following general expression is obtained for </w:t>
      </w:r>
      <w:proofErr w:type="spellStart"/>
      <w:r w:rsidRPr="00E36751">
        <w:rPr>
          <w:i/>
          <w:iCs/>
        </w:rPr>
        <w:t>r</w:t>
      </w:r>
      <w:r w:rsidRPr="00E36751">
        <w:rPr>
          <w:i/>
          <w:iCs/>
          <w:vertAlign w:val="subscript"/>
        </w:rPr>
        <w:t>v</w:t>
      </w:r>
      <w:proofErr w:type="spellEnd"/>
      <w:r w:rsidRPr="00E36751">
        <w:t>:</w:t>
      </w:r>
    </w:p>
    <w:p w:rsidR="009B65F0" w:rsidRPr="00E36751" w:rsidRDefault="009B65F0" w:rsidP="001D5974">
      <w:pPr>
        <w:pStyle w:val="Text"/>
        <w:ind w:firstLine="0"/>
        <w:jc w:val="left"/>
      </w:pPr>
    </w:p>
    <w:p w:rsidR="009B65F0" w:rsidRPr="00E36751" w:rsidRDefault="009B65F0" w:rsidP="00286B59">
      <w:pPr>
        <w:pStyle w:val="keimenoleft"/>
        <w:spacing w:line="360" w:lineRule="auto"/>
        <w:rPr>
          <w:position w:val="-6"/>
          <w:lang w:val="en-GB"/>
        </w:rPr>
      </w:pPr>
      <w:r w:rsidRPr="00E36751">
        <w:rPr>
          <w:position w:val="-6"/>
          <w:lang w:val="en-GB"/>
        </w:rPr>
        <w:t xml:space="preserve">              </w:t>
      </w:r>
      <w:r w:rsidRPr="00E36751">
        <w:rPr>
          <w:position w:val="-134"/>
          <w:lang w:val="en-GB"/>
        </w:rPr>
        <w:object w:dxaOrig="5800" w:dyaOrig="2799">
          <v:shape id="_x0000_i1030" type="#_x0000_t75" style="width:289.25pt;height:140.25pt" o:ole="">
            <v:imagedata r:id="rId15" o:title=""/>
          </v:shape>
          <o:OLEObject Type="Embed" ProgID="Equation.3" ShapeID="_x0000_i1030" DrawAspect="Content" ObjectID="_1404565787" r:id="rId16"/>
        </w:object>
      </w:r>
      <w:r w:rsidRPr="00E36751">
        <w:rPr>
          <w:position w:val="-6"/>
          <w:lang w:val="en-GB"/>
        </w:rPr>
        <w:t xml:space="preserve">                (1)</w:t>
      </w:r>
    </w:p>
    <w:p w:rsidR="009B65F0" w:rsidRPr="00E36751" w:rsidRDefault="009B65F0" w:rsidP="001D5974">
      <w:pPr>
        <w:pStyle w:val="Text"/>
        <w:ind w:firstLine="0"/>
      </w:pPr>
      <w:r w:rsidRPr="00E36751">
        <w:lastRenderedPageBreak/>
        <w:t xml:space="preserve">where </w:t>
      </w:r>
      <w:proofErr w:type="spellStart"/>
      <w:r w:rsidRPr="00E36751">
        <w:rPr>
          <w:i/>
          <w:iCs/>
        </w:rPr>
        <w:t>A</w:t>
      </w:r>
      <w:r w:rsidRPr="00E36751">
        <w:rPr>
          <w:i/>
          <w:iCs/>
          <w:vertAlign w:val="subscript"/>
        </w:rPr>
        <w:t>st</w:t>
      </w:r>
      <w:proofErr w:type="spellEnd"/>
      <w:r w:rsidRPr="00E36751">
        <w:t xml:space="preserve"> is the area of stirrup legs (in a single stirrup) parallel to the plane of action, </w:t>
      </w:r>
      <w:r w:rsidRPr="00E36751">
        <w:rPr>
          <w:rFonts w:ascii="Symbol" w:hAnsi="Symbol" w:cs="Symbol"/>
          <w:i/>
          <w:iCs/>
        </w:rPr>
        <w:t></w:t>
      </w:r>
      <w:r w:rsidR="006313FA">
        <w:rPr>
          <w:rFonts w:ascii="Symbol" w:hAnsi="Symbol" w:cs="Symbol"/>
          <w:iCs/>
        </w:rPr>
        <w:t></w:t>
      </w:r>
      <w:r w:rsidR="006313FA">
        <w:rPr>
          <w:rFonts w:ascii="Symbol" w:hAnsi="Symbol" w:cs="Symbol"/>
          <w:iCs/>
        </w:rPr>
        <w:t></w:t>
      </w:r>
      <w:r w:rsidR="006313FA">
        <w:rPr>
          <w:rFonts w:ascii="Symbol" w:hAnsi="Symbol" w:cs="Symbol"/>
          <w:iCs/>
        </w:rPr>
        <w:t></w:t>
      </w:r>
      <w:r w:rsidR="006313FA" w:rsidRPr="00E36751">
        <w:rPr>
          <w:i/>
          <w:iCs/>
        </w:rPr>
        <w:t>N</w:t>
      </w:r>
      <w:r w:rsidR="006313FA" w:rsidRPr="00E36751">
        <w:rPr>
          <w:i/>
          <w:iCs/>
          <w:vertAlign w:val="subscript"/>
        </w:rPr>
        <w:t>g+0.3q</w:t>
      </w:r>
      <w:r w:rsidR="006313FA" w:rsidRPr="00E36751">
        <w:rPr>
          <w:i/>
          <w:iCs/>
        </w:rPr>
        <w:t>/(b</w:t>
      </w:r>
      <w:r w:rsidR="006313FA" w:rsidRPr="00E36751">
        <w:rPr>
          <w:i/>
          <w:iCs/>
        </w:rPr>
        <w:sym w:font="Symbol" w:char="F0D7"/>
      </w:r>
      <w:r w:rsidR="006313FA" w:rsidRPr="00E36751">
        <w:rPr>
          <w:i/>
          <w:iCs/>
        </w:rPr>
        <w:t>d</w:t>
      </w:r>
      <w:r w:rsidR="006313FA" w:rsidRPr="00E36751">
        <w:rPr>
          <w:i/>
          <w:iCs/>
        </w:rPr>
        <w:sym w:font="Symbol" w:char="F0D7"/>
      </w:r>
      <w:r w:rsidR="006313FA" w:rsidRPr="00E36751">
        <w:rPr>
          <w:i/>
          <w:iCs/>
        </w:rPr>
        <w:t>f</w:t>
      </w:r>
      <w:r w:rsidR="006313FA" w:rsidRPr="00E36751">
        <w:rPr>
          <w:i/>
          <w:iCs/>
          <w:vertAlign w:val="subscript"/>
        </w:rPr>
        <w:t>c</w:t>
      </w:r>
      <w:r w:rsidR="006313FA" w:rsidRPr="00E36751">
        <w:rPr>
          <w:i/>
          <w:iCs/>
          <w:vertAlign w:val="superscript"/>
        </w:rPr>
        <w:t>’</w:t>
      </w:r>
      <w:r w:rsidR="006313FA" w:rsidRPr="00E36751">
        <w:t xml:space="preserve">) where subscripts </w:t>
      </w:r>
      <w:r w:rsidR="006313FA" w:rsidRPr="00E36751">
        <w:rPr>
          <w:i/>
        </w:rPr>
        <w:t>g</w:t>
      </w:r>
      <w:r w:rsidR="006313FA" w:rsidRPr="00E36751">
        <w:t xml:space="preserve"> and </w:t>
      </w:r>
      <w:r w:rsidR="006313FA" w:rsidRPr="00E36751">
        <w:rPr>
          <w:i/>
        </w:rPr>
        <w:t>q</w:t>
      </w:r>
      <w:r w:rsidR="006313FA" w:rsidRPr="00E36751">
        <w:t xml:space="preserve"> refer to the gravity and live loads, respectively</w:t>
      </w:r>
      <w:r w:rsidR="006313FA">
        <w:t xml:space="preserve">) </w:t>
      </w:r>
      <w:r w:rsidRPr="00E36751">
        <w:t>is the (service) axial load rat</w:t>
      </w:r>
      <w:r w:rsidR="006313FA">
        <w:t xml:space="preserve">io acting on the cross section, </w:t>
      </w:r>
      <w:proofErr w:type="spellStart"/>
      <w:r w:rsidRPr="00E36751">
        <w:rPr>
          <w:i/>
          <w:iCs/>
        </w:rPr>
        <w:t>h</w:t>
      </w:r>
      <w:r w:rsidRPr="00E36751">
        <w:rPr>
          <w:i/>
          <w:iCs/>
          <w:vertAlign w:val="subscript"/>
        </w:rPr>
        <w:t>st</w:t>
      </w:r>
      <w:proofErr w:type="spellEnd"/>
      <w:r w:rsidRPr="00E36751">
        <w:t xml:space="preserve"> is the deformable length of the column (equal to free </w:t>
      </w:r>
      <w:proofErr w:type="spellStart"/>
      <w:r w:rsidRPr="00E36751">
        <w:t>storey</w:t>
      </w:r>
      <w:proofErr w:type="spellEnd"/>
      <w:r w:rsidRPr="00E36751">
        <w:t xml:space="preserve"> height or to the column length in the case of captive columns) and</w:t>
      </w:r>
      <w:r w:rsidRPr="00E36751">
        <w:rPr>
          <w:lang w:val="en-GB"/>
        </w:rPr>
        <w:t xml:space="preserve"> </w:t>
      </w:r>
      <w:r w:rsidRPr="00E36751">
        <w:rPr>
          <w:rFonts w:ascii="Symbol" w:hAnsi="Symbol" w:cs="Symbol"/>
          <w:i/>
          <w:iCs/>
        </w:rPr>
        <w:t></w:t>
      </w:r>
      <w:r w:rsidR="00B30DBD" w:rsidRPr="00E36751">
        <w:rPr>
          <w:i/>
          <w:iCs/>
          <w:vertAlign w:val="subscript"/>
        </w:rPr>
        <w:t>ℓ</w:t>
      </w:r>
      <w:r w:rsidRPr="00E36751">
        <w:rPr>
          <w:i/>
          <w:iCs/>
          <w:vertAlign w:val="subscript"/>
        </w:rPr>
        <w:t>,tot</w:t>
      </w:r>
      <w:r w:rsidRPr="00E36751">
        <w:t xml:space="preserve"> </w:t>
      </w:r>
      <w:r w:rsidR="006313FA" w:rsidRPr="00E36751">
        <w:t>(=</w:t>
      </w:r>
      <w:proofErr w:type="spellStart"/>
      <w:r w:rsidR="006313FA" w:rsidRPr="00E36751">
        <w:rPr>
          <w:i/>
          <w:iCs/>
        </w:rPr>
        <w:t>A</w:t>
      </w:r>
      <w:r w:rsidR="006313FA" w:rsidRPr="00E36751">
        <w:rPr>
          <w:i/>
          <w:iCs/>
          <w:vertAlign w:val="subscript"/>
        </w:rPr>
        <w:t>s,tot</w:t>
      </w:r>
      <w:proofErr w:type="spellEnd"/>
      <w:r w:rsidR="006313FA" w:rsidRPr="00E36751">
        <w:rPr>
          <w:i/>
          <w:iCs/>
        </w:rPr>
        <w:t>/(</w:t>
      </w:r>
      <w:proofErr w:type="spellStart"/>
      <w:r w:rsidR="006313FA" w:rsidRPr="00E36751">
        <w:rPr>
          <w:i/>
          <w:iCs/>
        </w:rPr>
        <w:t>b∙d</w:t>
      </w:r>
      <w:proofErr w:type="spellEnd"/>
      <w:r w:rsidR="006313FA" w:rsidRPr="00E36751">
        <w:rPr>
          <w:i/>
          <w:iCs/>
        </w:rPr>
        <w:t>)</w:t>
      </w:r>
      <w:r w:rsidR="006313FA" w:rsidRPr="00E36751">
        <w:t>)</w:t>
      </w:r>
      <w:r w:rsidR="006313FA">
        <w:t xml:space="preserve"> </w:t>
      </w:r>
      <w:r w:rsidRPr="00E36751">
        <w:t xml:space="preserve">represents the total longitudinal reinforcement ratio in the column cross-section. By studying the sensitivity of the above expressions to values of the design parameters that represent older construction, it is possible to establish the likelihood of yielding and development of ductility during a strong ground motion. For example Fig. 4 plots the strength ratio </w:t>
      </w:r>
      <w:proofErr w:type="spellStart"/>
      <w:r w:rsidRPr="00E36751">
        <w:rPr>
          <w:i/>
          <w:iCs/>
        </w:rPr>
        <w:t>r</w:t>
      </w:r>
      <w:r w:rsidRPr="00E36751">
        <w:rPr>
          <w:i/>
          <w:iCs/>
          <w:vertAlign w:val="subscript"/>
        </w:rPr>
        <w:t>v</w:t>
      </w:r>
      <w:proofErr w:type="spellEnd"/>
      <w:r w:rsidRPr="00E36751">
        <w:t xml:space="preserve"> against </w:t>
      </w:r>
      <w:r w:rsidRPr="00E36751">
        <w:rPr>
          <w:rFonts w:ascii="Symbol" w:hAnsi="Symbol" w:cs="Symbol"/>
          <w:i/>
          <w:iCs/>
        </w:rPr>
        <w:t></w:t>
      </w:r>
      <w:r w:rsidRPr="00E36751">
        <w:t xml:space="preserve"> for an example column </w:t>
      </w:r>
      <w:smartTag w:uri="urn:schemas-microsoft-com:office:smarttags" w:element="metricconverter">
        <w:smartTagPr>
          <w:attr w:name="ProductID" w:val="3 m"/>
        </w:smartTagPr>
        <w:r w:rsidRPr="00E36751">
          <w:t>3 m</w:t>
        </w:r>
      </w:smartTag>
      <w:r w:rsidRPr="00E36751">
        <w:t xml:space="preserve"> in height, having a square </w:t>
      </w:r>
      <w:smartTag w:uri="urn:schemas-microsoft-com:office:smarttags" w:element="metricconverter">
        <w:smartTagPr>
          <w:attr w:name="ProductID" w:val="400 mm"/>
        </w:smartTagPr>
        <w:r w:rsidRPr="00E36751">
          <w:t>400 mm</w:t>
        </w:r>
      </w:smartTag>
      <w:r w:rsidRPr="00E36751">
        <w:t xml:space="preserve"> cross section (</w:t>
      </w:r>
      <w:smartTag w:uri="urn:schemas-microsoft-com:office:smarttags" w:element="metricconverter">
        <w:smartTagPr>
          <w:attr w:name="ProductID" w:val="50 mm"/>
        </w:smartTagPr>
        <w:r w:rsidRPr="00E36751">
          <w:t>50 mm</w:t>
        </w:r>
      </w:smartTag>
      <w:r w:rsidRPr="00E36751">
        <w:t xml:space="preserve"> cover to the centroid of primary reinforcement), containing </w:t>
      </w:r>
      <w:r w:rsidRPr="00E36751">
        <w:rPr>
          <w:rFonts w:ascii="Symbol" w:hAnsi="Symbol" w:cs="Symbol"/>
          <w:i/>
          <w:iCs/>
        </w:rPr>
        <w:t></w:t>
      </w:r>
      <w:r w:rsidR="00B30DBD" w:rsidRPr="00E36751">
        <w:rPr>
          <w:i/>
          <w:iCs/>
          <w:vertAlign w:val="subscript"/>
        </w:rPr>
        <w:t>ℓ</w:t>
      </w:r>
      <w:r w:rsidRPr="00E36751">
        <w:rPr>
          <w:i/>
          <w:iCs/>
          <w:vertAlign w:val="subscript"/>
        </w:rPr>
        <w:t>,tot</w:t>
      </w:r>
      <w:r w:rsidRPr="00E36751">
        <w:t>=</w:t>
      </w:r>
      <w:r w:rsidRPr="00E36751">
        <w:rPr>
          <w:i/>
          <w:iCs/>
        </w:rPr>
        <w:t>1%</w:t>
      </w:r>
      <w:r w:rsidRPr="00E36751">
        <w:t xml:space="preserve"> total longitudinal reinforcing ratio (</w:t>
      </w:r>
      <w:proofErr w:type="spellStart"/>
      <w:r w:rsidRPr="00E36751">
        <w:t>StIII</w:t>
      </w:r>
      <w:proofErr w:type="spellEnd"/>
      <w:r w:rsidRPr="00E36751">
        <w:t xml:space="preserve">, </w:t>
      </w:r>
      <w:proofErr w:type="spellStart"/>
      <w:r w:rsidRPr="00E36751">
        <w:rPr>
          <w:i/>
          <w:iCs/>
        </w:rPr>
        <w:t>f</w:t>
      </w:r>
      <w:r w:rsidRPr="00E36751">
        <w:rPr>
          <w:i/>
          <w:iCs/>
          <w:vertAlign w:val="subscript"/>
        </w:rPr>
        <w:t>s</w:t>
      </w:r>
      <w:proofErr w:type="spellEnd"/>
      <w:r w:rsidRPr="00E36751">
        <w:t xml:space="preserve">=420 </w:t>
      </w:r>
      <w:proofErr w:type="spellStart"/>
      <w:r w:rsidRPr="00E36751">
        <w:t>MPa</w:t>
      </w:r>
      <w:proofErr w:type="spellEnd"/>
      <w:r w:rsidRPr="00E36751">
        <w:t xml:space="preserve">) placed symmetrically in the tension and compression faces; spacing of the S220 rectangular stirrups is a variable in the graph (values considered for stirrup spacing, </w:t>
      </w:r>
      <w:r w:rsidRPr="00E36751">
        <w:rPr>
          <w:i/>
          <w:iCs/>
        </w:rPr>
        <w:t>s</w:t>
      </w:r>
      <w:r w:rsidRPr="00E36751">
        <w:t xml:space="preserve">, were, </w:t>
      </w:r>
      <w:r w:rsidRPr="00E36751">
        <w:rPr>
          <w:i/>
          <w:iCs/>
        </w:rPr>
        <w:t>s</w:t>
      </w:r>
      <w:r w:rsidRPr="00E36751">
        <w:t xml:space="preserve">=300 mm, </w:t>
      </w:r>
      <w:r w:rsidRPr="00E36751">
        <w:rPr>
          <w:i/>
          <w:iCs/>
        </w:rPr>
        <w:t>s</w:t>
      </w:r>
      <w:r w:rsidRPr="00E36751">
        <w:t xml:space="preserve">=200 mm, </w:t>
      </w:r>
      <w:r w:rsidRPr="00E36751">
        <w:rPr>
          <w:i/>
          <w:iCs/>
        </w:rPr>
        <w:t>s</w:t>
      </w:r>
      <w:r w:rsidRPr="00E36751">
        <w:t xml:space="preserve">=150 mm, and </w:t>
      </w:r>
      <w:r w:rsidRPr="00E36751">
        <w:rPr>
          <w:i/>
          <w:iCs/>
        </w:rPr>
        <w:t>s</w:t>
      </w:r>
      <w:r w:rsidRPr="00E36751">
        <w:t xml:space="preserve">=100mm). Ties having a diameter of </w:t>
      </w:r>
      <w:smartTag w:uri="urn:schemas-microsoft-com:office:smarttags" w:element="metricconverter">
        <w:smartTagPr>
          <w:attr w:name="ProductID" w:val="6 mm"/>
        </w:smartTagPr>
        <w:r w:rsidRPr="00E36751">
          <w:t>6 mm</w:t>
        </w:r>
      </w:smartTag>
      <w:r w:rsidRPr="00E36751">
        <w:t xml:space="preserve"> (blue curves), </w:t>
      </w:r>
      <w:smartTag w:uri="urn:schemas-microsoft-com:office:smarttags" w:element="metricconverter">
        <w:smartTagPr>
          <w:attr w:name="ProductID" w:val="8 mm"/>
        </w:smartTagPr>
        <w:r w:rsidRPr="00E36751">
          <w:t>8 mm</w:t>
        </w:r>
      </w:smartTag>
      <w:r w:rsidRPr="00E36751">
        <w:t xml:space="preserve"> (grey lines) and </w:t>
      </w:r>
      <w:smartTag w:uri="urn:schemas-microsoft-com:office:smarttags" w:element="metricconverter">
        <w:smartTagPr>
          <w:attr w:name="ProductID" w:val="10 mm"/>
        </w:smartTagPr>
        <w:r w:rsidRPr="00E36751">
          <w:t>10 mm</w:t>
        </w:r>
      </w:smartTag>
      <w:r w:rsidRPr="00E36751">
        <w:t xml:space="preserve"> (black lines) were considered in the graph. A value of </w:t>
      </w:r>
      <w:r w:rsidRPr="00E36751">
        <w:rPr>
          <w:i/>
          <w:iCs/>
        </w:rPr>
        <w:t>f</w:t>
      </w:r>
      <w:r w:rsidRPr="00E36751">
        <w:rPr>
          <w:i/>
          <w:iCs/>
          <w:vertAlign w:val="subscript"/>
        </w:rPr>
        <w:t>c</w:t>
      </w:r>
      <w:r w:rsidRPr="00E36751">
        <w:rPr>
          <w:i/>
          <w:iCs/>
          <w:vertAlign w:val="superscript"/>
        </w:rPr>
        <w:t>’</w:t>
      </w:r>
      <w:r w:rsidRPr="00E36751">
        <w:rPr>
          <w:i/>
          <w:iCs/>
        </w:rPr>
        <w:t>=</w:t>
      </w:r>
      <w:r w:rsidRPr="00E36751">
        <w:t xml:space="preserve">16 </w:t>
      </w:r>
      <w:proofErr w:type="spellStart"/>
      <w:r w:rsidRPr="00E36751">
        <w:t>MPa</w:t>
      </w:r>
      <w:proofErr w:type="spellEnd"/>
      <w:r w:rsidRPr="00E36751">
        <w:t xml:space="preserve"> (B200) has been assumed. Note that only cases having an </w:t>
      </w:r>
      <w:r w:rsidRPr="00E36751">
        <w:rPr>
          <w:i/>
          <w:iCs/>
        </w:rPr>
        <w:t>r</w:t>
      </w:r>
      <w:r w:rsidRPr="00E36751">
        <w:rPr>
          <w:i/>
          <w:iCs/>
          <w:vertAlign w:val="subscript"/>
        </w:rPr>
        <w:t>v</w:t>
      </w:r>
      <w:r w:rsidRPr="00E36751">
        <w:rPr>
          <w:i/>
          <w:iCs/>
        </w:rPr>
        <w:t>≥1</w:t>
      </w:r>
      <w:r w:rsidRPr="00E36751">
        <w:t xml:space="preserve"> may yield in flexure and develop inelastic rotations (cases with densely spaced stirrups and a low axial load ratio.) For these cases only, </w:t>
      </w:r>
      <w:r w:rsidR="00B30DBD" w:rsidRPr="00E36751">
        <w:t xml:space="preserve">it </w:t>
      </w:r>
      <w:r w:rsidRPr="00E36751">
        <w:t>is meaningful to also establish a pattern of deterioration of shear strength (this is represented by the numerator in Eq. (1)) with increasing ductility (ASCE/SEI 41, 2007</w:t>
      </w:r>
      <w:r w:rsidR="00374B82">
        <w:t>,</w:t>
      </w:r>
      <w:r w:rsidRPr="00E36751">
        <w:t xml:space="preserve"> FEMA 356, 2000).</w:t>
      </w:r>
    </w:p>
    <w:p w:rsidR="009B65F0" w:rsidRDefault="009B65F0" w:rsidP="003E0A92">
      <w:pPr>
        <w:pStyle w:val="Text"/>
        <w:ind w:firstLine="360"/>
      </w:pPr>
      <w:r w:rsidRPr="00E36751">
        <w:t>All other combinations of parameter values for the example case considered (</w:t>
      </w:r>
      <w:proofErr w:type="spellStart"/>
      <w:r w:rsidRPr="00E36751">
        <w:rPr>
          <w:i/>
          <w:iCs/>
        </w:rPr>
        <w:t>r</w:t>
      </w:r>
      <w:r w:rsidRPr="00E36751">
        <w:rPr>
          <w:i/>
          <w:iCs/>
          <w:vertAlign w:val="subscript"/>
        </w:rPr>
        <w:t>v</w:t>
      </w:r>
      <w:proofErr w:type="spellEnd"/>
      <w:r w:rsidRPr="00E36751">
        <w:rPr>
          <w:i/>
          <w:iCs/>
        </w:rPr>
        <w:t>&lt;1</w:t>
      </w:r>
      <w:r w:rsidRPr="00E36751">
        <w:t>) correspond to a premature shear failure in the column as is witnessed in post-earthquake reconnaissance in the majority of structures that do not have an alternative resistance path.</w:t>
      </w:r>
      <w:r>
        <w:t xml:space="preserve"> </w:t>
      </w:r>
    </w:p>
    <w:p w:rsidR="009B65F0" w:rsidRDefault="009627AE" w:rsidP="00056A8F">
      <w:pPr>
        <w:pStyle w:val="Text"/>
        <w:ind w:firstLine="0"/>
        <w:jc w:val="center"/>
        <w:rPr>
          <w:noProof/>
          <w:lang w:eastAsia="el-GR"/>
        </w:rPr>
      </w:pPr>
      <w:r>
        <w:rPr>
          <w:noProof/>
          <w:lang w:eastAsia="el-GR"/>
        </w:rPr>
      </w:r>
      <w:r>
        <w:rPr>
          <w:noProof/>
          <w:lang w:eastAsia="el-GR"/>
        </w:rPr>
        <w:pict>
          <v:group id="_x0000_s2769" style="width:329.25pt;height:204.75pt;mso-position-horizontal-relative:char;mso-position-vertical-relative:line" coordorigin="2655,7005" coordsize="6585,4095">
            <v:shape id="_x0000_s2770" type="#_x0000_t75" style="position:absolute;left:2805;top:7005;width:6435;height:4095" fillcolor="aqua">
              <v:imagedata r:id="rId17" o:title=""/>
            </v:shape>
            <v:shape id="_x0000_s2771" type="#_x0000_t202" style="position:absolute;left:3660;top:10803;width:3465;height:255" filled="f" stroked="f">
              <v:textbox style="mso-next-textbox:#_x0000_s2771" inset="0,0,0,0">
                <w:txbxContent>
                  <w:p w:rsidR="00A817C5" w:rsidRPr="00AA0EC9" w:rsidRDefault="00A817C5" w:rsidP="00056A8F">
                    <w:pPr>
                      <w:jc w:val="center"/>
                      <w:rPr>
                        <w:b/>
                        <w:i/>
                        <w:sz w:val="20"/>
                        <w:szCs w:val="20"/>
                        <w:lang w:val="en-US"/>
                      </w:rPr>
                    </w:pPr>
                    <w:r w:rsidRPr="00376DF3">
                      <w:rPr>
                        <w:b/>
                        <w:sz w:val="20"/>
                        <w:szCs w:val="20"/>
                        <w:lang w:val="en-GB"/>
                      </w:rPr>
                      <w:t xml:space="preserve">Axial load ratio, </w:t>
                    </w:r>
                    <w:r w:rsidRPr="00AA0EC9">
                      <w:rPr>
                        <w:b/>
                        <w:i/>
                        <w:sz w:val="20"/>
                        <w:szCs w:val="20"/>
                      </w:rPr>
                      <w:t>ν</w:t>
                    </w:r>
                    <w:r w:rsidRPr="00AA0EC9">
                      <w:rPr>
                        <w:b/>
                        <w:i/>
                        <w:sz w:val="20"/>
                        <w:szCs w:val="20"/>
                        <w:lang w:val="en-GB"/>
                      </w:rPr>
                      <w:t>=N</w:t>
                    </w:r>
                    <w:proofErr w:type="gramStart"/>
                    <w:r w:rsidRPr="00AA0EC9">
                      <w:rPr>
                        <w:b/>
                        <w:i/>
                        <w:sz w:val="20"/>
                        <w:szCs w:val="20"/>
                        <w:lang w:val="en-GB"/>
                      </w:rPr>
                      <w:t>/(</w:t>
                    </w:r>
                    <w:proofErr w:type="spellStart"/>
                    <w:proofErr w:type="gramEnd"/>
                    <w:r w:rsidRPr="00AA0EC9">
                      <w:rPr>
                        <w:b/>
                        <w:i/>
                        <w:sz w:val="20"/>
                        <w:szCs w:val="20"/>
                        <w:lang w:val="en-GB"/>
                      </w:rPr>
                      <w:t>bdf</w:t>
                    </w:r>
                    <w:proofErr w:type="spellEnd"/>
                    <w:r w:rsidRPr="00AA0EC9">
                      <w:rPr>
                        <w:b/>
                        <w:i/>
                        <w:sz w:val="20"/>
                        <w:szCs w:val="20"/>
                        <w:vertAlign w:val="subscript"/>
                        <w:lang w:val="en-US"/>
                      </w:rPr>
                      <w:t>c</w:t>
                    </w:r>
                    <w:r w:rsidRPr="00AA0EC9">
                      <w:rPr>
                        <w:b/>
                        <w:i/>
                        <w:sz w:val="20"/>
                        <w:szCs w:val="20"/>
                        <w:vertAlign w:val="superscript"/>
                        <w:lang w:val="en-US"/>
                      </w:rPr>
                      <w:t>’</w:t>
                    </w:r>
                    <w:r w:rsidRPr="00AA0EC9">
                      <w:rPr>
                        <w:b/>
                        <w:i/>
                        <w:sz w:val="20"/>
                        <w:szCs w:val="20"/>
                        <w:lang w:val="en-US"/>
                      </w:rPr>
                      <w:t>)</w:t>
                    </w:r>
                  </w:p>
                </w:txbxContent>
              </v:textbox>
            </v:shape>
            <v:shape id="_x0000_s2772" type="#_x0000_t202" style="position:absolute;left:2655;top:7399;width:375;height:3105" filled="f" stroked="f">
              <v:textbox style="layout-flow:vertical;mso-layout-flow-alt:bottom-to-top;mso-next-textbox:#_x0000_s2772" inset="0,0,0,0">
                <w:txbxContent>
                  <w:p w:rsidR="00A817C5" w:rsidRPr="00AA0EC9" w:rsidRDefault="00A817C5" w:rsidP="00056A8F">
                    <w:pPr>
                      <w:jc w:val="center"/>
                      <w:rPr>
                        <w:b/>
                        <w:i/>
                        <w:sz w:val="20"/>
                        <w:szCs w:val="20"/>
                        <w:vertAlign w:val="subscript"/>
                        <w:lang w:val="en-US"/>
                      </w:rPr>
                    </w:pPr>
                    <w:r>
                      <w:rPr>
                        <w:b/>
                        <w:sz w:val="20"/>
                        <w:szCs w:val="20"/>
                      </w:rPr>
                      <w:t>Strength</w:t>
                    </w:r>
                    <w:r w:rsidRPr="000653B8">
                      <w:rPr>
                        <w:b/>
                        <w:sz w:val="20"/>
                        <w:szCs w:val="20"/>
                        <w:lang w:val="en-US"/>
                      </w:rPr>
                      <w:t xml:space="preserve"> ratio, </w:t>
                    </w:r>
                    <w:proofErr w:type="spellStart"/>
                    <w:r w:rsidRPr="00AA0EC9">
                      <w:rPr>
                        <w:b/>
                        <w:i/>
                        <w:sz w:val="20"/>
                        <w:szCs w:val="20"/>
                        <w:lang w:val="en-US"/>
                      </w:rPr>
                      <w:t>r</w:t>
                    </w:r>
                    <w:r w:rsidRPr="00AA0EC9">
                      <w:rPr>
                        <w:b/>
                        <w:i/>
                        <w:sz w:val="20"/>
                        <w:szCs w:val="20"/>
                        <w:vertAlign w:val="subscript"/>
                        <w:lang w:val="en-US"/>
                      </w:rPr>
                      <w:t>v</w:t>
                    </w:r>
                    <w:proofErr w:type="spellEnd"/>
                  </w:p>
                </w:txbxContent>
              </v:textbox>
            </v:shape>
            <w10:wrap type="none"/>
            <w10:anchorlock/>
          </v:group>
        </w:pict>
      </w:r>
    </w:p>
    <w:p w:rsidR="009B65F0" w:rsidRDefault="009B65F0" w:rsidP="003F0B19">
      <w:pPr>
        <w:pStyle w:val="figlegend"/>
        <w:rPr>
          <w:i/>
          <w:iCs/>
          <w:vertAlign w:val="subscript"/>
          <w:lang w:val="en-GB"/>
        </w:rPr>
      </w:pPr>
      <w:r w:rsidRPr="00AE7E7F">
        <w:rPr>
          <w:lang w:val="en-GB"/>
        </w:rPr>
        <w:t xml:space="preserve">Figure </w:t>
      </w:r>
      <w:r>
        <w:rPr>
          <w:lang w:val="en-GB"/>
        </w:rPr>
        <w:t>4</w:t>
      </w:r>
      <w:r w:rsidRPr="00AE7E7F">
        <w:rPr>
          <w:lang w:val="en-GB"/>
        </w:rPr>
        <w:t xml:space="preserve">:  Effect of axial load ratio, stirrup spacing and tie bar diameter on </w:t>
      </w:r>
      <w:proofErr w:type="spellStart"/>
      <w:r w:rsidRPr="00405028">
        <w:rPr>
          <w:i/>
          <w:iCs/>
          <w:lang w:val="en-GB"/>
        </w:rPr>
        <w:t>r</w:t>
      </w:r>
      <w:r w:rsidRPr="00405028">
        <w:rPr>
          <w:i/>
          <w:iCs/>
          <w:vertAlign w:val="subscript"/>
          <w:lang w:val="en-GB"/>
        </w:rPr>
        <w:t>v</w:t>
      </w:r>
      <w:proofErr w:type="spellEnd"/>
    </w:p>
    <w:p w:rsidR="0015028B" w:rsidRPr="00A03252" w:rsidRDefault="0015028B" w:rsidP="0015028B">
      <w:pPr>
        <w:pStyle w:val="Text"/>
        <w:ind w:firstLine="360"/>
        <w:rPr>
          <w:highlight w:val="cyan"/>
        </w:rPr>
      </w:pPr>
    </w:p>
    <w:p w:rsidR="009B65F0" w:rsidRDefault="0015028B" w:rsidP="0015028B">
      <w:pPr>
        <w:pStyle w:val="SecondaryHeading"/>
        <w:numPr>
          <w:ilvl w:val="1"/>
          <w:numId w:val="16"/>
        </w:numPr>
      </w:pPr>
      <w:r>
        <w:t>Available diagnostic tools</w:t>
      </w:r>
    </w:p>
    <w:p w:rsidR="009B65F0" w:rsidRDefault="00B6755A" w:rsidP="0015028B">
      <w:pPr>
        <w:pStyle w:val="Text"/>
        <w:ind w:firstLine="0"/>
      </w:pPr>
      <w:r>
        <w:t>Figure 4 is only sample of the immediate results that can be obtained simply by using the available information about typical detailing practices in the past.  Gi</w:t>
      </w:r>
      <w:r w:rsidR="009B65F0">
        <w:t xml:space="preserve">ven the limited accessibility to actual construction details in older structures, preliminary assessment targeted towards identification of the most vulnerable buildings must necessarily rely on a marginal collection of data that is readily available, such as the overall geometric details of the structure (number of floors, </w:t>
      </w:r>
      <w:r w:rsidR="009B65F0">
        <w:lastRenderedPageBreak/>
        <w:t>floor height, floor area, location and gross sectional geometry of load carrying members in plan), on the implicit assumption that all reinforcing details are represented by the historical construction information for the period and region of constr</w:t>
      </w:r>
      <w:r w:rsidR="00B30DBD">
        <w:t xml:space="preserve">uction of the building studied. </w:t>
      </w:r>
      <w:r w:rsidR="009B65F0">
        <w:t>With these data, building seismic vulnerability is based on the following two criteria:</w:t>
      </w:r>
    </w:p>
    <w:p w:rsidR="009B65F0" w:rsidRDefault="009B65F0" w:rsidP="001D5974">
      <w:pPr>
        <w:pStyle w:val="Text"/>
        <w:ind w:firstLine="0"/>
      </w:pPr>
      <w:r>
        <w:t xml:space="preserve">(a) A </w:t>
      </w:r>
      <w:r w:rsidRPr="00F72DBB">
        <w:rPr>
          <w:i/>
          <w:iCs/>
          <w:u w:val="single"/>
        </w:rPr>
        <w:t xml:space="preserve">stiffness </w:t>
      </w:r>
      <w:r w:rsidRPr="002B5977">
        <w:rPr>
          <w:i/>
          <w:iCs/>
          <w:u w:val="single"/>
        </w:rPr>
        <w:t>index assessment</w:t>
      </w:r>
      <w:r>
        <w:t xml:space="preserve">, which is used to quantify </w:t>
      </w:r>
      <w:proofErr w:type="spellStart"/>
      <w:r w:rsidR="00295768">
        <w:t>interstorey</w:t>
      </w:r>
      <w:proofErr w:type="spellEnd"/>
      <w:r w:rsidR="00295768">
        <w:t xml:space="preserve"> drift </w:t>
      </w:r>
      <w:r>
        <w:t>demand</w:t>
      </w:r>
      <w:r w:rsidR="00A00ECA" w:rsidRPr="00A00ECA">
        <w:t xml:space="preserve"> </w:t>
      </w:r>
      <w:r w:rsidR="00A00ECA">
        <w:t>ratio</w:t>
      </w:r>
      <w:r>
        <w:t>.</w:t>
      </w:r>
    </w:p>
    <w:p w:rsidR="009B65F0" w:rsidRDefault="009B65F0" w:rsidP="001D5974">
      <w:pPr>
        <w:pStyle w:val="Text"/>
        <w:ind w:firstLine="0"/>
      </w:pPr>
      <w:r>
        <w:t xml:space="preserve">(b) A </w:t>
      </w:r>
      <w:r w:rsidRPr="00F72DBB">
        <w:rPr>
          <w:i/>
          <w:iCs/>
          <w:u w:val="single"/>
        </w:rPr>
        <w:t>strength assessment</w:t>
      </w:r>
      <w:r>
        <w:rPr>
          <w:i/>
          <w:iCs/>
          <w:u w:val="single"/>
        </w:rPr>
        <w:t xml:space="preserve"> criterion</w:t>
      </w:r>
      <w:r>
        <w:t xml:space="preserve">, which is used to determine the weakest mechanism of resistance, likely to control the sequence of failure of the vertical elements of the structure. This check is done by extending the framework of Eq. (1) to encompass all possible failure mechanisms of a concrete column. </w:t>
      </w:r>
    </w:p>
    <w:p w:rsidR="009B65F0" w:rsidRDefault="009B65F0" w:rsidP="001D5974">
      <w:pPr>
        <w:pStyle w:val="Text"/>
      </w:pPr>
      <w:r w:rsidRPr="006322A2">
        <w:rPr>
          <w:b/>
          <w:bCs/>
        </w:rPr>
        <w:t>(a)</w:t>
      </w:r>
      <w:r>
        <w:t xml:space="preserve"> </w:t>
      </w:r>
      <w:r>
        <w:rPr>
          <w:b/>
          <w:bCs/>
        </w:rPr>
        <w:t>Stiffness Index Assessment:</w:t>
      </w:r>
      <w:r>
        <w:t xml:space="preserve"> From the earliest earthquake studies the area ratio of the vertical load-bearing elements in a structure was </w:t>
      </w:r>
      <w:r w:rsidRPr="00E36751">
        <w:t>used to characterize the magnitude of lateral stiffness. The first generation of Seismic Codes (up to 1950’s) required that the floor</w:t>
      </w:r>
      <w:r w:rsidR="0074433D" w:rsidRPr="00E36751">
        <w:t xml:space="preserve"> area ratio of walls should be 0.2%</w:t>
      </w:r>
      <w:r w:rsidRPr="00E36751">
        <w:t xml:space="preserve"> times the number of floors in the structure. The relationship between generalized stiffness, </w:t>
      </w:r>
      <w:r w:rsidRPr="00E36751">
        <w:rPr>
          <w:i/>
          <w:iCs/>
        </w:rPr>
        <w:t>K</w:t>
      </w:r>
      <w:r w:rsidRPr="00E36751">
        <w:rPr>
          <w:i/>
          <w:iCs/>
          <w:vertAlign w:val="superscript"/>
        </w:rPr>
        <w:t>*</w:t>
      </w:r>
      <w:r w:rsidRPr="00E36751">
        <w:t xml:space="preserve"> and the floor area ratios of columns, </w:t>
      </w:r>
      <w:r w:rsidRPr="00E36751">
        <w:rPr>
          <w:i/>
          <w:iCs/>
          <w:lang w:val="el-GR"/>
        </w:rPr>
        <w:t>ρ</w:t>
      </w:r>
      <w:r w:rsidRPr="00E36751">
        <w:rPr>
          <w:i/>
          <w:iCs/>
          <w:vertAlign w:val="subscript"/>
        </w:rPr>
        <w:t>c</w:t>
      </w:r>
      <w:r w:rsidRPr="00E36751">
        <w:t xml:space="preserve">, walls, </w:t>
      </w:r>
      <w:r w:rsidRPr="00E36751">
        <w:rPr>
          <w:i/>
          <w:iCs/>
          <w:lang w:val="el-GR"/>
        </w:rPr>
        <w:t>ρ</w:t>
      </w:r>
      <w:proofErr w:type="spellStart"/>
      <w:r w:rsidRPr="00E36751">
        <w:rPr>
          <w:i/>
          <w:iCs/>
          <w:vertAlign w:val="subscript"/>
        </w:rPr>
        <w:t>wc</w:t>
      </w:r>
      <w:proofErr w:type="spellEnd"/>
      <w:r w:rsidRPr="00E36751">
        <w:t xml:space="preserve">, and infill walls, </w:t>
      </w:r>
      <w:r w:rsidRPr="00E36751">
        <w:rPr>
          <w:i/>
          <w:iCs/>
          <w:lang w:val="el-GR"/>
        </w:rPr>
        <w:t>ρ</w:t>
      </w:r>
      <w:proofErr w:type="spellStart"/>
      <w:r w:rsidRPr="00E36751">
        <w:rPr>
          <w:i/>
          <w:iCs/>
          <w:vertAlign w:val="subscript"/>
        </w:rPr>
        <w:t>wm</w:t>
      </w:r>
      <w:proofErr w:type="spellEnd"/>
      <w:r w:rsidRPr="00E36751">
        <w:t>, in</w:t>
      </w:r>
      <w:r>
        <w:t xml:space="preserve"> a multistory structure was explored recently (</w:t>
      </w:r>
      <w:proofErr w:type="spellStart"/>
      <w:r>
        <w:t>Thermou</w:t>
      </w:r>
      <w:proofErr w:type="spellEnd"/>
      <w:r>
        <w:t xml:space="preserve"> and </w:t>
      </w:r>
      <w:proofErr w:type="spellStart"/>
      <w:r>
        <w:t>Pantazopoulou</w:t>
      </w:r>
      <w:proofErr w:type="spellEnd"/>
      <w:r w:rsidR="006313FA">
        <w:t>,</w:t>
      </w:r>
      <w:r>
        <w:t xml:space="preserve"> 2011). Next, the fundamental period of the structure, </w:t>
      </w:r>
      <w:r w:rsidRPr="00A5607F">
        <w:rPr>
          <w:i/>
          <w:iCs/>
        </w:rPr>
        <w:t>T</w:t>
      </w:r>
      <w:r>
        <w:t xml:space="preserve"> (</w:t>
      </w:r>
      <w:r w:rsidRPr="00A5607F">
        <w:rPr>
          <w:i/>
          <w:iCs/>
        </w:rPr>
        <w:t>T≈2π√[0.8W/(</w:t>
      </w:r>
      <w:proofErr w:type="spellStart"/>
      <w:r w:rsidRPr="00A5607F">
        <w:rPr>
          <w:i/>
          <w:iCs/>
        </w:rPr>
        <w:t>gK</w:t>
      </w:r>
      <w:proofErr w:type="spellEnd"/>
      <w:r w:rsidRPr="00A5607F">
        <w:rPr>
          <w:i/>
          <w:iCs/>
          <w:vertAlign w:val="superscript"/>
        </w:rPr>
        <w:t>*</w:t>
      </w:r>
      <w:r w:rsidRPr="00A5607F">
        <w:rPr>
          <w:i/>
          <w:iCs/>
        </w:rPr>
        <w:t>)]</w:t>
      </w:r>
      <w:r>
        <w:t xml:space="preserve">), was used, in order to derive expressions for the displacement demand under the design earthquake, </w:t>
      </w:r>
      <w:proofErr w:type="spellStart"/>
      <w:r w:rsidRPr="00220BEE">
        <w:rPr>
          <w:i/>
          <w:iCs/>
        </w:rPr>
        <w:t>S</w:t>
      </w:r>
      <w:r w:rsidRPr="00220BEE">
        <w:rPr>
          <w:i/>
          <w:iCs/>
          <w:vertAlign w:val="subscript"/>
        </w:rPr>
        <w:t>d</w:t>
      </w:r>
      <w:proofErr w:type="spellEnd"/>
      <w:r>
        <w:t xml:space="preserve">, in terms of </w:t>
      </w:r>
      <w:r w:rsidRPr="00E70BEA">
        <w:rPr>
          <w:i/>
          <w:iCs/>
          <w:lang w:val="el-GR"/>
        </w:rPr>
        <w:t>ρ</w:t>
      </w:r>
      <w:r w:rsidRPr="00E70BEA">
        <w:rPr>
          <w:i/>
          <w:iCs/>
          <w:vertAlign w:val="subscript"/>
        </w:rPr>
        <w:t>c</w:t>
      </w:r>
      <w:r>
        <w:t xml:space="preserve">, </w:t>
      </w:r>
      <w:r w:rsidRPr="00E70BEA">
        <w:rPr>
          <w:i/>
          <w:iCs/>
          <w:lang w:val="el-GR"/>
        </w:rPr>
        <w:t>ρ</w:t>
      </w:r>
      <w:proofErr w:type="spellStart"/>
      <w:r w:rsidRPr="00E70BEA">
        <w:rPr>
          <w:i/>
          <w:iCs/>
          <w:vertAlign w:val="subscript"/>
        </w:rPr>
        <w:t>w</w:t>
      </w:r>
      <w:r>
        <w:rPr>
          <w:i/>
          <w:iCs/>
          <w:vertAlign w:val="subscript"/>
        </w:rPr>
        <w:t>c</w:t>
      </w:r>
      <w:proofErr w:type="spellEnd"/>
      <w:r>
        <w:t xml:space="preserve">, and </w:t>
      </w:r>
      <w:r w:rsidRPr="00E70BEA">
        <w:rPr>
          <w:i/>
          <w:iCs/>
          <w:lang w:val="el-GR"/>
        </w:rPr>
        <w:t>ρ</w:t>
      </w:r>
      <w:proofErr w:type="spellStart"/>
      <w:r w:rsidRPr="00E70BEA">
        <w:rPr>
          <w:i/>
          <w:iCs/>
          <w:vertAlign w:val="subscript"/>
        </w:rPr>
        <w:t>wm</w:t>
      </w:r>
      <w:proofErr w:type="spellEnd"/>
      <w:r>
        <w:t xml:space="preserve"> (where the seismic hazard is given in relative displacement vs. period spectrum coordinates).</w:t>
      </w:r>
      <w:r w:rsidRPr="009D6564">
        <w:t xml:space="preserve"> </w:t>
      </w:r>
      <w:r>
        <w:t xml:space="preserve">Here the Design Earthquake Spectrum of Type I, as prescribed by EC8-I </w:t>
      </w:r>
      <w:bookmarkStart w:id="4" w:name="OLE_LINK11"/>
      <w:bookmarkStart w:id="5" w:name="OLE_LINK12"/>
      <w:r>
        <w:t>(</w:t>
      </w:r>
      <w:r w:rsidRPr="00424C4D">
        <w:t>2004)</w:t>
      </w:r>
      <w:r>
        <w:t xml:space="preserve"> </w:t>
      </w:r>
      <w:bookmarkEnd w:id="4"/>
      <w:bookmarkEnd w:id="5"/>
      <w:r>
        <w:t>has been used.</w:t>
      </w:r>
    </w:p>
    <w:p w:rsidR="00A85FA0" w:rsidRDefault="00A85FA0" w:rsidP="00A85FA0">
      <w:pPr>
        <w:pStyle w:val="Text"/>
        <w:ind w:firstLine="0"/>
      </w:pPr>
    </w:p>
    <w:p w:rsidR="00A85FA0" w:rsidRPr="00A85FA0" w:rsidRDefault="00A85FA0" w:rsidP="00A85FA0">
      <w:pPr>
        <w:pStyle w:val="Text"/>
        <w:ind w:firstLine="0"/>
        <w:rPr>
          <w:i/>
          <w:u w:val="single"/>
        </w:rPr>
      </w:pPr>
      <w:r w:rsidRPr="00A85FA0">
        <w:rPr>
          <w:i/>
          <w:u w:val="single"/>
        </w:rPr>
        <w:t xml:space="preserve">Seismic Demand in Terms of </w:t>
      </w:r>
      <w:proofErr w:type="spellStart"/>
      <w:r w:rsidRPr="00A85FA0">
        <w:rPr>
          <w:i/>
          <w:u w:val="single"/>
        </w:rPr>
        <w:t>Interstorey</w:t>
      </w:r>
      <w:proofErr w:type="spellEnd"/>
      <w:r w:rsidRPr="00A85FA0">
        <w:rPr>
          <w:i/>
          <w:u w:val="single"/>
        </w:rPr>
        <w:t xml:space="preserve"> Drift Ratio in the Critical Floor</w:t>
      </w:r>
    </w:p>
    <w:p w:rsidR="009B65F0" w:rsidRPr="00B4476F" w:rsidRDefault="009B65F0" w:rsidP="00B4476F">
      <w:pPr>
        <w:pStyle w:val="keimenoleft"/>
        <w:ind w:firstLine="284"/>
        <w:rPr>
          <w:lang w:val="en-GB"/>
        </w:rPr>
      </w:pPr>
      <w:r w:rsidRPr="00B4476F">
        <w:rPr>
          <w:lang w:val="en-GB"/>
        </w:rPr>
        <w:t xml:space="preserve">Using function </w:t>
      </w:r>
      <w:r w:rsidRPr="00F86821">
        <w:rPr>
          <w:rFonts w:ascii="Symbol" w:hAnsi="Symbol" w:cs="Symbol"/>
          <w:i/>
          <w:iCs/>
        </w:rPr>
        <w:t></w:t>
      </w:r>
      <w:r w:rsidRPr="00B4476F">
        <w:rPr>
          <w:i/>
          <w:iCs/>
          <w:vertAlign w:val="subscript"/>
          <w:lang w:val="en-GB"/>
        </w:rPr>
        <w:t>i</w:t>
      </w:r>
      <w:r w:rsidRPr="00B4476F">
        <w:rPr>
          <w:i/>
          <w:iCs/>
          <w:lang w:val="en-GB"/>
        </w:rPr>
        <w:t>=sin(</w:t>
      </w:r>
      <w:r w:rsidRPr="00F86821">
        <w:rPr>
          <w:rFonts w:ascii="Symbol" w:hAnsi="Symbol" w:cs="Symbol"/>
          <w:i/>
          <w:iCs/>
        </w:rPr>
        <w:t></w:t>
      </w:r>
      <w:r w:rsidRPr="00B4476F">
        <w:rPr>
          <w:rFonts w:ascii="Arial" w:hAnsi="Arial" w:cs="Arial"/>
          <w:i/>
          <w:iCs/>
          <w:lang w:val="en-GB"/>
        </w:rPr>
        <w:t>∙</w:t>
      </w:r>
      <w:r w:rsidRPr="00B4476F">
        <w:rPr>
          <w:i/>
          <w:iCs/>
          <w:lang w:val="en-GB"/>
        </w:rPr>
        <w:t>i/2n)</w:t>
      </w:r>
      <w:r w:rsidRPr="00B4476F">
        <w:rPr>
          <w:lang w:val="en-GB"/>
        </w:rPr>
        <w:t xml:space="preserve"> as an approximation to the fundamental mode shape of vibration of the structure (</w:t>
      </w:r>
      <w:proofErr w:type="spellStart"/>
      <w:r w:rsidRPr="00B4476F">
        <w:rPr>
          <w:lang w:val="en-GB"/>
        </w:rPr>
        <w:t>modeling</w:t>
      </w:r>
      <w:proofErr w:type="spellEnd"/>
      <w:r w:rsidRPr="00B4476F">
        <w:rPr>
          <w:lang w:val="en-GB"/>
        </w:rPr>
        <w:t xml:space="preserve"> shear-type behaviour for older construction, Fig. 5) in calculating </w:t>
      </w:r>
      <w:r w:rsidRPr="00B4476F">
        <w:rPr>
          <w:i/>
          <w:iCs/>
          <w:lang w:val="en-GB"/>
        </w:rPr>
        <w:t>K</w:t>
      </w:r>
      <w:r w:rsidRPr="00B4476F">
        <w:rPr>
          <w:i/>
          <w:iCs/>
          <w:vertAlign w:val="superscript"/>
          <w:lang w:val="en-GB"/>
        </w:rPr>
        <w:t>*</w:t>
      </w:r>
      <w:r w:rsidRPr="00B4476F">
        <w:rPr>
          <w:lang w:val="en-GB"/>
        </w:rPr>
        <w:t xml:space="preserve"> and </w:t>
      </w:r>
      <w:r w:rsidRPr="00B1075B">
        <w:rPr>
          <w:i/>
          <w:iCs/>
          <w:lang w:val="en-GB"/>
        </w:rPr>
        <w:t>T(=</w:t>
      </w:r>
      <w:r w:rsidRPr="00B1075B">
        <w:rPr>
          <w:i/>
          <w:iCs/>
          <w:lang w:val="en-US"/>
        </w:rPr>
        <w:t>2</w:t>
      </w:r>
      <w:r w:rsidRPr="00B1075B">
        <w:rPr>
          <w:i/>
          <w:iCs/>
        </w:rPr>
        <w:t>π</w:t>
      </w:r>
      <w:r w:rsidRPr="00B1075B">
        <w:rPr>
          <w:i/>
          <w:iCs/>
          <w:lang w:val="en-US"/>
        </w:rPr>
        <w:t>√[m</w:t>
      </w:r>
      <w:r w:rsidRPr="00B1075B">
        <w:rPr>
          <w:i/>
          <w:iCs/>
          <w:vertAlign w:val="subscript"/>
          <w:lang w:val="en-US"/>
        </w:rPr>
        <w:t>i</w:t>
      </w:r>
      <w:r w:rsidRPr="00B1075B">
        <w:rPr>
          <w:i/>
          <w:iCs/>
          <w:lang w:val="en-GB"/>
        </w:rPr>
        <w:t>/</w:t>
      </w:r>
      <w:r w:rsidRPr="00B1075B">
        <w:rPr>
          <w:i/>
          <w:iCs/>
          <w:lang w:val="en-US"/>
        </w:rPr>
        <w:t>K</w:t>
      </w:r>
      <w:r w:rsidRPr="00B1075B">
        <w:rPr>
          <w:i/>
          <w:iCs/>
          <w:vertAlign w:val="subscript"/>
          <w:lang w:val="en-US"/>
        </w:rPr>
        <w:t>i</w:t>
      </w:r>
      <w:r w:rsidRPr="00B1075B">
        <w:rPr>
          <w:iCs/>
          <w:lang w:val="en-GB"/>
        </w:rPr>
        <w:t>∙</w:t>
      </w:r>
      <w:r w:rsidRPr="00E267FA">
        <w:rPr>
          <w:i/>
          <w:iCs/>
          <w:lang w:val="en-US"/>
        </w:rPr>
        <w:t>ΣΦ</w:t>
      </w:r>
      <w:r w:rsidRPr="00E267FA">
        <w:rPr>
          <w:i/>
          <w:iCs/>
          <w:vertAlign w:val="subscript"/>
          <w:lang w:val="en-US"/>
        </w:rPr>
        <w:t>i</w:t>
      </w:r>
      <w:r w:rsidRPr="00E267FA">
        <w:rPr>
          <w:i/>
          <w:iCs/>
          <w:vertAlign w:val="superscript"/>
          <w:lang w:val="en-US"/>
        </w:rPr>
        <w:t>2</w:t>
      </w:r>
      <w:r w:rsidRPr="00E267FA">
        <w:rPr>
          <w:i/>
          <w:iCs/>
          <w:lang w:val="en-GB"/>
        </w:rPr>
        <w:t>/</w:t>
      </w:r>
      <w:r w:rsidRPr="00E267FA">
        <w:rPr>
          <w:i/>
          <w:iCs/>
          <w:lang w:val="en-US"/>
        </w:rPr>
        <w:t>Σ(Φ</w:t>
      </w:r>
      <w:r w:rsidRPr="00E267FA">
        <w:rPr>
          <w:i/>
          <w:iCs/>
          <w:vertAlign w:val="subscript"/>
          <w:lang w:val="en-US"/>
        </w:rPr>
        <w:t>i</w:t>
      </w:r>
      <w:r w:rsidRPr="00E267FA">
        <w:rPr>
          <w:i/>
          <w:iCs/>
          <w:lang w:val="en-US"/>
        </w:rPr>
        <w:t>-Φ</w:t>
      </w:r>
      <w:r w:rsidRPr="00E267FA">
        <w:rPr>
          <w:i/>
          <w:iCs/>
          <w:vertAlign w:val="subscript"/>
          <w:lang w:val="en-US"/>
        </w:rPr>
        <w:t>i</w:t>
      </w:r>
      <w:r w:rsidR="00E267FA" w:rsidRPr="00E267FA">
        <w:rPr>
          <w:i/>
          <w:iCs/>
          <w:vertAlign w:val="subscript"/>
          <w:lang w:val="en-US"/>
        </w:rPr>
        <w:t>-1</w:t>
      </w:r>
      <w:r w:rsidR="00E267FA" w:rsidRPr="00E267FA">
        <w:rPr>
          <w:i/>
          <w:iCs/>
          <w:lang w:val="en-US"/>
        </w:rPr>
        <w:t>)</w:t>
      </w:r>
      <w:r w:rsidRPr="00E267FA">
        <w:rPr>
          <w:i/>
          <w:iCs/>
          <w:vertAlign w:val="superscript"/>
          <w:lang w:val="en-US"/>
        </w:rPr>
        <w:t>2</w:t>
      </w:r>
      <w:r w:rsidRPr="00E267FA">
        <w:rPr>
          <w:i/>
          <w:iCs/>
          <w:lang w:val="en-US"/>
        </w:rPr>
        <w:t>]</w:t>
      </w:r>
      <w:r w:rsidRPr="00E267FA">
        <w:rPr>
          <w:iCs/>
          <w:lang w:val="en-US"/>
        </w:rPr>
        <w:t xml:space="preserve">,  where </w:t>
      </w:r>
      <w:r w:rsidRPr="00E267FA">
        <w:rPr>
          <w:i/>
          <w:iCs/>
          <w:lang w:val="en-US"/>
        </w:rPr>
        <w:t>K</w:t>
      </w:r>
      <w:r w:rsidRPr="00E267FA">
        <w:rPr>
          <w:i/>
          <w:iCs/>
          <w:vertAlign w:val="subscript"/>
          <w:lang w:val="en-US"/>
        </w:rPr>
        <w:t>i</w:t>
      </w:r>
      <w:r w:rsidRPr="00E267FA">
        <w:rPr>
          <w:i/>
          <w:iCs/>
          <w:lang w:val="en-US"/>
        </w:rPr>
        <w:t xml:space="preserve"> </w:t>
      </w:r>
      <w:r w:rsidRPr="00E267FA">
        <w:rPr>
          <w:iCs/>
          <w:lang w:val="en-US"/>
        </w:rPr>
        <w:t xml:space="preserve">and </w:t>
      </w:r>
      <w:r w:rsidRPr="00E267FA">
        <w:rPr>
          <w:i/>
          <w:iCs/>
          <w:lang w:val="en-US"/>
        </w:rPr>
        <w:t>m</w:t>
      </w:r>
      <w:r w:rsidRPr="00E267FA">
        <w:rPr>
          <w:i/>
          <w:iCs/>
          <w:vertAlign w:val="subscript"/>
          <w:lang w:val="en-US"/>
        </w:rPr>
        <w:t>i</w:t>
      </w:r>
      <w:r w:rsidRPr="00E267FA">
        <w:rPr>
          <w:iCs/>
          <w:lang w:val="en-US"/>
        </w:rPr>
        <w:t xml:space="preserve"> the stiffness and mass of the typical </w:t>
      </w:r>
      <w:proofErr w:type="spellStart"/>
      <w:r w:rsidRPr="00E267FA">
        <w:rPr>
          <w:iCs/>
          <w:lang w:val="en-US"/>
        </w:rPr>
        <w:t>storey</w:t>
      </w:r>
      <w:proofErr w:type="spellEnd"/>
      <w:r w:rsidRPr="00E267FA">
        <w:rPr>
          <w:iCs/>
          <w:lang w:val="en-US"/>
        </w:rPr>
        <w:t xml:space="preserve">, </w:t>
      </w:r>
      <w:r w:rsidRPr="00E267FA">
        <w:rPr>
          <w:i/>
          <w:iCs/>
          <w:lang w:val="en-US"/>
        </w:rPr>
        <w:t>i)</w:t>
      </w:r>
      <w:r w:rsidRPr="00E267FA">
        <w:rPr>
          <w:lang w:val="en-GB"/>
        </w:rPr>
        <w:t>, it is possible to</w:t>
      </w:r>
      <w:r w:rsidRPr="00B4476F">
        <w:rPr>
          <w:lang w:val="en-GB"/>
        </w:rPr>
        <w:t xml:space="preserve"> develop generic charts of the type shown in Fig. </w:t>
      </w:r>
      <w:r>
        <w:rPr>
          <w:lang w:val="en-GB"/>
        </w:rPr>
        <w:t>6</w:t>
      </w:r>
      <w:r w:rsidRPr="00B4476F">
        <w:rPr>
          <w:lang w:val="en-GB"/>
        </w:rPr>
        <w:t xml:space="preserve"> that relate drift demand in the </w:t>
      </w:r>
      <w:r w:rsidRPr="00B4476F">
        <w:rPr>
          <w:i/>
          <w:iCs/>
          <w:lang w:val="en-GB"/>
        </w:rPr>
        <w:t>first</w:t>
      </w:r>
      <w:r w:rsidRPr="00B4476F">
        <w:rPr>
          <w:lang w:val="en-GB"/>
        </w:rPr>
        <w:t xml:space="preserve"> floor of the structure to a combined stiffness geometric index, </w:t>
      </w:r>
      <w:r w:rsidRPr="00B4476F">
        <w:rPr>
          <w:i/>
          <w:iCs/>
          <w:lang w:val="en-GB"/>
        </w:rPr>
        <w:t>k</w:t>
      </w:r>
      <w:r w:rsidRPr="00B4476F">
        <w:rPr>
          <w:lang w:val="en-GB"/>
        </w:rPr>
        <w:t xml:space="preserve">, as follows:    </w:t>
      </w:r>
    </w:p>
    <w:p w:rsidR="009B65F0" w:rsidRDefault="009B65F0" w:rsidP="001D5974">
      <w:pPr>
        <w:pStyle w:val="keimenoleft"/>
        <w:ind w:left="1440"/>
        <w:rPr>
          <w:lang w:val="en-US"/>
        </w:rPr>
      </w:pPr>
      <w:r>
        <w:rPr>
          <w:lang w:val="en-US"/>
        </w:rPr>
        <w:t xml:space="preserve"> </w:t>
      </w:r>
      <w:r w:rsidR="00EC18C8">
        <w:rPr>
          <w:lang w:val="en-US"/>
        </w:rPr>
        <w:t xml:space="preserve"> </w:t>
      </w:r>
    </w:p>
    <w:p w:rsidR="009B65F0" w:rsidRPr="009B2918" w:rsidRDefault="009B65F0" w:rsidP="001D5974">
      <w:pPr>
        <w:pStyle w:val="keimenoleft"/>
        <w:spacing w:line="360" w:lineRule="auto"/>
        <w:rPr>
          <w:lang w:val="en-GB"/>
        </w:rPr>
      </w:pPr>
      <w:r w:rsidRPr="009B2918">
        <w:rPr>
          <w:position w:val="-6"/>
          <w:lang w:val="en-GB"/>
        </w:rPr>
        <w:object w:dxaOrig="1420" w:dyaOrig="260">
          <v:shape id="_x0000_i1031" type="#_x0000_t75" style="width:70.75pt;height:13.15pt" o:ole="">
            <v:imagedata r:id="rId18" o:title=""/>
          </v:shape>
          <o:OLEObject Type="Embed" ProgID="Equation.3" ShapeID="_x0000_i1031" DrawAspect="Content" ObjectID="_1404565788" r:id="rId19"/>
        </w:object>
      </w:r>
      <w:r w:rsidRPr="009B2918">
        <w:rPr>
          <w:lang w:val="en-GB"/>
        </w:rPr>
        <w:t xml:space="preserve">:  </w:t>
      </w:r>
      <w:r>
        <w:rPr>
          <w:lang w:val="en-GB"/>
        </w:rPr>
        <w:t xml:space="preserve"> </w:t>
      </w:r>
      <w:r w:rsidRPr="00424C4D">
        <w:rPr>
          <w:position w:val="-30"/>
          <w:lang w:val="en-GB"/>
        </w:rPr>
        <w:object w:dxaOrig="3260" w:dyaOrig="700">
          <v:shape id="_x0000_i1032" type="#_x0000_t75" style="width:157.75pt;height:33.2pt" o:ole="">
            <v:imagedata r:id="rId20" o:title=""/>
          </v:shape>
          <o:OLEObject Type="Embed" ProgID="Equation.3" ShapeID="_x0000_i1032" DrawAspect="Content" ObjectID="_1404565789" r:id="rId21"/>
        </w:object>
      </w:r>
      <w:r w:rsidRPr="009B2918">
        <w:rPr>
          <w:lang w:val="en-GB"/>
        </w:rPr>
        <w:t xml:space="preserve">              </w:t>
      </w:r>
      <w:r w:rsidRPr="009B2918">
        <w:rPr>
          <w:lang w:val="en-US"/>
        </w:rPr>
        <w:t xml:space="preserve">                         </w:t>
      </w:r>
      <w:r w:rsidRPr="009B2918">
        <w:rPr>
          <w:lang w:val="en-GB"/>
        </w:rPr>
        <w:t xml:space="preserve"> </w:t>
      </w:r>
      <w:r>
        <w:rPr>
          <w:lang w:val="en-GB"/>
        </w:rPr>
        <w:t xml:space="preserve">    </w:t>
      </w:r>
      <w:r w:rsidR="00122DF1">
        <w:rPr>
          <w:lang w:val="en-GB"/>
        </w:rPr>
        <w:t xml:space="preserve"> </w:t>
      </w:r>
      <w:r w:rsidRPr="009B2918">
        <w:rPr>
          <w:lang w:val="en-GB"/>
        </w:rPr>
        <w:t>(2</w:t>
      </w:r>
      <w:r w:rsidRPr="009B2918">
        <w:rPr>
          <w:lang w:val="en-US"/>
        </w:rPr>
        <w:t>a</w:t>
      </w:r>
      <w:r w:rsidRPr="009B2918">
        <w:rPr>
          <w:lang w:val="en-GB"/>
        </w:rPr>
        <w:t>)</w:t>
      </w:r>
    </w:p>
    <w:p w:rsidR="009B65F0" w:rsidRPr="009B2918" w:rsidRDefault="009B65F0" w:rsidP="001D5974">
      <w:pPr>
        <w:pStyle w:val="keimenoleft"/>
        <w:rPr>
          <w:lang w:val="en-GB"/>
        </w:rPr>
      </w:pPr>
      <w:r w:rsidRPr="009B2918">
        <w:rPr>
          <w:position w:val="-6"/>
          <w:lang w:val="en-GB"/>
        </w:rPr>
        <w:object w:dxaOrig="1440" w:dyaOrig="260">
          <v:shape id="_x0000_i1033" type="#_x0000_t75" style="width:1in;height:13.15pt" o:ole="">
            <v:imagedata r:id="rId22" o:title=""/>
          </v:shape>
          <o:OLEObject Type="Embed" ProgID="Equation.3" ShapeID="_x0000_i1033" DrawAspect="Content" ObjectID="_1404565790" r:id="rId23"/>
        </w:object>
      </w:r>
      <w:r w:rsidRPr="009B2918">
        <w:rPr>
          <w:lang w:val="en-GB"/>
        </w:rPr>
        <w:t xml:space="preserve">:     </w:t>
      </w:r>
      <w:r w:rsidR="00A245C9" w:rsidRPr="00424C4D">
        <w:rPr>
          <w:position w:val="-30"/>
          <w:lang w:val="en-GB"/>
        </w:rPr>
        <w:object w:dxaOrig="3240" w:dyaOrig="760">
          <v:shape id="_x0000_i1034" type="#_x0000_t75" style="width:184.7pt;height:37.55pt" o:ole="">
            <v:imagedata r:id="rId24" o:title=""/>
          </v:shape>
          <o:OLEObject Type="Embed" ProgID="Equation.3" ShapeID="_x0000_i1034" DrawAspect="Content" ObjectID="_1404565791" r:id="rId25"/>
        </w:object>
      </w:r>
      <w:r w:rsidRPr="009B2918">
        <w:rPr>
          <w:lang w:val="en-GB"/>
        </w:rPr>
        <w:t xml:space="preserve">         </w:t>
      </w:r>
      <w:r w:rsidRPr="009B2918">
        <w:rPr>
          <w:lang w:val="en-GB"/>
        </w:rPr>
        <w:tab/>
        <w:t xml:space="preserve"> </w:t>
      </w:r>
      <w:r w:rsidRPr="009B2918">
        <w:rPr>
          <w:lang w:val="en-US"/>
        </w:rPr>
        <w:t xml:space="preserve">                  </w:t>
      </w:r>
      <w:r w:rsidRPr="009B2918">
        <w:rPr>
          <w:lang w:val="en-GB"/>
        </w:rPr>
        <w:t>(2b)</w:t>
      </w:r>
    </w:p>
    <w:p w:rsidR="00E267FA" w:rsidRDefault="00E267FA" w:rsidP="001D5974">
      <w:pPr>
        <w:pStyle w:val="Text"/>
        <w:ind w:firstLine="0"/>
      </w:pPr>
    </w:p>
    <w:p w:rsidR="00E267FA" w:rsidRDefault="00E267FA" w:rsidP="00EF1F16">
      <w:pPr>
        <w:pStyle w:val="Text"/>
        <w:ind w:firstLine="0"/>
        <w:rPr>
          <w:lang w:val="en-GB"/>
        </w:rPr>
      </w:pPr>
      <w:r w:rsidRPr="00845D9D">
        <w:t xml:space="preserve">where </w:t>
      </w:r>
      <w:proofErr w:type="spellStart"/>
      <w:r w:rsidRPr="00845D9D">
        <w:rPr>
          <w:i/>
          <w:iCs/>
        </w:rPr>
        <w:t>a</w:t>
      </w:r>
      <w:r w:rsidRPr="00845D9D">
        <w:rPr>
          <w:i/>
          <w:iCs/>
          <w:vertAlign w:val="subscript"/>
        </w:rPr>
        <w:t>g</w:t>
      </w:r>
      <w:proofErr w:type="spellEnd"/>
      <w:r w:rsidRPr="00845D9D">
        <w:rPr>
          <w:iCs/>
        </w:rPr>
        <w:t xml:space="preserve"> is the peak ground acceleration, </w:t>
      </w:r>
      <w:r w:rsidRPr="00845D9D">
        <w:rPr>
          <w:i/>
          <w:iCs/>
        </w:rPr>
        <w:t>n</w:t>
      </w:r>
      <w:r w:rsidRPr="00845D9D">
        <w:rPr>
          <w:iCs/>
        </w:rPr>
        <w:t xml:space="preserve"> is the number of floors, </w:t>
      </w:r>
      <w:proofErr w:type="spellStart"/>
      <w:r w:rsidRPr="00845D9D">
        <w:rPr>
          <w:i/>
          <w:iCs/>
        </w:rPr>
        <w:t>E</w:t>
      </w:r>
      <w:r w:rsidRPr="00845D9D">
        <w:rPr>
          <w:i/>
          <w:iCs/>
          <w:vertAlign w:val="subscript"/>
        </w:rPr>
        <w:t>c</w:t>
      </w:r>
      <w:proofErr w:type="spellEnd"/>
      <w:r w:rsidRPr="00845D9D">
        <w:rPr>
          <w:iCs/>
        </w:rPr>
        <w:t xml:space="preserve"> is the elastic modulus of concrete, </w:t>
      </w:r>
      <w:proofErr w:type="spellStart"/>
      <w:r w:rsidRPr="00845D9D">
        <w:rPr>
          <w:i/>
          <w:iCs/>
        </w:rPr>
        <w:t>h</w:t>
      </w:r>
      <w:r w:rsidRPr="00845D9D">
        <w:rPr>
          <w:i/>
          <w:iCs/>
          <w:vertAlign w:val="subscript"/>
        </w:rPr>
        <w:t>st</w:t>
      </w:r>
      <w:proofErr w:type="spellEnd"/>
      <w:r w:rsidRPr="00845D9D">
        <w:rPr>
          <w:iCs/>
        </w:rPr>
        <w:t xml:space="preserve"> is the </w:t>
      </w:r>
      <w:proofErr w:type="spellStart"/>
      <w:r w:rsidRPr="00845D9D">
        <w:rPr>
          <w:iCs/>
        </w:rPr>
        <w:t>storey</w:t>
      </w:r>
      <w:proofErr w:type="spellEnd"/>
      <w:r w:rsidRPr="00845D9D">
        <w:rPr>
          <w:iCs/>
        </w:rPr>
        <w:t xml:space="preserve"> height and </w:t>
      </w:r>
      <w:r w:rsidRPr="00845D9D">
        <w:rPr>
          <w:lang w:val="en-GB"/>
        </w:rPr>
        <w:t xml:space="preserve"> </w:t>
      </w:r>
      <w:r w:rsidRPr="00845D9D">
        <w:rPr>
          <w:i/>
          <w:lang w:val="en-GB"/>
        </w:rPr>
        <w:t>γ</w:t>
      </w:r>
      <w:r w:rsidRPr="00845D9D">
        <w:rPr>
          <w:lang w:val="en-GB"/>
        </w:rPr>
        <w:t xml:space="preserve"> is the mass per unit area </w:t>
      </w:r>
      <w:r w:rsidR="00EF1F16" w:rsidRPr="00845D9D">
        <w:rPr>
          <w:lang w:val="en-GB"/>
        </w:rPr>
        <w:t>of the floor.</w:t>
      </w:r>
    </w:p>
    <w:p w:rsidR="00A85FA0" w:rsidRDefault="00A85FA0" w:rsidP="00EF1F16">
      <w:pPr>
        <w:pStyle w:val="Text"/>
        <w:ind w:firstLine="0"/>
        <w:rPr>
          <w:lang w:val="en-GB"/>
        </w:rPr>
      </w:pPr>
    </w:p>
    <w:p w:rsidR="00A85FA0" w:rsidRPr="00A85FA0" w:rsidRDefault="00A85FA0" w:rsidP="00EF1F16">
      <w:pPr>
        <w:pStyle w:val="Text"/>
        <w:ind w:firstLine="0"/>
        <w:rPr>
          <w:i/>
          <w:u w:val="single"/>
        </w:rPr>
      </w:pPr>
      <w:r w:rsidRPr="00A85FA0">
        <w:rPr>
          <w:i/>
          <w:u w:val="single"/>
          <w:lang w:val="en-GB"/>
        </w:rPr>
        <w:t>Stiffness Index of the Critical Floor</w:t>
      </w:r>
    </w:p>
    <w:p w:rsidR="009B65F0" w:rsidRPr="009B2918" w:rsidRDefault="009B65F0" w:rsidP="001D5974">
      <w:pPr>
        <w:pStyle w:val="Text"/>
      </w:pPr>
      <w:r w:rsidRPr="009B2918">
        <w:t xml:space="preserve">The combined stiffness geometric index, </w:t>
      </w:r>
      <w:r w:rsidRPr="009B2918">
        <w:rPr>
          <w:i/>
          <w:iCs/>
        </w:rPr>
        <w:t>k</w:t>
      </w:r>
      <w:r w:rsidRPr="009B2918">
        <w:t xml:space="preserve">, for dual systems is obtained from: </w:t>
      </w:r>
    </w:p>
    <w:p w:rsidR="009B65F0" w:rsidRPr="009B2918" w:rsidRDefault="009B65F0" w:rsidP="001D5974">
      <w:pPr>
        <w:pStyle w:val="Text"/>
        <w:ind w:firstLine="0"/>
      </w:pPr>
    </w:p>
    <w:p w:rsidR="009B65F0" w:rsidRPr="00080F70" w:rsidRDefault="009B65F0" w:rsidP="001D5974">
      <w:pPr>
        <w:pStyle w:val="Text"/>
        <w:ind w:right="-1" w:firstLine="0"/>
        <w:jc w:val="left"/>
      </w:pPr>
      <w:r w:rsidRPr="001F76B1">
        <w:rPr>
          <w:position w:val="-12"/>
        </w:rPr>
        <w:object w:dxaOrig="1600" w:dyaOrig="380">
          <v:shape id="_x0000_i1035" type="#_x0000_t75" style="width:67.6pt;height:18.8pt" o:ole="">
            <v:imagedata r:id="rId26" o:title=""/>
          </v:shape>
          <o:OLEObject Type="Embed" ProgID="Equation.3" ShapeID="_x0000_i1035" DrawAspect="Content" ObjectID="_1404565792" r:id="rId27"/>
        </w:object>
      </w:r>
      <w:r>
        <w:rPr>
          <w:position w:val="-68"/>
        </w:rPr>
        <w:t xml:space="preserve">  </w:t>
      </w:r>
      <w:proofErr w:type="gramStart"/>
      <w:r>
        <w:t>where</w:t>
      </w:r>
      <w:proofErr w:type="gramEnd"/>
      <w:r>
        <w:t xml:space="preserve">  </w:t>
      </w:r>
      <w:r w:rsidR="00424338" w:rsidRPr="001F76B1">
        <w:rPr>
          <w:position w:val="-70"/>
        </w:rPr>
        <w:object w:dxaOrig="6340" w:dyaOrig="1520">
          <v:shape id="_x0000_i1036" type="#_x0000_t75" style="width:262.95pt;height:74.5pt" o:ole="">
            <v:imagedata r:id="rId28" o:title=""/>
          </v:shape>
          <o:OLEObject Type="Embed" ProgID="Equation.3" ShapeID="_x0000_i1036" DrawAspect="Content" ObjectID="_1404565793" r:id="rId29"/>
        </w:object>
      </w:r>
      <w:r w:rsidRPr="009B2918">
        <w:t xml:space="preserve"> </w:t>
      </w:r>
      <w:r>
        <w:t>(3)</w:t>
      </w:r>
    </w:p>
    <w:p w:rsidR="009B65F0" w:rsidRDefault="009B65F0" w:rsidP="001D5974">
      <w:pPr>
        <w:pStyle w:val="Text"/>
      </w:pPr>
    </w:p>
    <w:p w:rsidR="009B65F0" w:rsidRDefault="009B65F0" w:rsidP="00636BDE">
      <w:pPr>
        <w:pStyle w:val="Text"/>
      </w:pPr>
      <w:r w:rsidRPr="009B2918">
        <w:t xml:space="preserve">For frame-structures index </w:t>
      </w:r>
      <w:r w:rsidRPr="009B2918">
        <w:rPr>
          <w:i/>
          <w:iCs/>
        </w:rPr>
        <w:t>k</w:t>
      </w:r>
      <w:r w:rsidRPr="009B2918">
        <w:t xml:space="preserve"> is substituted by </w:t>
      </w:r>
      <w:r w:rsidRPr="009B2918">
        <w:rPr>
          <w:i/>
          <w:iCs/>
        </w:rPr>
        <w:t>k</w:t>
      </w:r>
      <w:r w:rsidRPr="009B2918">
        <w:rPr>
          <w:i/>
          <w:iCs/>
          <w:vertAlign w:val="superscript"/>
        </w:rPr>
        <w:t>/</w:t>
      </w:r>
      <w:r w:rsidRPr="009B2918">
        <w:t>, defined as:</w:t>
      </w:r>
    </w:p>
    <w:p w:rsidR="009B65F0" w:rsidRPr="00292CBC" w:rsidRDefault="009B65F0" w:rsidP="00636BDE">
      <w:pPr>
        <w:pStyle w:val="Text"/>
      </w:pPr>
    </w:p>
    <w:p w:rsidR="009B65F0" w:rsidRPr="009B2918" w:rsidRDefault="009B65F0" w:rsidP="001D5974">
      <w:pPr>
        <w:pStyle w:val="Text"/>
        <w:ind w:firstLine="0"/>
        <w:jc w:val="left"/>
      </w:pPr>
      <w:r w:rsidRPr="00080F70">
        <w:rPr>
          <w:position w:val="-10"/>
        </w:rPr>
        <w:object w:dxaOrig="1620" w:dyaOrig="360">
          <v:shape id="_x0000_i1037" type="#_x0000_t75" style="width:79.5pt;height:16.3pt" o:ole="">
            <v:imagedata r:id="rId30" o:title=""/>
          </v:shape>
          <o:OLEObject Type="Embed" ProgID="Equation.3" ShapeID="_x0000_i1037" DrawAspect="Content" ObjectID="_1404565794" r:id="rId31"/>
        </w:object>
      </w:r>
      <w:r>
        <w:t xml:space="preserve"> </w:t>
      </w:r>
      <w:proofErr w:type="gramStart"/>
      <w:r>
        <w:t>where</w:t>
      </w:r>
      <w:proofErr w:type="gramEnd"/>
      <w:r>
        <w:t xml:space="preserve"> </w:t>
      </w:r>
      <w:r w:rsidRPr="00811AB7">
        <w:rPr>
          <w:position w:val="-28"/>
        </w:rPr>
        <w:object w:dxaOrig="2480" w:dyaOrig="1180">
          <v:shape id="_x0000_i1038" type="#_x0000_t75" style="width:122.7pt;height:56.35pt" o:ole="">
            <v:imagedata r:id="rId32" o:title=""/>
          </v:shape>
          <o:OLEObject Type="Embed" ProgID="Equation.3" ShapeID="_x0000_i1038" DrawAspect="Content" ObjectID="_1404565795" r:id="rId33"/>
        </w:object>
      </w:r>
      <w:r w:rsidRPr="009B2918">
        <w:t xml:space="preserve">      </w:t>
      </w:r>
      <w:r>
        <w:t xml:space="preserve"> </w:t>
      </w:r>
      <w:r w:rsidRPr="009B2918">
        <w:t xml:space="preserve">  </w:t>
      </w:r>
      <w:r>
        <w:tab/>
        <w:t xml:space="preserve">                                </w:t>
      </w:r>
      <w:r w:rsidRPr="009B2918">
        <w:t xml:space="preserve"> </w:t>
      </w:r>
      <w:r w:rsidRPr="009B2918">
        <w:rPr>
          <w:lang w:val="en-GB"/>
        </w:rPr>
        <w:t>(</w:t>
      </w:r>
      <w:r w:rsidRPr="009B2918">
        <w:t>4</w:t>
      </w:r>
      <w:r w:rsidRPr="009B2918">
        <w:rPr>
          <w:lang w:val="en-GB"/>
        </w:rPr>
        <w:t>)</w:t>
      </w:r>
      <w:r w:rsidRPr="009B2918">
        <w:t xml:space="preserve">                                                              </w:t>
      </w:r>
    </w:p>
    <w:p w:rsidR="009B65F0" w:rsidRPr="00272157" w:rsidRDefault="009B65F0" w:rsidP="001D5974">
      <w:pPr>
        <w:pStyle w:val="Text"/>
        <w:rPr>
          <w:position w:val="-12"/>
        </w:rPr>
      </w:pPr>
      <w:r w:rsidRPr="009B2918">
        <w:rPr>
          <w:position w:val="-12"/>
        </w:rPr>
        <w:t xml:space="preserve">             </w:t>
      </w:r>
    </w:p>
    <w:p w:rsidR="009B65F0" w:rsidRDefault="009B65F0" w:rsidP="001D5974">
      <w:pPr>
        <w:pStyle w:val="Text"/>
        <w:ind w:firstLine="0"/>
      </w:pPr>
      <w:r>
        <w:t xml:space="preserve">where </w:t>
      </w:r>
      <w:proofErr w:type="spellStart"/>
      <w:r w:rsidRPr="001C72B8">
        <w:rPr>
          <w:i/>
          <w:iCs/>
        </w:rPr>
        <w:t>E</w:t>
      </w:r>
      <w:r w:rsidRPr="001C72B8">
        <w:rPr>
          <w:i/>
          <w:iCs/>
          <w:vertAlign w:val="subscript"/>
        </w:rPr>
        <w:t>c</w:t>
      </w:r>
      <w:proofErr w:type="spellEnd"/>
      <w:r>
        <w:t xml:space="preserve">, </w:t>
      </w:r>
      <w:proofErr w:type="spellStart"/>
      <w:r w:rsidRPr="001C72B8">
        <w:rPr>
          <w:i/>
          <w:iCs/>
        </w:rPr>
        <w:t>E</w:t>
      </w:r>
      <w:r w:rsidRPr="001C72B8">
        <w:rPr>
          <w:i/>
          <w:iCs/>
          <w:vertAlign w:val="subscript"/>
        </w:rPr>
        <w:t>wm</w:t>
      </w:r>
      <w:proofErr w:type="spellEnd"/>
      <w:r w:rsidRPr="004234B9">
        <w:rPr>
          <w:lang w:val="en-GB"/>
        </w:rPr>
        <w:t xml:space="preserve"> </w:t>
      </w:r>
      <w:r>
        <w:rPr>
          <w:lang w:val="en-GB"/>
        </w:rPr>
        <w:t xml:space="preserve">are the </w:t>
      </w:r>
      <w:r w:rsidRPr="004234B9">
        <w:t>elastic modul</w:t>
      </w:r>
      <w:r>
        <w:t>i</w:t>
      </w:r>
      <w:r w:rsidRPr="004234B9">
        <w:t xml:space="preserve"> of concrete and </w:t>
      </w:r>
      <w:r w:rsidRPr="004234B9">
        <w:rPr>
          <w:lang w:val="en-GB"/>
        </w:rPr>
        <w:t>masonry, respectively</w:t>
      </w:r>
      <w:r>
        <w:rPr>
          <w:lang w:val="en-GB"/>
        </w:rPr>
        <w:t>,</w:t>
      </w:r>
      <w:r w:rsidRPr="009B383D">
        <w:rPr>
          <w:i/>
          <w:iCs/>
          <w:lang w:val="en-GB"/>
        </w:rPr>
        <w:t xml:space="preserve"> </w:t>
      </w:r>
      <w:r w:rsidRPr="001C72B8">
        <w:rPr>
          <w:i/>
          <w:iCs/>
        </w:rPr>
        <w:t>ρ</w:t>
      </w:r>
      <w:r w:rsidRPr="001C72B8">
        <w:rPr>
          <w:i/>
          <w:iCs/>
          <w:vertAlign w:val="subscript"/>
          <w:lang w:val="en-GB"/>
        </w:rPr>
        <w:t>c</w:t>
      </w:r>
      <w:r>
        <w:rPr>
          <w:lang w:val="en-GB"/>
        </w:rPr>
        <w:t xml:space="preserve"> is the </w:t>
      </w:r>
      <w:r w:rsidRPr="001C72B8">
        <w:rPr>
          <w:lang w:val="en-GB"/>
        </w:rPr>
        <w:t>columns’</w:t>
      </w:r>
      <w:r w:rsidRPr="004234B9">
        <w:rPr>
          <w:lang w:val="en-GB"/>
        </w:rPr>
        <w:t xml:space="preserve"> area ratio in the floor plan</w:t>
      </w:r>
      <w:r>
        <w:rPr>
          <w:lang w:val="en-GB"/>
        </w:rPr>
        <w:t xml:space="preserve">, </w:t>
      </w:r>
      <w:proofErr w:type="spellStart"/>
      <w:r w:rsidRPr="004234B9">
        <w:rPr>
          <w:i/>
          <w:iCs/>
        </w:rPr>
        <w:t>ρ</w:t>
      </w:r>
      <w:r w:rsidRPr="004234B9">
        <w:rPr>
          <w:i/>
          <w:iCs/>
          <w:vertAlign w:val="superscript"/>
        </w:rPr>
        <w:t>e</w:t>
      </w:r>
      <w:r w:rsidRPr="004234B9">
        <w:rPr>
          <w:i/>
          <w:iCs/>
          <w:vertAlign w:val="subscript"/>
        </w:rPr>
        <w:t>wm</w:t>
      </w:r>
      <w:proofErr w:type="spellEnd"/>
      <w:r w:rsidRPr="004234B9">
        <w:rPr>
          <w:i/>
          <w:iCs/>
          <w:vertAlign w:val="subscript"/>
          <w:lang w:val="en-GB"/>
        </w:rPr>
        <w:t>,</w:t>
      </w:r>
      <w:r>
        <w:rPr>
          <w:i/>
          <w:iCs/>
          <w:vertAlign w:val="subscript"/>
        </w:rPr>
        <w:t xml:space="preserve"> </w:t>
      </w:r>
      <w:r>
        <w:rPr>
          <w:lang w:val="en-GB"/>
        </w:rPr>
        <w:t xml:space="preserve">is an </w:t>
      </w:r>
      <w:r w:rsidRPr="004234B9">
        <w:t>equivalent</w:t>
      </w:r>
      <w:r>
        <w:t xml:space="preserve"> compound</w:t>
      </w:r>
      <w:r w:rsidRPr="004234B9">
        <w:t xml:space="preserve"> dimensionless area</w:t>
      </w:r>
      <w:r>
        <w:t xml:space="preserve"> index that represents both</w:t>
      </w:r>
      <w:r w:rsidRPr="004234B9">
        <w:t xml:space="preserve"> masonry walls and </w:t>
      </w:r>
      <w:r>
        <w:t>R.C.</w:t>
      </w:r>
      <w:r w:rsidRPr="004234B9">
        <w:t xml:space="preserve"> walls expressed in terms of masonry wall</w:t>
      </w:r>
      <w:r>
        <w:t xml:space="preserve"> properties, </w:t>
      </w:r>
      <w:proofErr w:type="spellStart"/>
      <w:r w:rsidRPr="004234B9">
        <w:rPr>
          <w:i/>
          <w:iCs/>
        </w:rPr>
        <w:t>h</w:t>
      </w:r>
      <w:r>
        <w:rPr>
          <w:i/>
          <w:iCs/>
          <w:vertAlign w:val="subscript"/>
        </w:rPr>
        <w:t>st</w:t>
      </w:r>
      <w:proofErr w:type="spellEnd"/>
      <w:r>
        <w:rPr>
          <w:lang w:val="en-GB"/>
        </w:rPr>
        <w:t xml:space="preserve"> is the </w:t>
      </w:r>
      <w:proofErr w:type="spellStart"/>
      <w:r w:rsidRPr="004234B9">
        <w:t>storey</w:t>
      </w:r>
      <w:proofErr w:type="spellEnd"/>
      <w:r w:rsidRPr="004234B9">
        <w:t xml:space="preserve"> height</w:t>
      </w:r>
      <w:r>
        <w:t xml:space="preserve">, </w:t>
      </w:r>
      <w:r w:rsidRPr="004234B9">
        <w:rPr>
          <w:i/>
          <w:iCs/>
        </w:rPr>
        <w:t>l</w:t>
      </w:r>
      <w:r w:rsidRPr="004234B9">
        <w:rPr>
          <w:i/>
          <w:iCs/>
          <w:vertAlign w:val="subscript"/>
        </w:rPr>
        <w:t>m</w:t>
      </w:r>
      <w:r w:rsidRPr="004234B9">
        <w:rPr>
          <w:i/>
          <w:iCs/>
          <w:vertAlign w:val="subscript"/>
          <w:lang w:val="en-GB"/>
        </w:rPr>
        <w:t>,</w:t>
      </w:r>
      <w:proofErr w:type="spellStart"/>
      <w:r w:rsidRPr="001C72B8">
        <w:rPr>
          <w:vertAlign w:val="subscript"/>
        </w:rPr>
        <w:t>ave</w:t>
      </w:r>
      <w:proofErr w:type="spellEnd"/>
      <w:r>
        <w:t xml:space="preserve">, </w:t>
      </w:r>
      <w:proofErr w:type="spellStart"/>
      <w:r w:rsidRPr="001C72B8">
        <w:rPr>
          <w:i/>
          <w:iCs/>
        </w:rPr>
        <w:t>l</w:t>
      </w:r>
      <w:r w:rsidRPr="001C72B8">
        <w:rPr>
          <w:i/>
          <w:iCs/>
          <w:vertAlign w:val="subscript"/>
        </w:rPr>
        <w:t>w</w:t>
      </w:r>
      <w:proofErr w:type="spellEnd"/>
      <w:r w:rsidRPr="001C72B8">
        <w:rPr>
          <w:i/>
          <w:iCs/>
          <w:vertAlign w:val="subscript"/>
          <w:lang w:val="en-GB"/>
        </w:rPr>
        <w:t>,</w:t>
      </w:r>
      <w:proofErr w:type="spellStart"/>
      <w:r w:rsidRPr="004234B9">
        <w:rPr>
          <w:i/>
          <w:iCs/>
          <w:vertAlign w:val="subscript"/>
        </w:rPr>
        <w:t>ave</w:t>
      </w:r>
      <w:proofErr w:type="spellEnd"/>
      <w:r w:rsidRPr="004234B9">
        <w:rPr>
          <w:lang w:val="en-GB"/>
        </w:rPr>
        <w:t xml:space="preserve"> </w:t>
      </w:r>
      <w:r>
        <w:rPr>
          <w:lang w:val="en-GB"/>
        </w:rPr>
        <w:t xml:space="preserve">are the </w:t>
      </w:r>
      <w:r w:rsidRPr="004234B9">
        <w:t>average length</w:t>
      </w:r>
      <w:r>
        <w:t>s</w:t>
      </w:r>
      <w:r w:rsidRPr="004234B9">
        <w:t xml:space="preserve"> of masonry and </w:t>
      </w:r>
      <w:r>
        <w:t>R.C.</w:t>
      </w:r>
      <w:r w:rsidRPr="004234B9">
        <w:t xml:space="preserve"> wall</w:t>
      </w:r>
      <w:r>
        <w:t>s in the plane of seismic action</w:t>
      </w:r>
      <w:r w:rsidRPr="004234B9">
        <w:t>, respectively</w:t>
      </w:r>
      <w:r>
        <w:t xml:space="preserve">, </w:t>
      </w:r>
      <w:proofErr w:type="spellStart"/>
      <w:r w:rsidRPr="004234B9">
        <w:rPr>
          <w:i/>
          <w:iCs/>
        </w:rPr>
        <w:t>f</w:t>
      </w:r>
      <w:r w:rsidRPr="004234B9">
        <w:rPr>
          <w:i/>
          <w:iCs/>
          <w:vertAlign w:val="subscript"/>
        </w:rPr>
        <w:t>wk</w:t>
      </w:r>
      <w:proofErr w:type="spellEnd"/>
      <w:r>
        <w:rPr>
          <w:lang w:val="en-GB"/>
        </w:rPr>
        <w:t xml:space="preserve"> is the </w:t>
      </w:r>
      <w:r w:rsidRPr="004234B9">
        <w:t>compressive strength of masonry</w:t>
      </w:r>
      <w:r>
        <w:t xml:space="preserve"> and </w:t>
      </w:r>
      <w:r w:rsidRPr="0070309E">
        <w:rPr>
          <w:rFonts w:ascii="Symbol" w:hAnsi="Symbol" w:cs="Symbol"/>
          <w:i/>
          <w:iCs/>
        </w:rPr>
        <w:t></w:t>
      </w:r>
      <w:r>
        <w:rPr>
          <w:i/>
          <w:iCs/>
          <w:vertAlign w:val="subscript"/>
        </w:rPr>
        <w:t>1</w:t>
      </w:r>
      <w:r w:rsidRPr="004234B9">
        <w:rPr>
          <w:i/>
          <w:iCs/>
        </w:rPr>
        <w:t xml:space="preserve"> </w:t>
      </w:r>
      <w:r w:rsidRPr="001C72B8">
        <w:t xml:space="preserve">is the </w:t>
      </w:r>
      <w:r>
        <w:t xml:space="preserve">estimated </w:t>
      </w:r>
      <w:r w:rsidRPr="004234B9">
        <w:t>ch</w:t>
      </w:r>
      <w:r>
        <w:t xml:space="preserve">ord rotation demand of the first </w:t>
      </w:r>
      <w:proofErr w:type="spellStart"/>
      <w:r>
        <w:t>storey</w:t>
      </w:r>
      <w:proofErr w:type="spellEnd"/>
      <w:r>
        <w:t>.</w:t>
      </w:r>
      <w:r w:rsidRPr="004234B9">
        <w:t xml:space="preserve"> </w:t>
      </w:r>
      <w:r>
        <w:t xml:space="preserve">   </w:t>
      </w:r>
    </w:p>
    <w:p w:rsidR="00A85FA0" w:rsidRDefault="00A85FA0" w:rsidP="001D5974">
      <w:pPr>
        <w:pStyle w:val="Text"/>
        <w:ind w:firstLine="0"/>
      </w:pPr>
    </w:p>
    <w:p w:rsidR="00A85FA0" w:rsidRPr="00A85FA0" w:rsidRDefault="00A85FA0" w:rsidP="001D5974">
      <w:pPr>
        <w:pStyle w:val="Text"/>
        <w:ind w:firstLine="0"/>
        <w:rPr>
          <w:i/>
          <w:u w:val="single"/>
        </w:rPr>
      </w:pPr>
      <w:r w:rsidRPr="00A85FA0">
        <w:rPr>
          <w:i/>
          <w:u w:val="single"/>
        </w:rPr>
        <w:t>Estimati</w:t>
      </w:r>
      <w:r>
        <w:rPr>
          <w:i/>
          <w:u w:val="single"/>
        </w:rPr>
        <w:t>ng</w:t>
      </w:r>
      <w:r w:rsidRPr="00A85FA0">
        <w:rPr>
          <w:i/>
          <w:u w:val="single"/>
        </w:rPr>
        <w:t xml:space="preserve"> </w:t>
      </w:r>
      <w:proofErr w:type="spellStart"/>
      <w:r w:rsidRPr="00A85FA0">
        <w:rPr>
          <w:i/>
          <w:u w:val="single"/>
        </w:rPr>
        <w:t>Interstorey</w:t>
      </w:r>
      <w:proofErr w:type="spellEnd"/>
      <w:r w:rsidRPr="00A85FA0">
        <w:rPr>
          <w:i/>
          <w:u w:val="single"/>
        </w:rPr>
        <w:t xml:space="preserve"> Drift </w:t>
      </w:r>
      <w:r w:rsidR="00A00ECA" w:rsidRPr="00A85FA0">
        <w:rPr>
          <w:i/>
          <w:u w:val="single"/>
        </w:rPr>
        <w:t>Demand</w:t>
      </w:r>
      <w:r w:rsidR="00A00ECA">
        <w:rPr>
          <w:i/>
          <w:u w:val="single"/>
        </w:rPr>
        <w:t xml:space="preserve"> Ratio </w:t>
      </w:r>
      <w:r w:rsidRPr="00A85FA0">
        <w:rPr>
          <w:i/>
          <w:u w:val="single"/>
        </w:rPr>
        <w:t>at Building Failure</w:t>
      </w:r>
    </w:p>
    <w:p w:rsidR="009B65F0" w:rsidRDefault="009B65F0" w:rsidP="001D5974">
      <w:pPr>
        <w:pStyle w:val="Text"/>
        <w:rPr>
          <w:i/>
          <w:iCs/>
        </w:rPr>
      </w:pPr>
      <w:r>
        <w:t xml:space="preserve">In cases of inadequate shear resistance collapse of substandard buildings in a critical earthquake could be prevented only if the </w:t>
      </w:r>
      <w:proofErr w:type="spellStart"/>
      <w:r w:rsidR="00295768">
        <w:t>interstorey</w:t>
      </w:r>
      <w:proofErr w:type="spellEnd"/>
      <w:r w:rsidR="00295768">
        <w:t xml:space="preserve"> drift </w:t>
      </w:r>
      <w:r w:rsidRPr="0070309E">
        <w:t>demand</w:t>
      </w:r>
      <w:r w:rsidR="00A00ECA" w:rsidRPr="00A00ECA">
        <w:t xml:space="preserve"> </w:t>
      </w:r>
      <w:r w:rsidR="00A00ECA">
        <w:t>ratio</w:t>
      </w:r>
      <w:r w:rsidRPr="0070309E">
        <w:t xml:space="preserve">, </w:t>
      </w:r>
      <w:r w:rsidRPr="0070309E">
        <w:rPr>
          <w:rFonts w:ascii="Symbol" w:hAnsi="Symbol" w:cs="Symbol"/>
          <w:i/>
          <w:iCs/>
        </w:rPr>
        <w:t></w:t>
      </w:r>
      <w:r w:rsidRPr="0070309E">
        <w:rPr>
          <w:i/>
          <w:iCs/>
          <w:vertAlign w:val="subscript"/>
        </w:rPr>
        <w:t>u</w:t>
      </w:r>
      <w:r w:rsidRPr="0070309E">
        <w:t xml:space="preserve">, in the critical floor (if the critical floor is the first floor, </w:t>
      </w:r>
      <w:r w:rsidRPr="0070309E">
        <w:rPr>
          <w:rFonts w:ascii="Symbol" w:hAnsi="Symbol" w:cs="Symbol"/>
          <w:i/>
          <w:iCs/>
        </w:rPr>
        <w:t></w:t>
      </w:r>
      <w:r w:rsidRPr="0070309E">
        <w:rPr>
          <w:i/>
          <w:iCs/>
          <w:vertAlign w:val="subscript"/>
        </w:rPr>
        <w:t>u</w:t>
      </w:r>
      <w:r w:rsidRPr="0070309E">
        <w:rPr>
          <w:i/>
          <w:iCs/>
        </w:rPr>
        <w:t>=</w:t>
      </w:r>
      <w:r w:rsidRPr="0070309E">
        <w:rPr>
          <w:rFonts w:ascii="Symbol" w:hAnsi="Symbol" w:cs="Symbol"/>
          <w:i/>
          <w:iCs/>
        </w:rPr>
        <w:t></w:t>
      </w:r>
      <w:r w:rsidRPr="0070309E">
        <w:rPr>
          <w:rFonts w:ascii="Symbol" w:hAnsi="Symbol" w:cs="Symbol"/>
          <w:i/>
          <w:iCs/>
        </w:rPr>
        <w:t></w:t>
      </w:r>
      <w:r w:rsidRPr="0070309E">
        <w:rPr>
          <w:i/>
          <w:iCs/>
          <w:vertAlign w:val="subscript"/>
        </w:rPr>
        <w:t>u,1</w:t>
      </w:r>
      <w:r w:rsidRPr="0070309E">
        <w:t>),</w:t>
      </w:r>
      <w:r>
        <w:t xml:space="preserve"> is</w:t>
      </w:r>
      <w:r w:rsidRPr="00405028">
        <w:t xml:space="preserve"> </w:t>
      </w:r>
      <w:r>
        <w:t>less than</w:t>
      </w:r>
      <w:r w:rsidRPr="00405028">
        <w:t xml:space="preserve"> </w:t>
      </w:r>
      <w:r>
        <w:t>the</w:t>
      </w:r>
      <w:r w:rsidRPr="00405028">
        <w:t xml:space="preserve"> </w:t>
      </w:r>
      <w:r>
        <w:t>estimated</w:t>
      </w:r>
      <w:r w:rsidRPr="00405028">
        <w:t xml:space="preserve"> </w:t>
      </w:r>
      <w:r>
        <w:t>drift</w:t>
      </w:r>
      <w:r w:rsidRPr="00405028">
        <w:t xml:space="preserve"> </w:t>
      </w:r>
      <w:r w:rsidR="009F48E0">
        <w:t xml:space="preserve">ratio </w:t>
      </w:r>
      <w:r>
        <w:t>at</w:t>
      </w:r>
      <w:r w:rsidRPr="00405028">
        <w:t xml:space="preserve"> </w:t>
      </w:r>
      <w:r>
        <w:t xml:space="preserve">failure, </w:t>
      </w:r>
      <w:r w:rsidRPr="00DE2133">
        <w:rPr>
          <w:rFonts w:ascii="Symbol" w:hAnsi="Symbol" w:cs="Symbol"/>
          <w:i/>
          <w:iCs/>
        </w:rPr>
        <w:t></w:t>
      </w:r>
      <w:r w:rsidRPr="00DE2133">
        <w:rPr>
          <w:i/>
          <w:iCs/>
          <w:vertAlign w:val="subscript"/>
        </w:rPr>
        <w:t>fail</w:t>
      </w:r>
      <w:r>
        <w:t xml:space="preserve">. The fraction of the </w:t>
      </w:r>
      <w:proofErr w:type="spellStart"/>
      <w:r w:rsidR="00295768">
        <w:t>interstorey</w:t>
      </w:r>
      <w:proofErr w:type="spellEnd"/>
      <w:r w:rsidR="00295768">
        <w:t xml:space="preserve"> drift </w:t>
      </w:r>
      <w:r w:rsidR="00A00ECA">
        <w:t xml:space="preserve">demand </w:t>
      </w:r>
      <w:r w:rsidR="00295768">
        <w:t xml:space="preserve">ratio </w:t>
      </w:r>
      <w:r>
        <w:t xml:space="preserve">developed through deformation in the columns, is: </w:t>
      </w:r>
      <w:r w:rsidRPr="00FB019A">
        <w:rPr>
          <w:rFonts w:ascii="Symbol" w:hAnsi="Symbol" w:cs="Symbol"/>
          <w:i/>
          <w:iCs/>
        </w:rPr>
        <w:t></w:t>
      </w:r>
      <w:proofErr w:type="spellStart"/>
      <w:r w:rsidRPr="00FB019A">
        <w:rPr>
          <w:i/>
          <w:iCs/>
          <w:vertAlign w:val="subscript"/>
        </w:rPr>
        <w:t>u</w:t>
      </w:r>
      <w:r w:rsidRPr="00FB019A">
        <w:rPr>
          <w:i/>
          <w:iCs/>
          <w:vertAlign w:val="superscript"/>
        </w:rPr>
        <w:t>c</w:t>
      </w:r>
      <w:proofErr w:type="spellEnd"/>
      <w:r w:rsidRPr="00FB019A">
        <w:rPr>
          <w:i/>
          <w:iCs/>
        </w:rPr>
        <w:t>=</w:t>
      </w:r>
      <w:r w:rsidRPr="00FB019A">
        <w:rPr>
          <w:rFonts w:ascii="Symbol" w:hAnsi="Symbol" w:cs="Symbol"/>
          <w:i/>
          <w:iCs/>
        </w:rPr>
        <w:t></w:t>
      </w:r>
      <w:proofErr w:type="spellStart"/>
      <w:r w:rsidRPr="00FB019A">
        <w:rPr>
          <w:i/>
          <w:iCs/>
          <w:vertAlign w:val="subscript"/>
        </w:rPr>
        <w:t>c</w:t>
      </w:r>
      <w:r w:rsidRPr="00FB019A">
        <w:rPr>
          <w:rFonts w:ascii="Symbol" w:hAnsi="Symbol" w:cs="Symbol"/>
          <w:i/>
          <w:iCs/>
        </w:rPr>
        <w:t></w:t>
      </w:r>
      <w:r w:rsidRPr="00FB019A">
        <w:rPr>
          <w:i/>
          <w:iCs/>
          <w:vertAlign w:val="subscript"/>
        </w:rPr>
        <w:t>u</w:t>
      </w:r>
      <w:proofErr w:type="spellEnd"/>
      <w:r>
        <w:t xml:space="preserve">, where </w:t>
      </w:r>
      <w:r w:rsidRPr="00FB019A">
        <w:rPr>
          <w:rFonts w:ascii="Symbol" w:hAnsi="Symbol" w:cs="Symbol"/>
          <w:i/>
          <w:iCs/>
        </w:rPr>
        <w:t></w:t>
      </w:r>
      <w:r w:rsidRPr="00FB019A">
        <w:rPr>
          <w:i/>
          <w:iCs/>
          <w:vertAlign w:val="subscript"/>
        </w:rPr>
        <w:t>c</w:t>
      </w:r>
      <w:r>
        <w:t xml:space="preserve"> is the relative column stiffness ratio in the frame connections of the building </w:t>
      </w:r>
      <w:r w:rsidRPr="00374409">
        <w:t>(</w:t>
      </w:r>
      <w:proofErr w:type="spellStart"/>
      <w:r w:rsidRPr="00374409">
        <w:t>Thermou</w:t>
      </w:r>
      <w:proofErr w:type="spellEnd"/>
      <w:r w:rsidRPr="00374409">
        <w:t xml:space="preserve"> and </w:t>
      </w:r>
      <w:proofErr w:type="spellStart"/>
      <w:r w:rsidRPr="00374409">
        <w:t>Pantazopoulou</w:t>
      </w:r>
      <w:proofErr w:type="spellEnd"/>
      <w:r w:rsidR="006313FA">
        <w:t>,</w:t>
      </w:r>
      <w:r w:rsidRPr="00374409">
        <w:t xml:space="preserve"> 2011)</w:t>
      </w:r>
      <w:r>
        <w:t xml:space="preserve">:  </w:t>
      </w:r>
      <w:proofErr w:type="spellStart"/>
      <w:r w:rsidRPr="00374409">
        <w:rPr>
          <w:i/>
          <w:iCs/>
        </w:rPr>
        <w:t>λ</w:t>
      </w:r>
      <w:r w:rsidRPr="00374409">
        <w:rPr>
          <w:i/>
          <w:iCs/>
          <w:vertAlign w:val="subscript"/>
        </w:rPr>
        <w:t>c</w:t>
      </w:r>
      <w:proofErr w:type="spellEnd"/>
      <w:r>
        <w:t xml:space="preserve"> </w:t>
      </w:r>
      <w:r w:rsidRPr="00374409">
        <w:t>=</w:t>
      </w:r>
      <w:r w:rsidRPr="00374409">
        <w:rPr>
          <w:rFonts w:ascii="Symbol" w:hAnsi="Symbol" w:cs="Symbol"/>
          <w:i/>
          <w:iCs/>
        </w:rPr>
        <w:t></w:t>
      </w:r>
      <w:r w:rsidRPr="00374409">
        <w:rPr>
          <w:i/>
          <w:iCs/>
        </w:rPr>
        <w:t>/(1+</w:t>
      </w:r>
      <w:r w:rsidRPr="00374409">
        <w:rPr>
          <w:rFonts w:ascii="Symbol" w:hAnsi="Symbol" w:cs="Symbol"/>
          <w:i/>
          <w:iCs/>
        </w:rPr>
        <w:t></w:t>
      </w:r>
      <w:r w:rsidRPr="00374409">
        <w:rPr>
          <w:i/>
          <w:iCs/>
        </w:rPr>
        <w:t>)</w:t>
      </w:r>
      <w:r>
        <w:t xml:space="preserve">, </w:t>
      </w:r>
      <w:r w:rsidRPr="00F55EE1">
        <w:rPr>
          <w:rFonts w:ascii="Symbol" w:hAnsi="Symbol" w:cs="Symbol"/>
          <w:i/>
          <w:iCs/>
        </w:rPr>
        <w:t></w:t>
      </w:r>
      <w:r w:rsidRPr="00F55EE1">
        <w:rPr>
          <w:i/>
          <w:iCs/>
        </w:rPr>
        <w:t>=</w:t>
      </w:r>
      <w:r w:rsidRPr="00F55EE1">
        <w:rPr>
          <w:rFonts w:ascii="Symbol" w:hAnsi="Symbol" w:cs="Symbol"/>
          <w:i/>
          <w:iCs/>
        </w:rPr>
        <w:t></w:t>
      </w:r>
      <w:proofErr w:type="spellStart"/>
      <w:r w:rsidRPr="00F55EE1">
        <w:rPr>
          <w:i/>
          <w:iCs/>
        </w:rPr>
        <w:t>EI</w:t>
      </w:r>
      <w:r w:rsidRPr="00F55EE1">
        <w:rPr>
          <w:i/>
          <w:iCs/>
          <w:vertAlign w:val="subscript"/>
        </w:rPr>
        <w:t>b</w:t>
      </w:r>
      <w:r w:rsidRPr="00F55EE1">
        <w:rPr>
          <w:i/>
          <w:iCs/>
        </w:rPr>
        <w:t>h</w:t>
      </w:r>
      <w:r w:rsidRPr="00F55EE1">
        <w:rPr>
          <w:i/>
          <w:iCs/>
          <w:vertAlign w:val="subscript"/>
        </w:rPr>
        <w:t>st</w:t>
      </w:r>
      <w:proofErr w:type="spellEnd"/>
      <w:r w:rsidRPr="00F55EE1">
        <w:rPr>
          <w:i/>
          <w:iCs/>
        </w:rPr>
        <w:t>/</w:t>
      </w:r>
      <w:r w:rsidRPr="00F55EE1">
        <w:rPr>
          <w:rFonts w:ascii="Symbol" w:hAnsi="Symbol" w:cs="Symbol"/>
          <w:i/>
          <w:iCs/>
        </w:rPr>
        <w:t></w:t>
      </w:r>
      <w:proofErr w:type="spellStart"/>
      <w:r w:rsidRPr="00F55EE1">
        <w:rPr>
          <w:i/>
          <w:iCs/>
        </w:rPr>
        <w:t>EI</w:t>
      </w:r>
      <w:r w:rsidRPr="00F55EE1">
        <w:rPr>
          <w:i/>
          <w:iCs/>
          <w:vertAlign w:val="subscript"/>
        </w:rPr>
        <w:t>c</w:t>
      </w:r>
      <w:r w:rsidRPr="00F55EE1">
        <w:rPr>
          <w:i/>
          <w:iCs/>
        </w:rPr>
        <w:t>L</w:t>
      </w:r>
      <w:r w:rsidRPr="00F55EE1">
        <w:rPr>
          <w:i/>
          <w:iCs/>
          <w:vertAlign w:val="subscript"/>
        </w:rPr>
        <w:t>b</w:t>
      </w:r>
      <w:proofErr w:type="spellEnd"/>
      <w:r>
        <w:t xml:space="preserve">, where summation refers to the number of beams (1 or 2) and columns (1 or 2) converging to the connection. </w:t>
      </w:r>
      <w:r w:rsidR="00A85FA0">
        <w:t xml:space="preserve"> Similarly, the fraction of the </w:t>
      </w:r>
      <w:proofErr w:type="spellStart"/>
      <w:r w:rsidR="00A85FA0">
        <w:t>interstorey</w:t>
      </w:r>
      <w:proofErr w:type="spellEnd"/>
      <w:r w:rsidR="00A85FA0">
        <w:t xml:space="preserve"> drift </w:t>
      </w:r>
      <w:r w:rsidR="0002059E">
        <w:t xml:space="preserve">demand </w:t>
      </w:r>
      <w:r w:rsidR="00A85FA0">
        <w:t xml:space="preserve">ratio developed through deformation in the beams, is: </w:t>
      </w:r>
      <w:r w:rsidR="00A85FA0" w:rsidRPr="00FB019A">
        <w:rPr>
          <w:rFonts w:ascii="Symbol" w:hAnsi="Symbol" w:cs="Symbol"/>
          <w:i/>
          <w:iCs/>
        </w:rPr>
        <w:t></w:t>
      </w:r>
      <w:proofErr w:type="spellStart"/>
      <w:r w:rsidR="00A85FA0" w:rsidRPr="00FB019A">
        <w:rPr>
          <w:i/>
          <w:iCs/>
          <w:vertAlign w:val="subscript"/>
        </w:rPr>
        <w:t>u</w:t>
      </w:r>
      <w:r w:rsidR="00A85FA0">
        <w:rPr>
          <w:i/>
          <w:iCs/>
          <w:vertAlign w:val="superscript"/>
        </w:rPr>
        <w:t>b</w:t>
      </w:r>
      <w:proofErr w:type="spellEnd"/>
      <w:r w:rsidR="00A85FA0" w:rsidRPr="00FB019A">
        <w:rPr>
          <w:i/>
          <w:iCs/>
        </w:rPr>
        <w:t>=</w:t>
      </w:r>
      <w:r w:rsidR="00A85FA0" w:rsidRPr="00FB019A">
        <w:rPr>
          <w:rFonts w:ascii="Symbol" w:hAnsi="Symbol" w:cs="Symbol"/>
          <w:i/>
          <w:iCs/>
        </w:rPr>
        <w:t></w:t>
      </w:r>
      <w:proofErr w:type="spellStart"/>
      <w:r w:rsidR="00A85FA0">
        <w:rPr>
          <w:i/>
          <w:iCs/>
          <w:vertAlign w:val="subscript"/>
        </w:rPr>
        <w:t>b</w:t>
      </w:r>
      <w:r w:rsidR="00A85FA0" w:rsidRPr="00FB019A">
        <w:rPr>
          <w:rFonts w:ascii="Symbol" w:hAnsi="Symbol" w:cs="Symbol"/>
          <w:i/>
          <w:iCs/>
        </w:rPr>
        <w:t></w:t>
      </w:r>
      <w:r w:rsidR="00A85FA0" w:rsidRPr="00FB019A">
        <w:rPr>
          <w:i/>
          <w:iCs/>
          <w:vertAlign w:val="subscript"/>
        </w:rPr>
        <w:t>u</w:t>
      </w:r>
      <w:proofErr w:type="spellEnd"/>
      <w:r w:rsidR="00A85FA0">
        <w:t xml:space="preserve">, where </w:t>
      </w:r>
      <w:r w:rsidR="00A85FA0" w:rsidRPr="00FB019A">
        <w:rPr>
          <w:rFonts w:ascii="Symbol" w:hAnsi="Symbol" w:cs="Symbol"/>
          <w:i/>
          <w:iCs/>
        </w:rPr>
        <w:t></w:t>
      </w:r>
      <w:r w:rsidR="00A85FA0">
        <w:rPr>
          <w:i/>
          <w:iCs/>
          <w:vertAlign w:val="subscript"/>
        </w:rPr>
        <w:t>b</w:t>
      </w:r>
      <w:r w:rsidR="00A85FA0">
        <w:t xml:space="preserve"> is the relative beam stiffness ratio in the frame connections of the building:  </w:t>
      </w:r>
      <w:proofErr w:type="spellStart"/>
      <w:r w:rsidR="00A85FA0" w:rsidRPr="00374409">
        <w:rPr>
          <w:i/>
          <w:iCs/>
        </w:rPr>
        <w:t>λ</w:t>
      </w:r>
      <w:r w:rsidR="00A85FA0">
        <w:rPr>
          <w:i/>
          <w:iCs/>
          <w:vertAlign w:val="subscript"/>
        </w:rPr>
        <w:t>b</w:t>
      </w:r>
      <w:proofErr w:type="spellEnd"/>
      <w:r w:rsidR="00A85FA0">
        <w:t xml:space="preserve"> </w:t>
      </w:r>
      <w:r w:rsidR="00A85FA0" w:rsidRPr="00374409">
        <w:t>=</w:t>
      </w:r>
      <w:r w:rsidR="00A85FA0">
        <w:rPr>
          <w:rFonts w:ascii="Symbol" w:hAnsi="Symbol" w:cs="Symbol"/>
          <w:i/>
          <w:iCs/>
        </w:rPr>
        <w:t></w:t>
      </w:r>
      <w:r w:rsidR="00A85FA0" w:rsidRPr="00374409">
        <w:rPr>
          <w:i/>
          <w:iCs/>
        </w:rPr>
        <w:t>/(1+</w:t>
      </w:r>
      <w:r w:rsidR="00A85FA0" w:rsidRPr="00374409">
        <w:rPr>
          <w:rFonts w:ascii="Symbol" w:hAnsi="Symbol" w:cs="Symbol"/>
          <w:i/>
          <w:iCs/>
        </w:rPr>
        <w:t></w:t>
      </w:r>
      <w:r w:rsidR="00A85FA0" w:rsidRPr="00374409">
        <w:rPr>
          <w:i/>
          <w:iCs/>
        </w:rPr>
        <w:t>)</w:t>
      </w:r>
      <w:r w:rsidR="00A85FA0">
        <w:rPr>
          <w:i/>
          <w:iCs/>
        </w:rPr>
        <w:t>=1-</w:t>
      </w:r>
      <w:r w:rsidR="00A85FA0" w:rsidRPr="00A85FA0">
        <w:rPr>
          <w:i/>
          <w:iCs/>
        </w:rPr>
        <w:t xml:space="preserve"> </w:t>
      </w:r>
      <w:proofErr w:type="spellStart"/>
      <w:r w:rsidR="00A85FA0" w:rsidRPr="00374409">
        <w:rPr>
          <w:i/>
          <w:iCs/>
        </w:rPr>
        <w:t>λ</w:t>
      </w:r>
      <w:r w:rsidR="00A85FA0">
        <w:rPr>
          <w:i/>
          <w:iCs/>
          <w:vertAlign w:val="subscript"/>
        </w:rPr>
        <w:t>c</w:t>
      </w:r>
      <w:proofErr w:type="spellEnd"/>
      <w:r w:rsidR="00A85FA0">
        <w:rPr>
          <w:i/>
          <w:iCs/>
        </w:rPr>
        <w:t>.</w:t>
      </w:r>
    </w:p>
    <w:p w:rsidR="00A85FA0" w:rsidRDefault="00A85FA0" w:rsidP="00A85FA0">
      <w:pPr>
        <w:pStyle w:val="Text"/>
        <w:ind w:firstLine="0"/>
        <w:rPr>
          <w:i/>
          <w:iCs/>
        </w:rPr>
      </w:pPr>
    </w:p>
    <w:p w:rsidR="00A85FA0" w:rsidRPr="00A85FA0" w:rsidRDefault="008965A0" w:rsidP="00A85FA0">
      <w:pPr>
        <w:pStyle w:val="Text"/>
        <w:ind w:firstLine="0"/>
        <w:rPr>
          <w:u w:val="single"/>
        </w:rPr>
      </w:pPr>
      <w:proofErr w:type="spellStart"/>
      <w:r>
        <w:rPr>
          <w:i/>
          <w:iCs/>
          <w:u w:val="single"/>
        </w:rPr>
        <w:t>Interstorey</w:t>
      </w:r>
      <w:proofErr w:type="spellEnd"/>
      <w:r>
        <w:rPr>
          <w:i/>
          <w:iCs/>
          <w:u w:val="single"/>
        </w:rPr>
        <w:t xml:space="preserve"> Drift Ratio, </w:t>
      </w:r>
      <w:r>
        <w:rPr>
          <w:rFonts w:ascii="Symbol" w:hAnsi="Symbol"/>
          <w:i/>
          <w:iCs/>
          <w:u w:val="single"/>
        </w:rPr>
        <w:t></w:t>
      </w:r>
      <w:r w:rsidRPr="008965A0">
        <w:rPr>
          <w:i/>
          <w:iCs/>
          <w:u w:val="single"/>
          <w:vertAlign w:val="subscript"/>
        </w:rPr>
        <w:t>fail</w:t>
      </w:r>
      <w:r>
        <w:rPr>
          <w:i/>
          <w:iCs/>
          <w:u w:val="single"/>
        </w:rPr>
        <w:t xml:space="preserve">, at </w:t>
      </w:r>
      <w:r w:rsidR="00A85FA0" w:rsidRPr="00A85FA0">
        <w:rPr>
          <w:i/>
          <w:iCs/>
          <w:u w:val="single"/>
        </w:rPr>
        <w:t>Premature Column Failure</w:t>
      </w:r>
    </w:p>
    <w:p w:rsidR="009B65F0" w:rsidRDefault="009B65F0" w:rsidP="001D5974">
      <w:pPr>
        <w:pStyle w:val="Text"/>
      </w:pPr>
      <w:r>
        <w:t xml:space="preserve">If failure occurs prior to flexural yielding of the columns, i.e., when the estimated base shear force at the occurrence of the controlling mode of failure of the column, </w:t>
      </w:r>
      <w:proofErr w:type="spellStart"/>
      <w:r w:rsidRPr="00154465">
        <w:rPr>
          <w:i/>
          <w:iCs/>
        </w:rPr>
        <w:t>V</w:t>
      </w:r>
      <w:r w:rsidRPr="00154465">
        <w:rPr>
          <w:i/>
          <w:iCs/>
          <w:vertAlign w:val="subscript"/>
        </w:rPr>
        <w:t>u</w:t>
      </w:r>
      <w:r>
        <w:rPr>
          <w:i/>
          <w:iCs/>
          <w:vertAlign w:val="subscript"/>
        </w:rPr>
        <w:t>,lim</w:t>
      </w:r>
      <w:proofErr w:type="spellEnd"/>
      <w:r w:rsidRPr="00154465">
        <w:rPr>
          <w:i/>
          <w:iCs/>
        </w:rPr>
        <w:t xml:space="preserve"> </w:t>
      </w:r>
      <w:r>
        <w:t xml:space="preserve">is less than the base shear corresponding to the onset of yielding of </w:t>
      </w:r>
      <w:r w:rsidRPr="00860A28">
        <w:t xml:space="preserve">column reinforcement, </w:t>
      </w:r>
      <w:proofErr w:type="spellStart"/>
      <w:r w:rsidRPr="00860A28">
        <w:rPr>
          <w:i/>
          <w:iCs/>
        </w:rPr>
        <w:t>V</w:t>
      </w:r>
      <w:r w:rsidRPr="00860A28">
        <w:rPr>
          <w:i/>
          <w:iCs/>
          <w:vertAlign w:val="subscript"/>
        </w:rPr>
        <w:t>y,flex</w:t>
      </w:r>
      <w:proofErr w:type="spellEnd"/>
      <w:r w:rsidRPr="00860A28">
        <w:t xml:space="preserve">, then the drift at failure is obtained from: </w:t>
      </w:r>
    </w:p>
    <w:p w:rsidR="00D70853" w:rsidRDefault="00D70853" w:rsidP="001D5974">
      <w:pPr>
        <w:pStyle w:val="Text"/>
      </w:pPr>
    </w:p>
    <w:p w:rsidR="009B65F0" w:rsidRDefault="00A03252" w:rsidP="00067DDC">
      <w:pPr>
        <w:pStyle w:val="Text"/>
        <w:ind w:firstLine="0"/>
        <w:rPr>
          <w:lang w:val="en-GB"/>
        </w:rPr>
      </w:pPr>
      <w:r w:rsidRPr="00A03252">
        <w:rPr>
          <w:position w:val="-62"/>
        </w:rPr>
        <w:object w:dxaOrig="4360" w:dyaOrig="1340">
          <v:shape id="_x0000_i1039" type="#_x0000_t75" style="width:3in;height:65.1pt" o:ole="">
            <v:imagedata r:id="rId34" o:title=""/>
          </v:shape>
          <o:OLEObject Type="Embed" ProgID="Equation.3" ShapeID="_x0000_i1039" DrawAspect="Content" ObjectID="_1404565796" r:id="rId35"/>
        </w:object>
      </w:r>
      <w:r w:rsidR="009B65F0" w:rsidRPr="00860A28">
        <w:t xml:space="preserve">       </w:t>
      </w:r>
      <w:r w:rsidR="009B65F0">
        <w:t xml:space="preserve">            </w:t>
      </w:r>
      <w:r>
        <w:t xml:space="preserve">                           </w:t>
      </w:r>
      <w:r w:rsidR="00122DF1">
        <w:t xml:space="preserve">     </w:t>
      </w:r>
      <w:r>
        <w:t xml:space="preserve"> </w:t>
      </w:r>
      <w:r w:rsidR="009B65F0">
        <w:t xml:space="preserve">   </w:t>
      </w:r>
      <w:r w:rsidR="00A85FA0" w:rsidRPr="00860A28">
        <w:rPr>
          <w:lang w:val="en-GB"/>
        </w:rPr>
        <w:t>(</w:t>
      </w:r>
      <w:r w:rsidR="00A85FA0" w:rsidRPr="00860A28">
        <w:t>5</w:t>
      </w:r>
      <w:r w:rsidR="00A85FA0" w:rsidRPr="00860A28">
        <w:rPr>
          <w:lang w:val="en-GB"/>
        </w:rPr>
        <w:t>)</w:t>
      </w:r>
      <w:r w:rsidR="009B65F0">
        <w:t xml:space="preserve">      </w:t>
      </w:r>
      <w:r w:rsidR="009B65F0" w:rsidRPr="00860A28">
        <w:t xml:space="preserve">      </w:t>
      </w:r>
    </w:p>
    <w:p w:rsidR="009B65F0" w:rsidRDefault="009B65F0" w:rsidP="00067DDC">
      <w:pPr>
        <w:pStyle w:val="Text"/>
        <w:ind w:firstLine="0"/>
        <w:rPr>
          <w:lang w:val="en-GB"/>
        </w:rPr>
      </w:pPr>
    </w:p>
    <w:p w:rsidR="008965A0" w:rsidRDefault="009B65F0" w:rsidP="00432D0A">
      <w:pPr>
        <w:pStyle w:val="Text"/>
      </w:pPr>
      <w:r>
        <w:t xml:space="preserve">In the above, </w:t>
      </w:r>
      <w:r>
        <w:rPr>
          <w:rFonts w:ascii="Symbol" w:hAnsi="Symbol" w:cs="Symbol"/>
          <w:i/>
          <w:iCs/>
        </w:rPr>
        <w:t></w:t>
      </w:r>
      <w:r w:rsidR="008965A0">
        <w:rPr>
          <w:rFonts w:ascii="Symbol" w:hAnsi="Symbol" w:cs="Symbol"/>
          <w:i/>
          <w:iCs/>
        </w:rPr>
        <w:t></w:t>
      </w:r>
      <w:proofErr w:type="spellStart"/>
      <w:r w:rsidR="008965A0" w:rsidRPr="008965A0">
        <w:rPr>
          <w:i/>
          <w:iCs/>
          <w:vertAlign w:val="superscript"/>
        </w:rPr>
        <w:t>c</w:t>
      </w:r>
      <w:r w:rsidRPr="00A5607F">
        <w:rPr>
          <w:i/>
          <w:iCs/>
          <w:vertAlign w:val="subscript"/>
        </w:rPr>
        <w:t>y,</w:t>
      </w:r>
      <w:r w:rsidR="008965A0">
        <w:rPr>
          <w:i/>
          <w:iCs/>
          <w:vertAlign w:val="subscript"/>
        </w:rPr>
        <w:t>nom</w:t>
      </w:r>
      <w:proofErr w:type="spellEnd"/>
      <w:r>
        <w:t xml:space="preserve"> is </w:t>
      </w:r>
      <w:r w:rsidR="008965A0">
        <w:t xml:space="preserve">the nominal column relative </w:t>
      </w:r>
      <w:r w:rsidR="00295768">
        <w:t>drift</w:t>
      </w:r>
      <w:r w:rsidR="008965A0">
        <w:t xml:space="preserve"> ratio</w:t>
      </w:r>
      <w:r w:rsidR="00295768">
        <w:t xml:space="preserve"> </w:t>
      </w:r>
      <w:r w:rsidR="008965A0">
        <w:t xml:space="preserve">(i.e. average rotation of the deforming column from its chord at the member ends) </w:t>
      </w:r>
      <w:r>
        <w:t xml:space="preserve">at </w:t>
      </w:r>
      <w:r w:rsidR="008965A0">
        <w:t xml:space="preserve">yielding of the </w:t>
      </w:r>
      <w:r>
        <w:t xml:space="preserve">longitudinal </w:t>
      </w:r>
      <w:r w:rsidR="008965A0">
        <w:t xml:space="preserve">column </w:t>
      </w:r>
      <w:r>
        <w:t xml:space="preserve">reinforcement – for typical frame structures (with floor heights around </w:t>
      </w:r>
      <w:smartTag w:uri="urn:schemas-microsoft-com:office:smarttags" w:element="metricconverter">
        <w:smartTagPr>
          <w:attr w:name="ProductID" w:val="3 m"/>
        </w:smartTagPr>
        <w:r>
          <w:t>3 m</w:t>
        </w:r>
      </w:smartTag>
      <w:r>
        <w:t xml:space="preserve">) this is usually in the range of 0.5%. </w:t>
      </w:r>
    </w:p>
    <w:p w:rsidR="009B65F0" w:rsidRPr="008965A0" w:rsidRDefault="009B65F0" w:rsidP="00432D0A">
      <w:pPr>
        <w:pStyle w:val="Text"/>
      </w:pPr>
      <w:r w:rsidRPr="00374409">
        <w:rPr>
          <w:rFonts w:ascii="Symbol" w:hAnsi="Symbol" w:cs="Symbol"/>
          <w:i/>
          <w:iCs/>
        </w:rPr>
        <w:t></w:t>
      </w:r>
      <w:r w:rsidR="008965A0">
        <w:rPr>
          <w:rFonts w:ascii="Symbol" w:hAnsi="Symbol" w:cs="Symbol"/>
          <w:i/>
          <w:iCs/>
        </w:rPr>
        <w:t></w:t>
      </w:r>
      <w:proofErr w:type="spellStart"/>
      <w:r w:rsidR="008965A0" w:rsidRPr="00374409">
        <w:rPr>
          <w:i/>
          <w:iCs/>
          <w:vertAlign w:val="superscript"/>
        </w:rPr>
        <w:t>c</w:t>
      </w:r>
      <w:r w:rsidR="008965A0">
        <w:rPr>
          <w:i/>
          <w:iCs/>
          <w:vertAlign w:val="subscript"/>
        </w:rPr>
        <w:t>fail</w:t>
      </w:r>
      <w:proofErr w:type="spellEnd"/>
      <w:r w:rsidRPr="00374409">
        <w:t xml:space="preserve"> is the </w:t>
      </w:r>
      <w:r w:rsidR="008965A0">
        <w:t>column relative</w:t>
      </w:r>
      <w:r w:rsidR="00295768">
        <w:t xml:space="preserve"> drift ratio </w:t>
      </w:r>
      <w:r w:rsidRPr="00374409">
        <w:t xml:space="preserve">at </w:t>
      </w:r>
      <w:r w:rsidR="008965A0">
        <w:t>the onset of failure prior to column flexural yielding</w:t>
      </w:r>
      <w:r w:rsidRPr="00374409">
        <w:t xml:space="preserve">. For typical older construction (stirrups spaced at distances over </w:t>
      </w:r>
      <w:smartTag w:uri="urn:schemas-microsoft-com:office:smarttags" w:element="metricconverter">
        <w:smartTagPr>
          <w:attr w:name="ProductID" w:val="200 mm"/>
        </w:smartTagPr>
        <w:r w:rsidRPr="00374409">
          <w:t>200</w:t>
        </w:r>
        <w:r>
          <w:t xml:space="preserve"> </w:t>
        </w:r>
        <w:r w:rsidRPr="00374409">
          <w:t>mm</w:t>
        </w:r>
      </w:smartTag>
      <w:r w:rsidRPr="00374409">
        <w:t xml:space="preserve">), it is shown through detailed calculation in the next section </w:t>
      </w:r>
      <w:r w:rsidRPr="00845D9D">
        <w:t>that th</w:t>
      </w:r>
      <w:r w:rsidR="00B30DBD">
        <w:t>e</w:t>
      </w:r>
      <w:r w:rsidRPr="00845D9D">
        <w:t xml:space="preserve"> ratio  </w:t>
      </w:r>
      <w:proofErr w:type="spellStart"/>
      <w:r w:rsidRPr="00845D9D">
        <w:rPr>
          <w:i/>
        </w:rPr>
        <w:t>r</w:t>
      </w:r>
      <w:r w:rsidRPr="00845D9D">
        <w:rPr>
          <w:i/>
          <w:vertAlign w:val="subscript"/>
        </w:rPr>
        <w:t>u,lim</w:t>
      </w:r>
      <w:proofErr w:type="spellEnd"/>
      <w:r w:rsidRPr="00845D9D">
        <w:t xml:space="preserve"> may be as low as 0.</w:t>
      </w:r>
      <w:r w:rsidRPr="00D70853">
        <w:t xml:space="preserve">3 </w:t>
      </w:r>
      <w:r w:rsidR="0074433D" w:rsidRPr="00D70853">
        <w:t>–</w:t>
      </w:r>
      <w:r w:rsidRPr="00D70853">
        <w:t xml:space="preserve"> 0.</w:t>
      </w:r>
      <w:r w:rsidRPr="00845D9D">
        <w:t>6, depending on the size of the columns</w:t>
      </w:r>
      <w:r w:rsidRPr="00374409">
        <w:t xml:space="preserve"> for the typical details used in the period of reference (</w:t>
      </w:r>
      <w:r>
        <w:t xml:space="preserve">due to the widespread practice of </w:t>
      </w:r>
      <w:r>
        <w:lastRenderedPageBreak/>
        <w:t xml:space="preserve">using uniformly large stirrup spacing around </w:t>
      </w:r>
      <w:smartTag w:uri="urn:schemas-microsoft-com:office:smarttags" w:element="metricconverter">
        <w:smartTagPr>
          <w:attr w:name="ProductID" w:val="250 mm"/>
        </w:smartTagPr>
        <w:r>
          <w:t>250 mm</w:t>
        </w:r>
      </w:smartTag>
      <w:r>
        <w:t>, values for the</w:t>
      </w:r>
      <w:r w:rsidRPr="00374409">
        <w:t xml:space="preserve"> ratio </w:t>
      </w:r>
      <w:r>
        <w:t>are lower in the case of</w:t>
      </w:r>
      <w:r w:rsidRPr="00374409">
        <w:t xml:space="preserve"> smaller column section sizes </w:t>
      </w:r>
      <w:r>
        <w:t>owing to the lower number of stirrup layers engaged by the sliding plane.)</w:t>
      </w:r>
      <w:r w:rsidRPr="00374409">
        <w:t xml:space="preserve"> </w:t>
      </w:r>
      <w:r>
        <w:t xml:space="preserve"> </w:t>
      </w:r>
      <w:r w:rsidR="008965A0">
        <w:t xml:space="preserve">The corresponding beam rotation in that state is, </w:t>
      </w:r>
      <w:r w:rsidR="008965A0" w:rsidRPr="008965A0">
        <w:rPr>
          <w:rFonts w:ascii="Symbol" w:hAnsi="Symbol"/>
          <w:i/>
          <w:iCs/>
        </w:rPr>
        <w:t></w:t>
      </w:r>
      <w:r w:rsidR="008965A0">
        <w:rPr>
          <w:rFonts w:ascii="Symbol" w:hAnsi="Symbol"/>
          <w:i/>
          <w:iCs/>
        </w:rPr>
        <w:t></w:t>
      </w:r>
      <w:proofErr w:type="spellStart"/>
      <w:r w:rsidR="008965A0" w:rsidRPr="008965A0">
        <w:rPr>
          <w:i/>
          <w:iCs/>
          <w:vertAlign w:val="superscript"/>
        </w:rPr>
        <w:t>b</w:t>
      </w:r>
      <w:r w:rsidR="008965A0" w:rsidRPr="008965A0">
        <w:rPr>
          <w:i/>
          <w:iCs/>
          <w:vertAlign w:val="subscript"/>
        </w:rPr>
        <w:t>fail</w:t>
      </w:r>
      <w:proofErr w:type="spellEnd"/>
      <w:r w:rsidR="008965A0">
        <w:rPr>
          <w:i/>
          <w:iCs/>
        </w:rPr>
        <w:t>=</w:t>
      </w:r>
      <w:r w:rsidR="008965A0" w:rsidRPr="008965A0">
        <w:rPr>
          <w:rFonts w:ascii="Symbol" w:hAnsi="Symbol"/>
          <w:i/>
          <w:iCs/>
        </w:rPr>
        <w:t></w:t>
      </w:r>
      <w:r w:rsidR="008965A0" w:rsidRPr="008965A0">
        <w:rPr>
          <w:i/>
          <w:iCs/>
          <w:vertAlign w:val="subscript"/>
        </w:rPr>
        <w:t>b</w:t>
      </w:r>
      <w:r w:rsidR="008965A0">
        <w:rPr>
          <w:i/>
          <w:iCs/>
        </w:rPr>
        <w:t>∙</w:t>
      </w:r>
      <w:r w:rsidR="008965A0" w:rsidRPr="008965A0">
        <w:rPr>
          <w:rFonts w:ascii="Symbol" w:hAnsi="Symbol"/>
          <w:i/>
          <w:iCs/>
        </w:rPr>
        <w:t></w:t>
      </w:r>
      <w:r w:rsidR="008965A0" w:rsidRPr="008965A0">
        <w:rPr>
          <w:i/>
          <w:iCs/>
          <w:vertAlign w:val="subscript"/>
        </w:rPr>
        <w:t>fail</w:t>
      </w:r>
      <w:r w:rsidR="008965A0" w:rsidRPr="008965A0">
        <w:rPr>
          <w:i/>
          <w:iCs/>
        </w:rPr>
        <w:t>.</w:t>
      </w:r>
    </w:p>
    <w:p w:rsidR="009B65F0" w:rsidRDefault="009B65F0" w:rsidP="00432D0A">
      <w:pPr>
        <w:pStyle w:val="Text"/>
      </w:pPr>
    </w:p>
    <w:p w:rsidR="009B65F0" w:rsidRDefault="009B65F0" w:rsidP="00432D0A">
      <w:pPr>
        <w:pStyle w:val="Text"/>
      </w:pPr>
    </w:p>
    <w:p w:rsidR="009B65F0" w:rsidRDefault="009627AE" w:rsidP="001D5974">
      <w:pPr>
        <w:pStyle w:val="Text"/>
      </w:pPr>
      <w:r>
        <w:pict>
          <v:group id="_x0000_s1045" style="width:311.25pt;height:102.6pt;mso-position-horizontal-relative:char;mso-position-vertical-relative:line" coordorigin="1791,2091" coordsize="6940,2288">
            <o:lock v:ext="edit" aspectratio="t"/>
            <v:line id="_x0000_s1046" style="position:absolute" from="4519,2115" to="4519,4281">
              <o:lock v:ext="edit" aspectratio="t"/>
            </v:line>
            <v:line id="_x0000_s1047" style="position:absolute" from="4510,2096" to="5360,2096">
              <o:lock v:ext="edit" aspectratio="t"/>
            </v:line>
            <v:group id="_x0000_s1048" style="position:absolute;left:1791;top:2091;width:6940;height:2288" coordorigin="1791,1815" coordsize="6940,2288">
              <o:lock v:ext="edit" aspectratio="t"/>
              <v:shape id="_x0000_s1049" style="position:absolute;left:4513;top:1823;width:843;height:2201;mso-wrap-style:square;mso-wrap-distance-left:9pt;mso-wrap-distance-top:0;mso-wrap-distance-right:9pt;mso-wrap-distance-bottom:0;mso-position-horizontal:absolute;mso-position-horizontal-relative:text;mso-position-vertical:absolute;mso-position-vertical-relative:text;v-text-anchor:top" coordsize="847,2505" path="m,2505l322,1995,517,1500,690,945,802,450,847,e" filled="f">
                <v:path arrowok="t"/>
                <o:lock v:ext="edit" aspectratio="t"/>
              </v:shape>
              <v:group id="_x0000_s1050" style="position:absolute;left:2030;top:1815;width:2330;height:2288" coordorigin="2030,1815" coordsize="2330,2288">
                <o:lock v:ext="edit" aspectratio="t"/>
                <v:rect id="_x0000_s1051" style="position:absolute;left:2100;top:1815;width:2154;height:2200" fillcolor="silver">
                  <v:fill rotate="t"/>
                  <o:lock v:ext="edit" aspectratio="t"/>
                </v:rect>
                <v:rect id="_x0000_s1052" style="position:absolute;left:2030;top:4020;width:2330;height:83" fillcolor="silver" stroked="f">
                  <v:fill r:id="rId36" o:title="" type="pattern"/>
                  <o:lock v:ext="edit" aspectratio="t"/>
                </v:rect>
                <v:group id="_x0000_s1053" style="position:absolute;left:2205;top:1925;width:1937;height:630" coordorigin="2205,1925" coordsize="1937,630">
                  <o:lock v:ext="edit" aspectratio="t"/>
                  <v:group id="_x0000_s1054" style="position:absolute;left:2205;top:1925;width:567;height:630" coordorigin="2195,1925" coordsize="615,630">
                    <o:lock v:ext="edit" aspectratio="t"/>
                    <v:rect id="_x0000_s1055" style="position:absolute;left:2195;top:1925;width:615;height:630" fillcolor="black">
                      <v:fill r:id="rId37" o:title="" type="pattern"/>
                      <o:lock v:ext="edit" aspectratio="t"/>
                    </v:rect>
                    <v:rect id="_x0000_s1056" style="position:absolute;left:2368;top:2100;width:270;height:455">
                      <o:lock v:ext="edit" aspectratio="t"/>
                    </v:rect>
                  </v:group>
                  <v:group id="_x0000_s1057" style="position:absolute;left:2885;top:1925;width:567;height:630" coordorigin="2195,1925" coordsize="615,630">
                    <o:lock v:ext="edit" aspectratio="t"/>
                    <v:rect id="_x0000_s1058" style="position:absolute;left:2195;top:1925;width:615;height:630" fillcolor="black">
                      <v:fill r:id="rId37" o:title="" type="pattern"/>
                      <o:lock v:ext="edit" aspectratio="t"/>
                    </v:rect>
                    <v:rect id="_x0000_s1059" style="position:absolute;left:2368;top:2100;width:270;height:455">
                      <o:lock v:ext="edit" aspectratio="t"/>
                    </v:rect>
                  </v:group>
                  <v:group id="_x0000_s1060" style="position:absolute;left:3575;top:1925;width:567;height:630" coordorigin="2195,1925" coordsize="615,630">
                    <o:lock v:ext="edit" aspectratio="t"/>
                    <v:rect id="_x0000_s1061" style="position:absolute;left:2195;top:1925;width:615;height:630" fillcolor="black">
                      <v:fill r:id="rId37" o:title="" type="pattern"/>
                      <o:lock v:ext="edit" aspectratio="t"/>
                    </v:rect>
                    <v:rect id="_x0000_s1062" style="position:absolute;left:2368;top:2100;width:270;height:455">
                      <o:lock v:ext="edit" aspectratio="t"/>
                    </v:rect>
                  </v:group>
                </v:group>
                <v:group id="_x0000_s1063" style="position:absolute;left:2205;top:2655;width:1937;height:630" coordorigin="2215,2655" coordsize="1937,630">
                  <o:lock v:ext="edit" aspectratio="t"/>
                  <v:group id="_x0000_s1064" style="position:absolute;left:2215;top:2655;width:567;height:630" coordorigin="2195,1925" coordsize="615,630">
                    <o:lock v:ext="edit" aspectratio="t"/>
                    <v:rect id="_x0000_s1065" style="position:absolute;left:2195;top:1925;width:615;height:630" fillcolor="black">
                      <v:fill r:id="rId37" o:title="" type="pattern"/>
                      <o:lock v:ext="edit" aspectratio="t"/>
                    </v:rect>
                    <v:rect id="_x0000_s1066" style="position:absolute;left:2368;top:2100;width:270;height:455">
                      <o:lock v:ext="edit" aspectratio="t"/>
                    </v:rect>
                  </v:group>
                  <v:group id="_x0000_s1067" style="position:absolute;left:2895;top:2655;width:567;height:630" coordorigin="2195,1925" coordsize="615,630">
                    <o:lock v:ext="edit" aspectratio="t"/>
                    <v:rect id="_x0000_s1068" style="position:absolute;left:2195;top:1925;width:615;height:630" fillcolor="black">
                      <v:fill r:id="rId37" o:title="" type="pattern"/>
                      <o:lock v:ext="edit" aspectratio="t"/>
                    </v:rect>
                    <v:rect id="_x0000_s1069" style="position:absolute;left:2368;top:2100;width:270;height:455">
                      <o:lock v:ext="edit" aspectratio="t"/>
                    </v:rect>
                  </v:group>
                  <v:group id="_x0000_s1070" style="position:absolute;left:3585;top:2655;width:567;height:630" coordorigin="2195,1925" coordsize="615,630">
                    <o:lock v:ext="edit" aspectratio="t"/>
                    <v:rect id="_x0000_s1071" style="position:absolute;left:2195;top:1925;width:615;height:630" fillcolor="black">
                      <v:fill r:id="rId37" o:title="" type="pattern"/>
                      <o:lock v:ext="edit" aspectratio="t"/>
                    </v:rect>
                    <v:rect id="_x0000_s1072" style="position:absolute;left:2368;top:2100;width:270;height:455">
                      <o:lock v:ext="edit" aspectratio="t"/>
                    </v:rect>
                  </v:group>
                </v:group>
                <v:group id="_x0000_s1073" style="position:absolute;left:2205;top:3375;width:1937;height:630" coordorigin="2215,2655" coordsize="1937,630">
                  <o:lock v:ext="edit" aspectratio="t"/>
                  <v:group id="_x0000_s1074" style="position:absolute;left:2215;top:2655;width:567;height:630" coordorigin="2195,1925" coordsize="615,630">
                    <o:lock v:ext="edit" aspectratio="t"/>
                    <v:rect id="_x0000_s1075" style="position:absolute;left:2195;top:1925;width:615;height:630" fillcolor="black">
                      <v:fill r:id="rId37" o:title="" type="pattern"/>
                      <o:lock v:ext="edit" aspectratio="t"/>
                    </v:rect>
                    <v:rect id="_x0000_s1076" style="position:absolute;left:2368;top:2100;width:270;height:455">
                      <o:lock v:ext="edit" aspectratio="t"/>
                    </v:rect>
                  </v:group>
                  <v:group id="_x0000_s1077" style="position:absolute;left:2895;top:2655;width:567;height:630" coordorigin="2195,1925" coordsize="615,630">
                    <o:lock v:ext="edit" aspectratio="t"/>
                    <v:rect id="_x0000_s1078" style="position:absolute;left:2195;top:1925;width:615;height:630" fillcolor="black">
                      <v:fill r:id="rId37" o:title="" type="pattern"/>
                      <o:lock v:ext="edit" aspectratio="t"/>
                    </v:rect>
                    <v:rect id="_x0000_s1079" style="position:absolute;left:2368;top:2100;width:270;height:455">
                      <o:lock v:ext="edit" aspectratio="t"/>
                    </v:rect>
                  </v:group>
                  <v:group id="_x0000_s1080" style="position:absolute;left:3585;top:2655;width:567;height:630" coordorigin="2195,1925" coordsize="615,630">
                    <o:lock v:ext="edit" aspectratio="t"/>
                    <v:rect id="_x0000_s1081" style="position:absolute;left:2195;top:1925;width:615;height:630" fillcolor="black">
                      <v:fill r:id="rId37" o:title="" type="pattern"/>
                      <o:lock v:ext="edit" aspectratio="t"/>
                    </v:rect>
                    <v:rect id="_x0000_s1082" style="position:absolute;left:2368;top:2100;width:270;height:455">
                      <o:lock v:ext="edit" aspectratio="t"/>
                    </v:rect>
                  </v:group>
                </v:group>
                <v:line id="_x0000_s1083" style="position:absolute" from="2040,4010" to="4360,4010" strokeweight="1pt">
                  <o:lock v:ext="edit" aspectratio="t"/>
                </v:line>
              </v:group>
              <v:group id="_x0000_s1084" style="position:absolute;left:5405;top:1815;width:2330;height:2288" coordorigin="5405,1815" coordsize="2330,2288">
                <o:lock v:ext="edit" aspectratio="t"/>
                <v:group id="_x0000_s1085" style="position:absolute;left:5405;top:1815;width:2330;height:2288" coordorigin="5405,1815" coordsize="2330,2288">
                  <o:lock v:ext="edit" aspectratio="t"/>
                  <v:rect id="_x0000_s1086" style="position:absolute;left:5475;top:1815;width:2154;height:2200" fillcolor="silver">
                    <v:fill rotate="t"/>
                    <o:lock v:ext="edit" aspectratio="t"/>
                  </v:rect>
                  <v:rect id="_x0000_s1087" style="position:absolute;left:5405;top:4020;width:2330;height:83" fillcolor="silver" stroked="f">
                    <v:fill r:id="rId36" o:title="" type="pattern"/>
                    <o:lock v:ext="edit" aspectratio="t"/>
                  </v:rect>
                  <v:group id="_x0000_s1088" style="position:absolute;left:5534;top:1925;width:624;height:630" coordorigin="2195,1925" coordsize="615,630">
                    <o:lock v:ext="edit" aspectratio="t"/>
                    <v:rect id="_x0000_s1089" style="position:absolute;left:2195;top:1925;width:615;height:630" fillcolor="black">
                      <v:fill r:id="rId37" o:title="" type="pattern"/>
                      <o:lock v:ext="edit" aspectratio="t"/>
                    </v:rect>
                    <v:rect id="_x0000_s1090" style="position:absolute;left:2368;top:2100;width:270;height:455">
                      <o:lock v:ext="edit" aspectratio="t"/>
                    </v:rect>
                  </v:group>
                  <v:line id="_x0000_s1091" style="position:absolute" from="5415,4010" to="7735,4010" strokeweight="1pt">
                    <o:lock v:ext="edit" aspectratio="t"/>
                  </v:line>
                  <v:group id="_x0000_s1092" style="position:absolute;left:5534;top:2645;width:2014;height:630" coordorigin="5547,2645" coordsize="2014,630">
                    <o:lock v:ext="edit" aspectratio="t"/>
                    <v:group id="_x0000_s1093" style="position:absolute;left:5547;top:2645;width:624;height:630" coordorigin="2195,1925" coordsize="615,630">
                      <o:lock v:ext="edit" aspectratio="t"/>
                      <v:rect id="_x0000_s1094" style="position:absolute;left:2195;top:1925;width:615;height:630" fillcolor="black">
                        <v:fill r:id="rId37" o:title="" type="pattern"/>
                        <o:lock v:ext="edit" aspectratio="t"/>
                      </v:rect>
                      <v:rect id="_x0000_s1095" style="position:absolute;left:2368;top:2100;width:270;height:455">
                        <o:lock v:ext="edit" aspectratio="t"/>
                      </v:rect>
                    </v:group>
                    <v:group id="_x0000_s1096" style="position:absolute;left:6237;top:2645;width:624;height:630" coordorigin="2195,1925" coordsize="615,630">
                      <o:lock v:ext="edit" aspectratio="t"/>
                      <v:rect id="_x0000_s1097" style="position:absolute;left:2195;top:1925;width:615;height:630" fillcolor="black">
                        <v:fill r:id="rId37" o:title="" type="pattern"/>
                        <o:lock v:ext="edit" aspectratio="t"/>
                      </v:rect>
                      <v:rect id="_x0000_s1098" style="position:absolute;left:2368;top:2100;width:270;height:455">
                        <o:lock v:ext="edit" aspectratio="t"/>
                      </v:rect>
                    </v:group>
                    <v:group id="_x0000_s1099" style="position:absolute;left:6937;top:2645;width:624;height:630" coordorigin="2195,1925" coordsize="615,630">
                      <o:lock v:ext="edit" aspectratio="t"/>
                      <v:rect id="_x0000_s1100" style="position:absolute;left:2195;top:1925;width:615;height:630" fillcolor="black">
                        <v:fill r:id="rId37" o:title="" type="pattern"/>
                        <o:lock v:ext="edit" aspectratio="t"/>
                      </v:rect>
                      <v:rect id="_x0000_s1101" style="position:absolute;left:2368;top:2100;width:270;height:455">
                        <o:lock v:ext="edit" aspectratio="t"/>
                      </v:rect>
                    </v:group>
                  </v:group>
                  <v:group id="_x0000_s1102" style="position:absolute;left:5534;top:3365;width:2017;height:630" coordorigin="5534,3365" coordsize="2017,630">
                    <o:lock v:ext="edit" aspectratio="t"/>
                    <v:rect id="_x0000_s1103" style="position:absolute;left:5534;top:3365;width:624;height:630">
                      <o:lock v:ext="edit" aspectratio="t"/>
                    </v:rect>
                    <v:rect id="_x0000_s1104" style="position:absolute;left:6227;top:3365;width:624;height:630">
                      <o:lock v:ext="edit" aspectratio="t"/>
                    </v:rect>
                    <v:rect id="_x0000_s1105" style="position:absolute;left:6927;top:3365;width:624;height:630">
                      <o:lock v:ext="edit" aspectratio="t"/>
                    </v:rect>
                  </v:group>
                </v:group>
                <v:group id="_x0000_s1106" style="position:absolute;left:6227;top:1925;width:624;height:630" coordorigin="2195,1925" coordsize="615,630">
                  <o:lock v:ext="edit" aspectratio="t"/>
                  <v:rect id="_x0000_s1107" style="position:absolute;left:2195;top:1925;width:615;height:630" fillcolor="black">
                    <v:fill r:id="rId37" o:title="" type="pattern"/>
                    <o:lock v:ext="edit" aspectratio="t"/>
                  </v:rect>
                  <v:rect id="_x0000_s1108" style="position:absolute;left:2368;top:2100;width:270;height:455">
                    <o:lock v:ext="edit" aspectratio="t"/>
                  </v:rect>
                </v:group>
                <v:group id="_x0000_s1109" style="position:absolute;left:6927;top:1925;width:624;height:630" coordorigin="2195,1925" coordsize="615,630">
                  <o:lock v:ext="edit" aspectratio="t"/>
                  <v:rect id="_x0000_s1110" style="position:absolute;left:2195;top:1925;width:615;height:630" fillcolor="black">
                    <v:fill r:id="rId37" o:title="" type="pattern"/>
                    <o:lock v:ext="edit" aspectratio="t"/>
                  </v:rect>
                  <v:rect id="_x0000_s1111" style="position:absolute;left:2368;top:2100;width:270;height:455">
                    <o:lock v:ext="edit" aspectratio="t"/>
                  </v:rect>
                </v:group>
              </v:group>
              <v:group id="_x0000_s1112" style="position:absolute;left:7890;top:1820;width:841;height:2187" coordorigin="7890,1820" coordsize="841,2187">
                <o:lock v:ext="edit" aspectratio="t"/>
                <v:line id="_x0000_s1113" style="position:absolute;flip:x y" from="8726,1825" to="8730,3303">
                  <o:lock v:ext="edit" aspectratio="t"/>
                </v:line>
                <v:line id="_x0000_s1114" style="position:absolute;flip:y" from="7900,3305" to="8731,3993">
                  <o:lock v:ext="edit" aspectratio="t"/>
                </v:line>
                <v:line id="_x0000_s1115" style="position:absolute" from="7895,1820" to="7895,4007">
                  <o:lock v:ext="edit" aspectratio="t"/>
                </v:line>
                <v:line id="_x0000_s1116" style="position:absolute" from="7890,1820" to="8720,1820">
                  <o:lock v:ext="edit" aspectratio="t"/>
                </v:line>
              </v:group>
              <v:shape id="_x0000_s1117" type="#_x0000_t202" style="position:absolute;left:1791;top:3528;width:517;height:484" filled="f" stroked="f">
                <o:lock v:ext="edit" aspectratio="t"/>
                <v:textbox style="mso-next-textbox:#_x0000_s1117" inset="0,0,0,0">
                  <w:txbxContent>
                    <w:p w:rsidR="00A817C5" w:rsidRPr="009A3D71" w:rsidRDefault="00A817C5" w:rsidP="001D5974">
                      <w:pPr>
                        <w:rPr>
                          <w:sz w:val="20"/>
                          <w:szCs w:val="20"/>
                        </w:rPr>
                      </w:pPr>
                    </w:p>
                    <w:p w:rsidR="00A817C5" w:rsidRPr="009A3D71" w:rsidRDefault="00A817C5" w:rsidP="001D5974">
                      <w:pPr>
                        <w:rPr>
                          <w:sz w:val="20"/>
                          <w:szCs w:val="20"/>
                        </w:rPr>
                      </w:pPr>
                      <w:r w:rsidRPr="009A3D71">
                        <w:rPr>
                          <w:sz w:val="20"/>
                          <w:szCs w:val="20"/>
                        </w:rPr>
                        <w:t>(a)</w:t>
                      </w:r>
                    </w:p>
                  </w:txbxContent>
                </v:textbox>
              </v:shape>
              <v:shape id="_x0000_s1118" type="#_x0000_t202" style="position:absolute;left:5159;top:3528;width:517;height:484" filled="f" stroked="f">
                <o:lock v:ext="edit" aspectratio="t"/>
                <v:textbox style="mso-next-textbox:#_x0000_s1118" inset="0,0,0,0">
                  <w:txbxContent>
                    <w:p w:rsidR="00A817C5" w:rsidRPr="009A3D71" w:rsidRDefault="00A817C5" w:rsidP="001D5974">
                      <w:pPr>
                        <w:rPr>
                          <w:sz w:val="20"/>
                          <w:szCs w:val="20"/>
                        </w:rPr>
                      </w:pPr>
                    </w:p>
                    <w:p w:rsidR="00A817C5" w:rsidRPr="009A3D71" w:rsidRDefault="00A817C5" w:rsidP="001D5974">
                      <w:pPr>
                        <w:rPr>
                          <w:sz w:val="20"/>
                          <w:szCs w:val="20"/>
                        </w:rPr>
                      </w:pPr>
                      <w:r w:rsidRPr="009A3D71">
                        <w:rPr>
                          <w:sz w:val="20"/>
                          <w:szCs w:val="20"/>
                        </w:rPr>
                        <w:t>(b)</w:t>
                      </w:r>
                    </w:p>
                  </w:txbxContent>
                </v:textbox>
              </v:shape>
            </v:group>
            <w10:wrap type="none"/>
            <w10:anchorlock/>
          </v:group>
        </w:pict>
      </w:r>
    </w:p>
    <w:p w:rsidR="009B65F0" w:rsidRDefault="009B65F0" w:rsidP="001D5974">
      <w:pPr>
        <w:pStyle w:val="figlegend"/>
        <w:rPr>
          <w:lang w:val="en-US"/>
        </w:rPr>
      </w:pPr>
      <w:r w:rsidRPr="0045617A">
        <w:rPr>
          <w:lang w:val="en-US"/>
        </w:rPr>
        <w:t xml:space="preserve">Figure </w:t>
      </w:r>
      <w:r>
        <w:rPr>
          <w:lang w:val="en-US"/>
        </w:rPr>
        <w:t>5</w:t>
      </w:r>
      <w:r w:rsidRPr="0045617A">
        <w:rPr>
          <w:lang w:val="en-US"/>
        </w:rPr>
        <w:t>: Lateral displacement profiles; (a) shear-type; (b) soft-</w:t>
      </w:r>
      <w:proofErr w:type="spellStart"/>
      <w:r w:rsidRPr="0045617A">
        <w:rPr>
          <w:lang w:val="en-US"/>
        </w:rPr>
        <w:t>storey</w:t>
      </w:r>
      <w:proofErr w:type="spellEnd"/>
      <w:r w:rsidRPr="0045617A">
        <w:rPr>
          <w:lang w:val="en-US"/>
        </w:rPr>
        <w:t xml:space="preserve">.   </w:t>
      </w:r>
    </w:p>
    <w:p w:rsidR="001B22A6" w:rsidRDefault="001B22A6" w:rsidP="001B22A6">
      <w:pPr>
        <w:pStyle w:val="Text"/>
        <w:ind w:firstLine="0"/>
        <w:rPr>
          <w:rFonts w:eastAsia="Times New Roman"/>
          <w:lang w:eastAsia="el-GR"/>
        </w:rPr>
      </w:pPr>
    </w:p>
    <w:p w:rsidR="001B22A6" w:rsidRPr="001B22A6" w:rsidRDefault="001B22A6" w:rsidP="001B22A6">
      <w:pPr>
        <w:pStyle w:val="Text"/>
        <w:ind w:firstLine="0"/>
        <w:rPr>
          <w:i/>
          <w:u w:val="single"/>
        </w:rPr>
      </w:pPr>
      <w:r w:rsidRPr="001B22A6">
        <w:rPr>
          <w:rFonts w:eastAsia="Times New Roman"/>
          <w:i/>
          <w:u w:val="single"/>
          <w:lang w:eastAsia="el-GR"/>
        </w:rPr>
        <w:t>Seismic Drift Demand as a Function of Stiffness Index</w:t>
      </w:r>
    </w:p>
    <w:p w:rsidR="001B22A6" w:rsidRDefault="009B65F0" w:rsidP="001D5974">
      <w:pPr>
        <w:pStyle w:val="Text"/>
      </w:pPr>
      <w:r>
        <w:t xml:space="preserve">The plot in </w:t>
      </w:r>
      <w:r w:rsidRPr="009B2918">
        <w:t xml:space="preserve">Fig. </w:t>
      </w:r>
      <w:r>
        <w:t>6</w:t>
      </w:r>
      <w:r w:rsidRPr="009B2918">
        <w:t xml:space="preserve"> has been drawn for the EC8 design spectrum (Type </w:t>
      </w:r>
      <w:r w:rsidR="00B30DBD">
        <w:t>I</w:t>
      </w:r>
      <w:r w:rsidRPr="009B2918">
        <w:t xml:space="preserve">) using a unit value of </w:t>
      </w:r>
      <w:r w:rsidRPr="003A25BE">
        <w:t xml:space="preserve">peak ground acceleration for a period range 0.15≤T&lt;0.5 </w:t>
      </w:r>
      <w:r w:rsidR="00295768" w:rsidRPr="003A25BE">
        <w:t>s</w:t>
      </w:r>
      <w:r w:rsidRPr="003A25BE">
        <w:t xml:space="preserve"> (Eq. 2(a)); thus, demand (</w:t>
      </w:r>
      <w:r w:rsidR="006C355E" w:rsidRPr="003A25BE">
        <w:t>abscissa</w:t>
      </w:r>
      <w:r w:rsidRPr="003A25BE">
        <w:t xml:space="preserve"> in the graph) should be multiplied by the specified peak ground acceleration of the site in consideration, </w:t>
      </w:r>
      <w:proofErr w:type="spellStart"/>
      <w:r w:rsidRPr="003A25BE">
        <w:rPr>
          <w:i/>
          <w:iCs/>
        </w:rPr>
        <w:t>a</w:t>
      </w:r>
      <w:r w:rsidRPr="003A25BE">
        <w:rPr>
          <w:i/>
          <w:iCs/>
          <w:vertAlign w:val="subscript"/>
        </w:rPr>
        <w:t>g</w:t>
      </w:r>
      <w:proofErr w:type="spellEnd"/>
      <w:r w:rsidRPr="003A25BE">
        <w:t>. The plot has been derived for concrete quality C16/20 (</w:t>
      </w:r>
      <w:r w:rsidRPr="003A25BE">
        <w:rPr>
          <w:i/>
          <w:iCs/>
        </w:rPr>
        <w:t>f</w:t>
      </w:r>
      <w:r w:rsidRPr="003A25BE">
        <w:rPr>
          <w:i/>
          <w:iCs/>
          <w:vertAlign w:val="subscript"/>
        </w:rPr>
        <w:t>c</w:t>
      </w:r>
      <w:r w:rsidRPr="003A25BE">
        <w:rPr>
          <w:i/>
          <w:iCs/>
          <w:vertAlign w:val="superscript"/>
        </w:rPr>
        <w:t>’</w:t>
      </w:r>
      <w:r w:rsidRPr="003A25BE">
        <w:t xml:space="preserve">=16 </w:t>
      </w:r>
      <w:proofErr w:type="spellStart"/>
      <w:r w:rsidRPr="003A25BE">
        <w:t>MPa</w:t>
      </w:r>
      <w:proofErr w:type="spellEnd"/>
      <w:r w:rsidRPr="003A25BE">
        <w:t xml:space="preserve">) and mass per unit area of the floor, </w:t>
      </w:r>
      <w:r w:rsidRPr="003A25BE">
        <w:rPr>
          <w:i/>
          <w:iCs/>
        </w:rPr>
        <w:t>γ</w:t>
      </w:r>
      <w:r w:rsidRPr="003A25BE">
        <w:t>=1 t/m</w:t>
      </w:r>
      <w:r w:rsidRPr="003A25BE">
        <w:rPr>
          <w:vertAlign w:val="superscript"/>
        </w:rPr>
        <w:t>2</w:t>
      </w:r>
      <w:r w:rsidRPr="003A25BE">
        <w:t>. (</w:t>
      </w:r>
      <w:r w:rsidR="006C355E" w:rsidRPr="003A25BE">
        <w:t>A</w:t>
      </w:r>
      <w:r w:rsidR="006C355E" w:rsidRPr="003A25BE">
        <w:rPr>
          <w:lang w:val="en-GB"/>
        </w:rPr>
        <w:t xml:space="preserve"> </w:t>
      </w:r>
      <w:r w:rsidR="006C355E" w:rsidRPr="003A25BE">
        <w:t>detailed</w:t>
      </w:r>
      <w:r w:rsidR="006C355E" w:rsidRPr="003A25BE">
        <w:rPr>
          <w:lang w:val="en-GB"/>
        </w:rPr>
        <w:t xml:space="preserve"> </w:t>
      </w:r>
      <w:r w:rsidR="006C355E" w:rsidRPr="003A25BE">
        <w:t>example</w:t>
      </w:r>
      <w:r w:rsidR="006C355E" w:rsidRPr="003A25BE">
        <w:rPr>
          <w:lang w:val="en-GB"/>
        </w:rPr>
        <w:t xml:space="preserve"> </w:t>
      </w:r>
      <w:r w:rsidR="006C355E" w:rsidRPr="003A25BE">
        <w:t>is</w:t>
      </w:r>
      <w:r w:rsidR="006C355E" w:rsidRPr="003A25BE">
        <w:rPr>
          <w:lang w:val="en-GB"/>
        </w:rPr>
        <w:t xml:space="preserve"> </w:t>
      </w:r>
      <w:r w:rsidR="006C355E" w:rsidRPr="003A25BE">
        <w:t>provided</w:t>
      </w:r>
      <w:r w:rsidR="006C355E" w:rsidRPr="003A25BE">
        <w:rPr>
          <w:lang w:val="en-GB"/>
        </w:rPr>
        <w:t xml:space="preserve"> </w:t>
      </w:r>
      <w:r w:rsidR="006C355E" w:rsidRPr="003A25BE">
        <w:t>in</w:t>
      </w:r>
      <w:r w:rsidR="006C355E" w:rsidRPr="003A25BE">
        <w:rPr>
          <w:lang w:val="en-GB"/>
        </w:rPr>
        <w:t xml:space="preserve"> </w:t>
      </w:r>
      <w:r w:rsidR="006C355E" w:rsidRPr="003A25BE">
        <w:t>the</w:t>
      </w:r>
      <w:r w:rsidR="006C355E" w:rsidRPr="003A25BE">
        <w:rPr>
          <w:lang w:val="en-GB"/>
        </w:rPr>
        <w:t xml:space="preserve"> </w:t>
      </w:r>
      <w:r w:rsidR="006C355E" w:rsidRPr="003A25BE">
        <w:t>legend</w:t>
      </w:r>
      <w:r w:rsidR="006C355E" w:rsidRPr="003A25BE">
        <w:rPr>
          <w:lang w:val="en-GB"/>
        </w:rPr>
        <w:t xml:space="preserve"> </w:t>
      </w:r>
      <w:r w:rsidR="006C355E" w:rsidRPr="003A25BE">
        <w:t>of</w:t>
      </w:r>
      <w:r w:rsidR="006C355E" w:rsidRPr="003A25BE">
        <w:rPr>
          <w:lang w:val="en-GB"/>
        </w:rPr>
        <w:t xml:space="preserve"> </w:t>
      </w:r>
      <w:r w:rsidR="006C355E" w:rsidRPr="003A25BE">
        <w:t>Fig</w:t>
      </w:r>
      <w:r w:rsidR="006C355E" w:rsidRPr="003A25BE">
        <w:rPr>
          <w:lang w:val="en-GB"/>
        </w:rPr>
        <w:t>. 6 f</w:t>
      </w:r>
      <w:r w:rsidRPr="003A25BE">
        <w:t xml:space="preserve">or different </w:t>
      </w:r>
      <w:r w:rsidR="006C355E" w:rsidRPr="003A25BE">
        <w:t>PGA and mass per unit values</w:t>
      </w:r>
      <w:r w:rsidRPr="003A25BE">
        <w:rPr>
          <w:lang w:val="en-GB"/>
        </w:rPr>
        <w:t>)</w:t>
      </w:r>
      <w:r w:rsidRPr="003A25BE">
        <w:t>.</w:t>
      </w:r>
      <w:r w:rsidRPr="0070309E">
        <w:t xml:space="preserve"> </w:t>
      </w:r>
    </w:p>
    <w:p w:rsidR="009B65F0" w:rsidRPr="0028369B" w:rsidRDefault="009B65F0" w:rsidP="001D5974">
      <w:pPr>
        <w:pStyle w:val="Text"/>
        <w:ind w:firstLine="0"/>
        <w:rPr>
          <w:lang w:val="en-GB"/>
        </w:rPr>
      </w:pPr>
    </w:p>
    <w:p w:rsidR="009B65F0" w:rsidRDefault="009627AE" w:rsidP="00056A8F">
      <w:pPr>
        <w:pStyle w:val="figlegend"/>
        <w:jc w:val="center"/>
        <w:rPr>
          <w:lang w:val="en-GB"/>
        </w:rPr>
      </w:pPr>
      <w:r>
        <w:rPr>
          <w:lang w:val="en-GB"/>
        </w:rPr>
      </w:r>
      <w:r>
        <w:rPr>
          <w:lang w:val="en-GB"/>
        </w:rPr>
        <w:pict>
          <v:group id="_x0000_s2775" style="width:279.6pt;height:181pt;mso-position-horizontal-relative:char;mso-position-vertical-relative:line" coordorigin="3938,1613" coordsize="5592,3620">
            <v:group id="_x0000_s2776" style="position:absolute;left:4172;top:1613;width:4800;height:3345" coordorigin="4172,1613" coordsize="4800,3345">
              <v:shape id="_x0000_s2777" type="#_x0000_t75" style="position:absolute;left:4172;top:1613;width:4800;height:3345">
                <v:imagedata r:id="rId38" o:title="" croptop="3855f" cropbottom="4369f" cropleft="2102f" cropright="2293f"/>
              </v:shape>
              <v:line id="_x0000_s2778" style="position:absolute;flip:y" from="5336,3523" to="6880,4297">
                <v:stroke dashstyle="1 1"/>
              </v:line>
              <v:line id="_x0000_s2779" style="position:absolute;flip:y" from="6012,3523" to="6893,4283">
                <v:stroke dashstyle="1 1"/>
              </v:line>
              <v:line id="_x0000_s2780" style="position:absolute;flip:y" from="6602,3523" to="6907,4310">
                <v:stroke dashstyle="1 1"/>
              </v:line>
              <v:line id="_x0000_s2781" style="position:absolute;flip:x y" from="6921,3509" to="7184,4307">
                <v:stroke dashstyle="1 1"/>
              </v:line>
              <v:line id="_x0000_s2782" style="position:absolute;flip:x y" from="6934,3509" to="7813,4324">
                <v:stroke dashstyle="1 1"/>
              </v:line>
              <v:line id="_x0000_s2783" style="position:absolute" from="6961,3523" to="8459,4311">
                <v:stroke dashstyle="1 1"/>
              </v:line>
              <v:shape id="_x0000_s2784" type="#_x0000_t202" style="position:absolute;left:5239;top:4318;width:381;height:226" filled="f" stroked="f">
                <v:textbox style="mso-next-textbox:#_x0000_s2784" inset="0,0,0,0">
                  <w:txbxContent>
                    <w:p w:rsidR="00A817C5" w:rsidRPr="00E267FA" w:rsidRDefault="00A817C5" w:rsidP="00056A8F">
                      <w:pPr>
                        <w:rPr>
                          <w:sz w:val="20"/>
                          <w:szCs w:val="20"/>
                        </w:rPr>
                      </w:pPr>
                      <w:r w:rsidRPr="00E267FA">
                        <w:rPr>
                          <w:sz w:val="20"/>
                          <w:szCs w:val="20"/>
                        </w:rPr>
                        <w:t xml:space="preserve">1 </w:t>
                      </w:r>
                    </w:p>
                  </w:txbxContent>
                </v:textbox>
              </v:shape>
              <v:shape id="_x0000_s2785" type="#_x0000_t202" style="position:absolute;left:5948;top:4318;width:381;height:226" filled="f" stroked="f">
                <v:textbox style="mso-next-textbox:#_x0000_s2785" inset="0,0,0,0">
                  <w:txbxContent>
                    <w:p w:rsidR="00A817C5" w:rsidRPr="00E267FA" w:rsidRDefault="00A817C5" w:rsidP="00056A8F">
                      <w:pPr>
                        <w:rPr>
                          <w:sz w:val="20"/>
                          <w:szCs w:val="20"/>
                        </w:rPr>
                      </w:pPr>
                      <w:r w:rsidRPr="00E267FA">
                        <w:rPr>
                          <w:sz w:val="20"/>
                          <w:szCs w:val="20"/>
                        </w:rPr>
                        <w:t xml:space="preserve">2 </w:t>
                      </w:r>
                    </w:p>
                  </w:txbxContent>
                </v:textbox>
              </v:shape>
              <v:shape id="_x0000_s2786" type="#_x0000_t202" style="position:absolute;left:6550;top:4318;width:381;height:226" filled="f" stroked="f">
                <v:textbox style="mso-next-textbox:#_x0000_s2786" inset="0,0,0,0">
                  <w:txbxContent>
                    <w:p w:rsidR="00A817C5" w:rsidRPr="00E267FA" w:rsidRDefault="00A817C5" w:rsidP="00056A8F">
                      <w:pPr>
                        <w:rPr>
                          <w:sz w:val="20"/>
                          <w:szCs w:val="20"/>
                        </w:rPr>
                      </w:pPr>
                      <w:r w:rsidRPr="00E267FA">
                        <w:rPr>
                          <w:sz w:val="20"/>
                          <w:szCs w:val="20"/>
                        </w:rPr>
                        <w:t xml:space="preserve">3 </w:t>
                      </w:r>
                    </w:p>
                  </w:txbxContent>
                </v:textbox>
              </v:shape>
              <v:shape id="_x0000_s2787" type="#_x0000_t202" style="position:absolute;left:7132;top:4318;width:381;height:226" filled="f" stroked="f">
                <v:textbox style="mso-next-textbox:#_x0000_s2787" inset="0,0,0,0">
                  <w:txbxContent>
                    <w:p w:rsidR="00A817C5" w:rsidRPr="00E267FA" w:rsidRDefault="00A817C5" w:rsidP="00056A8F">
                      <w:pPr>
                        <w:rPr>
                          <w:sz w:val="20"/>
                          <w:szCs w:val="20"/>
                        </w:rPr>
                      </w:pPr>
                      <w:r w:rsidRPr="00E267FA">
                        <w:rPr>
                          <w:sz w:val="20"/>
                          <w:szCs w:val="20"/>
                        </w:rPr>
                        <w:t xml:space="preserve">4 </w:t>
                      </w:r>
                    </w:p>
                  </w:txbxContent>
                </v:textbox>
              </v:shape>
              <v:shape id="_x0000_s2788" type="#_x0000_t202" style="position:absolute;left:7787;top:4318;width:381;height:226" filled="f" stroked="f">
                <v:textbox style="mso-next-textbox:#_x0000_s2788" inset="0,0,0,0">
                  <w:txbxContent>
                    <w:p w:rsidR="00A817C5" w:rsidRPr="00E267FA" w:rsidRDefault="00A817C5" w:rsidP="00056A8F">
                      <w:pPr>
                        <w:rPr>
                          <w:sz w:val="20"/>
                          <w:szCs w:val="20"/>
                        </w:rPr>
                      </w:pPr>
                      <w:r w:rsidRPr="00E267FA">
                        <w:rPr>
                          <w:sz w:val="20"/>
                          <w:szCs w:val="20"/>
                        </w:rPr>
                        <w:t xml:space="preserve">5 </w:t>
                      </w:r>
                    </w:p>
                  </w:txbxContent>
                </v:textbox>
              </v:shape>
              <v:shape id="_x0000_s2789" type="#_x0000_t202" style="position:absolute;left:8455;top:4318;width:381;height:226" filled="f" stroked="f">
                <v:textbox style="mso-next-textbox:#_x0000_s2789" inset="0,0,0,0">
                  <w:txbxContent>
                    <w:p w:rsidR="00A817C5" w:rsidRPr="00E267FA" w:rsidRDefault="00A817C5" w:rsidP="00056A8F">
                      <w:pPr>
                        <w:rPr>
                          <w:sz w:val="20"/>
                          <w:szCs w:val="20"/>
                        </w:rPr>
                      </w:pPr>
                      <w:r w:rsidRPr="00E267FA">
                        <w:rPr>
                          <w:sz w:val="20"/>
                          <w:szCs w:val="20"/>
                        </w:rPr>
                        <w:t xml:space="preserve">6 </w:t>
                      </w:r>
                    </w:p>
                  </w:txbxContent>
                </v:textbox>
              </v:shape>
              <v:shape id="_x0000_s2790" type="#_x0000_t202" style="position:absolute;left:6323;top:3297;width:1773;height:233" filled="f" stroked="f">
                <v:textbox style="mso-next-textbox:#_x0000_s2790" inset="0,0,0,0">
                  <w:txbxContent>
                    <w:p w:rsidR="00A817C5" w:rsidRPr="00E267FA" w:rsidRDefault="00A817C5" w:rsidP="00056A8F">
                      <w:pPr>
                        <w:jc w:val="center"/>
                        <w:rPr>
                          <w:sz w:val="20"/>
                          <w:szCs w:val="20"/>
                        </w:rPr>
                      </w:pPr>
                      <w:r w:rsidRPr="00E267FA">
                        <w:rPr>
                          <w:sz w:val="20"/>
                          <w:szCs w:val="20"/>
                        </w:rPr>
                        <w:t>Number of stories</w:t>
                      </w:r>
                    </w:p>
                  </w:txbxContent>
                </v:textbox>
              </v:shape>
            </v:group>
            <v:shape id="_x0000_s2791" type="#_x0000_t202" style="position:absolute;left:3996;top:4947;width:5534;height:286" filled="f" stroked="f">
              <v:textbox style="mso-next-textbox:#_x0000_s2791" inset="0,0,0,0">
                <w:txbxContent>
                  <w:p w:rsidR="00A817C5" w:rsidRPr="00E267FA" w:rsidRDefault="00A817C5" w:rsidP="00056A8F">
                    <w:pPr>
                      <w:pStyle w:val="FootnoteText"/>
                      <w:jc w:val="center"/>
                      <w:rPr>
                        <w:b/>
                        <w:lang w:val="en-GB"/>
                      </w:rPr>
                    </w:pPr>
                    <w:r w:rsidRPr="00E267FA">
                      <w:rPr>
                        <w:b/>
                      </w:rPr>
                      <w:t xml:space="preserve">Composite area ratio of the vertical floor members % </w:t>
                    </w:r>
                    <w:r w:rsidRPr="00E267FA">
                      <w:rPr>
                        <w:b/>
                        <w:lang w:val="en-GB"/>
                      </w:rPr>
                      <w:t>(</w:t>
                    </w:r>
                    <w:r w:rsidRPr="00056A8F">
                      <w:rPr>
                        <w:b/>
                        <w:i/>
                      </w:rPr>
                      <w:t>k</w:t>
                    </w:r>
                    <w:r w:rsidRPr="00E267FA">
                      <w:rPr>
                        <w:b/>
                      </w:rPr>
                      <w:t xml:space="preserve"> or</w:t>
                    </w:r>
                    <w:r w:rsidRPr="00E267FA">
                      <w:rPr>
                        <w:b/>
                        <w:lang w:val="en-GB"/>
                      </w:rPr>
                      <w:t xml:space="preserve"> </w:t>
                    </w:r>
                    <w:r w:rsidRPr="00056A8F">
                      <w:rPr>
                        <w:b/>
                        <w:i/>
                      </w:rPr>
                      <w:t>k</w:t>
                    </w:r>
                    <w:r w:rsidRPr="00056A8F">
                      <w:rPr>
                        <w:b/>
                        <w:i/>
                        <w:vertAlign w:val="superscript"/>
                      </w:rPr>
                      <w:t>/</w:t>
                    </w:r>
                    <w:r w:rsidRPr="00E267FA">
                      <w:rPr>
                        <w:b/>
                        <w:lang w:val="en-GB"/>
                      </w:rPr>
                      <w:t>)</w:t>
                    </w:r>
                  </w:p>
                </w:txbxContent>
              </v:textbox>
            </v:shape>
            <v:shape id="_x0000_s2792" type="#_x0000_t202" style="position:absolute;left:3938;top:2512;width:261;height:1290" filled="f" stroked="f">
              <v:textbox style="layout-flow:vertical;mso-layout-flow-alt:bottom-to-top;mso-next-textbox:#_x0000_s2792" inset="0,0,0,0">
                <w:txbxContent>
                  <w:p w:rsidR="00A817C5" w:rsidRPr="00E267FA" w:rsidRDefault="00A817C5" w:rsidP="00056A8F">
                    <w:pPr>
                      <w:pStyle w:val="Titloigrafimatwn"/>
                      <w:rPr>
                        <w:b/>
                        <w:sz w:val="20"/>
                        <w:szCs w:val="20"/>
                        <w:lang w:val="en-US"/>
                      </w:rPr>
                    </w:pPr>
                    <w:r w:rsidRPr="00E267FA">
                      <w:rPr>
                        <w:b/>
                        <w:i/>
                        <w:sz w:val="20"/>
                        <w:szCs w:val="20"/>
                      </w:rPr>
                      <w:sym w:font="Symbol" w:char="F071"/>
                    </w:r>
                    <w:r w:rsidRPr="00E267FA">
                      <w:rPr>
                        <w:b/>
                        <w:i/>
                        <w:sz w:val="20"/>
                        <w:szCs w:val="20"/>
                        <w:vertAlign w:val="subscript"/>
                        <w:lang w:val="en-US"/>
                      </w:rPr>
                      <w:t>1</w:t>
                    </w:r>
                    <w:r w:rsidRPr="00E267FA">
                      <w:rPr>
                        <w:b/>
                        <w:i/>
                        <w:sz w:val="20"/>
                        <w:szCs w:val="20"/>
                        <w:lang w:val="en-US"/>
                      </w:rPr>
                      <w:t xml:space="preserve"> </w:t>
                    </w:r>
                    <w:r w:rsidRPr="00E267FA">
                      <w:rPr>
                        <w:b/>
                        <w:sz w:val="20"/>
                        <w:szCs w:val="20"/>
                        <w:lang w:val="en-US"/>
                      </w:rPr>
                      <w:t>(%)</w:t>
                    </w:r>
                  </w:p>
                </w:txbxContent>
              </v:textbox>
            </v:shape>
            <v:shape id="_x0000_s2793" type="#_x0000_t202" style="position:absolute;left:6880;top:1838;width:1773;height:503" filled="f" stroked="f">
              <v:textbox style="mso-next-textbox:#_x0000_s2793" inset="0,0,0,0">
                <w:txbxContent>
                  <w:p w:rsidR="00A817C5" w:rsidRPr="00E267FA" w:rsidRDefault="00A817C5" w:rsidP="00056A8F">
                    <w:pPr>
                      <w:jc w:val="center"/>
                      <w:rPr>
                        <w:sz w:val="20"/>
                        <w:szCs w:val="20"/>
                      </w:rPr>
                    </w:pPr>
                    <w:r w:rsidRPr="00E267FA">
                      <w:rPr>
                        <w:sz w:val="20"/>
                        <w:szCs w:val="20"/>
                      </w:rPr>
                      <w:t xml:space="preserve">C16/20, </w:t>
                    </w:r>
                    <w:r w:rsidRPr="00E267FA">
                      <w:rPr>
                        <w:sz w:val="20"/>
                        <w:szCs w:val="20"/>
                        <w:lang w:val="en-US"/>
                      </w:rPr>
                      <w:t>γ</w:t>
                    </w:r>
                    <w:r w:rsidRPr="00E267FA">
                      <w:rPr>
                        <w:sz w:val="20"/>
                        <w:szCs w:val="20"/>
                      </w:rPr>
                      <w:t>=</w:t>
                    </w:r>
                    <w:r w:rsidRPr="00E267FA">
                      <w:rPr>
                        <w:sz w:val="20"/>
                        <w:szCs w:val="20"/>
                        <w:lang w:val="en-US"/>
                      </w:rPr>
                      <w:t>1 t/m</w:t>
                    </w:r>
                    <w:r w:rsidRPr="00E267FA">
                      <w:rPr>
                        <w:sz w:val="20"/>
                        <w:szCs w:val="20"/>
                        <w:vertAlign w:val="superscript"/>
                        <w:lang w:val="en-US"/>
                      </w:rPr>
                      <w:t>2</w:t>
                    </w:r>
                    <w:r w:rsidRPr="00E267FA">
                      <w:rPr>
                        <w:sz w:val="20"/>
                        <w:szCs w:val="20"/>
                      </w:rPr>
                      <w:t xml:space="preserve"> </w:t>
                    </w:r>
                  </w:p>
                </w:txbxContent>
              </v:textbox>
            </v:shape>
            <w10:wrap type="none"/>
            <w10:anchorlock/>
          </v:group>
        </w:pict>
      </w:r>
    </w:p>
    <w:p w:rsidR="009B65F0" w:rsidRPr="003B55E6" w:rsidRDefault="009B65F0" w:rsidP="00BC12DC">
      <w:pPr>
        <w:pStyle w:val="figlegend"/>
        <w:jc w:val="both"/>
        <w:rPr>
          <w:lang w:val="en-GB"/>
        </w:rPr>
      </w:pPr>
      <w:r w:rsidRPr="00326BC4">
        <w:rPr>
          <w:lang w:val="en-GB"/>
        </w:rPr>
        <w:t xml:space="preserve">Figure 6: Seismic vulnerability of old construction curves: relate the required composite floor area ratio of vertical members to </w:t>
      </w:r>
      <w:proofErr w:type="spellStart"/>
      <w:r w:rsidR="00295768">
        <w:rPr>
          <w:lang w:val="en-GB"/>
        </w:rPr>
        <w:t>interstorey</w:t>
      </w:r>
      <w:proofErr w:type="spellEnd"/>
      <w:r w:rsidR="00295768">
        <w:rPr>
          <w:lang w:val="en-GB"/>
        </w:rPr>
        <w:t xml:space="preserve"> drift </w:t>
      </w:r>
      <w:r w:rsidR="00A00ECA" w:rsidRPr="00326BC4">
        <w:rPr>
          <w:lang w:val="en-US"/>
        </w:rPr>
        <w:t>demand</w:t>
      </w:r>
      <w:r w:rsidR="00A00ECA">
        <w:rPr>
          <w:lang w:val="en-GB"/>
        </w:rPr>
        <w:t xml:space="preserve"> </w:t>
      </w:r>
      <w:r w:rsidR="00295768">
        <w:rPr>
          <w:lang w:val="en-GB"/>
        </w:rPr>
        <w:t xml:space="preserve">ratio </w:t>
      </w:r>
      <w:r w:rsidRPr="00326BC4">
        <w:rPr>
          <w:lang w:val="en-US"/>
        </w:rPr>
        <w:t xml:space="preserve">for </w:t>
      </w:r>
      <w:r w:rsidRPr="00326BC4">
        <w:rPr>
          <w:lang w:val="en-GB"/>
        </w:rPr>
        <w:t>a unit value of peak ground acceleration</w:t>
      </w:r>
      <w:r w:rsidRPr="00326BC4">
        <w:rPr>
          <w:lang w:val="en-US"/>
        </w:rPr>
        <w:t xml:space="preserve">, </w:t>
      </w:r>
      <w:proofErr w:type="spellStart"/>
      <w:r w:rsidRPr="00326BC4">
        <w:rPr>
          <w:lang w:val="en-US"/>
        </w:rPr>
        <w:t>a</w:t>
      </w:r>
      <w:r w:rsidRPr="00326BC4">
        <w:rPr>
          <w:vertAlign w:val="subscript"/>
          <w:lang w:val="en-US"/>
        </w:rPr>
        <w:t>g</w:t>
      </w:r>
      <w:proofErr w:type="spellEnd"/>
      <w:r w:rsidRPr="00326BC4">
        <w:rPr>
          <w:lang w:val="en-US"/>
        </w:rPr>
        <w:t>=1 m/</w:t>
      </w:r>
      <w:r w:rsidR="00295768">
        <w:rPr>
          <w:lang w:val="en-US"/>
        </w:rPr>
        <w:t>s</w:t>
      </w:r>
      <w:r w:rsidRPr="00326BC4">
        <w:rPr>
          <w:vertAlign w:val="superscript"/>
          <w:lang w:val="en-US"/>
        </w:rPr>
        <w:t>2</w:t>
      </w:r>
      <w:r w:rsidRPr="00326BC4">
        <w:rPr>
          <w:lang w:val="en-US"/>
        </w:rPr>
        <w:t xml:space="preserve"> and </w:t>
      </w:r>
      <w:r w:rsidRPr="003A25BE">
        <w:rPr>
          <w:lang w:val="en-US"/>
        </w:rPr>
        <w:t xml:space="preserve">a </w:t>
      </w:r>
      <w:r w:rsidRPr="003A25BE">
        <w:rPr>
          <w:lang w:val="en-GB"/>
        </w:rPr>
        <w:t xml:space="preserve">mass per unit area of the floor, </w:t>
      </w:r>
      <w:r w:rsidRPr="003A25BE">
        <w:rPr>
          <w:i/>
          <w:iCs/>
        </w:rPr>
        <w:t>γ</w:t>
      </w:r>
      <w:r w:rsidRPr="003A25BE">
        <w:rPr>
          <w:lang w:val="en-GB"/>
        </w:rPr>
        <w:t>=1 t/m</w:t>
      </w:r>
      <w:r w:rsidRPr="003A25BE">
        <w:rPr>
          <w:vertAlign w:val="superscript"/>
          <w:lang w:val="en-GB"/>
        </w:rPr>
        <w:t>2</w:t>
      </w:r>
      <w:r w:rsidRPr="003A25BE">
        <w:rPr>
          <w:lang w:val="en-GB"/>
        </w:rPr>
        <w:t xml:space="preserve"> </w:t>
      </w:r>
      <w:r w:rsidRPr="003A25BE">
        <w:rPr>
          <w:lang w:val="en-US"/>
        </w:rPr>
        <w:t xml:space="preserve">(For any other </w:t>
      </w:r>
      <w:r w:rsidR="00ED3687" w:rsidRPr="003A25BE">
        <w:rPr>
          <w:lang w:val="en-US"/>
        </w:rPr>
        <w:t>PGA</w:t>
      </w:r>
      <w:r w:rsidRPr="003A25BE">
        <w:rPr>
          <w:lang w:val="en-US"/>
        </w:rPr>
        <w:t xml:space="preserve"> or </w:t>
      </w:r>
      <w:r w:rsidRPr="003A25BE">
        <w:rPr>
          <w:i/>
          <w:iCs/>
        </w:rPr>
        <w:t>γ</w:t>
      </w:r>
      <w:r w:rsidRPr="003A25BE">
        <w:rPr>
          <w:lang w:val="en-US"/>
        </w:rPr>
        <w:t xml:space="preserve"> value given in m/</w:t>
      </w:r>
      <w:r w:rsidR="00295768" w:rsidRPr="003A25BE">
        <w:rPr>
          <w:lang w:val="en-US"/>
        </w:rPr>
        <w:t>s</w:t>
      </w:r>
      <w:r w:rsidRPr="003A25BE">
        <w:rPr>
          <w:vertAlign w:val="superscript"/>
          <w:lang w:val="en-US"/>
        </w:rPr>
        <w:t>2</w:t>
      </w:r>
      <w:r w:rsidRPr="003A25BE">
        <w:rPr>
          <w:lang w:val="en-US"/>
        </w:rPr>
        <w:t xml:space="preserve"> and in t/m</w:t>
      </w:r>
      <w:r w:rsidRPr="003A25BE">
        <w:rPr>
          <w:vertAlign w:val="superscript"/>
          <w:lang w:val="en-US"/>
        </w:rPr>
        <w:t>2</w:t>
      </w:r>
      <w:r w:rsidRPr="003A25BE">
        <w:rPr>
          <w:lang w:val="en-US"/>
        </w:rPr>
        <w:t xml:space="preserve">, the </w:t>
      </w:r>
      <w:r w:rsidR="00ED46A0" w:rsidRPr="003A25BE">
        <w:rPr>
          <w:lang w:val="en-US"/>
        </w:rPr>
        <w:t>vertical</w:t>
      </w:r>
      <w:r w:rsidRPr="003A25BE">
        <w:rPr>
          <w:lang w:val="en-US"/>
        </w:rPr>
        <w:t xml:space="preserve"> axis should be multiplied by the product of these values</w:t>
      </w:r>
      <w:r w:rsidR="004C6C1B" w:rsidRPr="003A25BE">
        <w:rPr>
          <w:lang w:val="en-US"/>
        </w:rPr>
        <w:t xml:space="preserve"> (without the units)</w:t>
      </w:r>
      <w:r w:rsidRPr="003A25BE">
        <w:rPr>
          <w:lang w:val="en-US"/>
        </w:rPr>
        <w:t xml:space="preserve">; e.g. </w:t>
      </w:r>
      <w:r w:rsidR="00EF6906" w:rsidRPr="003A25BE">
        <w:rPr>
          <w:lang w:val="en-US"/>
        </w:rPr>
        <w:t xml:space="preserve">if </w:t>
      </w:r>
      <w:proofErr w:type="spellStart"/>
      <w:r w:rsidRPr="003A25BE">
        <w:rPr>
          <w:lang w:val="en-US"/>
        </w:rPr>
        <w:t>a</w:t>
      </w:r>
      <w:r w:rsidRPr="003A25BE">
        <w:rPr>
          <w:vertAlign w:val="subscript"/>
          <w:lang w:val="en-US"/>
        </w:rPr>
        <w:t>g</w:t>
      </w:r>
      <w:proofErr w:type="spellEnd"/>
      <w:r w:rsidRPr="003A25BE">
        <w:rPr>
          <w:lang w:val="en-US"/>
        </w:rPr>
        <w:t>=0.36g=3.53 and</w:t>
      </w:r>
      <w:r w:rsidRPr="003A25BE">
        <w:rPr>
          <w:i/>
          <w:iCs/>
          <w:lang w:val="en-GB"/>
        </w:rPr>
        <w:t xml:space="preserve"> </w:t>
      </w:r>
      <w:r w:rsidRPr="003A25BE">
        <w:rPr>
          <w:i/>
          <w:iCs/>
        </w:rPr>
        <w:t>γ</w:t>
      </w:r>
      <w:r w:rsidRPr="003A25BE">
        <w:rPr>
          <w:lang w:val="en-GB"/>
        </w:rPr>
        <w:t>=0.5</w:t>
      </w:r>
      <w:r w:rsidRPr="003A25BE">
        <w:rPr>
          <w:lang w:val="en-US"/>
        </w:rPr>
        <w:t xml:space="preserve">, then the </w:t>
      </w:r>
      <w:r w:rsidR="00ED46A0" w:rsidRPr="003A25BE">
        <w:rPr>
          <w:lang w:val="en-US"/>
        </w:rPr>
        <w:t xml:space="preserve">vertical </w:t>
      </w:r>
      <w:r w:rsidRPr="003A25BE">
        <w:rPr>
          <w:lang w:val="en-US"/>
        </w:rPr>
        <w:t xml:space="preserve">axis </w:t>
      </w:r>
      <w:r w:rsidR="00EF6906" w:rsidRPr="003A25BE">
        <w:rPr>
          <w:lang w:val="en-US"/>
        </w:rPr>
        <w:t xml:space="preserve">value </w:t>
      </w:r>
      <w:r w:rsidRPr="003A25BE">
        <w:rPr>
          <w:lang w:val="en-US"/>
        </w:rPr>
        <w:t>should be multiplied by the product 3.53·0.5=1.765).</w:t>
      </w:r>
      <w:r w:rsidRPr="00326BC4">
        <w:rPr>
          <w:lang w:val="en-US"/>
        </w:rPr>
        <w:t xml:space="preserve"> </w:t>
      </w:r>
      <w:r w:rsidRPr="00326BC4">
        <w:rPr>
          <w:lang w:val="en-GB"/>
        </w:rPr>
        <w:t xml:space="preserve"> </w:t>
      </w:r>
      <w:r w:rsidR="00D164CB">
        <w:rPr>
          <w:lang w:val="en-GB"/>
        </w:rPr>
        <w:t xml:space="preserve">  </w:t>
      </w:r>
    </w:p>
    <w:p w:rsidR="009B65F0" w:rsidRPr="00ED46A0" w:rsidRDefault="009B65F0" w:rsidP="001D5974">
      <w:pPr>
        <w:pStyle w:val="Text"/>
        <w:ind w:firstLine="0"/>
        <w:rPr>
          <w:b/>
          <w:bCs/>
          <w:lang w:val="en-GB"/>
        </w:rPr>
      </w:pPr>
    </w:p>
    <w:p w:rsidR="00C21FFA" w:rsidRPr="003B55E6" w:rsidRDefault="00C21FFA" w:rsidP="00C21FFA">
      <w:pPr>
        <w:pStyle w:val="Text"/>
        <w:rPr>
          <w:lang w:val="en-GB"/>
        </w:rPr>
      </w:pPr>
      <w:r w:rsidRPr="0070309E">
        <w:t>The range</w:t>
      </w:r>
      <w:r>
        <w:t xml:space="preserve"> of the y-axis </w:t>
      </w:r>
      <w:r w:rsidR="00EF6906">
        <w:t xml:space="preserve">values </w:t>
      </w:r>
      <w:r>
        <w:t>in the plot (i.e. 1</w:t>
      </w:r>
      <w:r w:rsidRPr="00D54B09">
        <w:rPr>
          <w:vertAlign w:val="superscript"/>
        </w:rPr>
        <w:t>st</w:t>
      </w:r>
      <w:r>
        <w:t xml:space="preserve">-floor drift demand) 0.1% ≤ </w:t>
      </w:r>
      <w:r w:rsidRPr="0070309E">
        <w:rPr>
          <w:rStyle w:val="StyleStyleKeimenoCaption12ptNotItalic12ptChar"/>
          <w:rFonts w:ascii="Symbol" w:hAnsi="Symbol" w:cs="Symbol"/>
          <w:lang w:val="en-US"/>
        </w:rPr>
        <w:t></w:t>
      </w:r>
      <w:r>
        <w:rPr>
          <w:rStyle w:val="StyleStyleKeimenoCaption12ptNotItalic12ptChar"/>
          <w:vertAlign w:val="subscript"/>
          <w:lang w:val="en-GB"/>
        </w:rPr>
        <w:t>1</w:t>
      </w:r>
      <w:r w:rsidRPr="00A9763F">
        <w:t xml:space="preserve"> </w:t>
      </w:r>
      <w:r>
        <w:sym w:font="Symbol" w:char="F0A3"/>
      </w:r>
      <w:r w:rsidRPr="0051473F">
        <w:t>0.5%</w:t>
      </w:r>
      <w:r>
        <w:t xml:space="preserve">, is defined </w:t>
      </w:r>
      <w:r w:rsidRPr="0051473F">
        <w:t>for buildings susceptible to brittle failures</w:t>
      </w:r>
      <w:r>
        <w:t xml:space="preserve">: the upper limit corresponds to </w:t>
      </w:r>
      <w:r w:rsidR="00EF6906">
        <w:t xml:space="preserve">the </w:t>
      </w:r>
      <w:r>
        <w:t xml:space="preserve">nominal </w:t>
      </w:r>
      <w:proofErr w:type="spellStart"/>
      <w:r>
        <w:t>interstorey</w:t>
      </w:r>
      <w:proofErr w:type="spellEnd"/>
      <w:r>
        <w:t xml:space="preserve"> drift ratio at yielding for frames, whereas the baseline value of 0.1% is the estimated drift limit associated with inclined web cracking (owing to diagonal tension failure) of concrete members; </w:t>
      </w:r>
      <w:r w:rsidR="00EF6906">
        <w:t>(</w:t>
      </w:r>
      <w:r>
        <w:t xml:space="preserve">it is also in the range of shear angle associated with masonry infill cracking). The chart may be </w:t>
      </w:r>
      <w:r>
        <w:lastRenderedPageBreak/>
        <w:t xml:space="preserve">used to determine the level of peak ground acceleration that may be sustained without failure, given </w:t>
      </w:r>
      <w:r w:rsidR="00EF6906">
        <w:t>the area ratios of the vertical lateral</w:t>
      </w:r>
      <w:r>
        <w:t xml:space="preserve"> load-bearing elements in an existing structure; alternatively, it may be used to determine the required floor index so as to guide the retrofit strategy for upgrading the structure to a specified level of regional seismic demand.</w:t>
      </w:r>
    </w:p>
    <w:p w:rsidR="00C21FFA" w:rsidRDefault="00C21FFA" w:rsidP="00C21FFA">
      <w:pPr>
        <w:pStyle w:val="Text"/>
        <w:ind w:firstLine="0"/>
        <w:rPr>
          <w:b/>
          <w:bCs/>
        </w:rPr>
      </w:pPr>
      <w:r w:rsidRPr="00F728CE">
        <w:rPr>
          <w:b/>
          <w:bCs/>
        </w:rPr>
        <w:t xml:space="preserve"> </w:t>
      </w:r>
    </w:p>
    <w:p w:rsidR="001B22A6" w:rsidRDefault="009B65F0" w:rsidP="00C21FFA">
      <w:pPr>
        <w:pStyle w:val="Text"/>
        <w:ind w:firstLine="0"/>
      </w:pPr>
      <w:r w:rsidRPr="00F728CE">
        <w:rPr>
          <w:b/>
          <w:bCs/>
        </w:rPr>
        <w:t>(b)</w:t>
      </w:r>
      <w:r>
        <w:t xml:space="preserve"> </w:t>
      </w:r>
      <w:r w:rsidRPr="00F728CE">
        <w:rPr>
          <w:b/>
          <w:bCs/>
        </w:rPr>
        <w:t>Strength Assessment</w:t>
      </w:r>
      <w:r>
        <w:t xml:space="preserve">: Collapse occurs when the vertical elements of the critical floor lose their vertical load carrying capacity. This process may be initiated either by loss of lateral load resistance of the columns, or by punching and loss of support of the floor diaphragms. </w:t>
      </w:r>
    </w:p>
    <w:p w:rsidR="009B65F0" w:rsidRDefault="009B65F0" w:rsidP="001B22A6">
      <w:pPr>
        <w:pStyle w:val="Text"/>
      </w:pPr>
      <w:r>
        <w:t xml:space="preserve">Assuming the point of inflection (zero moment) at </w:t>
      </w:r>
      <w:proofErr w:type="spellStart"/>
      <w:r>
        <w:t>midspan</w:t>
      </w:r>
      <w:proofErr w:type="spellEnd"/>
      <w:r>
        <w:t xml:space="preserve"> of the column length, enables the establishment of a static relationship between the critical strengths of various mechanisms that could be responsible for column failure along the line of a single column and the column shear sustained when any of these phenomena is occurring: </w:t>
      </w:r>
      <w:proofErr w:type="spellStart"/>
      <w:r w:rsidRPr="001014F0">
        <w:rPr>
          <w:i/>
          <w:iCs/>
        </w:rPr>
        <w:t>V</w:t>
      </w:r>
      <w:r w:rsidRPr="001014F0">
        <w:rPr>
          <w:i/>
          <w:iCs/>
          <w:vertAlign w:val="superscript"/>
        </w:rPr>
        <w:t>col</w:t>
      </w:r>
      <w:proofErr w:type="spellEnd"/>
      <w:r>
        <w:rPr>
          <w:i/>
          <w:iCs/>
        </w:rPr>
        <w:t>=</w:t>
      </w:r>
      <w:r w:rsidRPr="001014F0">
        <w:rPr>
          <w:i/>
          <w:iCs/>
        </w:rPr>
        <w:t>(</w:t>
      </w:r>
      <w:proofErr w:type="spellStart"/>
      <w:r w:rsidRPr="001014F0">
        <w:rPr>
          <w:i/>
          <w:iCs/>
        </w:rPr>
        <w:t>M</w:t>
      </w:r>
      <w:r w:rsidRPr="001014F0">
        <w:rPr>
          <w:i/>
          <w:iCs/>
          <w:vertAlign w:val="superscript"/>
        </w:rPr>
        <w:t>top</w:t>
      </w:r>
      <w:r>
        <w:rPr>
          <w:i/>
          <w:iCs/>
        </w:rPr>
        <w:t>+</w:t>
      </w:r>
      <w:r w:rsidRPr="001014F0">
        <w:rPr>
          <w:i/>
          <w:iCs/>
        </w:rPr>
        <w:t>M</w:t>
      </w:r>
      <w:r w:rsidRPr="001014F0">
        <w:rPr>
          <w:i/>
          <w:iCs/>
          <w:vertAlign w:val="superscript"/>
        </w:rPr>
        <w:t>bottom</w:t>
      </w:r>
      <w:proofErr w:type="spellEnd"/>
      <w:r>
        <w:rPr>
          <w:i/>
          <w:iCs/>
        </w:rPr>
        <w:t>)/</w:t>
      </w:r>
      <w:proofErr w:type="spellStart"/>
      <w:r w:rsidRPr="001014F0">
        <w:rPr>
          <w:i/>
          <w:iCs/>
        </w:rPr>
        <w:t>h</w:t>
      </w:r>
      <w:r w:rsidRPr="001014F0">
        <w:rPr>
          <w:i/>
          <w:iCs/>
          <w:vertAlign w:val="subscript"/>
        </w:rPr>
        <w:t>st</w:t>
      </w:r>
      <w:proofErr w:type="spellEnd"/>
      <w:r>
        <w:t xml:space="preserve">  </w:t>
      </w:r>
      <w:r w:rsidRPr="0089461B">
        <w:t xml:space="preserve"> </w:t>
      </w:r>
      <w:r>
        <w:t xml:space="preserve">where </w:t>
      </w:r>
      <w:proofErr w:type="spellStart"/>
      <w:r>
        <w:rPr>
          <w:i/>
          <w:iCs/>
        </w:rPr>
        <w:t>h</w:t>
      </w:r>
      <w:r>
        <w:rPr>
          <w:i/>
          <w:iCs/>
          <w:vertAlign w:val="subscript"/>
        </w:rPr>
        <w:t>st</w:t>
      </w:r>
      <w:proofErr w:type="spellEnd"/>
      <w:r>
        <w:t xml:space="preserve"> is the deformable length of the column (i.e. the clear </w:t>
      </w:r>
      <w:proofErr w:type="spellStart"/>
      <w:r>
        <w:t>storey</w:t>
      </w:r>
      <w:proofErr w:type="spellEnd"/>
      <w:r>
        <w:t xml:space="preserve"> height, or free column length in captive columns, Fig. 7(a)). This enables using column shear as a common basis for comparison of strengths in order to establish a hierarchy of possible events that threaten the integrity of a structure under lateral sway. The flexural shear demand associated with flexural yielding in the column ends under lateral sway</w:t>
      </w:r>
      <w:r w:rsidRPr="00A028BE">
        <w:t xml:space="preserve"> </w:t>
      </w:r>
      <w:r>
        <w:t>is a point of reference in the hierarchy of failure (Fig. 7(b)):</w:t>
      </w:r>
    </w:p>
    <w:p w:rsidR="009B65F0" w:rsidRDefault="009B65F0" w:rsidP="001D5974">
      <w:pPr>
        <w:pStyle w:val="Text"/>
        <w:ind w:firstLine="0"/>
      </w:pPr>
      <w:r>
        <w:t xml:space="preserve">                                                   </w:t>
      </w:r>
    </w:p>
    <w:p w:rsidR="009B65F0" w:rsidRDefault="009B65F0" w:rsidP="001D5974">
      <w:pPr>
        <w:pStyle w:val="Text"/>
        <w:ind w:firstLine="0"/>
      </w:pPr>
      <w:r>
        <w:t xml:space="preserve">                                                     </w:t>
      </w:r>
      <w:r w:rsidRPr="003642AD">
        <w:rPr>
          <w:position w:val="-14"/>
        </w:rPr>
        <w:object w:dxaOrig="1740" w:dyaOrig="400">
          <v:shape id="_x0000_i1040" type="#_x0000_t75" style="width:82pt;height:19.4pt" o:ole="">
            <v:imagedata r:id="rId39" o:title=""/>
          </v:shape>
          <o:OLEObject Type="Embed" ProgID="Equation.3" ShapeID="_x0000_i1040" DrawAspect="Content" ObjectID="_1404565797" r:id="rId40"/>
        </w:object>
      </w:r>
      <w:r>
        <w:tab/>
      </w:r>
      <w:r>
        <w:tab/>
      </w:r>
      <w:r>
        <w:tab/>
        <w:t xml:space="preserve">  </w:t>
      </w:r>
      <w:r>
        <w:tab/>
        <w:t xml:space="preserve">         (</w:t>
      </w:r>
      <w:r w:rsidRPr="00F4153B">
        <w:t>6</w:t>
      </w:r>
      <w:r>
        <w:t>)</w:t>
      </w:r>
    </w:p>
    <w:p w:rsidR="009B65F0" w:rsidRDefault="009B65F0" w:rsidP="001D5974">
      <w:pPr>
        <w:pStyle w:val="Text"/>
        <w:ind w:firstLine="0"/>
      </w:pPr>
    </w:p>
    <w:p w:rsidR="009B65F0" w:rsidRPr="00D70853" w:rsidRDefault="009B65F0" w:rsidP="001D5974">
      <w:pPr>
        <w:pStyle w:val="Text"/>
      </w:pPr>
      <w:r>
        <w:t xml:space="preserve">The ratio of shear strength to flexural shear demand, </w:t>
      </w:r>
      <w:proofErr w:type="spellStart"/>
      <w:r w:rsidRPr="00DF60C9">
        <w:rPr>
          <w:i/>
          <w:iCs/>
        </w:rPr>
        <w:t>r</w:t>
      </w:r>
      <w:r w:rsidRPr="00DF60C9">
        <w:rPr>
          <w:i/>
          <w:iCs/>
          <w:vertAlign w:val="subscript"/>
        </w:rPr>
        <w:t>v</w:t>
      </w:r>
      <w:proofErr w:type="spellEnd"/>
      <w:r>
        <w:t xml:space="preserve">, has already been established in Eq. (1), (Fig. 7(c)). Similar ratios are defined below with reference to </w:t>
      </w:r>
      <w:r w:rsidRPr="00D70853">
        <w:t>all other common modes of failure encountered in a gravity load-bearing element, including:</w:t>
      </w:r>
    </w:p>
    <w:p w:rsidR="009B65F0" w:rsidRDefault="009B65F0" w:rsidP="001D5974">
      <w:pPr>
        <w:pStyle w:val="Text"/>
        <w:ind w:firstLine="0"/>
      </w:pPr>
      <w:r w:rsidRPr="00D70853">
        <w:t xml:space="preserve">(ii) </w:t>
      </w:r>
      <w:proofErr w:type="spellStart"/>
      <w:r w:rsidRPr="00D70853">
        <w:rPr>
          <w:i/>
          <w:iCs/>
        </w:rPr>
        <w:t>r</w:t>
      </w:r>
      <w:r w:rsidRPr="00D70853">
        <w:rPr>
          <w:i/>
          <w:iCs/>
          <w:vertAlign w:val="subscript"/>
        </w:rPr>
        <w:t>lap</w:t>
      </w:r>
      <w:proofErr w:type="spellEnd"/>
      <w:r w:rsidRPr="00D70853">
        <w:t xml:space="preserve"> which is the ratio of shear demand at lap/anchorage failure to flexural shear demand</w:t>
      </w:r>
      <w:r>
        <w:t xml:space="preserve"> (Fig. 7(d)). Note that laps usually occur at the lower end of the column where starter bars from the floor below are paired with their extensions.  </w:t>
      </w:r>
    </w:p>
    <w:p w:rsidR="009B65F0" w:rsidRDefault="009B65F0" w:rsidP="001D5974">
      <w:pPr>
        <w:pStyle w:val="Text"/>
        <w:ind w:firstLine="0"/>
      </w:pPr>
      <w:r>
        <w:t xml:space="preserve">(iii) </w:t>
      </w:r>
      <w:proofErr w:type="spellStart"/>
      <w:r w:rsidRPr="0017335A">
        <w:rPr>
          <w:i/>
          <w:iCs/>
        </w:rPr>
        <w:t>r</w:t>
      </w:r>
      <w:r w:rsidRPr="0017335A">
        <w:rPr>
          <w:i/>
          <w:iCs/>
          <w:vertAlign w:val="subscript"/>
        </w:rPr>
        <w:t>j</w:t>
      </w:r>
      <w:proofErr w:type="spellEnd"/>
      <w:r>
        <w:t xml:space="preserve"> which is the ratio of column shear demand at shear failure of the joint directly above or below the column, divided by the flexural shear demand of the column (Fig. 7(e)). </w:t>
      </w:r>
    </w:p>
    <w:p w:rsidR="009B65F0" w:rsidRDefault="009B65F0" w:rsidP="001D5974">
      <w:pPr>
        <w:pStyle w:val="Text"/>
        <w:ind w:firstLine="0"/>
      </w:pPr>
      <w:r>
        <w:t xml:space="preserve">(iv) </w:t>
      </w:r>
      <w:proofErr w:type="spellStart"/>
      <w:r w:rsidRPr="0017335A">
        <w:rPr>
          <w:i/>
          <w:iCs/>
        </w:rPr>
        <w:t>r</w:t>
      </w:r>
      <w:r w:rsidRPr="0017335A">
        <w:rPr>
          <w:i/>
          <w:iCs/>
          <w:vertAlign w:val="subscript"/>
        </w:rPr>
        <w:t>pn</w:t>
      </w:r>
      <w:proofErr w:type="spellEnd"/>
      <w:r>
        <w:t xml:space="preserve"> which is the ratio of column shear demand at punching failure of the slab-column connection directly above or below the column, divided by the flexural shear demand of the column (Fig. 7(f)). </w:t>
      </w:r>
    </w:p>
    <w:p w:rsidR="009B65F0" w:rsidRDefault="009B65F0" w:rsidP="0011008A">
      <w:pPr>
        <w:pStyle w:val="Text"/>
      </w:pPr>
      <w:r>
        <w:t xml:space="preserve">With reference to the equilibrium model depicted in Fig. 7(a), cases (iii) and (iv) above are obtained by considering the moment reversal in the column, owing to the transfer of moment from the horizontal to the vertical elements, occurring at the beam-column joints (in frame structures) or at the slab-column connections in flat-slab structures, at the onset of failure of these connections. Based on these, the following expressions are derived for </w:t>
      </w:r>
      <w:proofErr w:type="spellStart"/>
      <w:r w:rsidRPr="0017335A">
        <w:rPr>
          <w:i/>
          <w:iCs/>
        </w:rPr>
        <w:t>r</w:t>
      </w:r>
      <w:r w:rsidRPr="0017335A">
        <w:rPr>
          <w:i/>
          <w:iCs/>
          <w:vertAlign w:val="subscript"/>
        </w:rPr>
        <w:t>a</w:t>
      </w:r>
      <w:proofErr w:type="spellEnd"/>
      <w:r>
        <w:t xml:space="preserve">, </w:t>
      </w:r>
      <w:proofErr w:type="spellStart"/>
      <w:r w:rsidRPr="00AA7786">
        <w:rPr>
          <w:i/>
          <w:iCs/>
        </w:rPr>
        <w:t>r</w:t>
      </w:r>
      <w:r w:rsidRPr="00AA7786">
        <w:rPr>
          <w:i/>
          <w:iCs/>
          <w:vertAlign w:val="subscript"/>
        </w:rPr>
        <w:t>lap</w:t>
      </w:r>
      <w:proofErr w:type="spellEnd"/>
      <w:r>
        <w:t xml:space="preserve">, </w:t>
      </w:r>
      <w:proofErr w:type="spellStart"/>
      <w:r w:rsidRPr="0017335A">
        <w:rPr>
          <w:i/>
          <w:iCs/>
        </w:rPr>
        <w:t>r</w:t>
      </w:r>
      <w:r w:rsidRPr="0017335A">
        <w:rPr>
          <w:i/>
          <w:iCs/>
          <w:vertAlign w:val="subscript"/>
        </w:rPr>
        <w:t>j</w:t>
      </w:r>
      <w:proofErr w:type="spellEnd"/>
      <w:r>
        <w:t xml:space="preserve"> and </w:t>
      </w:r>
      <w:proofErr w:type="spellStart"/>
      <w:r w:rsidRPr="0017335A">
        <w:rPr>
          <w:i/>
          <w:iCs/>
        </w:rPr>
        <w:t>r</w:t>
      </w:r>
      <w:r w:rsidRPr="0017335A">
        <w:rPr>
          <w:i/>
          <w:iCs/>
          <w:vertAlign w:val="subscript"/>
        </w:rPr>
        <w:t>pn</w:t>
      </w:r>
      <w:proofErr w:type="spellEnd"/>
      <w:r>
        <w:t xml:space="preserve">. Note that the least value controls the </w:t>
      </w:r>
      <w:proofErr w:type="spellStart"/>
      <w:r>
        <w:t>behaviour</w:t>
      </w:r>
      <w:proofErr w:type="spellEnd"/>
      <w:r>
        <w:t>, also identifying the mode of column failure; thus,</w:t>
      </w:r>
    </w:p>
    <w:p w:rsidR="009B65F0" w:rsidRDefault="009B65F0" w:rsidP="001D5974">
      <w:pPr>
        <w:pStyle w:val="Text"/>
        <w:ind w:firstLine="0"/>
      </w:pPr>
    </w:p>
    <w:p w:rsidR="009B65F0" w:rsidRPr="00515963" w:rsidRDefault="009B65F0" w:rsidP="00041B3A">
      <w:pPr>
        <w:pStyle w:val="Text"/>
        <w:ind w:firstLine="0"/>
        <w:jc w:val="center"/>
      </w:pPr>
      <w:r>
        <w:t xml:space="preserve">                                          </w:t>
      </w:r>
      <w:r w:rsidRPr="00041B3A">
        <w:rPr>
          <w:position w:val="-14"/>
        </w:rPr>
        <w:object w:dxaOrig="2980" w:dyaOrig="380">
          <v:shape id="_x0000_i1041" type="#_x0000_t75" style="width:132.75pt;height:18.8pt" o:ole="">
            <v:imagedata r:id="rId41" o:title=""/>
          </v:shape>
          <o:OLEObject Type="Embed" ProgID="Equation.3" ShapeID="_x0000_i1041" DrawAspect="Content" ObjectID="_1404565798" r:id="rId42"/>
        </w:object>
      </w:r>
      <w:r w:rsidRPr="00873B44">
        <w:t xml:space="preserve">             </w:t>
      </w:r>
      <w:r>
        <w:t xml:space="preserve">  </w:t>
      </w:r>
      <w:r w:rsidRPr="00873B44">
        <w:t xml:space="preserve">  </w:t>
      </w:r>
      <w:r>
        <w:t xml:space="preserve">     </w:t>
      </w:r>
      <w:r w:rsidRPr="00873B44">
        <w:t xml:space="preserve">     </w:t>
      </w:r>
      <w:r>
        <w:t xml:space="preserve">             </w:t>
      </w:r>
      <w:r w:rsidRPr="00515963">
        <w:t>(7)</w:t>
      </w:r>
    </w:p>
    <w:p w:rsidR="009B65F0" w:rsidRPr="00873B44" w:rsidRDefault="009B65F0" w:rsidP="001D5974">
      <w:pPr>
        <w:pStyle w:val="Text"/>
        <w:ind w:left="2124" w:firstLine="708"/>
        <w:rPr>
          <w:position w:val="-14"/>
        </w:rPr>
      </w:pPr>
    </w:p>
    <w:p w:rsidR="00EF52DD" w:rsidRPr="00A431CC" w:rsidRDefault="00EF06A8" w:rsidP="0011008A">
      <w:pPr>
        <w:pStyle w:val="Text"/>
        <w:rPr>
          <w:lang w:val="en-GB"/>
        </w:rPr>
      </w:pPr>
      <w:r w:rsidRPr="00A431CC">
        <w:rPr>
          <w:lang w:val="en-GB"/>
        </w:rPr>
        <w:t xml:space="preserve">The above scenarios may be suppressed if the shear force input to the column is limited by yielding of the adjacent beams (Fig. 7(g)), i.e., </w:t>
      </w:r>
      <w:proofErr w:type="spellStart"/>
      <w:r w:rsidRPr="00A431CC">
        <w:rPr>
          <w:i/>
          <w:iCs/>
          <w:lang w:val="en-GB"/>
        </w:rPr>
        <w:t>r</w:t>
      </w:r>
      <w:r w:rsidRPr="00A431CC">
        <w:rPr>
          <w:i/>
          <w:iCs/>
          <w:vertAlign w:val="subscript"/>
          <w:lang w:val="en-GB"/>
        </w:rPr>
        <w:t>u,lim</w:t>
      </w:r>
      <w:proofErr w:type="spellEnd"/>
      <w:r w:rsidRPr="00A431CC">
        <w:rPr>
          <w:i/>
          <w:iCs/>
          <w:lang w:val="en-GB"/>
        </w:rPr>
        <w:t xml:space="preserve"> &gt; </w:t>
      </w:r>
      <w:proofErr w:type="spellStart"/>
      <w:r w:rsidRPr="00A431CC">
        <w:rPr>
          <w:i/>
          <w:iCs/>
          <w:lang w:val="en-GB"/>
        </w:rPr>
        <w:t>r</w:t>
      </w:r>
      <w:r w:rsidRPr="00A431CC">
        <w:rPr>
          <w:i/>
          <w:iCs/>
          <w:vertAlign w:val="subscript"/>
          <w:lang w:val="en-GB"/>
        </w:rPr>
        <w:t>by</w:t>
      </w:r>
      <w:proofErr w:type="spellEnd"/>
      <w:r w:rsidRPr="00A431CC">
        <w:rPr>
          <w:iCs/>
        </w:rPr>
        <w:t xml:space="preserve">.  In this case, if the </w:t>
      </w:r>
      <w:r w:rsidRPr="00A431CC">
        <w:rPr>
          <w:lang w:val="en-GB"/>
        </w:rPr>
        <w:t xml:space="preserve">seismic demand </w:t>
      </w:r>
      <w:r w:rsidRPr="00A431CC">
        <w:rPr>
          <w:rFonts w:ascii="Symbol" w:hAnsi="Symbol" w:cs="Symbol"/>
          <w:i/>
          <w:iCs/>
          <w:lang w:val="en-GB"/>
        </w:rPr>
        <w:t></w:t>
      </w:r>
      <w:r w:rsidR="00EF52DD" w:rsidRPr="00A431CC">
        <w:rPr>
          <w:i/>
          <w:iCs/>
          <w:vertAlign w:val="subscript"/>
          <w:lang w:val="en-GB"/>
        </w:rPr>
        <w:t>1</w:t>
      </w:r>
      <w:r w:rsidRPr="00A431CC">
        <w:rPr>
          <w:lang w:val="en-GB"/>
        </w:rPr>
        <w:t xml:space="preserve"> </w:t>
      </w:r>
      <w:r w:rsidR="00EF52DD" w:rsidRPr="00A431CC">
        <w:rPr>
          <w:lang w:val="en-GB"/>
        </w:rPr>
        <w:t xml:space="preserve">(from </w:t>
      </w:r>
      <w:proofErr w:type="spellStart"/>
      <w:r w:rsidR="00EF52DD" w:rsidRPr="00A431CC">
        <w:rPr>
          <w:lang w:val="en-GB"/>
        </w:rPr>
        <w:t>Eq</w:t>
      </w:r>
      <w:r w:rsidR="002608BA" w:rsidRPr="00A431CC">
        <w:rPr>
          <w:lang w:val="en-GB"/>
        </w:rPr>
        <w:t>s</w:t>
      </w:r>
      <w:proofErr w:type="spellEnd"/>
      <w:r w:rsidR="00EF52DD" w:rsidRPr="00A431CC">
        <w:rPr>
          <w:lang w:val="en-GB"/>
        </w:rPr>
        <w:t xml:space="preserve">. 2) </w:t>
      </w:r>
      <w:r w:rsidRPr="00A431CC">
        <w:rPr>
          <w:lang w:val="en-GB"/>
        </w:rPr>
        <w:t xml:space="preserve">exceeds the limit </w:t>
      </w:r>
      <w:proofErr w:type="spellStart"/>
      <w:r w:rsidRPr="00A431CC">
        <w:rPr>
          <w:i/>
          <w:lang w:val="en-GB"/>
        </w:rPr>
        <w:t>Θ</w:t>
      </w:r>
      <w:r w:rsidRPr="00A431CC">
        <w:rPr>
          <w:i/>
          <w:vertAlign w:val="superscript"/>
          <w:lang w:val="en-GB"/>
        </w:rPr>
        <w:t>b</w:t>
      </w:r>
      <w:r w:rsidRPr="00A431CC">
        <w:rPr>
          <w:i/>
          <w:vertAlign w:val="subscript"/>
          <w:lang w:val="en-GB"/>
        </w:rPr>
        <w:t>y</w:t>
      </w:r>
      <w:proofErr w:type="spellEnd"/>
      <w:r w:rsidRPr="00A431CC">
        <w:rPr>
          <w:lang w:val="en-GB"/>
        </w:rPr>
        <w:t>/</w:t>
      </w:r>
      <w:r w:rsidRPr="00A431CC">
        <w:rPr>
          <w:rFonts w:ascii="Symbol" w:hAnsi="Symbol"/>
          <w:lang w:val="en-GB"/>
        </w:rPr>
        <w:t></w:t>
      </w:r>
      <w:r w:rsidRPr="00A431CC">
        <w:rPr>
          <w:vertAlign w:val="subscript"/>
          <w:lang w:val="en-GB"/>
        </w:rPr>
        <w:t>b</w:t>
      </w:r>
      <w:r w:rsidRPr="00A431CC">
        <w:rPr>
          <w:lang w:val="en-GB"/>
        </w:rPr>
        <w:t xml:space="preserve">, where </w:t>
      </w:r>
      <w:proofErr w:type="spellStart"/>
      <w:r w:rsidRPr="00A431CC">
        <w:rPr>
          <w:i/>
          <w:lang w:val="en-GB"/>
        </w:rPr>
        <w:t>Θ</w:t>
      </w:r>
      <w:r w:rsidRPr="00A431CC">
        <w:rPr>
          <w:i/>
          <w:vertAlign w:val="superscript"/>
          <w:lang w:val="en-GB"/>
        </w:rPr>
        <w:t>b</w:t>
      </w:r>
      <w:r w:rsidRPr="00A431CC">
        <w:rPr>
          <w:i/>
          <w:vertAlign w:val="subscript"/>
          <w:lang w:val="en-GB"/>
        </w:rPr>
        <w:t>y</w:t>
      </w:r>
      <w:proofErr w:type="spellEnd"/>
      <w:r w:rsidRPr="00A431CC">
        <w:rPr>
          <w:lang w:val="en-GB"/>
        </w:rPr>
        <w:t xml:space="preserve"> </w:t>
      </w:r>
      <w:r w:rsidRPr="00A431CC">
        <w:rPr>
          <w:lang w:val="en-GB"/>
        </w:rPr>
        <w:lastRenderedPageBreak/>
        <w:t xml:space="preserve">the beam rotation at yielding, then ductile plastic hinging in the beams may </w:t>
      </w:r>
      <w:r w:rsidR="00EF52DD" w:rsidRPr="00A431CC">
        <w:rPr>
          <w:lang w:val="en-GB"/>
        </w:rPr>
        <w:t xml:space="preserve">develop.  Beam plastic rotation </w:t>
      </w:r>
      <w:proofErr w:type="spellStart"/>
      <w:r w:rsidR="00EF52DD" w:rsidRPr="00A431CC">
        <w:rPr>
          <w:i/>
          <w:lang w:val="en-GB"/>
        </w:rPr>
        <w:t>Θ</w:t>
      </w:r>
      <w:r w:rsidR="00EF52DD" w:rsidRPr="00A431CC">
        <w:rPr>
          <w:i/>
          <w:vertAlign w:val="superscript"/>
          <w:lang w:val="en-GB"/>
        </w:rPr>
        <w:t>b</w:t>
      </w:r>
      <w:r w:rsidR="00EF52DD" w:rsidRPr="00A431CC">
        <w:rPr>
          <w:i/>
          <w:vertAlign w:val="subscript"/>
          <w:lang w:val="en-GB"/>
        </w:rPr>
        <w:t>pl</w:t>
      </w:r>
      <w:proofErr w:type="spellEnd"/>
      <w:r w:rsidR="00EF52DD" w:rsidRPr="00A431CC">
        <w:rPr>
          <w:lang w:val="en-GB"/>
        </w:rPr>
        <w:t xml:space="preserve"> =</w:t>
      </w:r>
      <w:r w:rsidR="00EF52DD" w:rsidRPr="00A431CC">
        <w:rPr>
          <w:rFonts w:ascii="Symbol" w:hAnsi="Symbol" w:cs="Symbol"/>
          <w:i/>
          <w:iCs/>
          <w:lang w:val="en-GB"/>
        </w:rPr>
        <w:t></w:t>
      </w:r>
      <w:r w:rsidR="00EF52DD" w:rsidRPr="00A431CC">
        <w:rPr>
          <w:i/>
          <w:iCs/>
          <w:vertAlign w:val="subscript"/>
          <w:lang w:val="en-GB"/>
        </w:rPr>
        <w:t>1</w:t>
      </w:r>
      <w:r w:rsidR="00EF52DD" w:rsidRPr="00A431CC">
        <w:rPr>
          <w:lang w:val="en-GB"/>
        </w:rPr>
        <w:t>–(</w:t>
      </w:r>
      <w:r w:rsidR="00EF52DD" w:rsidRPr="00A431CC">
        <w:rPr>
          <w:i/>
          <w:lang w:val="en-GB"/>
        </w:rPr>
        <w:t xml:space="preserve"> </w:t>
      </w:r>
      <w:proofErr w:type="spellStart"/>
      <w:r w:rsidR="00EF52DD" w:rsidRPr="00A431CC">
        <w:rPr>
          <w:i/>
          <w:lang w:val="en-GB"/>
        </w:rPr>
        <w:t>Θ</w:t>
      </w:r>
      <w:r w:rsidR="00EF52DD" w:rsidRPr="00A431CC">
        <w:rPr>
          <w:i/>
          <w:vertAlign w:val="superscript"/>
          <w:lang w:val="en-GB"/>
        </w:rPr>
        <w:t>b</w:t>
      </w:r>
      <w:r w:rsidR="00EF52DD" w:rsidRPr="00A431CC">
        <w:rPr>
          <w:i/>
          <w:vertAlign w:val="subscript"/>
          <w:lang w:val="en-GB"/>
        </w:rPr>
        <w:t>y</w:t>
      </w:r>
      <w:proofErr w:type="spellEnd"/>
      <w:r w:rsidR="00EF52DD" w:rsidRPr="00A431CC">
        <w:rPr>
          <w:lang w:val="en-GB"/>
        </w:rPr>
        <w:t>/</w:t>
      </w:r>
      <w:r w:rsidR="00EF52DD" w:rsidRPr="00A431CC">
        <w:rPr>
          <w:rFonts w:ascii="Symbol" w:hAnsi="Symbol"/>
          <w:lang w:val="en-GB"/>
        </w:rPr>
        <w:t></w:t>
      </w:r>
      <w:r w:rsidR="00EF52DD" w:rsidRPr="00A431CC">
        <w:rPr>
          <w:vertAlign w:val="subscript"/>
          <w:lang w:val="en-GB"/>
        </w:rPr>
        <w:t>b</w:t>
      </w:r>
      <w:r w:rsidR="00EF52DD" w:rsidRPr="00A431CC">
        <w:rPr>
          <w:lang w:val="en-GB"/>
        </w:rPr>
        <w:t xml:space="preserve">).  </w:t>
      </w:r>
    </w:p>
    <w:p w:rsidR="00EF06A8" w:rsidRDefault="00EF52DD" w:rsidP="0011008A">
      <w:pPr>
        <w:pStyle w:val="Text"/>
        <w:rPr>
          <w:lang w:val="en-GB"/>
        </w:rPr>
      </w:pPr>
      <w:r w:rsidRPr="00A431CC">
        <w:rPr>
          <w:lang w:val="en-GB"/>
        </w:rPr>
        <w:t xml:space="preserve">Otherwise, i.e., if the seismic demand </w:t>
      </w:r>
      <w:r w:rsidRPr="00A431CC">
        <w:rPr>
          <w:rFonts w:ascii="Symbol" w:hAnsi="Symbol" w:cs="Symbol"/>
          <w:i/>
          <w:iCs/>
          <w:lang w:val="en-GB"/>
        </w:rPr>
        <w:t></w:t>
      </w:r>
      <w:r w:rsidRPr="00A431CC">
        <w:rPr>
          <w:i/>
          <w:iCs/>
          <w:vertAlign w:val="subscript"/>
          <w:lang w:val="en-GB"/>
        </w:rPr>
        <w:t>1</w:t>
      </w:r>
      <w:r w:rsidRPr="00A431CC">
        <w:rPr>
          <w:lang w:val="en-GB"/>
        </w:rPr>
        <w:t xml:space="preserve"> </w:t>
      </w:r>
      <w:r w:rsidR="001B22A6" w:rsidRPr="00A431CC">
        <w:rPr>
          <w:lang w:val="en-GB"/>
        </w:rPr>
        <w:t xml:space="preserve">&lt; </w:t>
      </w:r>
      <w:proofErr w:type="spellStart"/>
      <w:r w:rsidRPr="00A431CC">
        <w:rPr>
          <w:i/>
          <w:lang w:val="en-GB"/>
        </w:rPr>
        <w:t>Θ</w:t>
      </w:r>
      <w:r w:rsidRPr="00A431CC">
        <w:rPr>
          <w:i/>
          <w:vertAlign w:val="superscript"/>
          <w:lang w:val="en-GB"/>
        </w:rPr>
        <w:t>b</w:t>
      </w:r>
      <w:r w:rsidRPr="00A431CC">
        <w:rPr>
          <w:i/>
          <w:vertAlign w:val="subscript"/>
          <w:lang w:val="en-GB"/>
        </w:rPr>
        <w:t>y</w:t>
      </w:r>
      <w:proofErr w:type="spellEnd"/>
      <w:r w:rsidRPr="00A431CC">
        <w:rPr>
          <w:lang w:val="en-GB"/>
        </w:rPr>
        <w:t>/</w:t>
      </w:r>
      <w:r w:rsidRPr="00A431CC">
        <w:rPr>
          <w:rFonts w:ascii="Symbol" w:hAnsi="Symbol"/>
          <w:lang w:val="en-GB"/>
        </w:rPr>
        <w:t></w:t>
      </w:r>
      <w:r w:rsidRPr="00A431CC">
        <w:rPr>
          <w:vertAlign w:val="subscript"/>
          <w:lang w:val="en-GB"/>
        </w:rPr>
        <w:t>b</w:t>
      </w:r>
      <w:r w:rsidRPr="00A431CC">
        <w:rPr>
          <w:lang w:val="en-GB"/>
        </w:rPr>
        <w:t xml:space="preserve">, the structure may be assumed to be in the elastic (pre-yielding state), and the demand ratio in terms of column shear force (in Eq. 7) is </w:t>
      </w:r>
      <w:r w:rsidR="00EF06A8" w:rsidRPr="00A431CC">
        <w:rPr>
          <w:iCs/>
          <w:lang w:val="en-GB"/>
        </w:rPr>
        <w:t xml:space="preserve">reduced to </w:t>
      </w:r>
      <w:proofErr w:type="spellStart"/>
      <w:r w:rsidR="00EF06A8" w:rsidRPr="00A431CC">
        <w:rPr>
          <w:i/>
          <w:iCs/>
          <w:lang w:val="en-GB"/>
        </w:rPr>
        <w:t>r</w:t>
      </w:r>
      <w:r w:rsidR="00EF06A8" w:rsidRPr="00A431CC">
        <w:rPr>
          <w:i/>
          <w:iCs/>
          <w:vertAlign w:val="subscript"/>
          <w:lang w:val="en-GB"/>
        </w:rPr>
        <w:t>by</w:t>
      </w:r>
      <w:proofErr w:type="spellEnd"/>
      <w:r w:rsidR="00EF06A8" w:rsidRPr="00A431CC">
        <w:rPr>
          <w:i/>
          <w:iCs/>
          <w:vertAlign w:val="superscript"/>
          <w:lang w:val="en-GB"/>
        </w:rPr>
        <w:t>/</w:t>
      </w:r>
      <w:r w:rsidR="00EF06A8" w:rsidRPr="00A431CC">
        <w:rPr>
          <w:iCs/>
          <w:lang w:val="en-GB"/>
        </w:rPr>
        <w:t>=</w:t>
      </w:r>
      <w:proofErr w:type="spellStart"/>
      <w:r w:rsidR="00EF06A8" w:rsidRPr="00A431CC">
        <w:rPr>
          <w:i/>
          <w:iCs/>
          <w:lang w:val="en-GB"/>
        </w:rPr>
        <w:t>r</w:t>
      </w:r>
      <w:r w:rsidR="00EF06A8" w:rsidRPr="00A431CC">
        <w:rPr>
          <w:i/>
          <w:iCs/>
          <w:vertAlign w:val="subscript"/>
          <w:lang w:val="en-GB"/>
        </w:rPr>
        <w:t>by</w:t>
      </w:r>
      <w:proofErr w:type="spellEnd"/>
      <w:r w:rsidR="00EF06A8" w:rsidRPr="00A431CC">
        <w:rPr>
          <w:iCs/>
          <w:lang w:val="en-GB"/>
        </w:rPr>
        <w:t xml:space="preserve"> ∙</w:t>
      </w:r>
      <w:proofErr w:type="spellStart"/>
      <w:r w:rsidR="00EF06A8" w:rsidRPr="00A431CC">
        <w:rPr>
          <w:i/>
          <w:lang w:val="en-GB"/>
        </w:rPr>
        <w:t>Θ</w:t>
      </w:r>
      <w:r w:rsidR="00EF06A8" w:rsidRPr="00A431CC">
        <w:rPr>
          <w:i/>
          <w:vertAlign w:val="superscript"/>
          <w:lang w:val="en-GB"/>
        </w:rPr>
        <w:t>b</w:t>
      </w:r>
      <w:proofErr w:type="spellEnd"/>
      <w:r w:rsidR="00EF06A8" w:rsidRPr="00A431CC">
        <w:rPr>
          <w:i/>
          <w:lang w:val="en-GB"/>
        </w:rPr>
        <w:t>/</w:t>
      </w:r>
      <w:proofErr w:type="spellStart"/>
      <w:r w:rsidR="00EF06A8" w:rsidRPr="00A431CC">
        <w:rPr>
          <w:i/>
          <w:lang w:val="en-GB"/>
        </w:rPr>
        <w:t>Θ</w:t>
      </w:r>
      <w:r w:rsidR="00EF06A8" w:rsidRPr="00A431CC">
        <w:rPr>
          <w:i/>
          <w:vertAlign w:val="superscript"/>
          <w:lang w:val="en-GB"/>
        </w:rPr>
        <w:t>b</w:t>
      </w:r>
      <w:r w:rsidR="00EF06A8" w:rsidRPr="00A431CC">
        <w:rPr>
          <w:i/>
          <w:vertAlign w:val="subscript"/>
          <w:lang w:val="en-GB"/>
        </w:rPr>
        <w:t>y</w:t>
      </w:r>
      <w:proofErr w:type="spellEnd"/>
      <w:r w:rsidR="00EF06A8" w:rsidRPr="00A431CC">
        <w:rPr>
          <w:lang w:val="en-GB"/>
        </w:rPr>
        <w:t>.</w:t>
      </w:r>
      <w:r w:rsidR="003A25BE">
        <w:rPr>
          <w:lang w:val="en-GB"/>
        </w:rPr>
        <w:t xml:space="preserve"> </w:t>
      </w:r>
      <w:r w:rsidRPr="00A431CC">
        <w:rPr>
          <w:lang w:val="en-GB"/>
        </w:rPr>
        <w:t>No failure is anticipated in this case for the considered seismic scenario.</w:t>
      </w:r>
    </w:p>
    <w:p w:rsidR="00EF06A8" w:rsidRDefault="00EF06A8" w:rsidP="0011008A">
      <w:pPr>
        <w:pStyle w:val="Text"/>
        <w:rPr>
          <w:lang w:val="en-GB"/>
        </w:rPr>
      </w:pPr>
    </w:p>
    <w:p w:rsidR="009B65F0" w:rsidRDefault="009B65F0" w:rsidP="00636BDE">
      <w:pPr>
        <w:pStyle w:val="Text"/>
        <w:ind w:firstLine="0"/>
        <w:rPr>
          <w:lang w:val="en-GB"/>
        </w:rPr>
      </w:pPr>
    </w:p>
    <w:p w:rsidR="009B65F0" w:rsidRDefault="009627AE" w:rsidP="00636BDE">
      <w:pPr>
        <w:pStyle w:val="Text"/>
        <w:ind w:firstLine="0"/>
        <w:rPr>
          <w:lang w:val="en-GB"/>
        </w:rPr>
      </w:pPr>
      <w:r>
        <w:rPr>
          <w:lang w:val="en-GB"/>
        </w:rPr>
      </w:r>
      <w:r>
        <w:rPr>
          <w:lang w:val="en-GB"/>
        </w:rPr>
        <w:pict>
          <v:group id="_x0000_s1138" style="width:400.75pt;height:126.8pt;mso-position-horizontal-relative:char;mso-position-vertical-relative:line" coordorigin="2455,7158" coordsize="8015,2536">
            <v:group id="_x0000_s1139" style="position:absolute;left:2455;top:7158;width:8015;height:2536" coordorigin="2455,7158" coordsize="8015,2536">
              <v:shape id="_x0000_s1140" type="#_x0000_t75" style="position:absolute;left:8445;top:7164;width:915;height:2415">
                <v:imagedata r:id="rId43" o:title=""/>
              </v:shape>
              <v:shape id="_x0000_s1141" type="#_x0000_t75" style="position:absolute;left:7320;top:7164;width:915;height:2415">
                <v:imagedata r:id="rId44" o:title=""/>
              </v:shape>
              <v:shape id="_x0000_s1142" type="#_x0000_t75" style="position:absolute;left:6195;top:7170;width:915;height:2415">
                <v:imagedata r:id="rId45" o:title=""/>
              </v:shape>
              <v:shape id="_x0000_s1143" type="#_x0000_t75" style="position:absolute;left:5070;top:7173;width:915;height:2415">
                <v:imagedata r:id="rId46" o:title=""/>
              </v:shape>
              <v:group id="_x0000_s1144" style="position:absolute;left:2582;top:7158;width:1409;height:2415" coordorigin="2582,7158" coordsize="1409,2415">
                <v:group id="_x0000_s1145" style="position:absolute;left:3515;top:7464;width:476;height:1190" coordorigin="3486,4484" coordsize="476,1190">
                  <v:shape id="_x0000_s1146" type="#_x0000_t202" style="position:absolute;left:3486;top:5251;width:476;height:423" filled="f" stroked="f">
                    <v:textbox style="mso-next-textbox:#_x0000_s1146">
                      <w:txbxContent>
                        <w:p w:rsidR="00A817C5" w:rsidRPr="008E4DC3" w:rsidRDefault="00A817C5" w:rsidP="008E4DC3">
                          <w:pPr>
                            <w:rPr>
                              <w:sz w:val="20"/>
                              <w:szCs w:val="20"/>
                              <w:vertAlign w:val="subscript"/>
                              <w:lang w:val="en-US"/>
                            </w:rPr>
                          </w:pPr>
                          <w:r w:rsidRPr="008E4DC3">
                            <w:rPr>
                              <w:sz w:val="20"/>
                              <w:szCs w:val="20"/>
                            </w:rPr>
                            <w:t>h</w:t>
                          </w:r>
                          <w:proofErr w:type="spellStart"/>
                          <w:r w:rsidRPr="008E4DC3">
                            <w:rPr>
                              <w:sz w:val="20"/>
                              <w:szCs w:val="20"/>
                              <w:vertAlign w:val="subscript"/>
                              <w:lang w:val="en-US"/>
                            </w:rPr>
                            <w:t>st</w:t>
                          </w:r>
                          <w:proofErr w:type="spellEnd"/>
                        </w:p>
                      </w:txbxContent>
                    </v:textbox>
                  </v:shape>
                  <v:shape id="_x0000_s1147" type="#_x0000_t202" style="position:absolute;left:3486;top:4484;width:476;height:423" filled="f" stroked="f">
                    <v:textbox style="mso-next-textbox:#_x0000_s1147">
                      <w:txbxContent>
                        <w:p w:rsidR="00A817C5" w:rsidRPr="008E4DC3" w:rsidRDefault="00A817C5" w:rsidP="008E4DC3">
                          <w:pPr>
                            <w:rPr>
                              <w:sz w:val="20"/>
                              <w:szCs w:val="20"/>
                              <w:vertAlign w:val="subscript"/>
                              <w:lang w:val="en-US"/>
                            </w:rPr>
                          </w:pPr>
                          <w:r>
                            <w:rPr>
                              <w:sz w:val="20"/>
                              <w:szCs w:val="20"/>
                            </w:rPr>
                            <w:t>d</w:t>
                          </w:r>
                          <w:r>
                            <w:rPr>
                              <w:sz w:val="20"/>
                              <w:szCs w:val="20"/>
                              <w:vertAlign w:val="subscript"/>
                              <w:lang w:val="en-US"/>
                            </w:rPr>
                            <w:t>b</w:t>
                          </w:r>
                        </w:p>
                      </w:txbxContent>
                    </v:textbox>
                  </v:shape>
                </v:group>
                <v:shape id="_x0000_s1148" type="#_x0000_t75" style="position:absolute;left:2582;top:7158;width:1095;height:2415">
                  <v:imagedata r:id="rId47" o:title="" croptop="6255f" cropbottom="6852f"/>
                </v:shape>
              </v:group>
              <v:shape id="_x0000_s1149" type="#_x0000_t202" style="position:absolute;left:5029;top:9256;width:648;height:423" filled="f" stroked="f">
                <v:textbox style="mso-next-textbox:#_x0000_s1149">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c</w:t>
                      </w:r>
                      <w:r w:rsidRPr="00286B59">
                        <w:rPr>
                          <w:b/>
                          <w:sz w:val="20"/>
                          <w:szCs w:val="20"/>
                        </w:rPr>
                        <w:t>)</w:t>
                      </w:r>
                    </w:p>
                  </w:txbxContent>
                </v:textbox>
              </v:shape>
              <v:shape id="_x0000_s1150" type="#_x0000_t202" style="position:absolute;left:6115;top:9271;width:648;height:423" filled="f" stroked="f">
                <v:textbox style="mso-next-textbox:#_x0000_s1150">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d</w:t>
                      </w:r>
                      <w:r w:rsidRPr="00286B59">
                        <w:rPr>
                          <w:b/>
                          <w:sz w:val="20"/>
                          <w:szCs w:val="20"/>
                        </w:rPr>
                        <w:t>)</w:t>
                      </w:r>
                    </w:p>
                  </w:txbxContent>
                </v:textbox>
              </v:shape>
              <v:shape id="_x0000_s1151" type="#_x0000_t202" style="position:absolute;left:7261;top:9271;width:648;height:423" filled="f" stroked="f">
                <v:textbox style="mso-next-textbox:#_x0000_s1151">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e</w:t>
                      </w:r>
                      <w:r w:rsidRPr="00286B59">
                        <w:rPr>
                          <w:b/>
                          <w:sz w:val="20"/>
                          <w:szCs w:val="20"/>
                        </w:rPr>
                        <w:t>)</w:t>
                      </w:r>
                    </w:p>
                  </w:txbxContent>
                </v:textbox>
              </v:shape>
              <v:shape id="_x0000_s1152" type="#_x0000_t202" style="position:absolute;left:8347;top:9271;width:648;height:423" filled="f" stroked="f">
                <v:textbox style="mso-next-textbox:#_x0000_s1152">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f</w:t>
                      </w:r>
                      <w:r w:rsidRPr="00286B59">
                        <w:rPr>
                          <w:b/>
                          <w:sz w:val="20"/>
                          <w:szCs w:val="20"/>
                        </w:rPr>
                        <w:t>)</w:t>
                      </w:r>
                    </w:p>
                  </w:txbxContent>
                </v:textbox>
              </v:shape>
              <v:shape id="_x0000_s1153" type="#_x0000_t202" style="position:absolute;left:9493;top:9271;width:648;height:423" filled="f" stroked="f">
                <v:textbox style="mso-next-textbox:#_x0000_s1153">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g</w:t>
                      </w:r>
                      <w:r w:rsidRPr="00286B59">
                        <w:rPr>
                          <w:b/>
                          <w:sz w:val="20"/>
                          <w:szCs w:val="20"/>
                        </w:rPr>
                        <w:t>)</w:t>
                      </w:r>
                    </w:p>
                  </w:txbxContent>
                </v:textbox>
              </v:shape>
              <v:shape id="_x0000_s1154" type="#_x0000_t202" style="position:absolute;left:2455;top:9271;width:648;height:423" filled="f" stroked="f">
                <v:textbox style="mso-next-textbox:#_x0000_s1154">
                  <w:txbxContent>
                    <w:p w:rsidR="00A817C5" w:rsidRPr="00286B59" w:rsidRDefault="00A817C5" w:rsidP="001D5974">
                      <w:pPr>
                        <w:rPr>
                          <w:b/>
                          <w:sz w:val="20"/>
                          <w:szCs w:val="20"/>
                          <w:lang w:val="en-US"/>
                        </w:rPr>
                      </w:pPr>
                      <w:r w:rsidRPr="00286B59">
                        <w:rPr>
                          <w:b/>
                          <w:sz w:val="20"/>
                          <w:szCs w:val="20"/>
                        </w:rPr>
                        <w:t>(a)</w:t>
                      </w:r>
                    </w:p>
                  </w:txbxContent>
                </v:textbox>
              </v:shape>
              <v:shape id="_x0000_s1155" type="#_x0000_t75" style="position:absolute;left:3960;top:7173;width:915;height:2415">
                <v:imagedata r:id="rId48" o:title=""/>
              </v:shape>
              <v:shape id="_x0000_s1156" type="#_x0000_t75" style="position:absolute;left:9555;top:7164;width:915;height:2415">
                <v:imagedata r:id="rId49" o:title=""/>
              </v:shape>
            </v:group>
            <v:shape id="_x0000_s1157" type="#_x0000_t202" style="position:absolute;left:3883;top:9271;width:648;height:423" filled="f" stroked="f">
              <v:textbox style="mso-next-textbox:#_x0000_s1157">
                <w:txbxContent>
                  <w:p w:rsidR="00A817C5" w:rsidRPr="00286B59" w:rsidRDefault="00A817C5" w:rsidP="00FB070E">
                    <w:pPr>
                      <w:rPr>
                        <w:b/>
                        <w:sz w:val="20"/>
                        <w:szCs w:val="20"/>
                        <w:lang w:val="en-US"/>
                      </w:rPr>
                    </w:pPr>
                    <w:r w:rsidRPr="00286B59">
                      <w:rPr>
                        <w:b/>
                        <w:sz w:val="20"/>
                        <w:szCs w:val="20"/>
                      </w:rPr>
                      <w:t>(</w:t>
                    </w:r>
                    <w:r w:rsidRPr="00286B59">
                      <w:rPr>
                        <w:b/>
                        <w:sz w:val="20"/>
                        <w:szCs w:val="20"/>
                        <w:lang w:val="en-US"/>
                      </w:rPr>
                      <w:t>b</w:t>
                    </w:r>
                    <w:r w:rsidRPr="00286B59">
                      <w:rPr>
                        <w:b/>
                        <w:sz w:val="20"/>
                        <w:szCs w:val="20"/>
                      </w:rPr>
                      <w:t>)</w:t>
                    </w:r>
                  </w:p>
                </w:txbxContent>
              </v:textbox>
            </v:shape>
            <w10:wrap type="none"/>
            <w10:anchorlock/>
          </v:group>
        </w:pict>
      </w:r>
    </w:p>
    <w:p w:rsidR="009B65F0" w:rsidRPr="00C7070C" w:rsidRDefault="009B65F0" w:rsidP="00424338">
      <w:pPr>
        <w:pStyle w:val="figlegend"/>
        <w:jc w:val="both"/>
        <w:rPr>
          <w:lang w:val="en-GB"/>
        </w:rPr>
      </w:pPr>
      <w:r w:rsidRPr="00424338">
        <w:rPr>
          <w:lang w:val="en-GB"/>
        </w:rPr>
        <w:t xml:space="preserve">Figure 7: (a) Moment distribution and (b)-(f) possible failure modes of a reinforced concrete column:  (b) Flexural yielding, (c) Shear failure, (d) Bar anchorage/lap-splice failure, (e) Joint shear failure, (f) </w:t>
      </w:r>
      <w:bookmarkStart w:id="6" w:name="OLE_LINK5"/>
      <w:r w:rsidRPr="00424338">
        <w:rPr>
          <w:lang w:val="en-GB"/>
        </w:rPr>
        <w:t>Connection punching failure</w:t>
      </w:r>
      <w:bookmarkEnd w:id="6"/>
      <w:r w:rsidRPr="00424338">
        <w:rPr>
          <w:lang w:val="en-GB"/>
        </w:rPr>
        <w:t xml:space="preserve">  (g) Column </w:t>
      </w:r>
      <w:r w:rsidR="00021EE4" w:rsidRPr="00424338">
        <w:rPr>
          <w:lang w:val="en-GB"/>
        </w:rPr>
        <w:t>s</w:t>
      </w:r>
      <w:r w:rsidRPr="00424338">
        <w:rPr>
          <w:lang w:val="en-GB"/>
        </w:rPr>
        <w:t xml:space="preserve">hear limited by plastic hinging in the beams </w:t>
      </w:r>
      <w:r w:rsidRPr="00424338">
        <w:rPr>
          <w:lang w:val="en-GB"/>
        </w:rPr>
        <w:sym w:font="Symbol" w:char="F0DE"/>
      </w:r>
      <w:r w:rsidRPr="00424338">
        <w:rPr>
          <w:lang w:val="en-GB"/>
        </w:rPr>
        <w:t xml:space="preserve"> ductile frame behaviour</w:t>
      </w:r>
      <w:r w:rsidRPr="00C7070C">
        <w:rPr>
          <w:lang w:val="en-GB"/>
        </w:rPr>
        <w:t>.</w:t>
      </w:r>
    </w:p>
    <w:p w:rsidR="009B65F0" w:rsidRDefault="009B65F0" w:rsidP="001D5974">
      <w:pPr>
        <w:pStyle w:val="StyleBodyText2Justified"/>
        <w:jc w:val="both"/>
        <w:rPr>
          <w:lang w:val="en-GB"/>
        </w:rPr>
      </w:pPr>
    </w:p>
    <w:p w:rsidR="009B65F0" w:rsidRDefault="001B22A6" w:rsidP="001D5974">
      <w:pPr>
        <w:pStyle w:val="StyleBodyText2Justified"/>
        <w:jc w:val="both"/>
      </w:pPr>
      <w:r>
        <w:rPr>
          <w:lang w:val="en-GB"/>
        </w:rPr>
        <w:t xml:space="preserve">Using the same procedures as those in deriving </w:t>
      </w:r>
      <w:proofErr w:type="spellStart"/>
      <w:r w:rsidRPr="001B22A6">
        <w:rPr>
          <w:i/>
          <w:lang w:val="en-GB"/>
        </w:rPr>
        <w:t>r</w:t>
      </w:r>
      <w:r w:rsidRPr="001B22A6">
        <w:rPr>
          <w:i/>
          <w:vertAlign w:val="subscript"/>
          <w:lang w:val="en-GB"/>
        </w:rPr>
        <w:t>v</w:t>
      </w:r>
      <w:proofErr w:type="spellEnd"/>
      <w:r>
        <w:rPr>
          <w:lang w:val="en-GB"/>
        </w:rPr>
        <w:t>, t</w:t>
      </w:r>
      <w:r w:rsidR="009B65F0">
        <w:t xml:space="preserve">he following equations are </w:t>
      </w:r>
      <w:r>
        <w:t>obtained</w:t>
      </w:r>
      <w:r w:rsidR="009B65F0">
        <w:t xml:space="preserve"> for the various strength ratios:</w:t>
      </w:r>
    </w:p>
    <w:p w:rsidR="009B65F0" w:rsidRDefault="009B65F0" w:rsidP="00820D43">
      <w:pPr>
        <w:pStyle w:val="StyleBodyText2Justified"/>
        <w:numPr>
          <w:ilvl w:val="0"/>
          <w:numId w:val="15"/>
        </w:numPr>
        <w:spacing w:line="360" w:lineRule="auto"/>
        <w:jc w:val="both"/>
        <w:rPr>
          <w:i/>
          <w:iCs/>
          <w:u w:val="single"/>
        </w:rPr>
      </w:pPr>
      <w:r w:rsidRPr="00905E50">
        <w:rPr>
          <w:i/>
          <w:iCs/>
          <w:u w:val="single"/>
        </w:rPr>
        <w:t>At anchorage failure of column primary reinforcement:</w:t>
      </w:r>
    </w:p>
    <w:p w:rsidR="006C355E" w:rsidRPr="00820D43" w:rsidRDefault="006C355E" w:rsidP="006C355E">
      <w:pPr>
        <w:pStyle w:val="StyleBodyText2Justified"/>
        <w:spacing w:line="360" w:lineRule="auto"/>
        <w:jc w:val="both"/>
        <w:rPr>
          <w:i/>
          <w:iCs/>
          <w:u w:val="single"/>
        </w:rPr>
      </w:pPr>
    </w:p>
    <w:p w:rsidR="009B65F0" w:rsidRPr="00C57C97" w:rsidRDefault="009627AE" w:rsidP="00C57C97">
      <w:pPr>
        <w:pStyle w:val="StyleBodyText2Justified"/>
        <w:spacing w:line="360" w:lineRule="auto"/>
        <w:jc w:val="both"/>
        <w:rPr>
          <w:position w:val="-66"/>
          <w:lang w:val="el-GR"/>
        </w:rPr>
      </w:pPr>
      <w:r>
        <w:rPr>
          <w:noProof/>
          <w:lang w:val="el-GR" w:eastAsia="el-GR"/>
        </w:rPr>
        <w:pict>
          <v:shape id="_x0000_s1158" type="#_x0000_t202" style="position:absolute;left:0;text-align:left;margin-left:362.05pt;margin-top:61.2pt;width:41.65pt;height:29.75pt;z-index:251644416" filled="f" stroked="f">
            <v:textbox>
              <w:txbxContent>
                <w:p w:rsidR="00A817C5" w:rsidRPr="00C57C97" w:rsidRDefault="00A817C5" w:rsidP="00C57C97">
                  <w:pPr>
                    <w:jc w:val="center"/>
                    <w:rPr>
                      <w:lang w:val="en-US"/>
                    </w:rPr>
                  </w:pPr>
                  <w:r>
                    <w:t xml:space="preserve">  </w:t>
                  </w:r>
                  <w:r>
                    <w:t>(8a)</w:t>
                  </w:r>
                </w:p>
              </w:txbxContent>
            </v:textbox>
          </v:shape>
        </w:pict>
      </w:r>
      <w:r w:rsidR="009B65F0" w:rsidRPr="004F65A2">
        <w:rPr>
          <w:position w:val="-68"/>
        </w:rPr>
        <w:object w:dxaOrig="9260" w:dyaOrig="2260">
          <v:shape id="_x0000_i1042" type="#_x0000_t75" style="width:319.3pt;height:89.55pt" o:ole="">
            <v:imagedata r:id="rId50" o:title=""/>
          </v:shape>
          <o:OLEObject Type="Embed" ProgID="Equation.3" ShapeID="_x0000_i1042" DrawAspect="Content" ObjectID="_1404565799" r:id="rId51"/>
        </w:object>
      </w:r>
      <w:r w:rsidR="009B65F0">
        <w:rPr>
          <w:position w:val="-66"/>
          <w:lang w:val="el-GR"/>
        </w:rPr>
        <w:t xml:space="preserve">   </w:t>
      </w:r>
    </w:p>
    <w:p w:rsidR="009B65F0" w:rsidRDefault="009B65F0" w:rsidP="001D5974">
      <w:pPr>
        <w:pStyle w:val="StyleBodyText2Justified"/>
        <w:jc w:val="both"/>
        <w:rPr>
          <w:position w:val="-68"/>
        </w:rPr>
      </w:pPr>
      <w:r w:rsidRPr="004F65A2">
        <w:rPr>
          <w:position w:val="-68"/>
        </w:rPr>
        <w:object w:dxaOrig="7660" w:dyaOrig="1480">
          <v:shape id="_x0000_i1043" type="#_x0000_t75" style="width:260.45pt;height:58.85pt" o:ole="">
            <v:imagedata r:id="rId52" o:title=""/>
          </v:shape>
          <o:OLEObject Type="Embed" ProgID="Equation.3" ShapeID="_x0000_i1043" DrawAspect="Content" ObjectID="_1404565800" r:id="rId53"/>
        </w:object>
      </w:r>
    </w:p>
    <w:p w:rsidR="009B65F0" w:rsidRPr="00820D43" w:rsidRDefault="009B65F0" w:rsidP="001D5974">
      <w:pPr>
        <w:pStyle w:val="StyleBodyText2Justified"/>
        <w:jc w:val="both"/>
      </w:pPr>
    </w:p>
    <w:p w:rsidR="009B65F0" w:rsidRPr="00820D43" w:rsidRDefault="009B65F0" w:rsidP="00820D43">
      <w:pPr>
        <w:pStyle w:val="StyleBodyText2Justified"/>
        <w:numPr>
          <w:ilvl w:val="0"/>
          <w:numId w:val="15"/>
        </w:numPr>
        <w:spacing w:line="360" w:lineRule="auto"/>
        <w:jc w:val="both"/>
        <w:rPr>
          <w:i/>
          <w:iCs/>
          <w:u w:val="single"/>
        </w:rPr>
      </w:pPr>
      <w:r w:rsidRPr="00905E50">
        <w:rPr>
          <w:i/>
          <w:iCs/>
          <w:u w:val="single"/>
        </w:rPr>
        <w:t>At lap-splice failure of column primary reinforcement:</w:t>
      </w:r>
    </w:p>
    <w:p w:rsidR="009B65F0" w:rsidRPr="00C57C97" w:rsidRDefault="009627AE" w:rsidP="00C57C97">
      <w:pPr>
        <w:pStyle w:val="StyleBodyText2Justified"/>
        <w:spacing w:line="360" w:lineRule="auto"/>
        <w:rPr>
          <w:highlight w:val="yellow"/>
        </w:rPr>
      </w:pPr>
      <w:r>
        <w:rPr>
          <w:noProof/>
          <w:lang w:val="el-GR" w:eastAsia="el-GR"/>
        </w:rPr>
        <w:pict>
          <v:shape id="_x0000_s1159" type="#_x0000_t202" style="position:absolute;margin-left:362.05pt;margin-top:59.3pt;width:41.65pt;height:29.75pt;z-index:251645440" filled="f" stroked="f">
            <v:textbox>
              <w:txbxContent>
                <w:p w:rsidR="00A817C5" w:rsidRPr="00C57C97" w:rsidRDefault="00A817C5" w:rsidP="00C57C97">
                  <w:pPr>
                    <w:jc w:val="center"/>
                    <w:rPr>
                      <w:lang w:val="en-US"/>
                    </w:rPr>
                  </w:pPr>
                  <w:r>
                    <w:t xml:space="preserve">  </w:t>
                  </w:r>
                  <w:r>
                    <w:t>(8b)</w:t>
                  </w:r>
                </w:p>
              </w:txbxContent>
            </v:textbox>
          </v:shape>
        </w:pict>
      </w:r>
      <w:r w:rsidR="009B65F0" w:rsidRPr="0090140B">
        <w:rPr>
          <w:position w:val="-62"/>
          <w:lang w:eastAsia="zh-CN"/>
        </w:rPr>
        <w:object w:dxaOrig="10100" w:dyaOrig="1740">
          <v:shape id="_x0000_i1044" type="#_x0000_t75" style="width:358.1pt;height:70.1pt" o:ole="">
            <v:imagedata r:id="rId54" o:title=""/>
          </v:shape>
          <o:OLEObject Type="Embed" ProgID="Equation.3" ShapeID="_x0000_i1044" DrawAspect="Content" ObjectID="_1404565801" r:id="rId55"/>
        </w:object>
      </w:r>
      <w:r w:rsidR="009B65F0">
        <w:t xml:space="preserve"> </w:t>
      </w:r>
    </w:p>
    <w:p w:rsidR="009B65F0" w:rsidRDefault="009B65F0" w:rsidP="001D5974">
      <w:pPr>
        <w:pStyle w:val="StyleBodyText2Justified"/>
        <w:jc w:val="both"/>
        <w:rPr>
          <w:lang w:val="el-GR"/>
        </w:rPr>
      </w:pPr>
      <w:r w:rsidRPr="0090140B">
        <w:rPr>
          <w:position w:val="-60"/>
          <w:lang w:eastAsia="zh-CN"/>
        </w:rPr>
        <w:object w:dxaOrig="9639" w:dyaOrig="1400">
          <v:shape id="_x0000_i1045" type="#_x0000_t75" style="width:371.25pt;height:68.25pt" o:ole="">
            <v:imagedata r:id="rId56" o:title=""/>
          </v:shape>
          <o:OLEObject Type="Embed" ProgID="Equation.3" ShapeID="_x0000_i1045" DrawAspect="Content" ObjectID="_1404565802" r:id="rId57"/>
        </w:object>
      </w:r>
    </w:p>
    <w:p w:rsidR="009B65F0" w:rsidRDefault="009B65F0" w:rsidP="001D5974">
      <w:pPr>
        <w:pStyle w:val="StyleBodyText2Justified"/>
        <w:jc w:val="both"/>
        <w:rPr>
          <w:lang w:val="el-GR"/>
        </w:rPr>
      </w:pPr>
    </w:p>
    <w:p w:rsidR="009B65F0" w:rsidRPr="00181264" w:rsidRDefault="009B65F0" w:rsidP="001D5974">
      <w:pPr>
        <w:pStyle w:val="StyleBodyText2Justified"/>
        <w:jc w:val="both"/>
        <w:rPr>
          <w:lang w:val="el-GR"/>
        </w:rPr>
      </w:pPr>
    </w:p>
    <w:p w:rsidR="009B65F0" w:rsidRDefault="009B65F0" w:rsidP="003A25BE">
      <w:pPr>
        <w:pStyle w:val="StyleBodyText2Justified"/>
        <w:numPr>
          <w:ilvl w:val="0"/>
          <w:numId w:val="15"/>
        </w:numPr>
        <w:spacing w:line="360" w:lineRule="auto"/>
        <w:jc w:val="both"/>
        <w:rPr>
          <w:i/>
          <w:iCs/>
          <w:u w:val="single"/>
        </w:rPr>
      </w:pPr>
      <w:r w:rsidRPr="00080F70">
        <w:rPr>
          <w:i/>
          <w:iCs/>
          <w:u w:val="single"/>
        </w:rPr>
        <w:t>At joint shear failure</w:t>
      </w:r>
      <w:r>
        <w:rPr>
          <w:i/>
          <w:iCs/>
          <w:u w:val="single"/>
        </w:rPr>
        <w:t xml:space="preserve"> (for unreinforced or lightly reinforced joints only)</w:t>
      </w:r>
      <w:r w:rsidRPr="00080F70">
        <w:rPr>
          <w:i/>
          <w:iCs/>
          <w:u w:val="single"/>
        </w:rPr>
        <w:t>:</w:t>
      </w:r>
    </w:p>
    <w:p w:rsidR="009B65F0" w:rsidRPr="00C7070C" w:rsidRDefault="009B65F0" w:rsidP="00C57C97">
      <w:pPr>
        <w:pStyle w:val="StyleBodyText2Justified"/>
        <w:rPr>
          <w:position w:val="-64"/>
        </w:rPr>
      </w:pPr>
      <w:r w:rsidRPr="004F65A2">
        <w:rPr>
          <w:position w:val="-70"/>
          <w:lang w:val="el-GR"/>
        </w:rPr>
        <w:object w:dxaOrig="5840" w:dyaOrig="1660">
          <v:shape id="_x0000_i1046" type="#_x0000_t75" style="width:262.35pt;height:75.15pt" o:ole="">
            <v:imagedata r:id="rId58" o:title=""/>
          </v:shape>
          <o:OLEObject Type="Embed" ProgID="Equation.3" ShapeID="_x0000_i1046" DrawAspect="Content" ObjectID="_1404565803" r:id="rId59"/>
        </w:object>
      </w:r>
      <w:r>
        <w:rPr>
          <w:position w:val="-70"/>
        </w:rPr>
        <w:t xml:space="preserve">                                     </w:t>
      </w:r>
      <w:r>
        <w:rPr>
          <w:position w:val="-70"/>
          <w:lang w:val="el-GR"/>
        </w:rPr>
        <w:t>(8</w:t>
      </w:r>
      <w:r>
        <w:rPr>
          <w:position w:val="-70"/>
        </w:rPr>
        <w:t>c)</w:t>
      </w:r>
    </w:p>
    <w:p w:rsidR="009B65F0" w:rsidRDefault="009B65F0" w:rsidP="00C57C97">
      <w:pPr>
        <w:pStyle w:val="StyleBodyText2Justified"/>
        <w:rPr>
          <w:position w:val="-64"/>
        </w:rPr>
      </w:pPr>
      <w:r w:rsidRPr="004F65A2">
        <w:rPr>
          <w:position w:val="-72"/>
          <w:lang w:val="el-GR"/>
        </w:rPr>
        <w:object w:dxaOrig="5360" w:dyaOrig="1300">
          <v:shape id="_x0000_i1047" type="#_x0000_t75" style="width:241.65pt;height:56.95pt" o:ole="">
            <v:imagedata r:id="rId60" o:title=""/>
          </v:shape>
          <o:OLEObject Type="Embed" ProgID="Equation.3" ShapeID="_x0000_i1047" DrawAspect="Content" ObjectID="_1404565804" r:id="rId61"/>
        </w:object>
      </w:r>
    </w:p>
    <w:p w:rsidR="009B65F0" w:rsidRDefault="009B65F0" w:rsidP="00C57C97">
      <w:pPr>
        <w:pStyle w:val="StyleBodyText2Justified"/>
      </w:pPr>
      <w:r>
        <w:t xml:space="preserve">For well reinforced joints the above should be multiplied </w:t>
      </w:r>
      <w:proofErr w:type="gramStart"/>
      <w:r>
        <w:t xml:space="preserve">by </w:t>
      </w:r>
      <w:proofErr w:type="gramEnd"/>
      <w:r w:rsidRPr="004C5347">
        <w:rPr>
          <w:position w:val="-30"/>
        </w:rPr>
        <w:object w:dxaOrig="1460" w:dyaOrig="720">
          <v:shape id="_x0000_i1048" type="#_x0000_t75" style="width:72.65pt;height:36.3pt" o:ole="">
            <v:imagedata r:id="rId62" o:title=""/>
          </v:shape>
          <o:OLEObject Type="Embed" ProgID="Equation.3" ShapeID="_x0000_i1048" DrawAspect="Content" ObjectID="_1404565805" r:id="rId63"/>
        </w:object>
      </w:r>
      <w:r>
        <w:t>.</w:t>
      </w:r>
    </w:p>
    <w:p w:rsidR="009B65F0" w:rsidRDefault="009B65F0" w:rsidP="00C57C97">
      <w:pPr>
        <w:pStyle w:val="StyleBodyText2Justified"/>
      </w:pPr>
    </w:p>
    <w:p w:rsidR="009B65F0" w:rsidRDefault="009B65F0" w:rsidP="00E6652E">
      <w:pPr>
        <w:pStyle w:val="StyleBodyText2Justified"/>
        <w:numPr>
          <w:ilvl w:val="0"/>
          <w:numId w:val="15"/>
        </w:numPr>
        <w:rPr>
          <w:i/>
          <w:iCs/>
          <w:u w:val="single"/>
        </w:rPr>
      </w:pPr>
      <w:r w:rsidRPr="00080F70">
        <w:rPr>
          <w:i/>
          <w:iCs/>
          <w:u w:val="single"/>
        </w:rPr>
        <w:t>At punching failure of the slab column connection:</w:t>
      </w:r>
    </w:p>
    <w:p w:rsidR="009B65F0" w:rsidRDefault="009B65F0" w:rsidP="00E6652E">
      <w:pPr>
        <w:pStyle w:val="StyleBodyText2Justified"/>
        <w:rPr>
          <w:i/>
          <w:iCs/>
          <w:u w:val="single"/>
        </w:rPr>
      </w:pPr>
    </w:p>
    <w:p w:rsidR="009B65F0" w:rsidRPr="00CD5D3F" w:rsidRDefault="009B65F0" w:rsidP="001D5974">
      <w:pPr>
        <w:pStyle w:val="StyleBodyText2Justified"/>
        <w:jc w:val="both"/>
        <w:rPr>
          <w:i/>
          <w:iCs/>
          <w:u w:val="single"/>
        </w:rPr>
      </w:pPr>
    </w:p>
    <w:p w:rsidR="009B65F0" w:rsidRPr="0051504D" w:rsidRDefault="009627AE" w:rsidP="00317429">
      <w:pPr>
        <w:pStyle w:val="StyleBodyText2Justified"/>
        <w:jc w:val="right"/>
        <w:rPr>
          <w:lang w:val="en-GB"/>
        </w:rPr>
      </w:pPr>
      <w:r>
        <w:rPr>
          <w:noProof/>
          <w:lang w:val="el-GR" w:eastAsia="el-GR"/>
        </w:rPr>
        <w:pict>
          <v:shape id="_x0000_s1160" type="#_x0000_t75" style="position:absolute;left:0;text-align:left;margin-left:0;margin-top:0;width:344pt;height:155pt;z-index:251643392">
            <v:imagedata r:id="rId64" o:title=""/>
            <w10:wrap type="square"/>
          </v:shape>
          <o:OLEObject Type="Embed" ProgID="Equation.3" ShapeID="_x0000_s1160" DrawAspect="Content" ObjectID="_1404565810" r:id="rId65"/>
        </w:pict>
      </w:r>
      <w:r w:rsidR="009B65F0" w:rsidRPr="0051504D">
        <w:rPr>
          <w:position w:val="-66"/>
          <w:lang w:val="en-GB"/>
        </w:rPr>
        <w:t xml:space="preserve">            (</w:t>
      </w:r>
      <w:r w:rsidR="009B65F0" w:rsidRPr="00B21819">
        <w:rPr>
          <w:position w:val="-66"/>
          <w:lang w:val="en-GB"/>
        </w:rPr>
        <w:t>8</w:t>
      </w:r>
      <w:r w:rsidR="009B65F0" w:rsidRPr="0051504D">
        <w:rPr>
          <w:position w:val="-66"/>
          <w:lang w:val="en-GB"/>
        </w:rPr>
        <w:t>d)</w:t>
      </w:r>
    </w:p>
    <w:p w:rsidR="009B65F0" w:rsidRPr="0051504D" w:rsidRDefault="009B65F0" w:rsidP="001D5974">
      <w:pPr>
        <w:pStyle w:val="FigureCaption"/>
        <w:rPr>
          <w:lang w:val="en-GB"/>
        </w:rPr>
      </w:pPr>
    </w:p>
    <w:p w:rsidR="009B65F0" w:rsidRPr="0051504D" w:rsidRDefault="009B65F0" w:rsidP="001D5974">
      <w:pPr>
        <w:pStyle w:val="Text"/>
        <w:rPr>
          <w:lang w:val="en-GB"/>
        </w:rPr>
      </w:pPr>
    </w:p>
    <w:p w:rsidR="009B65F0" w:rsidRDefault="009B65F0" w:rsidP="001D5974">
      <w:pPr>
        <w:pStyle w:val="Text"/>
        <w:rPr>
          <w:lang w:val="en-GB"/>
        </w:rPr>
      </w:pPr>
    </w:p>
    <w:p w:rsidR="009B65F0" w:rsidRPr="0051504D" w:rsidRDefault="009B65F0" w:rsidP="001D5974">
      <w:pPr>
        <w:pStyle w:val="Text"/>
        <w:rPr>
          <w:lang w:val="en-GB"/>
        </w:rPr>
      </w:pPr>
    </w:p>
    <w:p w:rsidR="003A25BE" w:rsidRDefault="003A25BE" w:rsidP="001D5974">
      <w:pPr>
        <w:pStyle w:val="Text"/>
        <w:ind w:firstLine="0"/>
        <w:rPr>
          <w:i/>
          <w:iCs/>
          <w:lang w:val="en-GB"/>
        </w:rPr>
      </w:pPr>
    </w:p>
    <w:p w:rsidR="009B65F0" w:rsidRPr="00FF2A6F" w:rsidRDefault="009B65F0" w:rsidP="001D5974">
      <w:pPr>
        <w:pStyle w:val="Text"/>
        <w:ind w:firstLine="0"/>
        <w:rPr>
          <w:iCs/>
          <w:u w:val="single"/>
          <w:lang w:val="en-GB"/>
        </w:rPr>
      </w:pPr>
      <w:r>
        <w:rPr>
          <w:i/>
          <w:iCs/>
          <w:lang w:val="en-GB"/>
        </w:rPr>
        <w:t>(e)</w:t>
      </w:r>
      <w:r w:rsidRPr="00C7070C">
        <w:rPr>
          <w:i/>
          <w:iCs/>
          <w:lang w:val="en-GB"/>
        </w:rPr>
        <w:t xml:space="preserve"> </w:t>
      </w:r>
      <w:r>
        <w:rPr>
          <w:i/>
          <w:iCs/>
          <w:u w:val="single"/>
          <w:lang w:val="en-GB"/>
        </w:rPr>
        <w:t>At beam yielding:</w:t>
      </w:r>
    </w:p>
    <w:p w:rsidR="00D97EAD" w:rsidRPr="00C21FFA" w:rsidRDefault="00D97EAD" w:rsidP="00E6652E">
      <w:pPr>
        <w:pStyle w:val="StyleBodyText2Justified"/>
        <w:rPr>
          <w:lang w:eastAsia="zh-CN"/>
        </w:rPr>
      </w:pPr>
    </w:p>
    <w:p w:rsidR="009B65F0" w:rsidRPr="00C21FFA" w:rsidRDefault="009B65F0" w:rsidP="00E6652E">
      <w:pPr>
        <w:pStyle w:val="StyleBodyText2Justified"/>
        <w:rPr>
          <w:i/>
          <w:iCs/>
        </w:rPr>
      </w:pPr>
      <w:r w:rsidRPr="00C21FFA">
        <w:rPr>
          <w:i/>
          <w:iCs/>
        </w:rPr>
        <w:t xml:space="preserve">  </w:t>
      </w:r>
      <w:r w:rsidR="00D97EAD" w:rsidRPr="00D97EAD">
        <w:rPr>
          <w:i/>
          <w:iCs/>
          <w:position w:val="-112"/>
        </w:rPr>
        <w:object w:dxaOrig="6740" w:dyaOrig="2340">
          <v:shape id="_x0000_i1049" type="#_x0000_t75" style="width:303.05pt;height:103.95pt" o:ole="">
            <v:imagedata r:id="rId66" o:title=""/>
          </v:shape>
          <o:OLEObject Type="Embed" ProgID="Equation.3" ShapeID="_x0000_i1049" DrawAspect="Content" ObjectID="_1404565806" r:id="rId67"/>
        </w:object>
      </w:r>
      <w:r w:rsidRPr="00C21FFA">
        <w:rPr>
          <w:i/>
          <w:iCs/>
        </w:rPr>
        <w:t xml:space="preserve">             </w:t>
      </w:r>
      <w:r w:rsidR="00D97EAD" w:rsidRPr="00C21FFA">
        <w:rPr>
          <w:i/>
          <w:iCs/>
        </w:rPr>
        <w:t xml:space="preserve">      </w:t>
      </w:r>
      <w:r w:rsidRPr="00C21FFA">
        <w:rPr>
          <w:i/>
          <w:iCs/>
        </w:rPr>
        <w:t xml:space="preserve">   </w:t>
      </w:r>
      <w:r w:rsidRPr="00C21FFA">
        <w:rPr>
          <w:iCs/>
        </w:rPr>
        <w:t>(8</w:t>
      </w:r>
      <w:r w:rsidRPr="00E6652E">
        <w:rPr>
          <w:iCs/>
        </w:rPr>
        <w:t>e</w:t>
      </w:r>
      <w:r w:rsidRPr="00C21FFA">
        <w:rPr>
          <w:iCs/>
        </w:rPr>
        <w:t>)</w:t>
      </w:r>
    </w:p>
    <w:p w:rsidR="00FD21D2" w:rsidRPr="00C21FFA" w:rsidRDefault="00FD21D2" w:rsidP="001D5974">
      <w:pPr>
        <w:pStyle w:val="Text"/>
        <w:ind w:firstLine="0"/>
      </w:pPr>
    </w:p>
    <w:p w:rsidR="001B22A6" w:rsidRDefault="009B65F0" w:rsidP="001D5974">
      <w:pPr>
        <w:pStyle w:val="Text"/>
        <w:ind w:firstLine="0"/>
        <w:rPr>
          <w:lang w:val="en-GB"/>
        </w:rPr>
      </w:pPr>
      <w:r>
        <w:t>In the above,</w:t>
      </w:r>
      <w:r w:rsidRPr="00C56322">
        <w:rPr>
          <w:lang w:val="en-GB"/>
        </w:rPr>
        <w:t xml:space="preserve"> </w:t>
      </w:r>
    </w:p>
    <w:p w:rsidR="001B22A6" w:rsidRDefault="009B65F0" w:rsidP="00E909D5">
      <w:pPr>
        <w:pStyle w:val="Text"/>
        <w:numPr>
          <w:ilvl w:val="0"/>
          <w:numId w:val="31"/>
        </w:numPr>
        <w:ind w:left="284" w:hanging="284"/>
      </w:pPr>
      <w:r w:rsidRPr="00A67950">
        <w:rPr>
          <w:i/>
          <w:iCs/>
        </w:rPr>
        <w:t>ρ</w:t>
      </w:r>
      <w:r w:rsidRPr="00A67950">
        <w:rPr>
          <w:i/>
          <w:iCs/>
          <w:vertAlign w:val="subscript"/>
        </w:rPr>
        <w:t>ℓ</w:t>
      </w:r>
      <w:r w:rsidRPr="00461D3B">
        <w:rPr>
          <w:i/>
          <w:iCs/>
          <w:vertAlign w:val="subscript"/>
        </w:rPr>
        <w:t>,tot</w:t>
      </w:r>
      <w:r>
        <w:t xml:space="preserve"> is the total longitudinal reinforcement ratio of the column; </w:t>
      </w:r>
      <w:proofErr w:type="spellStart"/>
      <w:r w:rsidR="00E909D5" w:rsidRPr="009A6AC8">
        <w:rPr>
          <w:rFonts w:eastAsia="TimesNewRomanPSMT"/>
          <w:i/>
          <w:iCs/>
        </w:rPr>
        <w:t>N</w:t>
      </w:r>
      <w:r w:rsidR="00E909D5" w:rsidRPr="009A6AC8">
        <w:rPr>
          <w:rFonts w:eastAsia="TimesNewRomanPSMT"/>
          <w:i/>
          <w:iCs/>
          <w:vertAlign w:val="subscript"/>
        </w:rPr>
        <w:t>b</w:t>
      </w:r>
      <w:proofErr w:type="spellEnd"/>
      <w:r w:rsidR="00E909D5" w:rsidRPr="00652A1F">
        <w:rPr>
          <w:lang w:val="en-GB"/>
        </w:rPr>
        <w:t xml:space="preserve"> </w:t>
      </w:r>
      <w:r w:rsidR="00E909D5">
        <w:rPr>
          <w:lang w:val="en-GB"/>
        </w:rPr>
        <w:t>is the</w:t>
      </w:r>
      <w:r w:rsidR="00E909D5">
        <w:rPr>
          <w:rFonts w:eastAsia="TimesNewRomanPSMT"/>
        </w:rPr>
        <w:t xml:space="preserve"> number of tension bars; </w:t>
      </w:r>
      <w:proofErr w:type="spellStart"/>
      <w:r w:rsidR="00E909D5" w:rsidRPr="007B0FA4">
        <w:rPr>
          <w:rFonts w:eastAsia="TimesNewRomanPSMT"/>
          <w:i/>
          <w:iCs/>
        </w:rPr>
        <w:t>A</w:t>
      </w:r>
      <w:r w:rsidR="00E909D5" w:rsidRPr="007B0FA4">
        <w:rPr>
          <w:rFonts w:eastAsia="TimesNewRomanPSMT"/>
          <w:i/>
          <w:iCs/>
          <w:vertAlign w:val="subscript"/>
        </w:rPr>
        <w:t>b</w:t>
      </w:r>
      <w:proofErr w:type="spellEnd"/>
      <w:r w:rsidR="00E909D5" w:rsidRPr="00652A1F">
        <w:rPr>
          <w:lang w:val="en-GB"/>
        </w:rPr>
        <w:t xml:space="preserve"> </w:t>
      </w:r>
      <w:r w:rsidR="00E909D5">
        <w:rPr>
          <w:lang w:val="en-GB"/>
        </w:rPr>
        <w:t>is the</w:t>
      </w:r>
      <w:r w:rsidR="00E909D5">
        <w:rPr>
          <w:rFonts w:eastAsia="TimesNewRomanPSMT"/>
        </w:rPr>
        <w:t xml:space="preserve"> area of a single tension bar.</w:t>
      </w:r>
    </w:p>
    <w:p w:rsidR="001B22A6" w:rsidRPr="00B86BAE" w:rsidRDefault="009B65F0" w:rsidP="00E909D5">
      <w:pPr>
        <w:pStyle w:val="Text"/>
        <w:numPr>
          <w:ilvl w:val="0"/>
          <w:numId w:val="31"/>
        </w:numPr>
        <w:ind w:left="284" w:hanging="284"/>
        <w:rPr>
          <w:lang w:val="en-GB"/>
        </w:rPr>
      </w:pPr>
      <w:r w:rsidRPr="00E91CD8">
        <w:rPr>
          <w:rFonts w:eastAsia="TimesNewRomanPSMT"/>
          <w:position w:val="-10"/>
        </w:rPr>
        <w:object w:dxaOrig="279" w:dyaOrig="320">
          <v:shape id="_x0000_i1050" type="#_x0000_t75" style="width:14.4pt;height:16.3pt" o:ole="">
            <v:imagedata r:id="rId68" o:title=""/>
          </v:shape>
          <o:OLEObject Type="Embed" ProgID="Equation.3" ShapeID="_x0000_i1050" DrawAspect="Content" ObjectID="_1404565807" r:id="rId69"/>
        </w:object>
      </w:r>
      <w:r w:rsidRPr="00B86BAE">
        <w:rPr>
          <w:rFonts w:eastAsia="TimesNewRomanPSMT"/>
        </w:rPr>
        <w:t>is the lap/anchorage length expressed in multiples of the main bar diameter (</w:t>
      </w:r>
      <w:proofErr w:type="spellStart"/>
      <w:r w:rsidRPr="00B86BAE">
        <w:rPr>
          <w:rFonts w:eastAsia="TimesNewRomanPSMT"/>
          <w:i/>
          <w:iCs/>
        </w:rPr>
        <w:t>L</w:t>
      </w:r>
      <w:r w:rsidRPr="00B86BAE">
        <w:rPr>
          <w:rFonts w:eastAsia="TimesNewRomanPSMT"/>
          <w:i/>
          <w:iCs/>
          <w:vertAlign w:val="subscript"/>
        </w:rPr>
        <w:t>b</w:t>
      </w:r>
      <w:proofErr w:type="spellEnd"/>
      <w:r w:rsidRPr="00B86BAE">
        <w:rPr>
          <w:rFonts w:eastAsia="TimesNewRomanPSMT"/>
          <w:i/>
          <w:iCs/>
        </w:rPr>
        <w:t>=</w:t>
      </w:r>
      <w:r w:rsidRPr="00B86BAE">
        <w:rPr>
          <w:rFonts w:ascii="Symbol" w:eastAsia="TimesNewRomanPSMT" w:hAnsi="Symbol" w:cs="Symbol"/>
          <w:i/>
          <w:iCs/>
        </w:rPr>
        <w:t></w:t>
      </w:r>
      <w:r w:rsidRPr="00AD33C4">
        <w:rPr>
          <w:rFonts w:ascii="Symbol" w:eastAsia="TimesNewRomanPSMT" w:hAnsi="Symbol" w:hint="eastAsia"/>
          <w:i/>
          <w:iCs/>
        </w:rPr>
        <w:sym w:font="Symbol" w:char="F0D7"/>
      </w:r>
      <w:proofErr w:type="spellStart"/>
      <w:r w:rsidRPr="00B86BAE">
        <w:rPr>
          <w:rFonts w:eastAsia="TimesNewRomanPSMT"/>
          <w:i/>
          <w:iCs/>
        </w:rPr>
        <w:t>D</w:t>
      </w:r>
      <w:r w:rsidRPr="00B86BAE">
        <w:rPr>
          <w:rFonts w:eastAsia="TimesNewRomanPSMT"/>
          <w:i/>
          <w:iCs/>
          <w:vertAlign w:val="subscript"/>
        </w:rPr>
        <w:t>b</w:t>
      </w:r>
      <w:proofErr w:type="spellEnd"/>
      <w:r w:rsidRPr="00B86BAE">
        <w:rPr>
          <w:rFonts w:eastAsia="TimesNewRomanPSMT"/>
        </w:rPr>
        <w:t xml:space="preserve">); </w:t>
      </w:r>
      <w:proofErr w:type="spellStart"/>
      <w:r w:rsidR="001B22A6" w:rsidRPr="00B86BAE">
        <w:rPr>
          <w:i/>
          <w:iCs/>
        </w:rPr>
        <w:t>D</w:t>
      </w:r>
      <w:r w:rsidR="001B22A6" w:rsidRPr="00B86BAE">
        <w:rPr>
          <w:i/>
          <w:iCs/>
          <w:vertAlign w:val="subscript"/>
        </w:rPr>
        <w:t>b</w:t>
      </w:r>
      <w:proofErr w:type="spellEnd"/>
      <w:r w:rsidR="001B22A6" w:rsidRPr="00B86BAE">
        <w:rPr>
          <w:rFonts w:eastAsia="TimesNewRomanPSMT"/>
          <w:lang w:val="en-GB"/>
        </w:rPr>
        <w:t xml:space="preserve"> is the </w:t>
      </w:r>
      <w:r w:rsidR="001B22A6" w:rsidRPr="00B86BAE">
        <w:rPr>
          <w:rFonts w:eastAsia="TimesNewRomanPSMT"/>
        </w:rPr>
        <w:t>diameter</w:t>
      </w:r>
      <w:r w:rsidR="001B22A6" w:rsidRPr="00B86BAE">
        <w:rPr>
          <w:rFonts w:eastAsia="TimesNewRomanPSMT"/>
          <w:lang w:val="en-GB"/>
        </w:rPr>
        <w:t xml:space="preserve"> </w:t>
      </w:r>
      <w:r w:rsidR="001B22A6" w:rsidRPr="00B86BAE">
        <w:rPr>
          <w:rFonts w:eastAsia="TimesNewRomanPSMT"/>
        </w:rPr>
        <w:t>of</w:t>
      </w:r>
      <w:r w:rsidR="001B22A6" w:rsidRPr="00B86BAE">
        <w:rPr>
          <w:rFonts w:eastAsia="TimesNewRomanPSMT"/>
          <w:lang w:val="en-GB"/>
        </w:rPr>
        <w:t xml:space="preserve"> </w:t>
      </w:r>
      <w:r w:rsidR="001B22A6" w:rsidRPr="00B86BAE">
        <w:rPr>
          <w:rFonts w:eastAsia="TimesNewRomanPSMT"/>
        </w:rPr>
        <w:t>longitudinal</w:t>
      </w:r>
      <w:r w:rsidR="001B22A6" w:rsidRPr="00B86BAE">
        <w:rPr>
          <w:rFonts w:eastAsia="TimesNewRomanPSMT"/>
          <w:lang w:val="en-GB"/>
        </w:rPr>
        <w:t xml:space="preserve"> </w:t>
      </w:r>
      <w:r w:rsidR="001B22A6" w:rsidRPr="00B86BAE">
        <w:rPr>
          <w:rFonts w:eastAsia="TimesNewRomanPSMT"/>
        </w:rPr>
        <w:t>reinforcing</w:t>
      </w:r>
      <w:r w:rsidR="001B22A6" w:rsidRPr="00B86BAE">
        <w:rPr>
          <w:rFonts w:eastAsia="TimesNewRomanPSMT"/>
          <w:lang w:val="en-GB"/>
        </w:rPr>
        <w:t xml:space="preserve"> </w:t>
      </w:r>
      <w:r w:rsidR="001B22A6" w:rsidRPr="00B86BAE">
        <w:rPr>
          <w:rFonts w:eastAsia="TimesNewRomanPSMT"/>
        </w:rPr>
        <w:t>bars</w:t>
      </w:r>
      <w:r w:rsidR="006C355E" w:rsidRPr="00B86BAE">
        <w:rPr>
          <w:rFonts w:eastAsia="TimesNewRomanPSMT"/>
          <w:lang w:val="en-GB"/>
        </w:rPr>
        <w:t xml:space="preserve">; </w:t>
      </w:r>
      <w:proofErr w:type="spellStart"/>
      <w:r w:rsidRPr="00B86BAE">
        <w:rPr>
          <w:rFonts w:eastAsia="TimesNewRomanPSMT"/>
          <w:i/>
          <w:iCs/>
        </w:rPr>
        <w:t>f</w:t>
      </w:r>
      <w:r w:rsidRPr="00B86BAE">
        <w:rPr>
          <w:rFonts w:eastAsia="TimesNewRomanPSMT"/>
          <w:i/>
          <w:iCs/>
          <w:vertAlign w:val="subscript"/>
        </w:rPr>
        <w:t>b</w:t>
      </w:r>
      <w:proofErr w:type="spellEnd"/>
      <w:r w:rsidRPr="00B86BAE">
        <w:rPr>
          <w:rFonts w:eastAsia="TimesNewRomanPSMT"/>
          <w:i/>
          <w:iCs/>
          <w:vertAlign w:val="subscript"/>
        </w:rPr>
        <w:t xml:space="preserve"> </w:t>
      </w:r>
      <w:r w:rsidRPr="00B86BAE">
        <w:rPr>
          <w:rFonts w:eastAsia="TimesNewRomanPSMT"/>
          <w:lang w:val="en-GB"/>
        </w:rPr>
        <w:t>was calculated according to Model Code 2010 (2010) (</w:t>
      </w:r>
      <w:proofErr w:type="spellStart"/>
      <w:r w:rsidRPr="00B86BAE">
        <w:rPr>
          <w:rFonts w:eastAsia="TimesNewRomanPSMT"/>
          <w:i/>
          <w:iCs/>
          <w:lang w:val="en-GB"/>
        </w:rPr>
        <w:t>f</w:t>
      </w:r>
      <w:r w:rsidRPr="00B86BAE">
        <w:rPr>
          <w:rFonts w:eastAsia="TimesNewRomanPSMT"/>
          <w:i/>
          <w:iCs/>
          <w:vertAlign w:val="subscript"/>
          <w:lang w:val="en-GB"/>
        </w:rPr>
        <w:t>b</w:t>
      </w:r>
      <w:proofErr w:type="spellEnd"/>
      <w:r w:rsidRPr="00B86BAE">
        <w:rPr>
          <w:rFonts w:eastAsia="TimesNewRomanPSMT"/>
          <w:lang w:val="en-GB"/>
        </w:rPr>
        <w:t>=2</w:t>
      </w:r>
      <w:r w:rsidRPr="00AD33C4">
        <w:rPr>
          <w:rFonts w:eastAsia="TimesNewRomanPSMT"/>
          <w:lang w:val="en-GB"/>
        </w:rPr>
        <w:sym w:font="Symbol" w:char="F0D7"/>
      </w:r>
      <w:proofErr w:type="spellStart"/>
      <w:r w:rsidRPr="00B86BAE">
        <w:rPr>
          <w:rFonts w:eastAsia="TimesNewRomanPSMT"/>
          <w:i/>
          <w:iCs/>
          <w:lang w:val="en-GB"/>
        </w:rPr>
        <w:t>f</w:t>
      </w:r>
      <w:r w:rsidRPr="00B86BAE">
        <w:rPr>
          <w:rFonts w:eastAsia="TimesNewRomanPSMT"/>
          <w:i/>
          <w:iCs/>
          <w:vertAlign w:val="subscript"/>
          <w:lang w:val="en-GB"/>
        </w:rPr>
        <w:t>b</w:t>
      </w:r>
      <w:proofErr w:type="gramStart"/>
      <w:r w:rsidRPr="00B86BAE">
        <w:rPr>
          <w:rFonts w:eastAsia="TimesNewRomanPSMT"/>
          <w:i/>
          <w:iCs/>
          <w:vertAlign w:val="subscript"/>
          <w:lang w:val="en-GB"/>
        </w:rPr>
        <w:t>,o</w:t>
      </w:r>
      <w:proofErr w:type="spellEnd"/>
      <w:proofErr w:type="gramEnd"/>
      <w:r w:rsidRPr="00B86BAE">
        <w:rPr>
          <w:rFonts w:eastAsia="TimesNewRomanPSMT"/>
          <w:lang w:val="en-GB"/>
        </w:rPr>
        <w:t xml:space="preserve"> for ribbed bars, where </w:t>
      </w:r>
      <w:proofErr w:type="spellStart"/>
      <w:r w:rsidRPr="00B86BAE">
        <w:rPr>
          <w:rFonts w:eastAsia="TimesNewRomanPSMT"/>
          <w:i/>
          <w:iCs/>
          <w:lang w:val="en-GB"/>
        </w:rPr>
        <w:t>f</w:t>
      </w:r>
      <w:r w:rsidRPr="00B86BAE">
        <w:rPr>
          <w:rFonts w:eastAsia="TimesNewRomanPSMT"/>
          <w:i/>
          <w:iCs/>
          <w:vertAlign w:val="subscript"/>
          <w:lang w:val="en-GB"/>
        </w:rPr>
        <w:t>b,o</w:t>
      </w:r>
      <w:proofErr w:type="spellEnd"/>
      <w:r w:rsidRPr="00B86BAE">
        <w:rPr>
          <w:rFonts w:eastAsia="TimesNewRomanPSMT"/>
          <w:lang w:val="en-GB"/>
        </w:rPr>
        <w:t>=</w:t>
      </w:r>
      <w:r w:rsidRPr="00B86BAE">
        <w:rPr>
          <w:rFonts w:eastAsia="TimesNewRomanPSMT"/>
          <w:i/>
          <w:iCs/>
        </w:rPr>
        <w:t xml:space="preserve"> n</w:t>
      </w:r>
      <w:r w:rsidRPr="00B86BAE">
        <w:rPr>
          <w:rFonts w:eastAsia="TimesNewRomanPSMT"/>
          <w:i/>
          <w:iCs/>
          <w:vertAlign w:val="subscript"/>
        </w:rPr>
        <w:t>1</w:t>
      </w:r>
      <w:r w:rsidRPr="00AD33C4">
        <w:rPr>
          <w:rFonts w:eastAsia="TimesNewRomanPSMT"/>
          <w:i/>
          <w:iCs/>
        </w:rPr>
        <w:sym w:font="Symbol" w:char="F0D7"/>
      </w:r>
      <w:r w:rsidRPr="00B86BAE">
        <w:rPr>
          <w:rFonts w:eastAsia="TimesNewRomanPSMT"/>
          <w:i/>
          <w:iCs/>
        </w:rPr>
        <w:t>n</w:t>
      </w:r>
      <w:r w:rsidRPr="00B86BAE">
        <w:rPr>
          <w:rFonts w:eastAsia="TimesNewRomanPSMT"/>
          <w:i/>
          <w:iCs/>
          <w:vertAlign w:val="subscript"/>
        </w:rPr>
        <w:t>4</w:t>
      </w:r>
      <w:r w:rsidRPr="00AD33C4">
        <w:rPr>
          <w:rFonts w:eastAsia="TimesNewRomanPSMT"/>
          <w:i/>
          <w:iCs/>
        </w:rPr>
        <w:sym w:font="Symbol" w:char="F0D7"/>
      </w:r>
      <w:r w:rsidRPr="00B86BAE">
        <w:rPr>
          <w:rFonts w:eastAsia="TimesNewRomanPSMT"/>
          <w:i/>
          <w:iCs/>
        </w:rPr>
        <w:t>(f</w:t>
      </w:r>
      <w:r w:rsidRPr="00B86BAE">
        <w:rPr>
          <w:rFonts w:eastAsia="TimesNewRomanPSMT"/>
          <w:i/>
          <w:iCs/>
          <w:vertAlign w:val="subscript"/>
        </w:rPr>
        <w:t>c</w:t>
      </w:r>
      <w:r w:rsidRPr="00B86BAE">
        <w:rPr>
          <w:rFonts w:eastAsia="TimesNewRomanPSMT"/>
          <w:i/>
          <w:iCs/>
          <w:vertAlign w:val="superscript"/>
        </w:rPr>
        <w:t>’</w:t>
      </w:r>
      <w:r w:rsidRPr="00B86BAE">
        <w:rPr>
          <w:rFonts w:eastAsia="TimesNewRomanPSMT"/>
          <w:i/>
          <w:iCs/>
        </w:rPr>
        <w:t>/20</w:t>
      </w:r>
      <w:r w:rsidRPr="000713D4">
        <w:rPr>
          <w:rFonts w:eastAsia="TimesNewRomanPSMT"/>
          <w:i/>
          <w:iCs/>
        </w:rPr>
        <w:t>)</w:t>
      </w:r>
      <w:r w:rsidRPr="000713D4">
        <w:rPr>
          <w:rFonts w:eastAsia="TimesNewRomanPSMT"/>
          <w:i/>
          <w:iCs/>
          <w:vertAlign w:val="superscript"/>
        </w:rPr>
        <w:t>0.5</w:t>
      </w:r>
      <w:r w:rsidR="00B86BAE" w:rsidRPr="000713D4">
        <w:rPr>
          <w:rFonts w:eastAsia="TimesNewRomanPSMT"/>
          <w:iCs/>
        </w:rPr>
        <w:t xml:space="preserve"> is the basic bond strength</w:t>
      </w:r>
      <w:r w:rsidRPr="000713D4">
        <w:rPr>
          <w:rFonts w:eastAsia="TimesNewRomanPSMT"/>
          <w:lang w:val="en-GB"/>
        </w:rPr>
        <w:t xml:space="preserve">, </w:t>
      </w:r>
      <w:r w:rsidRPr="000713D4">
        <w:rPr>
          <w:rFonts w:eastAsia="TimesNewRomanPSMT"/>
          <w:i/>
          <w:iCs/>
          <w:lang w:val="en-GB"/>
        </w:rPr>
        <w:t>n</w:t>
      </w:r>
      <w:r w:rsidRPr="000713D4">
        <w:rPr>
          <w:rFonts w:eastAsia="TimesNewRomanPSMT"/>
          <w:i/>
          <w:iCs/>
          <w:vertAlign w:val="subscript"/>
          <w:lang w:val="en-GB"/>
        </w:rPr>
        <w:t>1</w:t>
      </w:r>
      <w:r w:rsidRPr="000713D4">
        <w:rPr>
          <w:rFonts w:eastAsia="TimesNewRomanPSMT"/>
          <w:lang w:val="en-GB"/>
        </w:rPr>
        <w:t xml:space="preserve">=1.80 for ribbed bars, </w:t>
      </w:r>
      <w:r w:rsidRPr="000713D4">
        <w:rPr>
          <w:rFonts w:eastAsia="TimesNewRomanPSMT"/>
          <w:i/>
          <w:iCs/>
          <w:lang w:val="en-GB"/>
        </w:rPr>
        <w:t>n</w:t>
      </w:r>
      <w:r w:rsidRPr="000713D4">
        <w:rPr>
          <w:rFonts w:eastAsia="TimesNewRomanPSMT"/>
          <w:i/>
          <w:iCs/>
          <w:vertAlign w:val="subscript"/>
          <w:lang w:val="en-GB"/>
        </w:rPr>
        <w:t>4</w:t>
      </w:r>
      <w:r w:rsidRPr="000713D4">
        <w:rPr>
          <w:rFonts w:eastAsia="TimesNewRomanPSMT"/>
          <w:lang w:val="en-GB"/>
        </w:rPr>
        <w:t xml:space="preserve">=1.2 for </w:t>
      </w:r>
      <w:proofErr w:type="spellStart"/>
      <w:r w:rsidRPr="000713D4">
        <w:rPr>
          <w:rFonts w:eastAsia="TimesNewRomanPSMT"/>
          <w:i/>
          <w:iCs/>
          <w:lang w:val="en-GB"/>
        </w:rPr>
        <w:t>f</w:t>
      </w:r>
      <w:r w:rsidRPr="000713D4">
        <w:rPr>
          <w:rFonts w:eastAsia="TimesNewRomanPSMT"/>
          <w:i/>
          <w:iCs/>
          <w:vertAlign w:val="subscript"/>
          <w:lang w:val="en-GB"/>
        </w:rPr>
        <w:t>y</w:t>
      </w:r>
      <w:proofErr w:type="spellEnd"/>
      <w:r w:rsidRPr="000713D4">
        <w:rPr>
          <w:rFonts w:eastAsia="TimesNewRomanPSMT"/>
          <w:lang w:val="en-GB"/>
        </w:rPr>
        <w:t xml:space="preserve">=400 </w:t>
      </w:r>
      <w:proofErr w:type="spellStart"/>
      <w:r w:rsidRPr="000713D4">
        <w:rPr>
          <w:rFonts w:eastAsia="TimesNewRomanPSMT"/>
          <w:lang w:val="en-GB"/>
        </w:rPr>
        <w:t>MPa</w:t>
      </w:r>
      <w:proofErr w:type="spellEnd"/>
      <w:r w:rsidRPr="000713D4">
        <w:rPr>
          <w:rFonts w:eastAsia="TimesNewRomanPSMT"/>
          <w:lang w:val="en-GB"/>
        </w:rPr>
        <w:t xml:space="preserve"> and =1.0 for </w:t>
      </w:r>
      <w:proofErr w:type="spellStart"/>
      <w:r w:rsidRPr="000713D4">
        <w:rPr>
          <w:rFonts w:eastAsia="TimesNewRomanPSMT"/>
          <w:i/>
          <w:iCs/>
          <w:lang w:val="en-GB"/>
        </w:rPr>
        <w:t>f</w:t>
      </w:r>
      <w:r w:rsidRPr="000713D4">
        <w:rPr>
          <w:rFonts w:eastAsia="TimesNewRomanPSMT"/>
          <w:i/>
          <w:iCs/>
          <w:vertAlign w:val="subscript"/>
          <w:lang w:val="en-GB"/>
        </w:rPr>
        <w:t>y</w:t>
      </w:r>
      <w:proofErr w:type="spellEnd"/>
      <w:r w:rsidRPr="000713D4">
        <w:rPr>
          <w:rFonts w:eastAsia="TimesNewRomanPSMT"/>
          <w:lang w:val="en-GB"/>
        </w:rPr>
        <w:t xml:space="preserve">=500 </w:t>
      </w:r>
      <w:proofErr w:type="spellStart"/>
      <w:r w:rsidRPr="000713D4">
        <w:rPr>
          <w:rFonts w:eastAsia="TimesNewRomanPSMT"/>
          <w:lang w:val="en-GB"/>
        </w:rPr>
        <w:t>MPa</w:t>
      </w:r>
      <w:proofErr w:type="spellEnd"/>
      <w:r w:rsidR="00B86BAE" w:rsidRPr="000713D4">
        <w:rPr>
          <w:rFonts w:eastAsia="TimesNewRomanPSMT"/>
          <w:lang w:val="en-GB"/>
        </w:rPr>
        <w:t xml:space="preserve">. </w:t>
      </w:r>
      <w:r w:rsidR="001B22A6" w:rsidRPr="000713D4">
        <w:rPr>
          <w:rFonts w:eastAsia="TimesNewRomanPSMT"/>
          <w:lang w:val="en-GB"/>
        </w:rPr>
        <w:t>The anchorage</w:t>
      </w:r>
      <w:r w:rsidR="001B22A6" w:rsidRPr="00B86BAE">
        <w:rPr>
          <w:rFonts w:eastAsia="TimesNewRomanPSMT"/>
          <w:lang w:val="en-GB"/>
        </w:rPr>
        <w:t xml:space="preserve"> capacity of a smooth bar </w:t>
      </w:r>
      <w:r w:rsidR="001B22A6" w:rsidRPr="00B86BAE">
        <w:rPr>
          <w:rFonts w:eastAsia="TimesNewRomanPSMT"/>
          <w:lang w:val="en-GB"/>
        </w:rPr>
        <w:lastRenderedPageBreak/>
        <w:t>hook was taken equal with that of a ribbed bar, =50</w:t>
      </w:r>
      <w:r w:rsidR="001B22A6" w:rsidRPr="009610C5">
        <w:rPr>
          <w:rFonts w:eastAsia="TimesNewRomanPSMT"/>
          <w:i/>
          <w:iCs/>
          <w:lang w:val="en-GB"/>
        </w:rPr>
        <w:sym w:font="Symbol" w:char="F0D7"/>
      </w:r>
      <w:proofErr w:type="spellStart"/>
      <w:r w:rsidR="001B22A6" w:rsidRPr="00B86BAE">
        <w:rPr>
          <w:rFonts w:eastAsia="TimesNewRomanPSMT"/>
          <w:i/>
          <w:iCs/>
          <w:lang w:val="en-GB"/>
        </w:rPr>
        <w:t>f</w:t>
      </w:r>
      <w:r w:rsidR="001B22A6" w:rsidRPr="00B86BAE">
        <w:rPr>
          <w:rFonts w:eastAsia="TimesNewRomanPSMT"/>
          <w:i/>
          <w:iCs/>
          <w:vertAlign w:val="subscript"/>
          <w:lang w:val="en-GB"/>
        </w:rPr>
        <w:t>b</w:t>
      </w:r>
      <w:proofErr w:type="spellEnd"/>
      <w:r w:rsidR="001B22A6" w:rsidRPr="009610C5">
        <w:rPr>
          <w:rFonts w:eastAsia="TimesNewRomanPSMT"/>
          <w:i/>
          <w:iCs/>
          <w:lang w:val="en-GB"/>
        </w:rPr>
        <w:sym w:font="Symbol" w:char="F0D7"/>
      </w:r>
      <w:proofErr w:type="spellStart"/>
      <w:r w:rsidR="001B22A6" w:rsidRPr="00B86BAE">
        <w:rPr>
          <w:rFonts w:eastAsia="TimesNewRomanPSMT"/>
          <w:i/>
          <w:iCs/>
          <w:lang w:val="en-GB"/>
        </w:rPr>
        <w:t>A</w:t>
      </w:r>
      <w:r w:rsidR="001B22A6" w:rsidRPr="00B86BAE">
        <w:rPr>
          <w:rFonts w:eastAsia="TimesNewRomanPSMT"/>
          <w:i/>
          <w:iCs/>
          <w:vertAlign w:val="subscript"/>
          <w:lang w:val="en-GB"/>
        </w:rPr>
        <w:t>b</w:t>
      </w:r>
      <w:proofErr w:type="spellEnd"/>
      <w:r w:rsidR="001B22A6" w:rsidRPr="00B86BAE">
        <w:rPr>
          <w:rFonts w:eastAsia="TimesNewRomanPSMT"/>
          <w:lang w:val="en-GB"/>
        </w:rPr>
        <w:t>)</w:t>
      </w:r>
      <w:r w:rsidR="001B22A6" w:rsidRPr="00B86BAE">
        <w:rPr>
          <w:lang w:val="en-GB"/>
        </w:rPr>
        <w:t xml:space="preserve">; </w:t>
      </w:r>
      <w:r w:rsidR="001B22A6" w:rsidRPr="00B86BAE">
        <w:rPr>
          <w:rFonts w:eastAsia="TimesNewRomanPSMT"/>
          <w:i/>
          <w:iCs/>
          <w:lang w:val="el-GR"/>
        </w:rPr>
        <w:t>α</w:t>
      </w:r>
      <w:r w:rsidR="001B22A6" w:rsidRPr="00B86BAE">
        <w:rPr>
          <w:rFonts w:eastAsia="TimesNewRomanPSMT"/>
          <w:i/>
          <w:iCs/>
          <w:vertAlign w:val="subscript"/>
        </w:rPr>
        <w:t>hook</w:t>
      </w:r>
      <w:r w:rsidR="001B22A6" w:rsidRPr="00B86BAE">
        <w:rPr>
          <w:rFonts w:eastAsia="TimesNewRomanPSMT"/>
        </w:rPr>
        <w:t xml:space="preserve"> is a binary index (1 or 0) to account for hooked anchorages (</w:t>
      </w:r>
      <w:r w:rsidR="001B22A6" w:rsidRPr="00B86BAE">
        <w:rPr>
          <w:rFonts w:eastAsia="TimesNewRomanPSMT"/>
          <w:i/>
          <w:iCs/>
          <w:lang w:val="el-GR"/>
        </w:rPr>
        <w:t>α</w:t>
      </w:r>
      <w:r w:rsidR="001B22A6" w:rsidRPr="00B86BAE">
        <w:rPr>
          <w:rFonts w:eastAsia="TimesNewRomanPSMT"/>
          <w:i/>
          <w:iCs/>
          <w:vertAlign w:val="subscript"/>
        </w:rPr>
        <w:t>hook</w:t>
      </w:r>
      <w:r w:rsidR="001B22A6" w:rsidRPr="00B86BAE">
        <w:rPr>
          <w:rFonts w:eastAsia="TimesNewRomanPSMT"/>
        </w:rPr>
        <w:t xml:space="preserve"> =0 =&gt; no hooks).</w:t>
      </w:r>
    </w:p>
    <w:p w:rsidR="001B22A6" w:rsidRPr="003A25BE" w:rsidRDefault="001B22A6" w:rsidP="00E909D5">
      <w:pPr>
        <w:pStyle w:val="Text"/>
        <w:numPr>
          <w:ilvl w:val="0"/>
          <w:numId w:val="31"/>
        </w:numPr>
        <w:ind w:left="284" w:hanging="284"/>
        <w:rPr>
          <w:lang w:val="en-GB"/>
        </w:rPr>
      </w:pPr>
      <w:r w:rsidRPr="003A25BE">
        <w:rPr>
          <w:i/>
          <w:iCs/>
          <w:lang w:val="el-GR"/>
        </w:rPr>
        <w:t>μ</w:t>
      </w:r>
      <w:proofErr w:type="spellStart"/>
      <w:r w:rsidRPr="003A25BE">
        <w:rPr>
          <w:i/>
          <w:iCs/>
          <w:vertAlign w:val="subscript"/>
        </w:rPr>
        <w:t>fr</w:t>
      </w:r>
      <w:proofErr w:type="spellEnd"/>
      <w:r w:rsidRPr="003A25BE">
        <w:rPr>
          <w:lang w:val="en-GB"/>
        </w:rPr>
        <w:t xml:space="preserve"> is the</w:t>
      </w:r>
      <w:r w:rsidRPr="003A25BE">
        <w:rPr>
          <w:rFonts w:eastAsia="TimesNewRomanPSMT"/>
          <w:lang w:val="en-GB"/>
        </w:rPr>
        <w:t xml:space="preserve"> </w:t>
      </w:r>
      <w:r w:rsidRPr="003A25BE">
        <w:rPr>
          <w:rFonts w:eastAsia="TimesNewRomanPSMT"/>
        </w:rPr>
        <w:t xml:space="preserve">friction coefficient (0.2 ≤ </w:t>
      </w:r>
      <w:proofErr w:type="spellStart"/>
      <w:r w:rsidRPr="003A25BE">
        <w:rPr>
          <w:rFonts w:eastAsia="TimesNewRomanPSMT"/>
          <w:i/>
          <w:iCs/>
        </w:rPr>
        <w:t>μ</w:t>
      </w:r>
      <w:r w:rsidRPr="003A25BE">
        <w:rPr>
          <w:rFonts w:eastAsia="TimesNewRomanPSMT"/>
          <w:i/>
          <w:iCs/>
          <w:vertAlign w:val="subscript"/>
        </w:rPr>
        <w:t>fr</w:t>
      </w:r>
      <w:proofErr w:type="spellEnd"/>
      <w:r w:rsidRPr="003A25BE">
        <w:rPr>
          <w:rFonts w:eastAsia="TimesNewRomanPSMT"/>
          <w:i/>
          <w:iCs/>
        </w:rPr>
        <w:t xml:space="preserve"> </w:t>
      </w:r>
      <w:r w:rsidRPr="003A25BE">
        <w:rPr>
          <w:rFonts w:eastAsia="TimesNewRomanPSMT"/>
        </w:rPr>
        <w:t xml:space="preserve">≤ 0.3 for smooth bars, 1≤ </w:t>
      </w:r>
      <w:proofErr w:type="spellStart"/>
      <w:r w:rsidRPr="003A25BE">
        <w:rPr>
          <w:rFonts w:eastAsia="TimesNewRomanPSMT"/>
          <w:i/>
          <w:iCs/>
        </w:rPr>
        <w:t>μ</w:t>
      </w:r>
      <w:r w:rsidRPr="003A25BE">
        <w:rPr>
          <w:rFonts w:eastAsia="TimesNewRomanPSMT"/>
          <w:i/>
          <w:iCs/>
          <w:vertAlign w:val="subscript"/>
        </w:rPr>
        <w:t>fr</w:t>
      </w:r>
      <w:proofErr w:type="spellEnd"/>
      <w:r w:rsidRPr="003A25BE">
        <w:rPr>
          <w:rFonts w:eastAsia="TimesNewRomanPSMT"/>
          <w:i/>
          <w:iCs/>
        </w:rPr>
        <w:t xml:space="preserve"> </w:t>
      </w:r>
      <w:r w:rsidRPr="003A25BE">
        <w:rPr>
          <w:rFonts w:eastAsia="TimesNewRomanPSMT"/>
        </w:rPr>
        <w:t xml:space="preserve">≤ 1.5 for ribbed bars); </w:t>
      </w:r>
      <w:bookmarkStart w:id="7" w:name="OLE_LINK9"/>
      <w:bookmarkStart w:id="8" w:name="OLE_LINK13"/>
      <w:r w:rsidRPr="003A25BE">
        <w:rPr>
          <w:rFonts w:eastAsia="TimesNewRomanPSMT"/>
          <w:i/>
          <w:iCs/>
          <w:lang w:val="el-GR"/>
        </w:rPr>
        <w:t>α</w:t>
      </w:r>
      <w:r w:rsidRPr="003A25BE">
        <w:rPr>
          <w:rFonts w:eastAsia="TimesNewRomanPSMT"/>
          <w:i/>
          <w:iCs/>
          <w:vertAlign w:val="subscript"/>
        </w:rPr>
        <w:t>b</w:t>
      </w:r>
      <w:r w:rsidRPr="003A25BE">
        <w:rPr>
          <w:lang w:val="en-GB"/>
        </w:rPr>
        <w:t xml:space="preserve"> is</w:t>
      </w:r>
      <w:r w:rsidRPr="003A25BE">
        <w:rPr>
          <w:rFonts w:eastAsia="TimesNewRomanPSMT"/>
        </w:rPr>
        <w:t xml:space="preserve"> </w:t>
      </w:r>
      <w:r w:rsidR="0016374A" w:rsidRPr="003A25BE">
        <w:rPr>
          <w:rFonts w:eastAsia="TimesNewRomanPSMT"/>
        </w:rPr>
        <w:t xml:space="preserve">a variable that regulates the contribution of the concrete cover. It is </w:t>
      </w:r>
      <w:r w:rsidR="00EF6906" w:rsidRPr="003A25BE">
        <w:rPr>
          <w:rFonts w:eastAsia="TimesNewRomanPSMT"/>
        </w:rPr>
        <w:t xml:space="preserve">assumed </w:t>
      </w:r>
      <w:r w:rsidR="00A30170" w:rsidRPr="003A25BE">
        <w:rPr>
          <w:rFonts w:eastAsia="TimesNewRomanPSMT"/>
        </w:rPr>
        <w:t xml:space="preserve">equal to </w:t>
      </w:r>
      <w:r w:rsidR="00900A58" w:rsidRPr="003A25BE">
        <w:rPr>
          <w:rFonts w:eastAsia="TimesNewRomanPSMT"/>
        </w:rPr>
        <w:t xml:space="preserve">1 if the normal concrete strain in the critical cross section during load reversals, remains below the value of 0.002 (i.e. cracking due to Poisson’s effect parallel to the bars).  </w:t>
      </w:r>
      <w:proofErr w:type="spellStart"/>
      <w:r w:rsidR="00900A58" w:rsidRPr="003A25BE">
        <w:rPr>
          <w:rFonts w:eastAsia="TimesNewRomanPSMT"/>
          <w:i/>
        </w:rPr>
        <w:t>a</w:t>
      </w:r>
      <w:r w:rsidR="00900A58" w:rsidRPr="003A25BE">
        <w:rPr>
          <w:rFonts w:eastAsia="TimesNewRomanPSMT"/>
          <w:i/>
          <w:vertAlign w:val="subscript"/>
        </w:rPr>
        <w:t>b</w:t>
      </w:r>
      <w:proofErr w:type="spellEnd"/>
      <w:r w:rsidR="00900A58" w:rsidRPr="003A25BE">
        <w:rPr>
          <w:rFonts w:eastAsia="TimesNewRomanPSMT"/>
        </w:rPr>
        <w:t xml:space="preserve"> is </w:t>
      </w:r>
      <w:r w:rsidR="00EF6906" w:rsidRPr="003A25BE">
        <w:rPr>
          <w:rFonts w:eastAsia="TimesNewRomanPSMT"/>
        </w:rPr>
        <w:t xml:space="preserve">assumed to decay </w:t>
      </w:r>
      <w:r w:rsidR="00A30170" w:rsidRPr="003A25BE">
        <w:rPr>
          <w:rFonts w:eastAsia="TimesNewRomanPSMT"/>
        </w:rPr>
        <w:t>gradually to</w:t>
      </w:r>
      <w:r w:rsidR="00EB42BA" w:rsidRPr="003A25BE">
        <w:rPr>
          <w:rFonts w:eastAsia="TimesNewRomanPSMT"/>
        </w:rPr>
        <w:t xml:space="preserve"> 0 </w:t>
      </w:r>
      <w:r w:rsidR="00900A58" w:rsidRPr="003A25BE">
        <w:rPr>
          <w:rFonts w:eastAsia="TimesNewRomanPSMT"/>
        </w:rPr>
        <w:t>if the normal concrete strain in the critical cross section during load reversals, exceeds the limit of cover delamination (0.0035)</w:t>
      </w:r>
      <w:r w:rsidRPr="003A25BE">
        <w:rPr>
          <w:rFonts w:eastAsia="TimesNewRomanPSMT"/>
        </w:rPr>
        <w:t xml:space="preserve">; </w:t>
      </w:r>
    </w:p>
    <w:bookmarkEnd w:id="7"/>
    <w:bookmarkEnd w:id="8"/>
    <w:p w:rsidR="001B22A6" w:rsidRDefault="001B22A6" w:rsidP="00900A58">
      <w:pPr>
        <w:pStyle w:val="Text"/>
        <w:ind w:firstLine="0"/>
        <w:rPr>
          <w:rFonts w:eastAsia="TimesNewRomanPSMT"/>
          <w:lang w:val="en-GB"/>
        </w:rPr>
      </w:pPr>
      <w:r w:rsidRPr="003A25BE">
        <w:rPr>
          <w:rFonts w:eastAsia="TimesNewRomanPSMT"/>
          <w:lang w:val="en-GB"/>
        </w:rPr>
        <w:t>Also,</w:t>
      </w:r>
    </w:p>
    <w:p w:rsidR="00E909D5" w:rsidRPr="00D70853" w:rsidRDefault="009B65F0" w:rsidP="00E909D5">
      <w:pPr>
        <w:pStyle w:val="Text"/>
        <w:numPr>
          <w:ilvl w:val="0"/>
          <w:numId w:val="31"/>
        </w:numPr>
        <w:ind w:left="284" w:hanging="284"/>
        <w:rPr>
          <w:lang w:val="en-GB"/>
        </w:rPr>
      </w:pPr>
      <w:r w:rsidRPr="00AD33C4">
        <w:rPr>
          <w:i/>
          <w:iCs/>
          <w:lang w:val="en-GB"/>
        </w:rPr>
        <w:t>f</w:t>
      </w:r>
      <w:r w:rsidRPr="00AD33C4">
        <w:rPr>
          <w:i/>
          <w:iCs/>
          <w:vertAlign w:val="subscript"/>
          <w:lang w:val="en-GB"/>
        </w:rPr>
        <w:t>c</w:t>
      </w:r>
      <w:r w:rsidRPr="00AD33C4">
        <w:rPr>
          <w:i/>
          <w:iCs/>
          <w:vertAlign w:val="superscript"/>
          <w:lang w:val="en-GB"/>
        </w:rPr>
        <w:t>’</w:t>
      </w:r>
      <w:r>
        <w:rPr>
          <w:lang w:val="en-GB"/>
        </w:rPr>
        <w:t xml:space="preserve"> </w:t>
      </w:r>
      <w:r w:rsidRPr="00D70853">
        <w:rPr>
          <w:lang w:val="en-GB"/>
        </w:rPr>
        <w:t xml:space="preserve">is the concrete compressive strength; </w:t>
      </w:r>
      <w:proofErr w:type="spellStart"/>
      <w:r w:rsidRPr="00D70853">
        <w:rPr>
          <w:i/>
          <w:iCs/>
          <w:lang w:val="en-GB"/>
        </w:rPr>
        <w:t>f</w:t>
      </w:r>
      <w:r w:rsidRPr="00D70853">
        <w:rPr>
          <w:i/>
          <w:iCs/>
          <w:vertAlign w:val="subscript"/>
          <w:lang w:val="en-GB"/>
        </w:rPr>
        <w:t>t</w:t>
      </w:r>
      <w:proofErr w:type="spellEnd"/>
      <w:r w:rsidRPr="00D70853">
        <w:rPr>
          <w:lang w:val="en-GB"/>
        </w:rPr>
        <w:t xml:space="preserve"> is the concrete </w:t>
      </w:r>
      <w:r w:rsidRPr="00D70853">
        <w:t xml:space="preserve">tensile </w:t>
      </w:r>
      <w:r w:rsidRPr="00D70853">
        <w:rPr>
          <w:lang w:val="en-GB"/>
        </w:rPr>
        <w:t>strength;</w:t>
      </w:r>
      <w:r w:rsidRPr="00D70853">
        <w:t xml:space="preserve"> </w:t>
      </w:r>
      <w:proofErr w:type="spellStart"/>
      <w:r w:rsidRPr="00D70853">
        <w:rPr>
          <w:rFonts w:eastAsia="TimesNewRomanPSMT"/>
          <w:i/>
          <w:iCs/>
          <w:lang w:val="en-GB"/>
        </w:rPr>
        <w:t>f</w:t>
      </w:r>
      <w:r w:rsidRPr="00D70853">
        <w:rPr>
          <w:rFonts w:eastAsia="TimesNewRomanPSMT"/>
          <w:i/>
          <w:iCs/>
          <w:vertAlign w:val="subscript"/>
          <w:lang w:val="en-GB"/>
        </w:rPr>
        <w:t>y</w:t>
      </w:r>
      <w:proofErr w:type="spellEnd"/>
      <w:r w:rsidRPr="00D70853">
        <w:rPr>
          <w:lang w:val="en-GB"/>
        </w:rPr>
        <w:t xml:space="preserve"> is the long. reinforcement yield stress; </w:t>
      </w:r>
      <w:proofErr w:type="spellStart"/>
      <w:r w:rsidRPr="00D70853">
        <w:rPr>
          <w:i/>
          <w:iCs/>
          <w:lang w:val="en-GB"/>
        </w:rPr>
        <w:t>f</w:t>
      </w:r>
      <w:r w:rsidRPr="00D70853">
        <w:rPr>
          <w:i/>
          <w:iCs/>
          <w:vertAlign w:val="subscript"/>
          <w:lang w:val="en-GB"/>
        </w:rPr>
        <w:t>st</w:t>
      </w:r>
      <w:proofErr w:type="spellEnd"/>
      <w:r w:rsidRPr="00D70853">
        <w:rPr>
          <w:rFonts w:eastAsia="TimesNewRomanPSMT"/>
          <w:lang w:val="en-GB"/>
        </w:rPr>
        <w:t xml:space="preserve"> </w:t>
      </w:r>
      <w:r w:rsidRPr="00D70853">
        <w:rPr>
          <w:lang w:val="en-GB"/>
        </w:rPr>
        <w:t xml:space="preserve">is the </w:t>
      </w:r>
      <w:r w:rsidRPr="00D70853">
        <w:rPr>
          <w:rFonts w:eastAsia="TimesNewRomanPSMT"/>
          <w:lang w:val="en-GB"/>
        </w:rPr>
        <w:t>stirrup yield stress;</w:t>
      </w:r>
      <w:r w:rsidRPr="00D70853">
        <w:rPr>
          <w:lang w:val="en-GB"/>
        </w:rPr>
        <w:t xml:space="preserve"> </w:t>
      </w:r>
    </w:p>
    <w:p w:rsidR="001B22A6" w:rsidRPr="00D70853" w:rsidRDefault="00E909D5" w:rsidP="00E909D5">
      <w:pPr>
        <w:pStyle w:val="Text"/>
        <w:numPr>
          <w:ilvl w:val="0"/>
          <w:numId w:val="31"/>
        </w:numPr>
        <w:ind w:left="284" w:hanging="284"/>
        <w:rPr>
          <w:lang w:val="en-GB"/>
        </w:rPr>
      </w:pPr>
      <w:r w:rsidRPr="00D70853">
        <w:rPr>
          <w:rFonts w:ascii="Symbol" w:hAnsi="Symbol"/>
          <w:i/>
          <w:iCs/>
          <w:lang w:val="en-GB"/>
        </w:rPr>
        <w:t></w:t>
      </w:r>
      <w:r w:rsidRPr="00D70853">
        <w:rPr>
          <w:i/>
          <w:iCs/>
          <w:lang w:val="en-GB"/>
        </w:rPr>
        <w:t xml:space="preserve"> </w:t>
      </w:r>
      <w:r w:rsidR="009B65F0" w:rsidRPr="00D70853">
        <w:rPr>
          <w:lang w:val="en-GB"/>
        </w:rPr>
        <w:t>is</w:t>
      </w:r>
      <w:r w:rsidR="009B65F0" w:rsidRPr="00D70853">
        <w:t xml:space="preserve"> the normalized depth of compression zone given in Fig. 3(b) as a function of </w:t>
      </w:r>
      <w:r w:rsidR="009B65F0" w:rsidRPr="00D70853">
        <w:rPr>
          <w:i/>
          <w:iCs/>
        </w:rPr>
        <w:t>ρ</w:t>
      </w:r>
      <w:r w:rsidR="009B65F0" w:rsidRPr="00D70853">
        <w:rPr>
          <w:i/>
          <w:iCs/>
          <w:vertAlign w:val="subscript"/>
        </w:rPr>
        <w:t>ℓ,tot</w:t>
      </w:r>
      <w:r w:rsidR="009B65F0" w:rsidRPr="00D70853">
        <w:t xml:space="preserve"> and the (service) axial load ratio,</w:t>
      </w:r>
      <w:r w:rsidR="009B65F0" w:rsidRPr="00D70853">
        <w:rPr>
          <w:rFonts w:ascii="Symbol" w:hAnsi="Symbol" w:cs="Symbol"/>
          <w:i/>
          <w:iCs/>
        </w:rPr>
        <w:t></w:t>
      </w:r>
      <w:r w:rsidR="006313FA" w:rsidRPr="006313FA">
        <w:t xml:space="preserve"> </w:t>
      </w:r>
      <w:r w:rsidR="006313FA" w:rsidRPr="00D70853">
        <w:t>(</w:t>
      </w:r>
      <w:r w:rsidR="006313FA">
        <w:t>=</w:t>
      </w:r>
      <w:r w:rsidR="006313FA" w:rsidRPr="00D70853">
        <w:rPr>
          <w:i/>
          <w:iCs/>
        </w:rPr>
        <w:t>N</w:t>
      </w:r>
      <w:r w:rsidR="006313FA" w:rsidRPr="00D70853">
        <w:rPr>
          <w:i/>
          <w:iCs/>
          <w:vertAlign w:val="subscript"/>
        </w:rPr>
        <w:t>g+0.3q</w:t>
      </w:r>
      <w:r w:rsidR="006313FA" w:rsidRPr="00D70853">
        <w:rPr>
          <w:i/>
          <w:iCs/>
        </w:rPr>
        <w:t>/b</w:t>
      </w:r>
      <w:r w:rsidR="006313FA" w:rsidRPr="00D70853">
        <w:rPr>
          <w:i/>
          <w:iCs/>
        </w:rPr>
        <w:sym w:font="Symbol" w:char="F0D7"/>
      </w:r>
      <w:r w:rsidR="006313FA" w:rsidRPr="00D70853">
        <w:rPr>
          <w:i/>
          <w:iCs/>
        </w:rPr>
        <w:t>d</w:t>
      </w:r>
      <w:r w:rsidR="006313FA" w:rsidRPr="00D70853">
        <w:rPr>
          <w:i/>
          <w:iCs/>
        </w:rPr>
        <w:sym w:font="Symbol" w:char="F0D7"/>
      </w:r>
      <w:r w:rsidR="006313FA" w:rsidRPr="00D70853">
        <w:rPr>
          <w:i/>
          <w:iCs/>
        </w:rPr>
        <w:t>f</w:t>
      </w:r>
      <w:r w:rsidR="006313FA" w:rsidRPr="00D70853">
        <w:rPr>
          <w:i/>
          <w:iCs/>
          <w:vertAlign w:val="subscript"/>
        </w:rPr>
        <w:t>c</w:t>
      </w:r>
      <w:r w:rsidR="006313FA" w:rsidRPr="00D70853">
        <w:rPr>
          <w:i/>
          <w:iCs/>
          <w:vertAlign w:val="superscript"/>
        </w:rPr>
        <w:t>’</w:t>
      </w:r>
      <w:r w:rsidR="006313FA" w:rsidRPr="00D70853">
        <w:t>)</w:t>
      </w:r>
      <w:r w:rsidR="009B65F0" w:rsidRPr="00D70853">
        <w:rPr>
          <w:rFonts w:ascii="Symbol" w:hAnsi="Symbol" w:cs="Symbol"/>
          <w:i/>
          <w:iCs/>
        </w:rPr>
        <w:t></w:t>
      </w:r>
      <w:r w:rsidR="009B65F0" w:rsidRPr="00D70853">
        <w:t xml:space="preserve"> acting on the cross section; </w:t>
      </w:r>
    </w:p>
    <w:p w:rsidR="001B22A6" w:rsidRDefault="009B65F0" w:rsidP="00E909D5">
      <w:pPr>
        <w:pStyle w:val="Text"/>
        <w:numPr>
          <w:ilvl w:val="0"/>
          <w:numId w:val="31"/>
        </w:numPr>
        <w:ind w:left="284" w:hanging="284"/>
        <w:rPr>
          <w:rFonts w:ascii="Symbol" w:hAnsi="Symbol" w:cs="Symbol"/>
          <w:i/>
          <w:iCs/>
        </w:rPr>
      </w:pPr>
      <w:proofErr w:type="spellStart"/>
      <w:r w:rsidRPr="00C56DD0">
        <w:rPr>
          <w:i/>
          <w:iCs/>
        </w:rPr>
        <w:t>v</w:t>
      </w:r>
      <w:r w:rsidRPr="00C56DD0">
        <w:rPr>
          <w:i/>
          <w:iCs/>
          <w:vertAlign w:val="subscript"/>
        </w:rPr>
        <w:t>j</w:t>
      </w:r>
      <w:proofErr w:type="spellEnd"/>
      <w:r w:rsidRPr="00C56DD0">
        <w:t xml:space="preserve"> is the axial load ratio</w:t>
      </w:r>
      <w:r>
        <w:t xml:space="preserve"> of the column </w:t>
      </w:r>
      <w:r w:rsidRPr="00D70853">
        <w:t>above the joint</w:t>
      </w:r>
      <w:r w:rsidR="00E909D5" w:rsidRPr="00D70853">
        <w:t>;</w:t>
      </w:r>
      <w:r w:rsidRPr="00D70853">
        <w:rPr>
          <w:rFonts w:ascii="Symbol" w:hAnsi="Symbol" w:cs="Symbol"/>
          <w:i/>
          <w:iCs/>
        </w:rPr>
        <w:t></w:t>
      </w:r>
      <w:r w:rsidR="00E909D5" w:rsidRPr="00D70853">
        <w:rPr>
          <w:rFonts w:eastAsia="TimesNewRomanPSMT"/>
          <w:i/>
          <w:iCs/>
        </w:rPr>
        <w:t xml:space="preserve"> </w:t>
      </w:r>
      <w:r w:rsidR="00E909D5" w:rsidRPr="00D70853">
        <w:rPr>
          <w:rFonts w:eastAsia="TimesNewRomanPSMT"/>
          <w:i/>
          <w:iCs/>
          <w:lang w:val="el-GR"/>
        </w:rPr>
        <w:t>γ</w:t>
      </w:r>
      <w:r w:rsidR="00E909D5" w:rsidRPr="00D70853">
        <w:rPr>
          <w:rFonts w:eastAsia="TimesNewRomanPSMT"/>
          <w:i/>
          <w:iCs/>
          <w:vertAlign w:val="subscript"/>
        </w:rPr>
        <w:t>j</w:t>
      </w:r>
      <w:r w:rsidR="00E909D5" w:rsidRPr="00D70853">
        <w:rPr>
          <w:rFonts w:eastAsia="TimesNewRomanPSMT"/>
          <w:lang w:val="en-GB"/>
        </w:rPr>
        <w:t xml:space="preserve"> equals to </w:t>
      </w:r>
      <w:r w:rsidR="00E909D5" w:rsidRPr="00D70853">
        <w:rPr>
          <w:rFonts w:eastAsia="TimesNewRomanPSMT"/>
        </w:rPr>
        <w:t xml:space="preserve">1.40 for interior joints, 1.00 for exterior joints. For connections with smooth primary reinforcement these limits are reduced to 0.4 and 0.3 respectively.  </w:t>
      </w:r>
      <w:r w:rsidR="00E909D5" w:rsidRPr="00D70853">
        <w:rPr>
          <w:rFonts w:eastAsia="TimesNewRomanPSMT"/>
          <w:i/>
          <w:iCs/>
          <w:lang w:val="el-GR"/>
        </w:rPr>
        <w:t>ρ</w:t>
      </w:r>
      <w:proofErr w:type="spellStart"/>
      <w:r w:rsidR="00E909D5" w:rsidRPr="00D70853">
        <w:rPr>
          <w:rFonts w:eastAsia="TimesNewRomanPSMT"/>
          <w:i/>
          <w:iCs/>
          <w:vertAlign w:val="subscript"/>
        </w:rPr>
        <w:t>j,horiz</w:t>
      </w:r>
      <w:proofErr w:type="spellEnd"/>
      <w:r w:rsidR="00E909D5" w:rsidRPr="00C75975">
        <w:rPr>
          <w:rFonts w:eastAsia="TimesNewRomanPSMT"/>
        </w:rPr>
        <w:t xml:space="preserve"> is the area ratio of joint horizontal reinforcement (=total area of stirrup legs in the joint parallel to the plane of action, divided by </w:t>
      </w:r>
      <w:proofErr w:type="spellStart"/>
      <w:r w:rsidR="00E909D5" w:rsidRPr="00C75975">
        <w:rPr>
          <w:rFonts w:eastAsia="TimesNewRomanPSMT"/>
          <w:i/>
          <w:iCs/>
          <w:lang w:val="en-GB"/>
        </w:rPr>
        <w:t>b</w:t>
      </w:r>
      <w:r w:rsidR="00E909D5" w:rsidRPr="00C75975">
        <w:rPr>
          <w:rFonts w:eastAsia="TimesNewRomanPSMT"/>
          <w:i/>
          <w:iCs/>
          <w:vertAlign w:val="subscript"/>
          <w:lang w:val="en-GB"/>
        </w:rPr>
        <w:t>j</w:t>
      </w:r>
      <w:r w:rsidR="00E909D5" w:rsidRPr="00C75975">
        <w:rPr>
          <w:rFonts w:eastAsia="TimesNewRomanPSMT"/>
          <w:i/>
          <w:iCs/>
          <w:lang w:val="en-GB"/>
        </w:rPr>
        <w:t>·d</w:t>
      </w:r>
      <w:r w:rsidR="00E909D5" w:rsidRPr="00C75975">
        <w:rPr>
          <w:rFonts w:eastAsia="TimesNewRomanPSMT"/>
          <w:i/>
          <w:iCs/>
          <w:vertAlign w:val="subscript"/>
          <w:lang w:val="en-GB"/>
        </w:rPr>
        <w:t>b</w:t>
      </w:r>
      <w:r w:rsidR="00E909D5" w:rsidRPr="00C75975">
        <w:rPr>
          <w:rFonts w:eastAsia="TimesNewRomanPSMT"/>
          <w:i/>
          <w:iCs/>
          <w:vertAlign w:val="subscript"/>
        </w:rPr>
        <w:t>eam</w:t>
      </w:r>
      <w:proofErr w:type="spellEnd"/>
      <w:r w:rsidR="00E909D5" w:rsidRPr="00C75975">
        <w:rPr>
          <w:rFonts w:eastAsia="TimesNewRomanPSMT"/>
        </w:rPr>
        <w:t>);</w:t>
      </w:r>
    </w:p>
    <w:p w:rsidR="001B22A6" w:rsidRDefault="009B65F0" w:rsidP="00E909D5">
      <w:pPr>
        <w:pStyle w:val="Text"/>
        <w:numPr>
          <w:ilvl w:val="0"/>
          <w:numId w:val="31"/>
        </w:numPr>
        <w:ind w:left="284" w:hanging="284"/>
      </w:pPr>
      <w:r w:rsidRPr="00C56DD0">
        <w:rPr>
          <w:position w:val="-6"/>
        </w:rPr>
        <w:object w:dxaOrig="200" w:dyaOrig="260">
          <v:shape id="_x0000_i1051" type="#_x0000_t75" style="width:8.15pt;height:13.15pt" o:ole="">
            <v:imagedata r:id="rId70" o:title=""/>
          </v:shape>
          <o:OLEObject Type="Embed" ProgID="Equation.3" ShapeID="_x0000_i1051" DrawAspect="Content" ObjectID="_1404565808" r:id="rId71"/>
        </w:object>
      </w:r>
      <w:r w:rsidRPr="00C56DD0">
        <w:rPr>
          <w:lang w:val="en-GB"/>
        </w:rPr>
        <w:t xml:space="preserve"> is the</w:t>
      </w:r>
      <w:r w:rsidRPr="00C56DD0">
        <w:t xml:space="preserve"> column height; </w:t>
      </w:r>
      <w:r w:rsidRPr="00C56DD0">
        <w:rPr>
          <w:i/>
          <w:iCs/>
        </w:rPr>
        <w:t>d</w:t>
      </w:r>
      <w:r w:rsidRPr="00652A1F">
        <w:rPr>
          <w:lang w:val="en-GB"/>
        </w:rPr>
        <w:t xml:space="preserve"> </w:t>
      </w:r>
      <w:r>
        <w:rPr>
          <w:lang w:val="en-GB"/>
        </w:rPr>
        <w:t>is the</w:t>
      </w:r>
      <w:r>
        <w:t xml:space="preserve"> column depth; </w:t>
      </w:r>
      <w:r w:rsidRPr="00A92E36">
        <w:rPr>
          <w:i/>
          <w:iCs/>
        </w:rPr>
        <w:t>b</w:t>
      </w:r>
      <w:r w:rsidRPr="00652A1F">
        <w:rPr>
          <w:lang w:val="en-GB"/>
        </w:rPr>
        <w:t xml:space="preserve"> </w:t>
      </w:r>
      <w:r>
        <w:rPr>
          <w:lang w:val="en-GB"/>
        </w:rPr>
        <w:t>is the</w:t>
      </w:r>
      <w:r>
        <w:t xml:space="preserve"> column width; </w:t>
      </w:r>
      <w:proofErr w:type="spellStart"/>
      <w:r w:rsidR="00E909D5" w:rsidRPr="00E95597">
        <w:rPr>
          <w:rFonts w:eastAsia="TimesNewRomanPSMT"/>
          <w:i/>
          <w:iCs/>
          <w:lang w:val="en-GB"/>
        </w:rPr>
        <w:t>b</w:t>
      </w:r>
      <w:r w:rsidR="00E909D5" w:rsidRPr="00E95597">
        <w:rPr>
          <w:rFonts w:eastAsia="TimesNewRomanPSMT"/>
          <w:i/>
          <w:iCs/>
          <w:vertAlign w:val="subscript"/>
          <w:lang w:val="en-GB"/>
        </w:rPr>
        <w:t>j</w:t>
      </w:r>
      <w:proofErr w:type="spellEnd"/>
      <w:r w:rsidR="00E909D5" w:rsidRPr="00652A1F">
        <w:rPr>
          <w:lang w:val="en-GB"/>
        </w:rPr>
        <w:t xml:space="preserve"> </w:t>
      </w:r>
      <w:r w:rsidR="00E909D5">
        <w:rPr>
          <w:lang w:val="en-GB"/>
        </w:rPr>
        <w:t>is the</w:t>
      </w:r>
      <w:r w:rsidR="00E909D5" w:rsidRPr="00B5798F">
        <w:rPr>
          <w:rFonts w:eastAsia="TimesNewRomanPSMT"/>
          <w:lang w:val="en-GB"/>
        </w:rPr>
        <w:t xml:space="preserve"> </w:t>
      </w:r>
      <w:r w:rsidR="00E909D5">
        <w:rPr>
          <w:rFonts w:eastAsia="TimesNewRomanPSMT"/>
        </w:rPr>
        <w:t>joint</w:t>
      </w:r>
      <w:r w:rsidR="00E909D5" w:rsidRPr="00B5798F">
        <w:rPr>
          <w:rFonts w:eastAsia="TimesNewRomanPSMT"/>
          <w:lang w:val="en-GB"/>
        </w:rPr>
        <w:t xml:space="preserve"> </w:t>
      </w:r>
      <w:r w:rsidR="00E909D5">
        <w:rPr>
          <w:rFonts w:eastAsia="TimesNewRomanPSMT"/>
        </w:rPr>
        <w:t>width</w:t>
      </w:r>
      <w:r w:rsidR="00E909D5" w:rsidRPr="00B5798F">
        <w:rPr>
          <w:rFonts w:eastAsia="TimesNewRomanPSMT"/>
          <w:lang w:val="en-GB"/>
        </w:rPr>
        <w:t xml:space="preserve">; </w:t>
      </w:r>
      <w:proofErr w:type="spellStart"/>
      <w:r w:rsidR="00E909D5" w:rsidRPr="00E95597">
        <w:rPr>
          <w:rFonts w:eastAsia="TimesNewRomanPSMT"/>
          <w:i/>
          <w:iCs/>
          <w:lang w:val="en-GB"/>
        </w:rPr>
        <w:t>d</w:t>
      </w:r>
      <w:r w:rsidR="00E909D5" w:rsidRPr="00E95597">
        <w:rPr>
          <w:rFonts w:eastAsia="TimesNewRomanPSMT"/>
          <w:i/>
          <w:iCs/>
          <w:vertAlign w:val="subscript"/>
          <w:lang w:val="en-GB"/>
        </w:rPr>
        <w:t>b</w:t>
      </w:r>
      <w:r w:rsidR="00E909D5">
        <w:rPr>
          <w:rFonts w:eastAsia="TimesNewRomanPSMT"/>
          <w:i/>
          <w:iCs/>
          <w:vertAlign w:val="subscript"/>
        </w:rPr>
        <w:t>eam</w:t>
      </w:r>
      <w:proofErr w:type="spellEnd"/>
      <w:r w:rsidR="00E909D5" w:rsidRPr="00652A1F">
        <w:rPr>
          <w:lang w:val="en-GB"/>
        </w:rPr>
        <w:t xml:space="preserve"> </w:t>
      </w:r>
      <w:r w:rsidR="00E909D5">
        <w:rPr>
          <w:lang w:val="en-GB"/>
        </w:rPr>
        <w:t>is the</w:t>
      </w:r>
      <w:r w:rsidR="00E909D5" w:rsidRPr="00B5798F">
        <w:rPr>
          <w:rFonts w:eastAsia="TimesNewRomanPSMT"/>
          <w:lang w:val="en-GB"/>
        </w:rPr>
        <w:t xml:space="preserve"> </w:t>
      </w:r>
      <w:r w:rsidR="00E909D5">
        <w:rPr>
          <w:rFonts w:eastAsia="TimesNewRomanPSMT"/>
        </w:rPr>
        <w:t>beam</w:t>
      </w:r>
      <w:r w:rsidR="00E909D5" w:rsidRPr="00B5798F">
        <w:rPr>
          <w:rFonts w:eastAsia="TimesNewRomanPSMT"/>
          <w:lang w:val="en-GB"/>
        </w:rPr>
        <w:t xml:space="preserve"> </w:t>
      </w:r>
      <w:r w:rsidR="00E909D5">
        <w:rPr>
          <w:rFonts w:eastAsia="TimesNewRomanPSMT"/>
        </w:rPr>
        <w:t>depth</w:t>
      </w:r>
      <w:r w:rsidR="00E909D5" w:rsidRPr="00C75975">
        <w:rPr>
          <w:rFonts w:eastAsia="TimesNewRomanPSMT"/>
        </w:rPr>
        <w:t>;</w:t>
      </w:r>
    </w:p>
    <w:p w:rsidR="001B22A6" w:rsidRDefault="009B65F0" w:rsidP="00E909D5">
      <w:pPr>
        <w:pStyle w:val="Text"/>
        <w:numPr>
          <w:ilvl w:val="0"/>
          <w:numId w:val="31"/>
        </w:numPr>
        <w:ind w:left="284" w:hanging="284"/>
      </w:pPr>
      <w:proofErr w:type="spellStart"/>
      <w:r w:rsidRPr="00A92E36">
        <w:rPr>
          <w:i/>
          <w:iCs/>
        </w:rPr>
        <w:t>h</w:t>
      </w:r>
      <w:r w:rsidRPr="00A92E36">
        <w:rPr>
          <w:i/>
          <w:iCs/>
          <w:vertAlign w:val="subscript"/>
        </w:rPr>
        <w:t>st</w:t>
      </w:r>
      <w:proofErr w:type="spellEnd"/>
      <w:r w:rsidRPr="00652A1F">
        <w:rPr>
          <w:lang w:val="en-GB"/>
        </w:rPr>
        <w:t xml:space="preserve"> </w:t>
      </w:r>
      <w:r>
        <w:rPr>
          <w:lang w:val="en-GB"/>
        </w:rPr>
        <w:t>is the</w:t>
      </w:r>
      <w:r>
        <w:t xml:space="preserve"> deformable length of the column (equal to free </w:t>
      </w:r>
      <w:proofErr w:type="spellStart"/>
      <w:r>
        <w:t>storey</w:t>
      </w:r>
      <w:proofErr w:type="spellEnd"/>
      <w:r>
        <w:t xml:space="preserve"> height or to the column length in the case of captive columns); </w:t>
      </w:r>
    </w:p>
    <w:p w:rsidR="00E909D5" w:rsidRDefault="009B65F0" w:rsidP="00E909D5">
      <w:pPr>
        <w:pStyle w:val="Text"/>
        <w:numPr>
          <w:ilvl w:val="0"/>
          <w:numId w:val="31"/>
        </w:numPr>
        <w:ind w:left="284" w:hanging="284"/>
        <w:rPr>
          <w:rFonts w:eastAsia="TimesNewRomanPSMT"/>
          <w:lang w:val="en-GB"/>
        </w:rPr>
      </w:pPr>
      <w:proofErr w:type="spellStart"/>
      <w:r w:rsidRPr="00A92E36">
        <w:rPr>
          <w:rFonts w:eastAsia="TimesNewRomanPSMT"/>
          <w:i/>
          <w:iCs/>
        </w:rPr>
        <w:t>A</w:t>
      </w:r>
      <w:r w:rsidRPr="00A92E36">
        <w:rPr>
          <w:rFonts w:eastAsia="TimesNewRomanPSMT"/>
          <w:i/>
          <w:iCs/>
          <w:vertAlign w:val="subscript"/>
        </w:rPr>
        <w:t>tr</w:t>
      </w:r>
      <w:proofErr w:type="spellEnd"/>
      <w:r w:rsidRPr="00652A1F">
        <w:rPr>
          <w:lang w:val="en-GB"/>
        </w:rPr>
        <w:t xml:space="preserve"> </w:t>
      </w:r>
      <w:r>
        <w:rPr>
          <w:lang w:val="en-GB"/>
        </w:rPr>
        <w:t>is the</w:t>
      </w:r>
      <w:r w:rsidRPr="006D5EAE">
        <w:rPr>
          <w:rFonts w:eastAsia="TimesNewRomanPSMT"/>
        </w:rPr>
        <w:t xml:space="preserve"> area of stirrup legs in a single stirrup pattern in direction normal to the splitting plane;</w:t>
      </w:r>
      <w:r>
        <w:rPr>
          <w:rFonts w:eastAsia="TimesNewRomanPSMT"/>
        </w:rPr>
        <w:t xml:space="preserve"> </w:t>
      </w:r>
      <w:r w:rsidRPr="00A92E36">
        <w:rPr>
          <w:rFonts w:eastAsia="TimesNewRomanPSMT"/>
          <w:i/>
          <w:iCs/>
        </w:rPr>
        <w:t>s</w:t>
      </w:r>
      <w:r w:rsidRPr="00652A1F">
        <w:rPr>
          <w:lang w:val="en-GB"/>
        </w:rPr>
        <w:t xml:space="preserve"> </w:t>
      </w:r>
      <w:r>
        <w:rPr>
          <w:lang w:val="en-GB"/>
        </w:rPr>
        <w:t>is the</w:t>
      </w:r>
      <w:r>
        <w:rPr>
          <w:rFonts w:eastAsia="TimesNewRomanPSMT"/>
          <w:lang w:val="en-GB"/>
        </w:rPr>
        <w:t xml:space="preserve"> stirrup spacing; </w:t>
      </w:r>
    </w:p>
    <w:p w:rsidR="00E909D5" w:rsidRDefault="009B65F0" w:rsidP="00E909D5">
      <w:pPr>
        <w:pStyle w:val="Text"/>
        <w:numPr>
          <w:ilvl w:val="0"/>
          <w:numId w:val="31"/>
        </w:numPr>
        <w:ind w:left="284" w:hanging="284"/>
        <w:rPr>
          <w:rFonts w:eastAsia="TimesNewRomanPSMT"/>
        </w:rPr>
      </w:pPr>
      <w:proofErr w:type="spellStart"/>
      <w:r w:rsidRPr="00C75975">
        <w:rPr>
          <w:rFonts w:eastAsia="TimesNewRomanPSMT"/>
          <w:i/>
          <w:iCs/>
          <w:lang w:val="en-GB"/>
        </w:rPr>
        <w:t>d</w:t>
      </w:r>
      <w:r w:rsidRPr="00C75975">
        <w:rPr>
          <w:rFonts w:eastAsia="TimesNewRomanPSMT"/>
          <w:i/>
          <w:iCs/>
          <w:vertAlign w:val="subscript"/>
          <w:lang w:val="en-GB"/>
        </w:rPr>
        <w:t>sl</w:t>
      </w:r>
      <w:proofErr w:type="spellEnd"/>
      <w:r w:rsidRPr="00C75975">
        <w:rPr>
          <w:lang w:val="en-GB"/>
        </w:rPr>
        <w:t xml:space="preserve"> is</w:t>
      </w:r>
      <w:r>
        <w:rPr>
          <w:lang w:val="en-GB"/>
        </w:rPr>
        <w:t xml:space="preserve"> the</w:t>
      </w:r>
      <w:r w:rsidRPr="009B4951">
        <w:rPr>
          <w:rFonts w:eastAsia="TimesNewRomanPSMT"/>
          <w:lang w:val="en-GB"/>
        </w:rPr>
        <w:t xml:space="preserve"> </w:t>
      </w:r>
      <w:r w:rsidRPr="009B4951">
        <w:rPr>
          <w:rFonts w:eastAsia="TimesNewRomanPSMT"/>
        </w:rPr>
        <w:t>slab</w:t>
      </w:r>
      <w:r w:rsidRPr="009B4951">
        <w:rPr>
          <w:rFonts w:eastAsia="TimesNewRomanPSMT"/>
          <w:lang w:val="en-GB"/>
        </w:rPr>
        <w:t xml:space="preserve"> </w:t>
      </w:r>
      <w:r w:rsidRPr="009B4951">
        <w:rPr>
          <w:rFonts w:eastAsia="TimesNewRomanPSMT"/>
        </w:rPr>
        <w:t>d</w:t>
      </w:r>
      <w:r>
        <w:rPr>
          <w:rFonts w:eastAsia="TimesNewRomanPSMT"/>
        </w:rPr>
        <w:t>epth</w:t>
      </w:r>
      <w:r w:rsidRPr="006D5EAE">
        <w:rPr>
          <w:rFonts w:eastAsia="TimesNewRomanPSMT"/>
          <w:lang w:val="en-GB"/>
        </w:rPr>
        <w:t>;</w:t>
      </w:r>
      <w:r>
        <w:rPr>
          <w:rFonts w:eastAsia="TimesNewRomanPSMT"/>
          <w:lang w:val="en-GB"/>
        </w:rPr>
        <w:t xml:space="preserve"> </w:t>
      </w:r>
      <w:proofErr w:type="spellStart"/>
      <w:r w:rsidRPr="00E95597">
        <w:rPr>
          <w:rFonts w:eastAsia="TimesNewRomanPSMT"/>
          <w:i/>
          <w:iCs/>
          <w:lang w:val="en-GB"/>
        </w:rPr>
        <w:t>u</w:t>
      </w:r>
      <w:r w:rsidRPr="00E95597">
        <w:rPr>
          <w:rFonts w:eastAsia="TimesNewRomanPSMT"/>
          <w:i/>
          <w:iCs/>
          <w:vertAlign w:val="subscript"/>
          <w:lang w:val="en-GB"/>
        </w:rPr>
        <w:t>crit</w:t>
      </w:r>
      <w:proofErr w:type="spellEnd"/>
      <w:r>
        <w:rPr>
          <w:rFonts w:eastAsia="TimesNewRomanPSMT"/>
          <w:lang w:val="en-GB"/>
        </w:rPr>
        <w:t xml:space="preserve"> is the critical punching perimeter around the typical column in flat plate construction.</w:t>
      </w:r>
      <w:r>
        <w:rPr>
          <w:rFonts w:eastAsia="TimesNewRomanPSMT"/>
        </w:rPr>
        <w:t xml:space="preserve"> </w:t>
      </w:r>
      <w:r w:rsidR="00E909D5" w:rsidRPr="00C75975">
        <w:rPr>
          <w:i/>
          <w:iCs/>
        </w:rPr>
        <w:t>ρ</w:t>
      </w:r>
      <w:r w:rsidR="00E909D5" w:rsidRPr="00C75975">
        <w:rPr>
          <w:i/>
          <w:iCs/>
          <w:vertAlign w:val="subscript"/>
        </w:rPr>
        <w:t>ℓ,</w:t>
      </w:r>
      <w:proofErr w:type="spellStart"/>
      <w:r w:rsidR="00E909D5" w:rsidRPr="00C75975">
        <w:rPr>
          <w:i/>
          <w:iCs/>
          <w:vertAlign w:val="subscript"/>
        </w:rPr>
        <w:t>sl</w:t>
      </w:r>
      <w:proofErr w:type="spellEnd"/>
      <w:r w:rsidR="00E909D5" w:rsidRPr="00C75975">
        <w:rPr>
          <w:lang w:val="en-GB"/>
        </w:rPr>
        <w:t xml:space="preserve"> is the total slab reinforcement ratio, at the critical punching perimeter;</w:t>
      </w:r>
    </w:p>
    <w:p w:rsidR="009B65F0" w:rsidRPr="002E2E51" w:rsidRDefault="009B65F0" w:rsidP="00E909D5">
      <w:pPr>
        <w:pStyle w:val="Text"/>
        <w:numPr>
          <w:ilvl w:val="0"/>
          <w:numId w:val="31"/>
        </w:numPr>
        <w:ind w:left="284" w:hanging="284"/>
        <w:rPr>
          <w:rFonts w:eastAsia="TimesNewRomanPSMT"/>
        </w:rPr>
      </w:pPr>
      <w:r>
        <w:rPr>
          <w:rFonts w:eastAsia="TimesNewRomanPSMT"/>
        </w:rPr>
        <w:t xml:space="preserve">Term </w:t>
      </w:r>
      <w:r w:rsidRPr="00181B67">
        <w:rPr>
          <w:rFonts w:ascii="Symbol" w:eastAsia="TimesNewRomanPSMT" w:hAnsi="Symbol" w:cs="Symbol"/>
          <w:i/>
          <w:iCs/>
        </w:rPr>
        <w:t></w:t>
      </w:r>
      <w:r w:rsidRPr="00181B67">
        <w:rPr>
          <w:rFonts w:eastAsia="TimesNewRomanPSMT"/>
          <w:i/>
          <w:iCs/>
          <w:vertAlign w:val="subscript"/>
        </w:rPr>
        <w:t>beam</w:t>
      </w:r>
      <w:r>
        <w:rPr>
          <w:rFonts w:eastAsia="TimesNewRomanPSMT"/>
        </w:rPr>
        <w:t xml:space="preserve"> in 8(e) refers to the total longitudinal reinforcement ratio of the beam section adjacent to the column if an interior connection is considered; in exterior connections this variable assumes the value of the top or bottom beam reinforcement ratio (whichever is largest, since the numerator in the original form of 8(e) is simplified to </w:t>
      </w:r>
      <w:r w:rsidRPr="00C75975">
        <w:rPr>
          <w:rFonts w:eastAsia="TimesNewRomanPSMT"/>
          <w:position w:val="-12"/>
        </w:rPr>
        <w:object w:dxaOrig="2299" w:dyaOrig="380">
          <v:shape id="_x0000_i1052" type="#_x0000_t75" style="width:113.95pt;height:18.8pt" o:ole="">
            <v:imagedata r:id="rId72" o:title=""/>
          </v:shape>
          <o:OLEObject Type="Embed" ProgID="Equation.3" ShapeID="_x0000_i1052" DrawAspect="Content" ObjectID="_1404565809" r:id="rId73"/>
        </w:object>
      </w:r>
      <w:r>
        <w:rPr>
          <w:rFonts w:eastAsia="TimesNewRomanPSMT"/>
        </w:rPr>
        <w:t>)</w:t>
      </w:r>
    </w:p>
    <w:p w:rsidR="009B65F0" w:rsidRPr="00525B5C" w:rsidRDefault="009B65F0" w:rsidP="001D5974">
      <w:pPr>
        <w:pStyle w:val="Text"/>
        <w:rPr>
          <w:sz w:val="20"/>
          <w:szCs w:val="20"/>
        </w:rPr>
      </w:pPr>
      <w:r w:rsidRPr="00272157">
        <w:rPr>
          <w:lang w:val="en-GB"/>
        </w:rPr>
        <w:t xml:space="preserve">The </w:t>
      </w:r>
      <w:proofErr w:type="spellStart"/>
      <w:r w:rsidRPr="00272157">
        <w:rPr>
          <w:lang w:val="en-GB"/>
        </w:rPr>
        <w:t>sensitivit</w:t>
      </w:r>
      <w:r w:rsidRPr="00272157">
        <w:t>ies</w:t>
      </w:r>
      <w:proofErr w:type="spellEnd"/>
      <w:r w:rsidRPr="00272157">
        <w:rPr>
          <w:lang w:val="en-GB"/>
        </w:rPr>
        <w:t xml:space="preserve"> of the strength ratios as defined in </w:t>
      </w:r>
      <w:proofErr w:type="spellStart"/>
      <w:r>
        <w:rPr>
          <w:lang w:val="en-GB"/>
        </w:rPr>
        <w:t>Eqs</w:t>
      </w:r>
      <w:proofErr w:type="spellEnd"/>
      <w:r>
        <w:rPr>
          <w:lang w:val="en-GB"/>
        </w:rPr>
        <w:t>. 8</w:t>
      </w:r>
      <w:r w:rsidRPr="00272157">
        <w:rPr>
          <w:lang w:val="en-GB"/>
        </w:rPr>
        <w:t xml:space="preserve"> were examined parametrically for various levels of axial load ratio and various design parameters depending on the type of the strength mechanism examined each time. </w:t>
      </w:r>
      <w:r>
        <w:rPr>
          <w:lang w:val="en-GB"/>
        </w:rPr>
        <w:t>M</w:t>
      </w:r>
      <w:r w:rsidRPr="00272157">
        <w:rPr>
          <w:lang w:val="en-GB"/>
        </w:rPr>
        <w:t xml:space="preserve">aterial and cross-section characteristics are those </w:t>
      </w:r>
      <w:r>
        <w:rPr>
          <w:lang w:val="en-GB"/>
        </w:rPr>
        <w:t>used</w:t>
      </w:r>
      <w:r w:rsidRPr="00272157">
        <w:rPr>
          <w:lang w:val="en-GB"/>
        </w:rPr>
        <w:t xml:space="preserve"> in </w:t>
      </w:r>
      <w:r>
        <w:rPr>
          <w:lang w:val="en-GB"/>
        </w:rPr>
        <w:t xml:space="preserve">deriving </w:t>
      </w:r>
      <w:r w:rsidRPr="00272157">
        <w:rPr>
          <w:lang w:val="en-GB"/>
        </w:rPr>
        <w:t xml:space="preserve">Fig. </w:t>
      </w:r>
      <w:r>
        <w:rPr>
          <w:lang w:val="en-GB"/>
        </w:rPr>
        <w:t xml:space="preserve">4. </w:t>
      </w:r>
      <w:r w:rsidRPr="00174499">
        <w:rPr>
          <w:lang w:val="en-GB"/>
        </w:rPr>
        <w:t xml:space="preserve">Figure </w:t>
      </w:r>
      <w:r>
        <w:rPr>
          <w:lang w:val="en-GB"/>
        </w:rPr>
        <w:t>8</w:t>
      </w:r>
      <w:r w:rsidRPr="00174499">
        <w:rPr>
          <w:lang w:val="en-GB"/>
        </w:rPr>
        <w:t xml:space="preserve"> plots</w:t>
      </w:r>
      <w:r w:rsidRPr="00174499">
        <w:t xml:space="preserve"> the effect of the axial load ratio, </w:t>
      </w:r>
      <w:r w:rsidRPr="00174499">
        <w:rPr>
          <w:i/>
          <w:iCs/>
        </w:rPr>
        <w:t>ν</w:t>
      </w:r>
      <w:r w:rsidRPr="00174499">
        <w:t xml:space="preserve">, on the strength ratio at anchorage failure of column primary reinforcement, </w:t>
      </w:r>
      <w:proofErr w:type="spellStart"/>
      <w:r w:rsidRPr="00174499">
        <w:rPr>
          <w:i/>
          <w:iCs/>
        </w:rPr>
        <w:t>r</w:t>
      </w:r>
      <w:r w:rsidRPr="00174499">
        <w:rPr>
          <w:i/>
          <w:iCs/>
          <w:vertAlign w:val="subscript"/>
        </w:rPr>
        <w:t>a</w:t>
      </w:r>
      <w:r w:rsidRPr="00174499">
        <w:t>.</w:t>
      </w:r>
      <w:proofErr w:type="spellEnd"/>
      <w:r>
        <w:t xml:space="preserve"> </w:t>
      </w:r>
      <w:r w:rsidRPr="00174499">
        <w:t xml:space="preserve">Parameters of study were the </w:t>
      </w:r>
      <w:r>
        <w:t xml:space="preserve">straight </w:t>
      </w:r>
      <w:r w:rsidRPr="00174499">
        <w:t xml:space="preserve">anchorage length, </w:t>
      </w:r>
      <w:proofErr w:type="spellStart"/>
      <w:r w:rsidRPr="00174499">
        <w:rPr>
          <w:i/>
          <w:iCs/>
        </w:rPr>
        <w:t>L</w:t>
      </w:r>
      <w:r w:rsidRPr="00174499">
        <w:rPr>
          <w:i/>
          <w:iCs/>
          <w:vertAlign w:val="subscript"/>
        </w:rPr>
        <w:t>b</w:t>
      </w:r>
      <w:proofErr w:type="spellEnd"/>
      <w:r w:rsidRPr="00174499">
        <w:t>(=</w:t>
      </w:r>
      <w:r w:rsidRPr="00174499">
        <w:rPr>
          <w:i/>
          <w:iCs/>
        </w:rPr>
        <w:t>ψ</w:t>
      </w:r>
      <w:r>
        <w:rPr>
          <w:i/>
          <w:iCs/>
        </w:rPr>
        <w:sym w:font="Symbol" w:char="F0D7"/>
      </w:r>
      <w:proofErr w:type="spellStart"/>
      <w:r w:rsidRPr="00174499">
        <w:rPr>
          <w:i/>
          <w:iCs/>
        </w:rPr>
        <w:t>D</w:t>
      </w:r>
      <w:r w:rsidRPr="00174499">
        <w:rPr>
          <w:i/>
          <w:iCs/>
          <w:vertAlign w:val="subscript"/>
        </w:rPr>
        <w:t>b</w:t>
      </w:r>
      <w:proofErr w:type="spellEnd"/>
      <w:r w:rsidRPr="00174499">
        <w:t xml:space="preserve">, where </w:t>
      </w:r>
      <w:r w:rsidRPr="00C56DD0">
        <w:rPr>
          <w:i/>
          <w:iCs/>
        </w:rPr>
        <w:t>ψ</w:t>
      </w:r>
      <w:r w:rsidRPr="00C56DD0">
        <w:t xml:space="preserve">=15, 20, 30, 40 for ribbed bars, </w:t>
      </w:r>
      <w:r w:rsidRPr="00C56DD0">
        <w:rPr>
          <w:i/>
          <w:iCs/>
        </w:rPr>
        <w:t>ψ</w:t>
      </w:r>
      <w:r w:rsidRPr="00C56DD0">
        <w:t>=15, 20, 30, 40, 60, 75 for smooth bars with hooks), and the surface characteristics of the longitud</w:t>
      </w:r>
      <w:r>
        <w:t xml:space="preserve">inal reinforcement considered. </w:t>
      </w:r>
      <w:r w:rsidRPr="00C56DD0">
        <w:t xml:space="preserve">Note that in the case of ribbed bars the </w:t>
      </w:r>
      <w:r>
        <w:t xml:space="preserve">required </w:t>
      </w:r>
      <w:r w:rsidRPr="00C56DD0">
        <w:t xml:space="preserve">anchorage length </w:t>
      </w:r>
      <w:r>
        <w:t>to develop bar yielding</w:t>
      </w:r>
      <w:r w:rsidRPr="00C56DD0">
        <w:t xml:space="preserve"> is 30</w:t>
      </w:r>
      <w:r w:rsidRPr="00C56DD0">
        <w:rPr>
          <w:i/>
          <w:iCs/>
        </w:rPr>
        <w:t>D</w:t>
      </w:r>
      <w:r w:rsidRPr="00C56DD0">
        <w:rPr>
          <w:i/>
          <w:iCs/>
          <w:vertAlign w:val="subscript"/>
        </w:rPr>
        <w:t>b</w:t>
      </w:r>
      <w:r w:rsidRPr="00C56DD0">
        <w:t xml:space="preserve">, whereas in the case of </w:t>
      </w:r>
      <w:r w:rsidRPr="009610C5">
        <w:t>smooth bars with hooks more than</w:t>
      </w:r>
      <w:r w:rsidRPr="00C56DD0">
        <w:t xml:space="preserve"> twice the anchorage length for ribbed bars is required (according to Fig. 8(b) </w:t>
      </w:r>
      <w:proofErr w:type="spellStart"/>
      <w:r w:rsidRPr="00C56DD0">
        <w:rPr>
          <w:i/>
          <w:iCs/>
        </w:rPr>
        <w:t>L</w:t>
      </w:r>
      <w:r w:rsidRPr="00C56DD0">
        <w:rPr>
          <w:i/>
          <w:iCs/>
          <w:vertAlign w:val="subscript"/>
        </w:rPr>
        <w:t>b</w:t>
      </w:r>
      <w:proofErr w:type="spellEnd"/>
      <w:r w:rsidRPr="00C56DD0">
        <w:t>=75</w:t>
      </w:r>
      <w:r w:rsidRPr="00C56DD0">
        <w:rPr>
          <w:i/>
          <w:iCs/>
        </w:rPr>
        <w:t>D</w:t>
      </w:r>
      <w:r w:rsidRPr="00C56DD0">
        <w:rPr>
          <w:i/>
          <w:iCs/>
          <w:vertAlign w:val="subscript"/>
        </w:rPr>
        <w:t>b</w:t>
      </w:r>
      <w:r w:rsidRPr="00C56DD0">
        <w:t>.</w:t>
      </w:r>
      <w:r>
        <w:t xml:space="preserve">) </w:t>
      </w:r>
    </w:p>
    <w:p w:rsidR="009B65F0" w:rsidRDefault="009B65F0" w:rsidP="001D5974">
      <w:pPr>
        <w:pStyle w:val="Text"/>
        <w:rPr>
          <w:highlight w:val="cyan"/>
        </w:rPr>
      </w:pPr>
    </w:p>
    <w:p w:rsidR="009B65F0" w:rsidRDefault="009627AE" w:rsidP="001D5974">
      <w:pPr>
        <w:rPr>
          <w:lang w:val="en-US"/>
        </w:rPr>
      </w:pPr>
      <w:r>
        <w:rPr>
          <w:lang w:val="en-US"/>
        </w:rPr>
      </w:r>
      <w:r>
        <w:rPr>
          <w:lang w:val="en-US"/>
        </w:rPr>
        <w:pict>
          <v:group id="_x0000_s1161" style="width:405.65pt;height:166.35pt;mso-position-horizontal-relative:char;mso-position-vertical-relative:line" coordorigin="2266,2133" coordsize="8113,3327">
            <v:group id="_x0000_s1162" style="position:absolute;left:2266;top:2135;width:4037;height:3069" coordorigin="2722,2481" coordsize="4037,3069">
              <v:group id="_x0000_s1163" style="position:absolute;left:2904;top:2481;width:3855;height:2865" coordorigin="2835,1426" coordsize="3855,2865">
                <v:shape id="_x0000_s1164" type="#_x0000_t75" style="position:absolute;left:2835;top:1426;width:3855;height:2865">
                  <v:imagedata r:id="rId74" o:title="" croptop="15844f" cropbottom="3841f" cropleft="10082f" cropright="16193f"/>
                </v:shape>
                <v:shape id="_x0000_s1165" type="#_x0000_t75" style="position:absolute;left:5205;top:2735;width:705;height:990">
                  <v:imagedata r:id="rId74" o:title="" croptop="37449f" cropbottom="12243f" cropleft="50871f" cropright="7485f"/>
                </v:shape>
                <v:group id="_x0000_s1166" style="position:absolute;left:5940;top:2808;width:585;height:937" coordorigin="5940,2808" coordsize="585,937">
                  <v:shape id="_x0000_s1167" type="#_x0000_t202" style="position:absolute;left:5940;top:2808;width:585;height:300" filled="f" stroked="f">
                    <v:textbox style="mso-next-textbox:#_x0000_s1167" inset="0,0,0,0">
                      <w:txbxContent>
                        <w:p w:rsidR="00A817C5" w:rsidRPr="002B6E6E" w:rsidRDefault="00A817C5" w:rsidP="00132217">
                          <w:pPr>
                            <w:rPr>
                              <w:sz w:val="20"/>
                              <w:szCs w:val="20"/>
                              <w:vertAlign w:val="subscript"/>
                              <w:lang w:val="en-US"/>
                            </w:rPr>
                          </w:pPr>
                          <w:r w:rsidRPr="002B6E6E">
                            <w:rPr>
                              <w:sz w:val="20"/>
                              <w:szCs w:val="20"/>
                              <w:lang w:val="en-US"/>
                            </w:rPr>
                            <w:t>15D</w:t>
                          </w:r>
                          <w:r w:rsidRPr="002B6E6E">
                            <w:rPr>
                              <w:sz w:val="20"/>
                              <w:szCs w:val="20"/>
                              <w:vertAlign w:val="subscript"/>
                              <w:lang w:val="en-US"/>
                            </w:rPr>
                            <w:t>b</w:t>
                          </w:r>
                        </w:p>
                      </w:txbxContent>
                    </v:textbox>
                  </v:shape>
                  <v:shape id="_x0000_s1168" type="#_x0000_t202" style="position:absolute;left:5940;top:3018;width:585;height:300" filled="f" stroked="f">
                    <v:textbox style="mso-next-textbox:#_x0000_s1168" inset="0,0,0,0">
                      <w:txbxContent>
                        <w:p w:rsidR="00A817C5" w:rsidRPr="002B6E6E" w:rsidRDefault="00A817C5" w:rsidP="00132217">
                          <w:pPr>
                            <w:rPr>
                              <w:sz w:val="20"/>
                              <w:szCs w:val="20"/>
                              <w:vertAlign w:val="subscript"/>
                              <w:lang w:val="en-US"/>
                            </w:rPr>
                          </w:pPr>
                          <w:r>
                            <w:rPr>
                              <w:sz w:val="20"/>
                              <w:szCs w:val="20"/>
                              <w:lang w:val="en-US"/>
                            </w:rPr>
                            <w:t>20</w:t>
                          </w:r>
                          <w:r w:rsidRPr="002B6E6E">
                            <w:rPr>
                              <w:sz w:val="20"/>
                              <w:szCs w:val="20"/>
                              <w:lang w:val="en-US"/>
                            </w:rPr>
                            <w:t>D</w:t>
                          </w:r>
                          <w:r w:rsidRPr="002B6E6E">
                            <w:rPr>
                              <w:sz w:val="20"/>
                              <w:szCs w:val="20"/>
                              <w:vertAlign w:val="subscript"/>
                              <w:lang w:val="en-US"/>
                            </w:rPr>
                            <w:t>b</w:t>
                          </w:r>
                        </w:p>
                      </w:txbxContent>
                    </v:textbox>
                  </v:shape>
                  <v:shape id="_x0000_s1169" type="#_x0000_t202" style="position:absolute;left:5940;top:3228;width:585;height:300" filled="f" stroked="f">
                    <v:textbox style="mso-next-textbox:#_x0000_s1169" inset="0,0,0,0">
                      <w:txbxContent>
                        <w:p w:rsidR="00A817C5" w:rsidRPr="002B6E6E" w:rsidRDefault="00A817C5" w:rsidP="00132217">
                          <w:pPr>
                            <w:rPr>
                              <w:sz w:val="20"/>
                              <w:szCs w:val="20"/>
                              <w:vertAlign w:val="subscript"/>
                              <w:lang w:val="en-US"/>
                            </w:rPr>
                          </w:pPr>
                          <w:r>
                            <w:rPr>
                              <w:sz w:val="20"/>
                              <w:szCs w:val="20"/>
                              <w:lang w:val="en-US"/>
                            </w:rPr>
                            <w:t>30</w:t>
                          </w:r>
                          <w:r w:rsidRPr="002B6E6E">
                            <w:rPr>
                              <w:sz w:val="20"/>
                              <w:szCs w:val="20"/>
                              <w:lang w:val="en-US"/>
                            </w:rPr>
                            <w:t>D</w:t>
                          </w:r>
                          <w:r w:rsidRPr="002B6E6E">
                            <w:rPr>
                              <w:sz w:val="20"/>
                              <w:szCs w:val="20"/>
                              <w:vertAlign w:val="subscript"/>
                              <w:lang w:val="en-US"/>
                            </w:rPr>
                            <w:t>b</w:t>
                          </w:r>
                        </w:p>
                      </w:txbxContent>
                    </v:textbox>
                  </v:shape>
                  <v:shape id="_x0000_s1170" type="#_x0000_t202" style="position:absolute;left:5940;top:3445;width:585;height:300" filled="f" stroked="f">
                    <v:textbox style="mso-next-textbox:#_x0000_s1170" inset="0,0,0,0">
                      <w:txbxContent>
                        <w:p w:rsidR="00A817C5" w:rsidRPr="002B6E6E" w:rsidRDefault="00A817C5" w:rsidP="00132217">
                          <w:pPr>
                            <w:rPr>
                              <w:sz w:val="20"/>
                              <w:szCs w:val="20"/>
                              <w:vertAlign w:val="subscript"/>
                              <w:lang w:val="en-US"/>
                            </w:rPr>
                          </w:pPr>
                          <w:r>
                            <w:rPr>
                              <w:sz w:val="20"/>
                              <w:szCs w:val="20"/>
                              <w:lang w:val="en-US"/>
                            </w:rPr>
                            <w:t>40</w:t>
                          </w:r>
                          <w:r w:rsidRPr="002B6E6E">
                            <w:rPr>
                              <w:sz w:val="20"/>
                              <w:szCs w:val="20"/>
                              <w:lang w:val="en-US"/>
                            </w:rPr>
                            <w:t>D</w:t>
                          </w:r>
                          <w:r w:rsidRPr="002B6E6E">
                            <w:rPr>
                              <w:sz w:val="20"/>
                              <w:szCs w:val="20"/>
                              <w:vertAlign w:val="subscript"/>
                              <w:lang w:val="en-US"/>
                            </w:rPr>
                            <w:t>b</w:t>
                          </w:r>
                        </w:p>
                      </w:txbxContent>
                    </v:textbox>
                  </v:shape>
                </v:group>
              </v:group>
              <v:shape id="_x0000_s1171" type="#_x0000_t202" style="position:absolute;left:3472;top:5280;width:2925;height:270" filled="f" stroked="f">
                <v:textbox style="mso-next-textbox:#_x0000_s1171" inset="0,0,0,0">
                  <w:txbxContent>
                    <w:p w:rsidR="00A817C5" w:rsidRPr="00056A8F" w:rsidRDefault="00A817C5" w:rsidP="00132217">
                      <w:pPr>
                        <w:jc w:val="center"/>
                        <w:rPr>
                          <w:b/>
                          <w:bCs/>
                          <w:i/>
                          <w:sz w:val="20"/>
                          <w:szCs w:val="20"/>
                          <w:lang w:val="en-US"/>
                        </w:rPr>
                      </w:pPr>
                      <w:r w:rsidRPr="000653B8">
                        <w:rPr>
                          <w:b/>
                          <w:bCs/>
                          <w:sz w:val="20"/>
                          <w:szCs w:val="20"/>
                          <w:lang w:val="en-US"/>
                        </w:rPr>
                        <w:t xml:space="preserve">Axial load ratio, </w:t>
                      </w:r>
                      <w:r w:rsidRPr="00056A8F">
                        <w:rPr>
                          <w:b/>
                          <w:bCs/>
                          <w:i/>
                          <w:sz w:val="20"/>
                          <w:szCs w:val="20"/>
                          <w:lang w:val="en-US"/>
                        </w:rPr>
                        <w:t>ν=N</w:t>
                      </w:r>
                      <w:proofErr w:type="gramStart"/>
                      <w:r w:rsidRPr="00056A8F">
                        <w:rPr>
                          <w:b/>
                          <w:bCs/>
                          <w:i/>
                          <w:sz w:val="20"/>
                          <w:szCs w:val="20"/>
                          <w:lang w:val="en-US"/>
                        </w:rPr>
                        <w:t>/(</w:t>
                      </w:r>
                      <w:proofErr w:type="spellStart"/>
                      <w:proofErr w:type="gramEnd"/>
                      <w:r w:rsidRPr="00056A8F">
                        <w:rPr>
                          <w:b/>
                          <w:bCs/>
                          <w:i/>
                          <w:sz w:val="20"/>
                          <w:szCs w:val="20"/>
                          <w:lang w:val="en-US"/>
                        </w:rPr>
                        <w:t>bdf</w:t>
                      </w:r>
                      <w:r w:rsidRPr="00056A8F">
                        <w:rPr>
                          <w:b/>
                          <w:bCs/>
                          <w:i/>
                          <w:sz w:val="20"/>
                          <w:szCs w:val="20"/>
                          <w:vertAlign w:val="subscript"/>
                          <w:lang w:val="en-US"/>
                        </w:rPr>
                        <w:t>c</w:t>
                      </w:r>
                      <w:proofErr w:type="spellEnd"/>
                      <w:r w:rsidRPr="00056A8F">
                        <w:rPr>
                          <w:b/>
                          <w:bCs/>
                          <w:i/>
                          <w:sz w:val="20"/>
                          <w:szCs w:val="20"/>
                          <w:vertAlign w:val="superscript"/>
                          <w:lang w:val="en-US"/>
                        </w:rPr>
                        <w:t>’</w:t>
                      </w:r>
                      <w:r w:rsidRPr="00056A8F">
                        <w:rPr>
                          <w:b/>
                          <w:bCs/>
                          <w:i/>
                          <w:sz w:val="20"/>
                          <w:szCs w:val="20"/>
                          <w:lang w:val="en-US"/>
                        </w:rPr>
                        <w:t>)</w:t>
                      </w:r>
                    </w:p>
                    <w:p w:rsidR="00A817C5" w:rsidRPr="00132217" w:rsidRDefault="00A817C5" w:rsidP="00132217">
                      <w:pPr>
                        <w:rPr>
                          <w:lang w:val="en-US"/>
                        </w:rPr>
                      </w:pPr>
                    </w:p>
                  </w:txbxContent>
                </v:textbox>
              </v:shape>
              <v:shape id="_x0000_s1172" type="#_x0000_t202" style="position:absolute;left:2722;top:2678;width:270;height:2160" filled="f" stroked="f">
                <v:textbox style="layout-flow:vertical;mso-layout-flow-alt:bottom-to-top;mso-next-textbox:#_x0000_s1172" inset="0,0,0,0">
                  <w:txbxContent>
                    <w:p w:rsidR="00A817C5" w:rsidRPr="00056A8F" w:rsidRDefault="00A817C5" w:rsidP="00132217">
                      <w:pPr>
                        <w:jc w:val="center"/>
                        <w:rPr>
                          <w:b/>
                          <w:bCs/>
                          <w:i/>
                          <w:sz w:val="20"/>
                          <w:szCs w:val="20"/>
                          <w:vertAlign w:val="subscript"/>
                          <w:lang w:val="en-US"/>
                        </w:rPr>
                      </w:pPr>
                      <w:r>
                        <w:rPr>
                          <w:b/>
                          <w:bCs/>
                          <w:sz w:val="20"/>
                          <w:szCs w:val="20"/>
                          <w:lang w:val="en-US"/>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a</w:t>
                      </w:r>
                      <w:proofErr w:type="spellEnd"/>
                    </w:p>
                    <w:p w:rsidR="00A817C5" w:rsidRPr="00132217" w:rsidRDefault="00A817C5" w:rsidP="00132217">
                      <w:pPr>
                        <w:rPr>
                          <w:lang w:val="en-US"/>
                        </w:rPr>
                      </w:pPr>
                    </w:p>
                  </w:txbxContent>
                </v:textbox>
              </v:shape>
            </v:group>
            <v:group id="_x0000_s1173" style="position:absolute;left:6246;top:2133;width:4133;height:3117;mso-position-horizontal-relative:char;mso-position-vertical-relative:line" coordorigin="2617,6348" coordsize="4133,3117">
              <v:group id="_x0000_s1174" style="position:absolute;left:2835;top:6348;width:3915;height:2805" coordorigin="2835,1426" coordsize="3915,2805">
                <v:shape id="_x0000_s1175" type="#_x0000_t75" style="position:absolute;left:2835;top:1426;width:3915;height:2805">
                  <v:imagedata r:id="rId75" o:title="" croptop="15844f" cropbottom="4801f" cropleft="1680f" cropright="23984f"/>
                </v:shape>
                <v:shape id="_x0000_s1176" type="#_x0000_t75" style="position:absolute;left:5280;top:2596;width:720;height:1155">
                  <v:imagedata r:id="rId75" o:title="" croptop="34328f" cropbottom="12723f" cropleft="50871f" cropright="7332f"/>
                </v:shape>
                <v:group id="_x0000_s1177" style="position:absolute;left:6076;top:2642;width:585;height:1232" coordorigin="6076,2642" coordsize="585,1232">
                  <v:shape id="_x0000_s1178" type="#_x0000_t202" style="position:absolute;left:6076;top:3379;width:585;height:300" filled="f" stroked="f">
                    <v:textbox style="mso-next-textbox:#_x0000_s1178" inset="0,0,0,0">
                      <w:txbxContent>
                        <w:p w:rsidR="00A817C5" w:rsidRPr="002B6E6E" w:rsidRDefault="00A817C5" w:rsidP="00132217">
                          <w:pPr>
                            <w:rPr>
                              <w:sz w:val="20"/>
                              <w:szCs w:val="20"/>
                              <w:vertAlign w:val="subscript"/>
                              <w:lang w:val="en-US"/>
                            </w:rPr>
                          </w:pPr>
                          <w:r>
                            <w:rPr>
                              <w:sz w:val="20"/>
                              <w:szCs w:val="20"/>
                              <w:lang w:val="en-US"/>
                            </w:rPr>
                            <w:t>60</w:t>
                          </w:r>
                          <w:r w:rsidRPr="002B6E6E">
                            <w:rPr>
                              <w:sz w:val="20"/>
                              <w:szCs w:val="20"/>
                              <w:lang w:val="en-US"/>
                            </w:rPr>
                            <w:t>D</w:t>
                          </w:r>
                          <w:r w:rsidRPr="002B6E6E">
                            <w:rPr>
                              <w:sz w:val="20"/>
                              <w:szCs w:val="20"/>
                              <w:vertAlign w:val="subscript"/>
                              <w:lang w:val="en-US"/>
                            </w:rPr>
                            <w:t>b</w:t>
                          </w:r>
                        </w:p>
                      </w:txbxContent>
                    </v:textbox>
                  </v:shape>
                  <v:group id="_x0000_s1179" style="position:absolute;left:6076;top:2642;width:585;height:1232" coordorigin="6076,2642" coordsize="585,1232">
                    <v:shape id="_x0000_s1180" type="#_x0000_t202" style="position:absolute;left:6076;top:2642;width:585;height:300" filled="f" stroked="f">
                      <v:textbox style="mso-next-textbox:#_x0000_s1180" inset="0,0,0,0">
                        <w:txbxContent>
                          <w:p w:rsidR="00A817C5" w:rsidRPr="002B6E6E" w:rsidRDefault="00A817C5" w:rsidP="00132217">
                            <w:pPr>
                              <w:rPr>
                                <w:sz w:val="20"/>
                                <w:szCs w:val="20"/>
                                <w:vertAlign w:val="subscript"/>
                                <w:lang w:val="en-US"/>
                              </w:rPr>
                            </w:pPr>
                            <w:r w:rsidRPr="002B6E6E">
                              <w:rPr>
                                <w:sz w:val="20"/>
                                <w:szCs w:val="20"/>
                                <w:lang w:val="en-US"/>
                              </w:rPr>
                              <w:t>15D</w:t>
                            </w:r>
                            <w:r w:rsidRPr="002B6E6E">
                              <w:rPr>
                                <w:sz w:val="20"/>
                                <w:szCs w:val="20"/>
                                <w:vertAlign w:val="subscript"/>
                                <w:lang w:val="en-US"/>
                              </w:rPr>
                              <w:t>b</w:t>
                            </w:r>
                          </w:p>
                        </w:txbxContent>
                      </v:textbox>
                    </v:shape>
                    <v:shape id="_x0000_s1181" type="#_x0000_t202" style="position:absolute;left:6076;top:2817;width:585;height:300" filled="f" stroked="f">
                      <v:textbox style="mso-next-textbox:#_x0000_s1181" inset="0,0,0,0">
                        <w:txbxContent>
                          <w:p w:rsidR="00A817C5" w:rsidRPr="002B6E6E" w:rsidRDefault="00A817C5" w:rsidP="00132217">
                            <w:pPr>
                              <w:rPr>
                                <w:sz w:val="20"/>
                                <w:szCs w:val="20"/>
                                <w:vertAlign w:val="subscript"/>
                                <w:lang w:val="en-US"/>
                              </w:rPr>
                            </w:pPr>
                            <w:r>
                              <w:rPr>
                                <w:sz w:val="20"/>
                                <w:szCs w:val="20"/>
                                <w:lang w:val="en-US"/>
                              </w:rPr>
                              <w:t>20</w:t>
                            </w:r>
                            <w:r w:rsidRPr="002B6E6E">
                              <w:rPr>
                                <w:sz w:val="20"/>
                                <w:szCs w:val="20"/>
                                <w:lang w:val="en-US"/>
                              </w:rPr>
                              <w:t>D</w:t>
                            </w:r>
                            <w:r w:rsidRPr="002B6E6E">
                              <w:rPr>
                                <w:sz w:val="20"/>
                                <w:szCs w:val="20"/>
                                <w:vertAlign w:val="subscript"/>
                                <w:lang w:val="en-US"/>
                              </w:rPr>
                              <w:t>b</w:t>
                            </w:r>
                          </w:p>
                        </w:txbxContent>
                      </v:textbox>
                    </v:shape>
                    <v:shape id="_x0000_s1182" type="#_x0000_t202" style="position:absolute;left:6076;top:3002;width:585;height:300" filled="f" stroked="f">
                      <v:textbox style="mso-next-textbox:#_x0000_s1182" inset="0,0,0,0">
                        <w:txbxContent>
                          <w:p w:rsidR="00A817C5" w:rsidRPr="002B6E6E" w:rsidRDefault="00A817C5" w:rsidP="00132217">
                            <w:pPr>
                              <w:rPr>
                                <w:sz w:val="20"/>
                                <w:szCs w:val="20"/>
                                <w:vertAlign w:val="subscript"/>
                                <w:lang w:val="en-US"/>
                              </w:rPr>
                            </w:pPr>
                            <w:r>
                              <w:rPr>
                                <w:sz w:val="20"/>
                                <w:szCs w:val="20"/>
                                <w:lang w:val="en-US"/>
                              </w:rPr>
                              <w:t>30</w:t>
                            </w:r>
                            <w:r w:rsidRPr="002B6E6E">
                              <w:rPr>
                                <w:sz w:val="20"/>
                                <w:szCs w:val="20"/>
                                <w:lang w:val="en-US"/>
                              </w:rPr>
                              <w:t>D</w:t>
                            </w:r>
                            <w:r w:rsidRPr="002B6E6E">
                              <w:rPr>
                                <w:sz w:val="20"/>
                                <w:szCs w:val="20"/>
                                <w:vertAlign w:val="subscript"/>
                                <w:lang w:val="en-US"/>
                              </w:rPr>
                              <w:t>b</w:t>
                            </w:r>
                          </w:p>
                        </w:txbxContent>
                      </v:textbox>
                    </v:shape>
                    <v:shape id="_x0000_s1183" type="#_x0000_t202" style="position:absolute;left:6076;top:3184;width:585;height:300" filled="f" stroked="f">
                      <v:textbox style="mso-next-textbox:#_x0000_s1183" inset="0,0,0,0">
                        <w:txbxContent>
                          <w:p w:rsidR="00A817C5" w:rsidRPr="002B6E6E" w:rsidRDefault="00A817C5" w:rsidP="00132217">
                            <w:pPr>
                              <w:rPr>
                                <w:sz w:val="20"/>
                                <w:szCs w:val="20"/>
                                <w:vertAlign w:val="subscript"/>
                                <w:lang w:val="en-US"/>
                              </w:rPr>
                            </w:pPr>
                            <w:r>
                              <w:rPr>
                                <w:sz w:val="20"/>
                                <w:szCs w:val="20"/>
                                <w:lang w:val="en-US"/>
                              </w:rPr>
                              <w:t>40</w:t>
                            </w:r>
                            <w:r w:rsidRPr="002B6E6E">
                              <w:rPr>
                                <w:sz w:val="20"/>
                                <w:szCs w:val="20"/>
                                <w:lang w:val="en-US"/>
                              </w:rPr>
                              <w:t>D</w:t>
                            </w:r>
                            <w:r w:rsidRPr="002B6E6E">
                              <w:rPr>
                                <w:sz w:val="20"/>
                                <w:szCs w:val="20"/>
                                <w:vertAlign w:val="subscript"/>
                                <w:lang w:val="en-US"/>
                              </w:rPr>
                              <w:t>b</w:t>
                            </w:r>
                          </w:p>
                        </w:txbxContent>
                      </v:textbox>
                    </v:shape>
                    <v:shape id="_x0000_s1184" type="#_x0000_t202" style="position:absolute;left:6076;top:3574;width:585;height:300" filled="f" stroked="f">
                      <v:textbox style="mso-next-textbox:#_x0000_s1184" inset="0,0,0,0">
                        <w:txbxContent>
                          <w:p w:rsidR="00A817C5" w:rsidRPr="002B6E6E" w:rsidRDefault="00A817C5" w:rsidP="00132217">
                            <w:pPr>
                              <w:rPr>
                                <w:sz w:val="20"/>
                                <w:szCs w:val="20"/>
                                <w:vertAlign w:val="subscript"/>
                                <w:lang w:val="en-US"/>
                              </w:rPr>
                            </w:pPr>
                            <w:r>
                              <w:rPr>
                                <w:sz w:val="20"/>
                                <w:szCs w:val="20"/>
                                <w:lang w:val="en-US"/>
                              </w:rPr>
                              <w:t>75</w:t>
                            </w:r>
                            <w:r w:rsidRPr="002B6E6E">
                              <w:rPr>
                                <w:sz w:val="20"/>
                                <w:szCs w:val="20"/>
                                <w:lang w:val="en-US"/>
                              </w:rPr>
                              <w:t>D</w:t>
                            </w:r>
                            <w:r w:rsidRPr="002B6E6E">
                              <w:rPr>
                                <w:sz w:val="20"/>
                                <w:szCs w:val="20"/>
                                <w:vertAlign w:val="subscript"/>
                                <w:lang w:val="en-US"/>
                              </w:rPr>
                              <w:t>b</w:t>
                            </w:r>
                          </w:p>
                        </w:txbxContent>
                      </v:textbox>
                    </v:shape>
                  </v:group>
                </v:group>
              </v:group>
              <v:shape id="_x0000_s1185" type="#_x0000_t202" style="position:absolute;left:3472;top:9195;width:2925;height:270" filled="f" stroked="f">
                <v:textbox style="mso-next-textbox:#_x0000_s1185" inset="0,0,0,0">
                  <w:txbxContent>
                    <w:p w:rsidR="00A817C5" w:rsidRPr="00056A8F" w:rsidRDefault="00A817C5" w:rsidP="00132217">
                      <w:pPr>
                        <w:jc w:val="center"/>
                        <w:rPr>
                          <w:b/>
                          <w:bCs/>
                          <w:i/>
                          <w:sz w:val="20"/>
                          <w:szCs w:val="20"/>
                          <w:lang w:val="en-US"/>
                        </w:rPr>
                      </w:pPr>
                      <w:r w:rsidRPr="000653B8">
                        <w:rPr>
                          <w:b/>
                          <w:bCs/>
                          <w:sz w:val="20"/>
                          <w:szCs w:val="20"/>
                          <w:lang w:val="en-US"/>
                        </w:rPr>
                        <w:t xml:space="preserve">Axial load ratio, </w:t>
                      </w:r>
                      <w:r w:rsidRPr="00056A8F">
                        <w:rPr>
                          <w:b/>
                          <w:bCs/>
                          <w:i/>
                          <w:sz w:val="20"/>
                          <w:szCs w:val="20"/>
                          <w:lang w:val="en-US"/>
                        </w:rPr>
                        <w:t>ν=N</w:t>
                      </w:r>
                      <w:proofErr w:type="gramStart"/>
                      <w:r w:rsidRPr="00056A8F">
                        <w:rPr>
                          <w:b/>
                          <w:bCs/>
                          <w:i/>
                          <w:sz w:val="20"/>
                          <w:szCs w:val="20"/>
                          <w:lang w:val="en-US"/>
                        </w:rPr>
                        <w:t>/(</w:t>
                      </w:r>
                      <w:proofErr w:type="spellStart"/>
                      <w:proofErr w:type="gramEnd"/>
                      <w:r w:rsidRPr="00056A8F">
                        <w:rPr>
                          <w:b/>
                          <w:bCs/>
                          <w:i/>
                          <w:sz w:val="20"/>
                          <w:szCs w:val="20"/>
                          <w:lang w:val="en-US"/>
                        </w:rPr>
                        <w:t>bdf</w:t>
                      </w:r>
                      <w:r w:rsidRPr="00056A8F">
                        <w:rPr>
                          <w:b/>
                          <w:bCs/>
                          <w:i/>
                          <w:sz w:val="20"/>
                          <w:szCs w:val="20"/>
                          <w:vertAlign w:val="subscript"/>
                          <w:lang w:val="en-US"/>
                        </w:rPr>
                        <w:t>c</w:t>
                      </w:r>
                      <w:proofErr w:type="spellEnd"/>
                      <w:r w:rsidRPr="00056A8F">
                        <w:rPr>
                          <w:b/>
                          <w:bCs/>
                          <w:i/>
                          <w:sz w:val="20"/>
                          <w:szCs w:val="20"/>
                          <w:vertAlign w:val="superscript"/>
                          <w:lang w:val="en-US"/>
                        </w:rPr>
                        <w:t>’</w:t>
                      </w:r>
                      <w:r w:rsidRPr="00056A8F">
                        <w:rPr>
                          <w:b/>
                          <w:bCs/>
                          <w:i/>
                          <w:sz w:val="20"/>
                          <w:szCs w:val="20"/>
                          <w:lang w:val="en-US"/>
                        </w:rPr>
                        <w:t>)</w:t>
                      </w:r>
                    </w:p>
                    <w:p w:rsidR="00A817C5" w:rsidRPr="00132217" w:rsidRDefault="00A817C5" w:rsidP="00132217">
                      <w:pPr>
                        <w:rPr>
                          <w:lang w:val="en-US"/>
                        </w:rPr>
                      </w:pPr>
                    </w:p>
                  </w:txbxContent>
                </v:textbox>
              </v:shape>
              <v:shape id="_x0000_s1186" type="#_x0000_t202" style="position:absolute;left:2617;top:6593;width:270;height:2160" filled="f" stroked="f">
                <v:textbox style="layout-flow:vertical;mso-layout-flow-alt:bottom-to-top;mso-next-textbox:#_x0000_s1186" inset="0,0,0,0">
                  <w:txbxContent>
                    <w:p w:rsidR="00A817C5" w:rsidRPr="00056A8F" w:rsidRDefault="00A817C5" w:rsidP="00132217">
                      <w:pPr>
                        <w:jc w:val="center"/>
                        <w:rPr>
                          <w:b/>
                          <w:bCs/>
                          <w:i/>
                          <w:sz w:val="20"/>
                          <w:szCs w:val="20"/>
                          <w:vertAlign w:val="subscript"/>
                          <w:lang w:val="en-US"/>
                        </w:rPr>
                      </w:pPr>
                      <w:r>
                        <w:rPr>
                          <w:b/>
                          <w:bCs/>
                          <w:sz w:val="20"/>
                          <w:szCs w:val="20"/>
                          <w:lang w:val="en-US"/>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a</w:t>
                      </w:r>
                      <w:proofErr w:type="spellEnd"/>
                    </w:p>
                    <w:p w:rsidR="00A817C5" w:rsidRPr="00132217" w:rsidRDefault="00A817C5" w:rsidP="00132217">
                      <w:pPr>
                        <w:rPr>
                          <w:lang w:val="en-US"/>
                        </w:rPr>
                      </w:pPr>
                    </w:p>
                  </w:txbxContent>
                </v:textbox>
              </v:shape>
            </v:group>
            <v:shape id="_x0000_s1187" type="#_x0000_t202" style="position:absolute;left:3480;top:5190;width:1680;height:270" filled="f" stroked="f">
              <v:textbox style="mso-next-textbox:#_x0000_s1187" inset="0,0,0,0">
                <w:txbxContent>
                  <w:p w:rsidR="00A817C5" w:rsidRPr="00E614E6" w:rsidRDefault="00A817C5" w:rsidP="00E614E6">
                    <w:pPr>
                      <w:jc w:val="center"/>
                      <w:rPr>
                        <w:b/>
                        <w:bCs/>
                        <w:sz w:val="20"/>
                        <w:szCs w:val="20"/>
                        <w:lang w:val="en-US"/>
                      </w:rPr>
                    </w:pPr>
                    <w:r w:rsidRPr="00E614E6">
                      <w:rPr>
                        <w:b/>
                        <w:bCs/>
                        <w:sz w:val="20"/>
                        <w:szCs w:val="20"/>
                        <w:lang w:val="en-US"/>
                      </w:rPr>
                      <w:t>(</w:t>
                    </w:r>
                    <w:proofErr w:type="gramStart"/>
                    <w:r w:rsidRPr="00E614E6">
                      <w:rPr>
                        <w:b/>
                        <w:bCs/>
                        <w:sz w:val="20"/>
                        <w:szCs w:val="20"/>
                        <w:lang w:val="en-US"/>
                      </w:rPr>
                      <w:t>a</w:t>
                    </w:r>
                    <w:proofErr w:type="gramEnd"/>
                    <w:r w:rsidRPr="00E614E6">
                      <w:rPr>
                        <w:b/>
                        <w:bCs/>
                        <w:sz w:val="20"/>
                        <w:szCs w:val="20"/>
                        <w:lang w:val="en-US"/>
                      </w:rPr>
                      <w:t>) Ribbed bars</w:t>
                    </w:r>
                  </w:p>
                </w:txbxContent>
              </v:textbox>
            </v:shape>
            <v:shape id="_x0000_s1188" type="#_x0000_t202" style="position:absolute;left:7665;top:5190;width:1680;height:270" filled="f" stroked="f">
              <v:textbox style="mso-next-textbox:#_x0000_s1188" inset="0,0,0,0">
                <w:txbxContent>
                  <w:p w:rsidR="00A817C5" w:rsidRPr="00E614E6" w:rsidRDefault="00A817C5" w:rsidP="00E614E6">
                    <w:pPr>
                      <w:jc w:val="center"/>
                      <w:rPr>
                        <w:b/>
                        <w:bCs/>
                        <w:sz w:val="20"/>
                        <w:szCs w:val="20"/>
                        <w:lang w:val="en-US"/>
                      </w:rPr>
                    </w:pPr>
                    <w:r w:rsidRPr="00E614E6">
                      <w:rPr>
                        <w:b/>
                        <w:bCs/>
                        <w:sz w:val="20"/>
                        <w:szCs w:val="20"/>
                        <w:lang w:val="en-US"/>
                      </w:rPr>
                      <w:t>(</w:t>
                    </w:r>
                    <w:r>
                      <w:rPr>
                        <w:b/>
                        <w:bCs/>
                        <w:sz w:val="20"/>
                        <w:szCs w:val="20"/>
                        <w:lang w:val="en-US"/>
                      </w:rPr>
                      <w:t>b</w:t>
                    </w:r>
                    <w:r w:rsidRPr="00E614E6">
                      <w:rPr>
                        <w:b/>
                        <w:bCs/>
                        <w:sz w:val="20"/>
                        <w:szCs w:val="20"/>
                        <w:lang w:val="en-US"/>
                      </w:rPr>
                      <w:t xml:space="preserve">) </w:t>
                    </w:r>
                    <w:r>
                      <w:rPr>
                        <w:b/>
                        <w:bCs/>
                        <w:sz w:val="20"/>
                        <w:szCs w:val="20"/>
                        <w:lang w:val="en-US"/>
                      </w:rPr>
                      <w:t>Smooth</w:t>
                    </w:r>
                    <w:r w:rsidRPr="00E614E6">
                      <w:rPr>
                        <w:b/>
                        <w:bCs/>
                        <w:sz w:val="20"/>
                        <w:szCs w:val="20"/>
                        <w:lang w:val="en-US"/>
                      </w:rPr>
                      <w:t xml:space="preserve"> bars</w:t>
                    </w:r>
                  </w:p>
                </w:txbxContent>
              </v:textbox>
            </v:shape>
            <w10:wrap type="none"/>
            <w10:anchorlock/>
          </v:group>
        </w:pict>
      </w:r>
    </w:p>
    <w:p w:rsidR="009B65F0" w:rsidRPr="00D02F07" w:rsidRDefault="009B65F0" w:rsidP="0009608B">
      <w:pPr>
        <w:pStyle w:val="figlegend"/>
        <w:rPr>
          <w:lang w:val="en-US"/>
        </w:rPr>
      </w:pPr>
      <w:r w:rsidRPr="00174499">
        <w:rPr>
          <w:lang w:val="en-GB"/>
        </w:rPr>
        <w:t xml:space="preserve">Figure </w:t>
      </w:r>
      <w:r>
        <w:rPr>
          <w:lang w:val="en-GB"/>
        </w:rPr>
        <w:t>8</w:t>
      </w:r>
      <w:r w:rsidRPr="00174499">
        <w:rPr>
          <w:lang w:val="en-GB"/>
        </w:rPr>
        <w:t xml:space="preserve">:  Effect of axial load ratio, anchorage length and bond conditions of the longitudinal bars on </w:t>
      </w:r>
      <w:proofErr w:type="spellStart"/>
      <w:r w:rsidRPr="005A3C83">
        <w:rPr>
          <w:i/>
          <w:lang w:val="en-GB"/>
        </w:rPr>
        <w:t>r</w:t>
      </w:r>
      <w:r w:rsidRPr="005A3C83">
        <w:rPr>
          <w:i/>
          <w:vertAlign w:val="subscript"/>
          <w:lang w:val="en-GB"/>
        </w:rPr>
        <w:t>a</w:t>
      </w:r>
      <w:proofErr w:type="spellEnd"/>
      <w:r w:rsidRPr="00023F18">
        <w:rPr>
          <w:vertAlign w:val="subscript"/>
          <w:lang w:val="en-US"/>
        </w:rPr>
        <w:t>.</w:t>
      </w:r>
    </w:p>
    <w:p w:rsidR="009B65F0" w:rsidRDefault="009B65F0" w:rsidP="000A04A1">
      <w:pPr>
        <w:pStyle w:val="Text"/>
      </w:pPr>
    </w:p>
    <w:p w:rsidR="000713D4" w:rsidRDefault="009B65F0" w:rsidP="000713D4">
      <w:pPr>
        <w:pStyle w:val="Text"/>
      </w:pPr>
      <w:r w:rsidRPr="002E2E51">
        <w:t xml:space="preserve">The same problem is studied in Fig. </w:t>
      </w:r>
      <w:r>
        <w:t>9</w:t>
      </w:r>
      <w:r w:rsidRPr="002E2E51">
        <w:t xml:space="preserve"> for lap-spliced reinforcement; additional required parameter values over those assumed in deriving Fig. 9 are,</w:t>
      </w:r>
      <w:r>
        <w:t xml:space="preserve"> </w:t>
      </w:r>
      <w:proofErr w:type="spellStart"/>
      <w:r w:rsidRPr="002E2E51">
        <w:rPr>
          <w:i/>
          <w:iCs/>
        </w:rPr>
        <w:t>N</w:t>
      </w:r>
      <w:r w:rsidRPr="002E2E51">
        <w:rPr>
          <w:i/>
          <w:iCs/>
          <w:vertAlign w:val="subscript"/>
        </w:rPr>
        <w:t>b</w:t>
      </w:r>
      <w:proofErr w:type="spellEnd"/>
      <w:r w:rsidRPr="002E2E51">
        <w:t xml:space="preserve">=3, </w:t>
      </w:r>
      <w:proofErr w:type="spellStart"/>
      <w:r w:rsidRPr="002E2E51">
        <w:rPr>
          <w:i/>
          <w:iCs/>
        </w:rPr>
        <w:t>D</w:t>
      </w:r>
      <w:r w:rsidRPr="002E2E51">
        <w:rPr>
          <w:i/>
          <w:iCs/>
          <w:vertAlign w:val="subscript"/>
        </w:rPr>
        <w:t>b</w:t>
      </w:r>
      <w:proofErr w:type="spellEnd"/>
      <w:r w:rsidRPr="002E2E51">
        <w:t xml:space="preserve">=16 mm, and stirrups </w:t>
      </w:r>
      <w:r>
        <w:rPr>
          <w:rFonts w:ascii="Arial" w:hAnsi="Arial" w:cs="Arial"/>
        </w:rPr>
        <w:t>ø</w:t>
      </w:r>
      <w:r w:rsidRPr="002E2E51">
        <w:t>8/300.</w:t>
      </w:r>
      <w:r>
        <w:t xml:space="preserve"> </w:t>
      </w:r>
      <w:r w:rsidRPr="002E2E51">
        <w:t xml:space="preserve">The frictional coefficient </w:t>
      </w:r>
      <w:proofErr w:type="spellStart"/>
      <w:r w:rsidRPr="002E2E51">
        <w:rPr>
          <w:i/>
          <w:iCs/>
        </w:rPr>
        <w:t>μ</w:t>
      </w:r>
      <w:r w:rsidRPr="002E2E51">
        <w:rPr>
          <w:i/>
          <w:iCs/>
          <w:vertAlign w:val="subscript"/>
        </w:rPr>
        <w:t>fr</w:t>
      </w:r>
      <w:proofErr w:type="spellEnd"/>
      <w:r w:rsidRPr="002E2E51">
        <w:t xml:space="preserve"> (Eq. </w:t>
      </w:r>
      <w:r w:rsidR="00122DF1">
        <w:t>8</w:t>
      </w:r>
      <w:r w:rsidRPr="002E2E51">
        <w:t xml:space="preserve">(b)) was taken equal to 1.5 </w:t>
      </w:r>
      <w:r>
        <w:t xml:space="preserve">for ribbed bars and 0.2 for </w:t>
      </w:r>
      <w:r w:rsidRPr="002E2E51">
        <w:t>smooth bars</w:t>
      </w:r>
      <w:r>
        <w:t xml:space="preserve"> (</w:t>
      </w:r>
      <w:r w:rsidRPr="002E2E51">
        <w:t>MC2010</w:t>
      </w:r>
      <w:r>
        <w:t>,</w:t>
      </w:r>
      <w:r w:rsidR="006313FA">
        <w:t xml:space="preserve"> </w:t>
      </w:r>
      <w:r>
        <w:t xml:space="preserve"> </w:t>
      </w:r>
      <w:r w:rsidRPr="001B0212">
        <w:t>2010)</w:t>
      </w:r>
      <w:r w:rsidRPr="002E2E51">
        <w:t xml:space="preserve"> in order to account for the negligible contribution of the cover’s tensile strength to </w:t>
      </w:r>
      <w:r>
        <w:t xml:space="preserve">the smooth </w:t>
      </w:r>
      <w:r w:rsidRPr="002E2E51">
        <w:t>bar</w:t>
      </w:r>
      <w:r>
        <w:t>’s</w:t>
      </w:r>
      <w:r w:rsidRPr="002E2E51">
        <w:t xml:space="preserve"> development capacity</w:t>
      </w:r>
      <w:r w:rsidRPr="000713D4">
        <w:t xml:space="preserve">. </w:t>
      </w:r>
      <w:r w:rsidR="0055559B" w:rsidRPr="0055559B">
        <w:t>In the case of smooth bars with hooks, the increase of the lap-splice length had a moderate effect on the calculated strength ratio due to the low frictional coefficient considered (Fig. 9(b) curves corresponding to 15</w:t>
      </w:r>
      <w:r w:rsidR="0055559B" w:rsidRPr="0055559B">
        <w:rPr>
          <w:i/>
        </w:rPr>
        <w:t>D</w:t>
      </w:r>
      <w:r w:rsidR="0055559B" w:rsidRPr="0055559B">
        <w:rPr>
          <w:i/>
          <w:vertAlign w:val="subscript"/>
        </w:rPr>
        <w:t>b</w:t>
      </w:r>
      <w:r w:rsidR="0055559B" w:rsidRPr="0055559B">
        <w:t xml:space="preserve"> ~ 60</w:t>
      </w:r>
      <w:r w:rsidR="0055559B" w:rsidRPr="0055559B">
        <w:rPr>
          <w:i/>
        </w:rPr>
        <w:t>D</w:t>
      </w:r>
      <w:r w:rsidR="0055559B" w:rsidRPr="0055559B">
        <w:rPr>
          <w:i/>
          <w:vertAlign w:val="subscript"/>
        </w:rPr>
        <w:t>b</w:t>
      </w:r>
      <w:r w:rsidR="0055559B" w:rsidRPr="0055559B">
        <w:t>) reaching bar yielding at 70</w:t>
      </w:r>
      <w:r w:rsidR="0055559B" w:rsidRPr="0055559B">
        <w:rPr>
          <w:i/>
        </w:rPr>
        <w:t>D</w:t>
      </w:r>
      <w:r w:rsidR="0055559B" w:rsidRPr="0055559B">
        <w:rPr>
          <w:i/>
          <w:vertAlign w:val="subscript"/>
        </w:rPr>
        <w:t>b</w:t>
      </w:r>
      <w:r w:rsidR="0055559B" w:rsidRPr="0055559B">
        <w:t xml:space="preserve"> (more than twice the required anchorage length for ribbed bars).</w:t>
      </w:r>
    </w:p>
    <w:p w:rsidR="00A431CC" w:rsidRDefault="00A431CC" w:rsidP="00A431CC">
      <w:pPr>
        <w:pStyle w:val="Text"/>
        <w:rPr>
          <w:lang w:val="en-GB"/>
        </w:rPr>
      </w:pPr>
      <w:r w:rsidRPr="00D55CCD">
        <w:t xml:space="preserve">The column strength ratio at joint shear failure, </w:t>
      </w:r>
      <w:proofErr w:type="spellStart"/>
      <w:r w:rsidRPr="00D55CCD">
        <w:rPr>
          <w:i/>
          <w:iCs/>
        </w:rPr>
        <w:t>r</w:t>
      </w:r>
      <w:r w:rsidRPr="00D55CCD">
        <w:rPr>
          <w:i/>
          <w:iCs/>
          <w:vertAlign w:val="subscript"/>
        </w:rPr>
        <w:t>j</w:t>
      </w:r>
      <w:proofErr w:type="spellEnd"/>
      <w:r w:rsidRPr="00D55CCD">
        <w:t xml:space="preserve">, is studied in Fig. </w:t>
      </w:r>
      <w:r>
        <w:t>10(a)</w:t>
      </w:r>
      <w:r w:rsidRPr="00D55CCD">
        <w:t xml:space="preserve">; parameters of study are the axial load ratio, </w:t>
      </w:r>
      <w:r w:rsidRPr="00D55CCD">
        <w:rPr>
          <w:i/>
          <w:iCs/>
        </w:rPr>
        <w:t>ν</w:t>
      </w:r>
      <w:r w:rsidRPr="00D55CCD">
        <w:t xml:space="preserve"> and the beam depth to column depth ratio, </w:t>
      </w:r>
      <w:proofErr w:type="spellStart"/>
      <w:r w:rsidRPr="00D55CCD">
        <w:rPr>
          <w:i/>
          <w:iCs/>
        </w:rPr>
        <w:t>d</w:t>
      </w:r>
      <w:r w:rsidRPr="00D55CCD">
        <w:rPr>
          <w:i/>
          <w:iCs/>
          <w:vertAlign w:val="subscript"/>
        </w:rPr>
        <w:t>b</w:t>
      </w:r>
      <w:r>
        <w:rPr>
          <w:i/>
          <w:iCs/>
          <w:vertAlign w:val="subscript"/>
        </w:rPr>
        <w:t>eam</w:t>
      </w:r>
      <w:proofErr w:type="spellEnd"/>
      <w:r w:rsidRPr="00D55CCD">
        <w:rPr>
          <w:i/>
          <w:iCs/>
        </w:rPr>
        <w:t>/d</w:t>
      </w:r>
      <w:r w:rsidRPr="00D55CCD">
        <w:t xml:space="preserve">. </w:t>
      </w:r>
      <w:r w:rsidRPr="00376AC4">
        <w:t xml:space="preserve">The axial load ratio of the column above the joint, </w:t>
      </w:r>
      <w:r w:rsidRPr="00376AC4">
        <w:rPr>
          <w:i/>
          <w:iCs/>
          <w:lang w:val="el-GR"/>
        </w:rPr>
        <w:t>ν</w:t>
      </w:r>
      <w:r w:rsidRPr="00376AC4">
        <w:rPr>
          <w:i/>
          <w:iCs/>
          <w:vertAlign w:val="subscript"/>
        </w:rPr>
        <w:t>j</w:t>
      </w:r>
      <w:r w:rsidRPr="00376AC4">
        <w:t xml:space="preserve">, was considered 75% of </w:t>
      </w:r>
      <w:r w:rsidRPr="00376AC4">
        <w:rPr>
          <w:i/>
          <w:iCs/>
          <w:lang w:val="el-GR"/>
        </w:rPr>
        <w:t>ν</w:t>
      </w:r>
      <w:r w:rsidRPr="00376AC4">
        <w:rPr>
          <w:lang w:val="en-GB"/>
        </w:rPr>
        <w:t>.</w:t>
      </w:r>
      <w:r w:rsidRPr="00376AC4">
        <w:t xml:space="preserve"> Two groups of lines are presented; black lines refer to joints without stirrups whereas blue lines refer to joints with </w:t>
      </w:r>
      <w:r w:rsidRPr="00376AC4">
        <w:sym w:font="Symbol" w:char="F0C6"/>
      </w:r>
      <w:r w:rsidRPr="00376AC4">
        <w:t>8/100 mm stirrups.</w:t>
      </w:r>
      <w:r>
        <w:t xml:space="preserve"> </w:t>
      </w:r>
      <w:r w:rsidRPr="00D55CCD">
        <w:t xml:space="preserve">Parameter </w:t>
      </w:r>
      <w:r w:rsidRPr="00D55CCD">
        <w:rPr>
          <w:i/>
          <w:iCs/>
          <w:lang w:val="el-GR"/>
        </w:rPr>
        <w:t>γ</w:t>
      </w:r>
      <w:r w:rsidRPr="00D55CCD">
        <w:rPr>
          <w:i/>
          <w:iCs/>
          <w:vertAlign w:val="subscript"/>
        </w:rPr>
        <w:t>j</w:t>
      </w:r>
      <w:r w:rsidRPr="00D55CCD">
        <w:t xml:space="preserve"> was taken equal to unity accounting for exterior</w:t>
      </w:r>
      <w:r>
        <w:t xml:space="preserve"> unreinforced</w:t>
      </w:r>
      <w:r w:rsidRPr="00D55CCD">
        <w:t xml:space="preserve"> joints</w:t>
      </w:r>
      <w:r>
        <w:t>. For interior joints, t</w:t>
      </w:r>
      <w:r w:rsidRPr="00D55CCD">
        <w:t>he vertical axis of Fig. 1</w:t>
      </w:r>
      <w:r>
        <w:t>0(a)</w:t>
      </w:r>
      <w:r w:rsidRPr="00D55CCD">
        <w:t xml:space="preserve"> </w:t>
      </w:r>
      <w:r>
        <w:t>is</w:t>
      </w:r>
      <w:r w:rsidRPr="00D55CCD">
        <w:t xml:space="preserve"> multiplied</w:t>
      </w:r>
      <w:r>
        <w:t xml:space="preserve"> by</w:t>
      </w:r>
      <w:r w:rsidRPr="00D55CCD">
        <w:t xml:space="preserve"> </w:t>
      </w:r>
      <w:r w:rsidRPr="00D55CCD">
        <w:rPr>
          <w:i/>
          <w:iCs/>
          <w:lang w:val="el-GR"/>
        </w:rPr>
        <w:t>γ</w:t>
      </w:r>
      <w:r w:rsidRPr="00D55CCD">
        <w:rPr>
          <w:i/>
          <w:iCs/>
          <w:vertAlign w:val="subscript"/>
        </w:rPr>
        <w:t>j</w:t>
      </w:r>
      <w:r>
        <w:t xml:space="preserve">, </w:t>
      </w:r>
      <w:r w:rsidRPr="00D55CCD">
        <w:t xml:space="preserve">for values </w:t>
      </w:r>
      <w:r w:rsidRPr="00D55CCD">
        <w:rPr>
          <w:i/>
          <w:iCs/>
          <w:lang w:val="el-GR"/>
        </w:rPr>
        <w:t>γ</w:t>
      </w:r>
      <w:r w:rsidRPr="00D55CCD">
        <w:rPr>
          <w:i/>
          <w:iCs/>
          <w:vertAlign w:val="subscript"/>
        </w:rPr>
        <w:t>j</w:t>
      </w:r>
      <w:r w:rsidRPr="00D55CCD">
        <w:t>≠1.</w:t>
      </w:r>
      <w:r w:rsidRPr="00F87450">
        <w:rPr>
          <w:lang w:val="en-GB"/>
        </w:rPr>
        <w:t xml:space="preserve"> </w:t>
      </w:r>
    </w:p>
    <w:p w:rsidR="00A55EF3" w:rsidRDefault="009627AE" w:rsidP="00A431CC">
      <w:pPr>
        <w:pStyle w:val="Text"/>
        <w:rPr>
          <w:lang w:val="en-GB"/>
        </w:rPr>
      </w:pPr>
      <w:r>
        <w:rPr>
          <w:noProof/>
        </w:rPr>
        <w:pict>
          <v:group id="Group 50" o:spid="_x0000_s4153" style="position:absolute;left:0;text-align:left;margin-left:-11.8pt;margin-top:12.25pt;width:412.65pt;height:167.15pt;z-index:251660800" coordsize="52405,212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">
            <v:group id="Group 49" o:spid="_x0000_s4154" style="position:absolute;width:26544;height:21230" coordsize="26544,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5" o:spid="_x0000_s4155" type="#_x0000_t75" style="position:absolute;left:1433;width:25111;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oNrEAAAA2wAAAA8AAABkcnMvZG93bnJldi54bWxEj91qAjEUhO8LfYdwCr0RzVZBymoU2ypW&#10;r+rPAxw3x2Rxc7Js0nV9e1MQejnMzDfMdN65SrTUhNKzgrdBBoK48Lpko+B4WPXfQYSIrLHyTApu&#10;FGA+e36aYq79lXfU7qMRCcIhRwU2xjqXMhSWHIaBr4mTd/aNw5hkY6Ru8JrgrpLDLBtLhyWnBYs1&#10;fVoqLvtfp8BcvjbLtTHH20nH7U+7tD39sVPq9aVbTEBE6uJ/+NH+1gpGQ/j7k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ZoNrEAAAA2wAAAA8AAAAAAAAAAAAAAAAA&#10;nwIAAGRycy9kb3ducmV2LnhtbFBLBQYAAAAABAAEAPcAAACQAwAAAAA=&#10;">
                <v:imagedata r:id="rId76" o:title="" croptop="15124f" cropbottom="4321f" cropleft="1680f" cropright="23679f"/>
                <v:path arrowok="t"/>
              </v:shape>
              <v:shape id="Text Box 7" o:spid="_x0000_s4156" type="#_x0000_t202" style="position:absolute;top:750;width:1714;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A817C5" w:rsidRPr="00056A8F" w:rsidRDefault="00A817C5" w:rsidP="00A55EF3">
                      <w:pPr>
                        <w:jc w:val="center"/>
                        <w:rPr>
                          <w:b/>
                          <w:bCs/>
                          <w:i/>
                          <w:sz w:val="20"/>
                          <w:szCs w:val="20"/>
                          <w:vertAlign w:val="subscript"/>
                          <w:lang w:val="en-US"/>
                        </w:rPr>
                      </w:pPr>
                      <w:r>
                        <w:rPr>
                          <w:b/>
                          <w:bCs/>
                          <w:sz w:val="20"/>
                          <w:szCs w:val="20"/>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lap</w:t>
                      </w:r>
                      <w:proofErr w:type="spellEnd"/>
                    </w:p>
                    <w:p w:rsidR="00A817C5" w:rsidRPr="00056A8F" w:rsidRDefault="00A817C5" w:rsidP="00A55EF3">
                      <w:pPr>
                        <w:rPr>
                          <w:i/>
                          <w:lang w:val="en-US"/>
                        </w:rPr>
                      </w:pPr>
                    </w:p>
                  </w:txbxContent>
                </v:textbox>
              </v:shape>
              <v:shape id="Text Box 6" o:spid="_x0000_s4157" type="#_x0000_t202" style="position:absolute;left:5527;top:18083;width:18574;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A817C5" w:rsidRPr="00056A8F" w:rsidRDefault="00A817C5" w:rsidP="00A55EF3">
                      <w:pPr>
                        <w:jc w:val="center"/>
                        <w:rPr>
                          <w:b/>
                          <w:bCs/>
                          <w:i/>
                          <w:sz w:val="20"/>
                          <w:szCs w:val="20"/>
                          <w:lang w:val="en-US"/>
                        </w:rPr>
                      </w:pPr>
                      <w:r w:rsidRPr="003B55E6">
                        <w:rPr>
                          <w:b/>
                          <w:bCs/>
                          <w:sz w:val="20"/>
                          <w:szCs w:val="20"/>
                          <w:lang w:val="en-GB"/>
                        </w:rPr>
                        <w:t xml:space="preserve">Axial load ratio, </w:t>
                      </w:r>
                      <w:r w:rsidRPr="00056A8F">
                        <w:rPr>
                          <w:b/>
                          <w:bCs/>
                          <w:i/>
                          <w:sz w:val="20"/>
                          <w:szCs w:val="20"/>
                        </w:rPr>
                        <w:t>ν</w:t>
                      </w:r>
                      <w:r w:rsidRPr="00056A8F">
                        <w:rPr>
                          <w:b/>
                          <w:bCs/>
                          <w:i/>
                          <w:sz w:val="20"/>
                          <w:szCs w:val="20"/>
                          <w:lang w:val="en-GB"/>
                        </w:rPr>
                        <w:t>=N</w:t>
                      </w:r>
                      <w:proofErr w:type="gramStart"/>
                      <w:r w:rsidRPr="00056A8F">
                        <w:rPr>
                          <w:b/>
                          <w:bCs/>
                          <w:i/>
                          <w:sz w:val="20"/>
                          <w:szCs w:val="20"/>
                          <w:lang w:val="en-GB"/>
                        </w:rPr>
                        <w:t>/(</w:t>
                      </w:r>
                      <w:proofErr w:type="spellStart"/>
                      <w:proofErr w:type="gramEnd"/>
                      <w:r w:rsidRPr="00056A8F">
                        <w:rPr>
                          <w:b/>
                          <w:bCs/>
                          <w:i/>
                          <w:sz w:val="20"/>
                          <w:szCs w:val="20"/>
                          <w:lang w:val="en-GB"/>
                        </w:rPr>
                        <w:t>bdf</w:t>
                      </w:r>
                      <w:proofErr w:type="spellEnd"/>
                      <w:r w:rsidRPr="00056A8F">
                        <w:rPr>
                          <w:b/>
                          <w:bCs/>
                          <w:i/>
                          <w:sz w:val="20"/>
                          <w:szCs w:val="20"/>
                          <w:vertAlign w:val="subscript"/>
                          <w:lang w:val="en-US"/>
                        </w:rPr>
                        <w:t>c</w:t>
                      </w:r>
                      <w:r w:rsidRPr="00056A8F">
                        <w:rPr>
                          <w:b/>
                          <w:bCs/>
                          <w:i/>
                          <w:sz w:val="20"/>
                          <w:szCs w:val="20"/>
                          <w:vertAlign w:val="superscript"/>
                          <w:lang w:val="en-US"/>
                        </w:rPr>
                        <w:t>’</w:t>
                      </w:r>
                      <w:r w:rsidRPr="00056A8F">
                        <w:rPr>
                          <w:b/>
                          <w:bCs/>
                          <w:i/>
                          <w:sz w:val="20"/>
                          <w:szCs w:val="20"/>
                          <w:lang w:val="en-US"/>
                        </w:rPr>
                        <w:t>)</w:t>
                      </w:r>
                    </w:p>
                    <w:p w:rsidR="00A817C5" w:rsidRPr="00056A8F" w:rsidRDefault="00A817C5" w:rsidP="00A55EF3">
                      <w:pPr>
                        <w:rPr>
                          <w:i/>
                          <w:lang w:val="en-US"/>
                        </w:rPr>
                      </w:pPr>
                    </w:p>
                  </w:txbxContent>
                </v:textbox>
              </v:shape>
              <v:shape id="Picture 23" o:spid="_x0000_s4158" type="#_x0000_t75" style="position:absolute;left:14330;top:7301;width:4299;height:6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YHnCAAAA2wAAAA8AAABkcnMvZG93bnJldi54bWxEj0GLwjAUhO8L/ofwBG9ruiqrVKOIoAh6&#10;2Sp4fSTPtmzzUppou/vrjSB4HGbmG2ax6mwl7tT40rGCr2ECglg7U3Ku4Hzafs5A+IBssHJMCv7I&#10;w2rZ+1hgalzLP3TPQi4ihH2KCooQ6lRKrwuy6IeuJo7e1TUWQ5RNLk2DbYTbSo6S5FtaLDkuFFjT&#10;piD9m92sgvXpog8jd/yf7HA3ZX3dZ1k7UWrQ79ZzEIG68A6/2nujYDyG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B5wgAAANsAAAAPAAAAAAAAAAAAAAAAAJ8C&#10;AABkcnMvZG93bnJldi54bWxQSwUGAAAAAAQABAD3AAAAjgMAAAAA&#10;">
                <v:imagedata r:id="rId77" o:title="" croptop="38409f" cropbottom="11763f" cropleft="25818f" cropright="32844f"/>
                <v:path arrowok="t"/>
              </v:shape>
              <v:shape id="Text Box 8" o:spid="_x0000_s4159" type="#_x0000_t202" style="position:absolute;left:9689;top:19516;width:10668;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817C5" w:rsidRPr="00E614E6" w:rsidRDefault="00A817C5" w:rsidP="00A55EF3">
                      <w:pPr>
                        <w:jc w:val="center"/>
                        <w:rPr>
                          <w:b/>
                          <w:bCs/>
                          <w:sz w:val="20"/>
                          <w:szCs w:val="20"/>
                          <w:lang w:val="en-US"/>
                        </w:rPr>
                      </w:pPr>
                      <w:r w:rsidRPr="00E614E6">
                        <w:rPr>
                          <w:b/>
                          <w:bCs/>
                          <w:sz w:val="20"/>
                          <w:szCs w:val="20"/>
                        </w:rPr>
                        <w:t>(a) Ribbed bars</w:t>
                      </w:r>
                    </w:p>
                  </w:txbxContent>
                </v:textbox>
              </v:shape>
              <v:group id="Group 38" o:spid="_x0000_s4160" style="position:absolute;left:18833;top:7506;width:2858;height:5810" coordsize="2857,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5" o:spid="_x0000_s4161" type="#_x0000_t202" style="position:absolute;width:2857;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817C5" w:rsidRPr="009E5EDF" w:rsidRDefault="00A817C5" w:rsidP="00A55EF3">
                        <w:pPr>
                          <w:rPr>
                            <w:sz w:val="20"/>
                            <w:szCs w:val="20"/>
                            <w:lang w:val="en-US"/>
                          </w:rPr>
                        </w:pPr>
                        <w:r w:rsidRPr="009E5EDF">
                          <w:rPr>
                            <w:sz w:val="20"/>
                            <w:szCs w:val="20"/>
                          </w:rPr>
                          <w:t>15D</w:t>
                        </w:r>
                        <w:r w:rsidRPr="009E5EDF">
                          <w:rPr>
                            <w:sz w:val="20"/>
                            <w:szCs w:val="20"/>
                            <w:vertAlign w:val="subscript"/>
                            <w:lang w:val="en-US"/>
                          </w:rPr>
                          <w:t>b</w:t>
                        </w:r>
                      </w:p>
                    </w:txbxContent>
                  </v:textbox>
                </v:shape>
                <v:shape id="Text Box 25" o:spid="_x0000_s4162" type="#_x0000_t202" style="position:absolute;top:1238;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817C5" w:rsidRPr="009E5EDF" w:rsidRDefault="00A817C5" w:rsidP="00A55EF3">
                        <w:pPr>
                          <w:rPr>
                            <w:sz w:val="20"/>
                            <w:szCs w:val="20"/>
                            <w:lang w:val="en-US"/>
                          </w:rPr>
                        </w:pPr>
                        <w:r>
                          <w:rPr>
                            <w:sz w:val="20"/>
                            <w:szCs w:val="20"/>
                            <w:lang w:val="en-US"/>
                          </w:rPr>
                          <w:t>20</w:t>
                        </w:r>
                        <w:r w:rsidRPr="009E5EDF">
                          <w:rPr>
                            <w:sz w:val="20"/>
                            <w:szCs w:val="20"/>
                          </w:rPr>
                          <w:t>D</w:t>
                        </w:r>
                        <w:r w:rsidRPr="009E5EDF">
                          <w:rPr>
                            <w:sz w:val="20"/>
                            <w:szCs w:val="20"/>
                            <w:vertAlign w:val="subscript"/>
                            <w:lang w:val="en-US"/>
                          </w:rPr>
                          <w:t>b</w:t>
                        </w:r>
                      </w:p>
                    </w:txbxContent>
                  </v:textbox>
                </v:shape>
                <v:shape id="Text Box 25" o:spid="_x0000_s4163" type="#_x0000_t202" style="position:absolute;top:2667;width:2857;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817C5" w:rsidRPr="009E5EDF" w:rsidRDefault="00A817C5" w:rsidP="00A55EF3">
                        <w:pPr>
                          <w:rPr>
                            <w:sz w:val="20"/>
                            <w:szCs w:val="20"/>
                            <w:lang w:val="en-US"/>
                          </w:rPr>
                        </w:pPr>
                        <w:r>
                          <w:rPr>
                            <w:sz w:val="20"/>
                            <w:szCs w:val="20"/>
                            <w:lang w:val="en-US"/>
                          </w:rPr>
                          <w:t>30</w:t>
                        </w:r>
                        <w:r w:rsidRPr="009E5EDF">
                          <w:rPr>
                            <w:sz w:val="20"/>
                            <w:szCs w:val="20"/>
                          </w:rPr>
                          <w:t>D</w:t>
                        </w:r>
                        <w:r w:rsidRPr="009E5EDF">
                          <w:rPr>
                            <w:sz w:val="20"/>
                            <w:szCs w:val="20"/>
                            <w:vertAlign w:val="subscript"/>
                            <w:lang w:val="en-US"/>
                          </w:rPr>
                          <w:t>b</w:t>
                        </w:r>
                      </w:p>
                    </w:txbxContent>
                  </v:textbox>
                </v:shape>
                <v:shape id="Text Box 25" o:spid="_x0000_s4164" type="#_x0000_t202" style="position:absolute;top:4000;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817C5" w:rsidRPr="009E5EDF" w:rsidRDefault="00A817C5" w:rsidP="00A55EF3">
                        <w:pPr>
                          <w:rPr>
                            <w:sz w:val="20"/>
                            <w:szCs w:val="20"/>
                            <w:lang w:val="en-US"/>
                          </w:rPr>
                        </w:pPr>
                        <w:r>
                          <w:rPr>
                            <w:sz w:val="20"/>
                            <w:szCs w:val="20"/>
                            <w:lang w:val="en-US"/>
                          </w:rPr>
                          <w:t>40</w:t>
                        </w:r>
                        <w:r w:rsidRPr="009E5EDF">
                          <w:rPr>
                            <w:sz w:val="20"/>
                            <w:szCs w:val="20"/>
                          </w:rPr>
                          <w:t>D</w:t>
                        </w:r>
                        <w:r w:rsidRPr="009E5EDF">
                          <w:rPr>
                            <w:sz w:val="20"/>
                            <w:szCs w:val="20"/>
                            <w:vertAlign w:val="subscript"/>
                            <w:lang w:val="en-US"/>
                          </w:rPr>
                          <w:t>b</w:t>
                        </w:r>
                      </w:p>
                    </w:txbxContent>
                  </v:textbox>
                </v:shape>
              </v:group>
            </v:group>
            <v:group id="Group 47" o:spid="_x0000_s4165" style="position:absolute;left:25862;top:136;width:26543;height:20752" coordsize="26544,2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5" o:spid="_x0000_s4166" style="position:absolute;left:887;width:25657;height:20753" coordsize="25657,2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30" o:spid="_x0000_s4167" type="#_x0000_t75" style="position:absolute;width:25657;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7VZ/BAAAA2wAAAA8AAABkcnMvZG93bnJldi54bWxET8tqAjEU3Qv9h3ALbqRmfNDKaBQpSl24&#10;cay4vUxuJ0MnN9Mk1fHvzUJweTjvxaqzjbiQD7VjBaNhBoK4dLrmSsH3cfs2AxEissbGMSm4UYDV&#10;8qW3wFy7Kx/oUsRKpBAOOSowMba5lKE0ZDEMXUucuB/nLcYEfSW1x2sKt40cZ9m7tFhzajDY0qeh&#10;8rf4two+zqXe/B1PYe/91Gw308EX+YFS/dduPQcRqYtP8cO90womaX36k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7VZ/BAAAA2wAAAA8AAAAAAAAAAAAAAAAAnwIA&#10;AGRycy9kb3ducmV2LnhtbFBLBQYAAAAABAAEAPcAAACNAwAAAAA=&#10;">
                  <v:imagedata r:id="rId78" o:title="" croptop="4439f" cropbottom="15980f" cropleft="791f" cropright="21423f"/>
                  <v:path arrowok="t"/>
                </v:shape>
                <v:shape id="Text Box 14" o:spid="_x0000_s4168" type="#_x0000_t202" style="position:absolute;left:20062;top:13033;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817C5" w:rsidRPr="009E5EDF" w:rsidRDefault="00A817C5" w:rsidP="00A55EF3">
                        <w:pPr>
                          <w:rPr>
                            <w:sz w:val="20"/>
                            <w:szCs w:val="20"/>
                            <w:lang w:val="en-US"/>
                          </w:rPr>
                        </w:pPr>
                        <w:r>
                          <w:rPr>
                            <w:sz w:val="20"/>
                            <w:szCs w:val="20"/>
                            <w:lang w:val="en-US"/>
                          </w:rPr>
                          <w:t>7</w:t>
                        </w:r>
                        <w:r>
                          <w:rPr>
                            <w:sz w:val="20"/>
                            <w:szCs w:val="20"/>
                          </w:rPr>
                          <w:t>0</w:t>
                        </w:r>
                        <w:proofErr w:type="spellStart"/>
                        <w:r w:rsidRPr="009E5EDF">
                          <w:rPr>
                            <w:sz w:val="20"/>
                            <w:szCs w:val="20"/>
                            <w:lang w:val="en-US"/>
                          </w:rPr>
                          <w:t>D</w:t>
                        </w:r>
                        <w:r w:rsidRPr="009E5EDF">
                          <w:rPr>
                            <w:sz w:val="20"/>
                            <w:szCs w:val="20"/>
                            <w:vertAlign w:val="subscript"/>
                            <w:lang w:val="en-US"/>
                          </w:rPr>
                          <w:t>b</w:t>
                        </w:r>
                        <w:proofErr w:type="spellEnd"/>
                      </w:p>
                    </w:txbxContent>
                  </v:textbox>
                </v:shape>
                <v:shape id="Picture 28" o:spid="_x0000_s4169" type="#_x0000_t75" style="position:absolute;left:14671;top:6823;width:5118;height:7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5snAAAAA2wAAAA8AAABkcnMvZG93bnJldi54bWxET02LwjAQvS/4H8II3tZUD3WpRhFF7WER&#10;Vr14G5qxrTaTkkSt++vNYWGPj/c9W3SmEQ9yvrasYDRMQBAXVtdcKjgdN59fIHxA1thYJgUv8rCY&#10;9z5mmGn75B96HEIpYgj7DBVUIbSZlL6oyKAf2pY4chfrDIYIXSm1w2cMN40cJ0kqDdYcGypsaVVR&#10;cTvcjYKtW59/8wnnvF9/31M92aVXx0oN+t1yCiJQF/7Ff+5cKxjHsfFL/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zmycAAAADbAAAADwAAAAAAAAAAAAAAAACfAgAA&#10;ZHJzL2Rvd25yZXYueG1sUEsFBgAAAAAEAAQA9wAAAIwDAAAAAA==&#10;">
                  <v:imagedata r:id="rId78" o:title="" croptop="25391f" cropbottom="22816f" cropleft="45706f" cropright="11137f"/>
                  <v:path arrowok="t"/>
                </v:shape>
                <v:shape id="Text Box 17" o:spid="_x0000_s4170" type="#_x0000_t202" style="position:absolute;left:4913;top:17810;width:18573;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817C5" w:rsidRPr="000653B8" w:rsidRDefault="00A817C5" w:rsidP="00A55EF3">
                        <w:pPr>
                          <w:jc w:val="center"/>
                          <w:rPr>
                            <w:b/>
                            <w:bCs/>
                            <w:sz w:val="20"/>
                            <w:szCs w:val="20"/>
                            <w:lang w:val="en-US"/>
                          </w:rPr>
                        </w:pPr>
                        <w:r w:rsidRPr="003B55E6">
                          <w:rPr>
                            <w:b/>
                            <w:bCs/>
                            <w:sz w:val="20"/>
                            <w:szCs w:val="20"/>
                            <w:lang w:val="en-GB"/>
                          </w:rPr>
                          <w:t xml:space="preserve">Axial load ratio, </w:t>
                        </w:r>
                        <w:r w:rsidRPr="00056A8F">
                          <w:rPr>
                            <w:b/>
                            <w:bCs/>
                            <w:i/>
                            <w:sz w:val="20"/>
                            <w:szCs w:val="20"/>
                          </w:rPr>
                          <w:t>ν</w:t>
                        </w:r>
                        <w:r w:rsidRPr="00056A8F">
                          <w:rPr>
                            <w:b/>
                            <w:bCs/>
                            <w:i/>
                            <w:sz w:val="20"/>
                            <w:szCs w:val="20"/>
                            <w:lang w:val="en-GB"/>
                          </w:rPr>
                          <w:t>=N</w:t>
                        </w:r>
                        <w:proofErr w:type="gramStart"/>
                        <w:r w:rsidRPr="00056A8F">
                          <w:rPr>
                            <w:b/>
                            <w:bCs/>
                            <w:i/>
                            <w:sz w:val="20"/>
                            <w:szCs w:val="20"/>
                            <w:lang w:val="en-GB"/>
                          </w:rPr>
                          <w:t>/(</w:t>
                        </w:r>
                        <w:proofErr w:type="spellStart"/>
                        <w:proofErr w:type="gramEnd"/>
                        <w:r w:rsidRPr="00056A8F">
                          <w:rPr>
                            <w:b/>
                            <w:bCs/>
                            <w:i/>
                            <w:sz w:val="20"/>
                            <w:szCs w:val="20"/>
                            <w:lang w:val="en-GB"/>
                          </w:rPr>
                          <w:t>bdf</w:t>
                        </w:r>
                        <w:proofErr w:type="spellEnd"/>
                        <w:r w:rsidRPr="00056A8F">
                          <w:rPr>
                            <w:b/>
                            <w:bCs/>
                            <w:i/>
                            <w:sz w:val="20"/>
                            <w:szCs w:val="20"/>
                            <w:vertAlign w:val="subscript"/>
                            <w:lang w:val="en-US"/>
                          </w:rPr>
                          <w:t>c</w:t>
                        </w:r>
                        <w:r w:rsidRPr="00056A8F">
                          <w:rPr>
                            <w:b/>
                            <w:bCs/>
                            <w:i/>
                            <w:sz w:val="20"/>
                            <w:szCs w:val="20"/>
                            <w:vertAlign w:val="superscript"/>
                            <w:lang w:val="en-US"/>
                          </w:rPr>
                          <w:t>’</w:t>
                        </w:r>
                        <w:r w:rsidRPr="000653B8">
                          <w:rPr>
                            <w:b/>
                            <w:bCs/>
                            <w:sz w:val="20"/>
                            <w:szCs w:val="20"/>
                            <w:lang w:val="en-US"/>
                          </w:rPr>
                          <w:t>)</w:t>
                        </w:r>
                      </w:p>
                      <w:p w:rsidR="00A817C5" w:rsidRPr="00132217" w:rsidRDefault="00A817C5" w:rsidP="00A55EF3">
                        <w:pPr>
                          <w:rPr>
                            <w:lang w:val="en-US"/>
                          </w:rPr>
                        </w:pPr>
                      </w:p>
                    </w:txbxContent>
                  </v:textbox>
                </v:shape>
                <v:shape id="Text Box 18" o:spid="_x0000_s4171" type="#_x0000_t202" style="position:absolute;left:9416;top:19038;width:10668;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817C5" w:rsidRPr="00E614E6" w:rsidRDefault="00A817C5" w:rsidP="00A55EF3">
                        <w:pPr>
                          <w:jc w:val="center"/>
                          <w:rPr>
                            <w:b/>
                            <w:bCs/>
                            <w:sz w:val="20"/>
                            <w:szCs w:val="20"/>
                            <w:lang w:val="en-US"/>
                          </w:rPr>
                        </w:pPr>
                        <w:r w:rsidRPr="00E614E6">
                          <w:rPr>
                            <w:b/>
                            <w:bCs/>
                            <w:sz w:val="20"/>
                            <w:szCs w:val="20"/>
                          </w:rPr>
                          <w:t>(</w:t>
                        </w:r>
                        <w:r>
                          <w:rPr>
                            <w:b/>
                            <w:bCs/>
                            <w:sz w:val="20"/>
                            <w:szCs w:val="20"/>
                            <w:lang w:val="en-US"/>
                          </w:rPr>
                          <w:t>b</w:t>
                        </w:r>
                        <w:r w:rsidRPr="00E614E6">
                          <w:rPr>
                            <w:b/>
                            <w:bCs/>
                            <w:sz w:val="20"/>
                            <w:szCs w:val="20"/>
                            <w:lang w:val="en-US"/>
                          </w:rPr>
                          <w:t xml:space="preserve">) </w:t>
                        </w:r>
                        <w:r>
                          <w:rPr>
                            <w:b/>
                            <w:bCs/>
                            <w:sz w:val="20"/>
                            <w:szCs w:val="20"/>
                            <w:lang w:val="en-US"/>
                          </w:rPr>
                          <w:t>Smooth</w:t>
                        </w:r>
                        <w:r w:rsidRPr="00E614E6">
                          <w:rPr>
                            <w:b/>
                            <w:bCs/>
                            <w:sz w:val="20"/>
                            <w:szCs w:val="20"/>
                            <w:lang w:val="en-US"/>
                          </w:rPr>
                          <w:t xml:space="preserve"> bars</w:t>
                        </w:r>
                      </w:p>
                    </w:txbxContent>
                  </v:textbox>
                </v:shape>
                <v:shape id="Text Box 25" o:spid="_x0000_s4172" type="#_x0000_t202" style="position:absolute;left:20130;top:6687;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817C5" w:rsidRPr="009E5EDF" w:rsidRDefault="00A817C5" w:rsidP="00A55EF3">
                        <w:pPr>
                          <w:rPr>
                            <w:sz w:val="20"/>
                            <w:szCs w:val="20"/>
                            <w:lang w:val="en-US"/>
                          </w:rPr>
                        </w:pPr>
                        <w:r w:rsidRPr="009E5EDF">
                          <w:rPr>
                            <w:sz w:val="20"/>
                            <w:szCs w:val="20"/>
                          </w:rPr>
                          <w:t>15D</w:t>
                        </w:r>
                        <w:r w:rsidRPr="009E5EDF">
                          <w:rPr>
                            <w:sz w:val="20"/>
                            <w:szCs w:val="20"/>
                            <w:vertAlign w:val="subscript"/>
                            <w:lang w:val="en-US"/>
                          </w:rPr>
                          <w:t>b</w:t>
                        </w:r>
                      </w:p>
                    </w:txbxContent>
                  </v:textbox>
                </v:shape>
                <v:shape id="Text Box 25" o:spid="_x0000_s4173" type="#_x0000_t202" style="position:absolute;left:20130;top:7915;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817C5" w:rsidRPr="009E5EDF" w:rsidRDefault="00A817C5" w:rsidP="00A55EF3">
                        <w:pPr>
                          <w:rPr>
                            <w:sz w:val="20"/>
                            <w:szCs w:val="20"/>
                            <w:lang w:val="en-US"/>
                          </w:rPr>
                        </w:pPr>
                        <w:r>
                          <w:rPr>
                            <w:sz w:val="20"/>
                            <w:szCs w:val="20"/>
                            <w:lang w:val="en-US"/>
                          </w:rPr>
                          <w:t>20</w:t>
                        </w:r>
                        <w:r w:rsidRPr="009E5EDF">
                          <w:rPr>
                            <w:sz w:val="20"/>
                            <w:szCs w:val="20"/>
                          </w:rPr>
                          <w:t>D</w:t>
                        </w:r>
                        <w:r w:rsidRPr="009E5EDF">
                          <w:rPr>
                            <w:sz w:val="20"/>
                            <w:szCs w:val="20"/>
                            <w:vertAlign w:val="subscript"/>
                            <w:lang w:val="en-US"/>
                          </w:rPr>
                          <w:t>b</w:t>
                        </w:r>
                      </w:p>
                    </w:txbxContent>
                  </v:textbox>
                </v:shape>
                <v:shape id="Text Box 25" o:spid="_x0000_s4174" type="#_x0000_t202" style="position:absolute;left:20130;top:9212;width:2857;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817C5" w:rsidRPr="009E5EDF" w:rsidRDefault="00A817C5" w:rsidP="00A55EF3">
                        <w:pPr>
                          <w:rPr>
                            <w:sz w:val="20"/>
                            <w:szCs w:val="20"/>
                            <w:lang w:val="en-US"/>
                          </w:rPr>
                        </w:pPr>
                        <w:r>
                          <w:rPr>
                            <w:sz w:val="20"/>
                            <w:szCs w:val="20"/>
                            <w:lang w:val="en-US"/>
                          </w:rPr>
                          <w:t>30</w:t>
                        </w:r>
                        <w:r w:rsidRPr="009E5EDF">
                          <w:rPr>
                            <w:sz w:val="20"/>
                            <w:szCs w:val="20"/>
                          </w:rPr>
                          <w:t>D</w:t>
                        </w:r>
                        <w:r w:rsidRPr="009E5EDF">
                          <w:rPr>
                            <w:sz w:val="20"/>
                            <w:szCs w:val="20"/>
                            <w:vertAlign w:val="subscript"/>
                            <w:lang w:val="en-US"/>
                          </w:rPr>
                          <w:t>b</w:t>
                        </w:r>
                      </w:p>
                    </w:txbxContent>
                  </v:textbox>
                </v:shape>
                <v:shape id="Text Box 25" o:spid="_x0000_s4175" type="#_x0000_t202" style="position:absolute;left:20130;top:10440;width:285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817C5" w:rsidRPr="009E5EDF" w:rsidRDefault="00A817C5" w:rsidP="00A55EF3">
                        <w:pPr>
                          <w:rPr>
                            <w:sz w:val="20"/>
                            <w:szCs w:val="20"/>
                            <w:lang w:val="en-US"/>
                          </w:rPr>
                        </w:pPr>
                        <w:r>
                          <w:rPr>
                            <w:sz w:val="20"/>
                            <w:szCs w:val="20"/>
                            <w:lang w:val="en-US"/>
                          </w:rPr>
                          <w:t>40</w:t>
                        </w:r>
                        <w:r w:rsidRPr="009E5EDF">
                          <w:rPr>
                            <w:sz w:val="20"/>
                            <w:szCs w:val="20"/>
                          </w:rPr>
                          <w:t>D</w:t>
                        </w:r>
                        <w:r w:rsidRPr="009E5EDF">
                          <w:rPr>
                            <w:sz w:val="20"/>
                            <w:szCs w:val="20"/>
                            <w:vertAlign w:val="subscript"/>
                            <w:lang w:val="en-US"/>
                          </w:rPr>
                          <w:t>b</w:t>
                        </w:r>
                      </w:p>
                    </w:txbxContent>
                  </v:textbox>
                </v:shape>
                <v:shape id="Text Box 14" o:spid="_x0000_s4176" type="#_x0000_t202" style="position:absolute;left:20062;top:11737;width:2857;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817C5" w:rsidRPr="009E5EDF" w:rsidRDefault="00A817C5" w:rsidP="00A55EF3">
                        <w:pPr>
                          <w:rPr>
                            <w:sz w:val="20"/>
                            <w:szCs w:val="20"/>
                            <w:lang w:val="en-US"/>
                          </w:rPr>
                        </w:pPr>
                        <w:r>
                          <w:rPr>
                            <w:sz w:val="20"/>
                            <w:szCs w:val="20"/>
                            <w:lang w:val="en-US"/>
                          </w:rPr>
                          <w:t>6</w:t>
                        </w:r>
                        <w:r>
                          <w:rPr>
                            <w:sz w:val="20"/>
                            <w:szCs w:val="20"/>
                          </w:rPr>
                          <w:t>0</w:t>
                        </w:r>
                        <w:proofErr w:type="spellStart"/>
                        <w:r w:rsidRPr="009E5EDF">
                          <w:rPr>
                            <w:sz w:val="20"/>
                            <w:szCs w:val="20"/>
                            <w:lang w:val="en-US"/>
                          </w:rPr>
                          <w:t>D</w:t>
                        </w:r>
                        <w:r w:rsidRPr="009E5EDF">
                          <w:rPr>
                            <w:sz w:val="20"/>
                            <w:szCs w:val="20"/>
                            <w:vertAlign w:val="subscript"/>
                            <w:lang w:val="en-US"/>
                          </w:rPr>
                          <w:t>b</w:t>
                        </w:r>
                        <w:proofErr w:type="spellEnd"/>
                      </w:p>
                    </w:txbxContent>
                  </v:textbox>
                </v:shape>
              </v:group>
              <v:shape id="Text Box 7" o:spid="_x0000_s4177" type="#_x0000_t202" style="position:absolute;top:1433;width:1714;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kW8IA&#10;AADbAAAADwAAAGRycy9kb3ducmV2LnhtbESP3YrCMBSE74V9h3AWvNPUny1LNcpSEL0SVvsAh+Zs&#10;U2xOuk209e2NIHg5zMw3zHo72EbcqPO1YwWzaQKCuHS65kpBcd5NvkH4gKyxcUwK7uRhu/kYrTHT&#10;rudfup1CJSKEfYYKTAhtJqUvDVn0U9cSR+/PdRZDlF0ldYd9hNtGzpMklRZrjgsGW8oNlZfT1So4&#10;3qXpF/arKPM8PaaL/x1e9o1S48/hZwUi0BDe4Vf7oBUsU3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CRbwgAAANsAAAAPAAAAAAAAAAAAAAAAAJgCAABkcnMvZG93&#10;bnJldi54bWxQSwUGAAAAAAQABAD1AAAAhwMAAAAA&#10;" filled="f" stroked="f">
                <v:textbox style="layout-flow:vertical;mso-layout-flow-alt:bottom-to-top" inset="0,0,0,0">
                  <w:txbxContent>
                    <w:p w:rsidR="00A817C5" w:rsidRPr="00056A8F" w:rsidRDefault="00A817C5" w:rsidP="00A55EF3">
                      <w:pPr>
                        <w:jc w:val="center"/>
                        <w:rPr>
                          <w:b/>
                          <w:bCs/>
                          <w:i/>
                          <w:sz w:val="20"/>
                          <w:szCs w:val="20"/>
                          <w:vertAlign w:val="subscript"/>
                          <w:lang w:val="en-US"/>
                        </w:rPr>
                      </w:pPr>
                      <w:r>
                        <w:rPr>
                          <w:b/>
                          <w:bCs/>
                          <w:sz w:val="20"/>
                          <w:szCs w:val="20"/>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lap</w:t>
                      </w:r>
                      <w:proofErr w:type="spellEnd"/>
                    </w:p>
                    <w:p w:rsidR="00A817C5" w:rsidRPr="00056A8F" w:rsidRDefault="00A817C5" w:rsidP="00A55EF3">
                      <w:pPr>
                        <w:rPr>
                          <w:i/>
                          <w:lang w:val="en-US"/>
                        </w:rPr>
                      </w:pPr>
                    </w:p>
                  </w:txbxContent>
                </v:textbox>
              </v:shape>
            </v:group>
          </v:group>
        </w:pict>
      </w:r>
    </w:p>
    <w:p w:rsidR="00A55EF3" w:rsidRDefault="00A55EF3" w:rsidP="00A431CC">
      <w:pPr>
        <w:pStyle w:val="Text"/>
        <w:rPr>
          <w:lang w:val="en-GB"/>
        </w:rPr>
      </w:pPr>
    </w:p>
    <w:p w:rsidR="00A55EF3" w:rsidRDefault="00A55EF3" w:rsidP="00A431CC">
      <w:pPr>
        <w:pStyle w:val="Text"/>
        <w:rPr>
          <w:lang w:val="en-GB"/>
        </w:rPr>
      </w:pPr>
    </w:p>
    <w:p w:rsidR="00A431CC" w:rsidRPr="00A431CC" w:rsidRDefault="00A431CC" w:rsidP="000A04A1">
      <w:pPr>
        <w:pStyle w:val="Text"/>
        <w:rPr>
          <w:lang w:val="en-GB"/>
        </w:rPr>
      </w:pPr>
    </w:p>
    <w:p w:rsidR="00817852" w:rsidRDefault="00817852" w:rsidP="001D5974">
      <w:pPr>
        <w:pStyle w:val="figlegend"/>
        <w:rPr>
          <w:lang w:val="en-GB"/>
        </w:rPr>
      </w:pPr>
    </w:p>
    <w:p w:rsidR="00817852" w:rsidRDefault="00817852" w:rsidP="001D5974">
      <w:pPr>
        <w:pStyle w:val="figlegend"/>
        <w:rPr>
          <w:lang w:val="en-GB"/>
        </w:rPr>
      </w:pPr>
    </w:p>
    <w:p w:rsidR="00817852" w:rsidRDefault="00817852" w:rsidP="001D5974">
      <w:pPr>
        <w:pStyle w:val="figlegend"/>
        <w:rPr>
          <w:lang w:val="en-GB"/>
        </w:rPr>
      </w:pPr>
    </w:p>
    <w:p w:rsidR="00817852" w:rsidRDefault="00817852" w:rsidP="001D5974">
      <w:pPr>
        <w:pStyle w:val="figlegend"/>
        <w:rPr>
          <w:lang w:val="en-GB"/>
        </w:rPr>
      </w:pPr>
    </w:p>
    <w:p w:rsidR="00817852" w:rsidRDefault="00817852" w:rsidP="001D5974">
      <w:pPr>
        <w:pStyle w:val="figlegend"/>
        <w:rPr>
          <w:lang w:val="en-GB"/>
        </w:rPr>
      </w:pPr>
    </w:p>
    <w:p w:rsidR="00817852" w:rsidRDefault="00817852" w:rsidP="001D5974">
      <w:pPr>
        <w:pStyle w:val="figlegend"/>
        <w:rPr>
          <w:lang w:val="en-GB"/>
        </w:rPr>
      </w:pPr>
    </w:p>
    <w:p w:rsidR="00A55EF3" w:rsidRDefault="00A55EF3" w:rsidP="001D5974">
      <w:pPr>
        <w:pStyle w:val="figlegend"/>
        <w:rPr>
          <w:lang w:val="en-GB"/>
        </w:rPr>
      </w:pPr>
    </w:p>
    <w:p w:rsidR="009B65F0" w:rsidRPr="00926C99" w:rsidRDefault="009B65F0" w:rsidP="001D5974">
      <w:pPr>
        <w:pStyle w:val="figlegend"/>
        <w:rPr>
          <w:b/>
          <w:bCs/>
          <w:lang w:val="en-GB"/>
        </w:rPr>
      </w:pPr>
      <w:r w:rsidRPr="00174499">
        <w:rPr>
          <w:lang w:val="en-GB"/>
        </w:rPr>
        <w:t xml:space="preserve">Figure </w:t>
      </w:r>
      <w:r>
        <w:rPr>
          <w:lang w:val="en-GB"/>
        </w:rPr>
        <w:t>9</w:t>
      </w:r>
      <w:r w:rsidRPr="00174499">
        <w:rPr>
          <w:lang w:val="en-GB"/>
        </w:rPr>
        <w:t xml:space="preserve">:  Effect of axial load ratio, </w:t>
      </w:r>
      <w:r w:rsidRPr="00174499">
        <w:rPr>
          <w:lang w:val="en-US"/>
        </w:rPr>
        <w:t>and lap splicing length</w:t>
      </w:r>
      <w:r w:rsidRPr="00174499">
        <w:rPr>
          <w:lang w:val="en-GB"/>
        </w:rPr>
        <w:t xml:space="preserve"> on </w:t>
      </w:r>
      <w:proofErr w:type="spellStart"/>
      <w:r w:rsidRPr="005A3C83">
        <w:rPr>
          <w:i/>
          <w:lang w:val="en-GB"/>
        </w:rPr>
        <w:t>r</w:t>
      </w:r>
      <w:r w:rsidRPr="005A3C83">
        <w:rPr>
          <w:i/>
          <w:vertAlign w:val="subscript"/>
          <w:lang w:val="en-GB"/>
        </w:rPr>
        <w:t>lap</w:t>
      </w:r>
      <w:proofErr w:type="spellEnd"/>
      <w:r>
        <w:rPr>
          <w:lang w:val="en-GB"/>
        </w:rPr>
        <w:t>.</w:t>
      </w:r>
      <w:r w:rsidR="00FB49EE">
        <w:rPr>
          <w:lang w:val="en-GB"/>
        </w:rPr>
        <w:t xml:space="preserve"> </w:t>
      </w:r>
    </w:p>
    <w:p w:rsidR="009B65F0" w:rsidRDefault="009B65F0" w:rsidP="001D5974">
      <w:pPr>
        <w:pStyle w:val="Text"/>
      </w:pPr>
    </w:p>
    <w:p w:rsidR="00FF14FA" w:rsidRPr="00817852" w:rsidRDefault="00FF14FA" w:rsidP="001D5974">
      <w:pPr>
        <w:pStyle w:val="Text"/>
      </w:pPr>
    </w:p>
    <w:p w:rsidR="00FF14FA" w:rsidRPr="00817852" w:rsidRDefault="00FF14FA" w:rsidP="001D5974">
      <w:pPr>
        <w:pStyle w:val="Text"/>
      </w:pPr>
    </w:p>
    <w:p w:rsidR="00FF14FA" w:rsidRPr="00817852" w:rsidRDefault="00FF14FA" w:rsidP="001D5974">
      <w:pPr>
        <w:pStyle w:val="Text"/>
      </w:pPr>
    </w:p>
    <w:p w:rsidR="00FF14FA" w:rsidRPr="00817852" w:rsidRDefault="00FF14FA" w:rsidP="001D5974">
      <w:pPr>
        <w:pStyle w:val="Text"/>
      </w:pPr>
    </w:p>
    <w:p w:rsidR="009B65F0" w:rsidRPr="004E3EBC" w:rsidRDefault="009B65F0" w:rsidP="001D5974">
      <w:pPr>
        <w:pStyle w:val="Text"/>
      </w:pPr>
      <w:r>
        <w:rPr>
          <w:lang w:val="en-GB"/>
        </w:rPr>
        <w:t>For flat-plate construction, t</w:t>
      </w:r>
      <w:r w:rsidRPr="00A67950">
        <w:t xml:space="preserve">he relationship between the strength ratio at punching failure of the slab column connection, </w:t>
      </w:r>
      <w:proofErr w:type="spellStart"/>
      <w:r w:rsidRPr="00A67950">
        <w:rPr>
          <w:i/>
          <w:iCs/>
        </w:rPr>
        <w:t>r</w:t>
      </w:r>
      <w:r w:rsidRPr="00A67950">
        <w:rPr>
          <w:i/>
          <w:iCs/>
          <w:vertAlign w:val="subscript"/>
        </w:rPr>
        <w:t>pn</w:t>
      </w:r>
      <w:proofErr w:type="spellEnd"/>
      <w:r w:rsidRPr="00A67950">
        <w:t xml:space="preserve">, and the </w:t>
      </w:r>
      <w:r>
        <w:t xml:space="preserve">column </w:t>
      </w:r>
      <w:r w:rsidRPr="00A67950">
        <w:t xml:space="preserve">axial load ratio, </w:t>
      </w:r>
      <w:r w:rsidRPr="00A67950">
        <w:rPr>
          <w:i/>
          <w:iCs/>
        </w:rPr>
        <w:t>ν</w:t>
      </w:r>
      <w:r w:rsidRPr="00A67950">
        <w:t>, for different percentages of slab longitudinal reinforcement (</w:t>
      </w:r>
      <w:r w:rsidRPr="00A67950">
        <w:rPr>
          <w:i/>
          <w:iCs/>
        </w:rPr>
        <w:t>ρ</w:t>
      </w:r>
      <w:r w:rsidRPr="00A67950">
        <w:rPr>
          <w:i/>
          <w:iCs/>
          <w:vertAlign w:val="subscript"/>
        </w:rPr>
        <w:t>ℓ,</w:t>
      </w:r>
      <w:proofErr w:type="spellStart"/>
      <w:r w:rsidRPr="00A67950">
        <w:rPr>
          <w:i/>
          <w:iCs/>
          <w:vertAlign w:val="subscript"/>
        </w:rPr>
        <w:t>sl</w:t>
      </w:r>
      <w:proofErr w:type="spellEnd"/>
      <w:r>
        <w:t xml:space="preserve">=0.5%, </w:t>
      </w:r>
      <w:r w:rsidRPr="00A67950">
        <w:t>1.0</w:t>
      </w:r>
      <w:r w:rsidRPr="00F348FC">
        <w:t xml:space="preserve">% and 4%) is plotted in Fig. 10(b) (here, the slab thickness was taken equal to </w:t>
      </w:r>
      <w:smartTag w:uri="urn:schemas-microsoft-com:office:smarttags" w:element="metricconverter">
        <w:smartTagPr>
          <w:attr w:name="ProductID" w:val="200 mm"/>
        </w:smartTagPr>
        <w:r w:rsidRPr="00F348FC">
          <w:t>200 mm</w:t>
        </w:r>
      </w:smartTag>
      <w:r w:rsidRPr="00F348FC">
        <w:t xml:space="preserve">; the critical punching perimeter in the slab around the column was taken: </w:t>
      </w:r>
      <w:proofErr w:type="spellStart"/>
      <w:r w:rsidRPr="00F348FC">
        <w:rPr>
          <w:i/>
        </w:rPr>
        <w:t>u</w:t>
      </w:r>
      <w:r w:rsidRPr="00F348FC">
        <w:rPr>
          <w:i/>
          <w:vertAlign w:val="subscript"/>
        </w:rPr>
        <w:t>crit</w:t>
      </w:r>
      <w:proofErr w:type="spellEnd"/>
      <w:r w:rsidRPr="00F348FC">
        <w:rPr>
          <w:i/>
        </w:rPr>
        <w:t>=2h+2b+4</w:t>
      </w:r>
      <w:r w:rsidRPr="00F348FC">
        <w:rPr>
          <w:rFonts w:ascii="Symbol" w:hAnsi="Symbol"/>
          <w:i/>
        </w:rPr>
        <w:t></w:t>
      </w:r>
      <w:r w:rsidRPr="00F348FC">
        <w:rPr>
          <w:i/>
        </w:rPr>
        <w:t>d</w:t>
      </w:r>
      <w:r w:rsidRPr="00F348FC">
        <w:rPr>
          <w:i/>
          <w:vertAlign w:val="subscript"/>
        </w:rPr>
        <w:t>sl</w:t>
      </w:r>
      <w:r w:rsidRPr="00F348FC">
        <w:t>.)</w:t>
      </w:r>
      <w:r>
        <w:t xml:space="preserve">  </w:t>
      </w:r>
    </w:p>
    <w:p w:rsidR="009B65F0" w:rsidRDefault="009B65F0" w:rsidP="001D5974">
      <w:pPr>
        <w:pStyle w:val="StyleBodyText2Justified"/>
        <w:jc w:val="both"/>
        <w:rPr>
          <w:lang w:val="en-GB"/>
        </w:rPr>
      </w:pPr>
    </w:p>
    <w:p w:rsidR="009B65F0" w:rsidRDefault="009627AE" w:rsidP="001D5974">
      <w:pPr>
        <w:pStyle w:val="StyleBodyText2Justified"/>
        <w:jc w:val="both"/>
        <w:rPr>
          <w:lang w:val="en-GB"/>
        </w:rPr>
      </w:pPr>
      <w:r>
        <w:rPr>
          <w:lang w:val="en-GB"/>
        </w:rPr>
      </w:r>
      <w:r>
        <w:rPr>
          <w:lang w:val="en-GB"/>
        </w:rPr>
        <w:pict>
          <v:group id="_x0000_s2794" style="width:418.8pt;height:156.6pt;mso-position-horizontal-relative:char;mso-position-vertical-relative:line" coordorigin="2214,5925" coordsize="8376,3132">
            <v:shape id="_x0000_s2795" type="#_x0000_t202" style="position:absolute;left:2550;top:8727;width:345;height:330" filled="f" stroked="f">
              <v:textbox style="mso-next-textbox:#_x0000_s2795" inset="0,0,0,0">
                <w:txbxContent>
                  <w:p w:rsidR="00A817C5" w:rsidRPr="005234AB" w:rsidRDefault="00A817C5" w:rsidP="00056A8F">
                    <w:pPr>
                      <w:rPr>
                        <w:b/>
                        <w:sz w:val="20"/>
                        <w:szCs w:val="20"/>
                        <w:lang w:val="en-US"/>
                      </w:rPr>
                    </w:pPr>
                    <w:r w:rsidRPr="005234AB">
                      <w:rPr>
                        <w:b/>
                        <w:sz w:val="20"/>
                        <w:szCs w:val="20"/>
                      </w:rPr>
                      <w:t>(a)</w:t>
                    </w:r>
                  </w:p>
                </w:txbxContent>
              </v:textbox>
            </v:shape>
            <v:shape id="_x0000_s2796" type="#_x0000_t75" style="position:absolute;left:6750;top:5925;width:3840;height:2820">
              <v:imagedata r:id="rId79" o:title="" croptop="16324f" cropbottom="4081f" cropleft="1986f" cropright="24442f"/>
            </v:shape>
            <v:group id="_x0000_s2797" style="position:absolute;left:2214;top:5952;width:4176;height:3016" coordorigin="1929,3510" coordsize="4176,3016">
              <v:shape id="_x0000_s2798" type="#_x0000_t202" style="position:absolute;left:2872;top:6288;width:2906;height:238" filled="f" stroked="f">
                <v:textbox style="mso-next-textbox:#_x0000_s2798" inset="0,0,0,0">
                  <w:txbxContent>
                    <w:p w:rsidR="00A817C5" w:rsidRPr="00056A8F" w:rsidRDefault="00A817C5" w:rsidP="00056A8F">
                      <w:pPr>
                        <w:jc w:val="center"/>
                        <w:rPr>
                          <w:b/>
                          <w:bCs/>
                          <w:i/>
                          <w:sz w:val="20"/>
                          <w:szCs w:val="20"/>
                          <w:lang w:val="en-US"/>
                        </w:rPr>
                      </w:pPr>
                      <w:r w:rsidRPr="003B55E6">
                        <w:rPr>
                          <w:b/>
                          <w:bCs/>
                          <w:sz w:val="20"/>
                          <w:szCs w:val="20"/>
                          <w:lang w:val="en-GB"/>
                        </w:rPr>
                        <w:t xml:space="preserve">Axial load ratio, </w:t>
                      </w:r>
                      <w:r w:rsidRPr="00056A8F">
                        <w:rPr>
                          <w:b/>
                          <w:bCs/>
                          <w:i/>
                          <w:sz w:val="20"/>
                          <w:szCs w:val="20"/>
                        </w:rPr>
                        <w:t>ν</w:t>
                      </w:r>
                      <w:r w:rsidRPr="00056A8F">
                        <w:rPr>
                          <w:b/>
                          <w:bCs/>
                          <w:i/>
                          <w:sz w:val="20"/>
                          <w:szCs w:val="20"/>
                          <w:lang w:val="en-GB"/>
                        </w:rPr>
                        <w:t>=N</w:t>
                      </w:r>
                      <w:proofErr w:type="gramStart"/>
                      <w:r w:rsidRPr="00056A8F">
                        <w:rPr>
                          <w:b/>
                          <w:bCs/>
                          <w:i/>
                          <w:sz w:val="20"/>
                          <w:szCs w:val="20"/>
                          <w:lang w:val="en-GB"/>
                        </w:rPr>
                        <w:t>/(</w:t>
                      </w:r>
                      <w:proofErr w:type="spellStart"/>
                      <w:proofErr w:type="gramEnd"/>
                      <w:r w:rsidRPr="00056A8F">
                        <w:rPr>
                          <w:b/>
                          <w:bCs/>
                          <w:i/>
                          <w:sz w:val="20"/>
                          <w:szCs w:val="20"/>
                          <w:lang w:val="en-GB"/>
                        </w:rPr>
                        <w:t>bdf</w:t>
                      </w:r>
                      <w:proofErr w:type="spellEnd"/>
                      <w:r w:rsidRPr="00056A8F">
                        <w:rPr>
                          <w:b/>
                          <w:bCs/>
                          <w:i/>
                          <w:sz w:val="20"/>
                          <w:szCs w:val="20"/>
                          <w:vertAlign w:val="subscript"/>
                          <w:lang w:val="en-US"/>
                        </w:rPr>
                        <w:t>c</w:t>
                      </w:r>
                      <w:r w:rsidRPr="00056A8F">
                        <w:rPr>
                          <w:b/>
                          <w:bCs/>
                          <w:i/>
                          <w:sz w:val="20"/>
                          <w:szCs w:val="20"/>
                          <w:vertAlign w:val="superscript"/>
                          <w:lang w:val="en-US"/>
                        </w:rPr>
                        <w:t>’</w:t>
                      </w:r>
                      <w:r w:rsidRPr="00056A8F">
                        <w:rPr>
                          <w:b/>
                          <w:bCs/>
                          <w:i/>
                          <w:sz w:val="20"/>
                          <w:szCs w:val="20"/>
                          <w:lang w:val="en-US"/>
                        </w:rPr>
                        <w:t>)</w:t>
                      </w:r>
                    </w:p>
                    <w:p w:rsidR="00A817C5" w:rsidRPr="00132217" w:rsidRDefault="00A817C5" w:rsidP="00056A8F">
                      <w:pPr>
                        <w:rPr>
                          <w:lang w:val="en-US"/>
                        </w:rPr>
                      </w:pPr>
                    </w:p>
                  </w:txbxContent>
                </v:textbox>
              </v:shape>
              <v:shape id="_x0000_s2799" type="#_x0000_t202" style="position:absolute;left:1929;top:3718;width:332;height:2160" filled="f" stroked="f">
                <v:textbox style="layout-flow:vertical;mso-layout-flow-alt:bottom-to-top;mso-next-textbox:#_x0000_s2799" inset="0,0,0,0">
                  <w:txbxContent>
                    <w:p w:rsidR="00A817C5" w:rsidRPr="00056A8F" w:rsidRDefault="00A817C5" w:rsidP="00056A8F">
                      <w:pPr>
                        <w:jc w:val="center"/>
                        <w:rPr>
                          <w:b/>
                          <w:bCs/>
                          <w:i/>
                          <w:sz w:val="20"/>
                          <w:szCs w:val="20"/>
                          <w:vertAlign w:val="subscript"/>
                          <w:lang w:val="en-US"/>
                        </w:rPr>
                      </w:pPr>
                      <w:r>
                        <w:rPr>
                          <w:b/>
                          <w:bCs/>
                          <w:sz w:val="20"/>
                          <w:szCs w:val="20"/>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j</w:t>
                      </w:r>
                      <w:proofErr w:type="spellEnd"/>
                    </w:p>
                    <w:p w:rsidR="00A817C5" w:rsidRPr="00132217" w:rsidRDefault="00A817C5" w:rsidP="00056A8F">
                      <w:pPr>
                        <w:rPr>
                          <w:lang w:val="en-US"/>
                        </w:rPr>
                      </w:pPr>
                    </w:p>
                  </w:txbxContent>
                </v:textbox>
              </v:shape>
              <v:shape id="_x0000_s2800" type="#_x0000_t75" style="position:absolute;left:2250;top:3510;width:3855;height:2745">
                <v:imagedata r:id="rId80" o:title="" croptop="16612f" cropbottom="15517f" cropleft="8623f" cropright="19977f"/>
              </v:shape>
              <v:shape id="_x0000_s2801" type="#_x0000_t75" style="position:absolute;left:3523;top:4949;width:640;height:917">
                <v:imagedata r:id="rId80" o:title="" croptop="19526f" cropbottom="33394f" cropleft="45681f" cropright="12928f"/>
              </v:shape>
              <v:shape id="_x0000_s2802" type="#_x0000_t75" style="position:absolute;left:4633;top:5008;width:648;height:871">
                <v:imagedata r:id="rId80" o:title="" croptop="32290f" cropbottom="21251f" cropleft="45681f" cropright="12819f"/>
              </v:shape>
              <v:shape id="_x0000_s2803" type="#_x0000_t202" style="position:absolute;left:2790;top:5388;width:555;height:270" filled="f" stroked="f">
                <v:textbox style="mso-next-textbox:#_x0000_s2803" inset="0,0,0,0">
                  <w:txbxContent>
                    <w:p w:rsidR="00A817C5" w:rsidRPr="00DE7997" w:rsidRDefault="00A817C5" w:rsidP="00056A8F">
                      <w:pPr>
                        <w:rPr>
                          <w:sz w:val="16"/>
                          <w:szCs w:val="16"/>
                          <w:lang w:val="en-US"/>
                        </w:rPr>
                      </w:pPr>
                      <w:r w:rsidRPr="00DE7997">
                        <w:rPr>
                          <w:sz w:val="16"/>
                          <w:szCs w:val="16"/>
                        </w:rPr>
                        <w:t>d</w:t>
                      </w:r>
                      <w:r w:rsidRPr="00DE7997">
                        <w:rPr>
                          <w:sz w:val="16"/>
                          <w:szCs w:val="16"/>
                          <w:vertAlign w:val="subscript"/>
                          <w:lang w:val="en-US"/>
                        </w:rPr>
                        <w:t>beam</w:t>
                      </w:r>
                      <w:r w:rsidRPr="00DE7997">
                        <w:rPr>
                          <w:sz w:val="16"/>
                          <w:szCs w:val="16"/>
                          <w:lang w:val="en-US"/>
                        </w:rPr>
                        <w:t>/d</w:t>
                      </w:r>
                      <w:r>
                        <w:rPr>
                          <w:sz w:val="16"/>
                          <w:szCs w:val="16"/>
                          <w:lang w:val="en-US"/>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804" type="#_x0000_t87" style="position:absolute;left:3382;top:5145;width:143;height:675"/>
              <v:group id="_x0000_s2805" style="position:absolute;left:4171;top:5050;width:555;height:833" coordorigin="4171,5050" coordsize="555,833">
                <v:shape id="_x0000_s2806" type="#_x0000_t202" style="position:absolute;left:4171;top:5050;width:555;height:187" filled="f" stroked="f">
                  <v:textbox style="mso-next-textbox:#_x0000_s2806" inset="0,0,0,0">
                    <w:txbxContent>
                      <w:p w:rsidR="00A817C5" w:rsidRPr="00DE7997" w:rsidRDefault="00A817C5" w:rsidP="00056A8F">
                        <w:pPr>
                          <w:rPr>
                            <w:sz w:val="16"/>
                            <w:szCs w:val="16"/>
                            <w:lang w:val="en-US"/>
                          </w:rPr>
                        </w:pPr>
                        <w:r>
                          <w:rPr>
                            <w:sz w:val="16"/>
                            <w:szCs w:val="16"/>
                          </w:rPr>
                          <w:t>1.4-Old</w:t>
                        </w:r>
                      </w:p>
                    </w:txbxContent>
                  </v:textbox>
                </v:shape>
                <v:shape id="_x0000_s2807" type="#_x0000_t202" style="position:absolute;left:4171;top:5268;width:555;height:187" filled="f" stroked="f">
                  <v:textbox style="mso-next-textbox:#_x0000_s2807" inset="0,0,0,0">
                    <w:txbxContent>
                      <w:p w:rsidR="00A817C5" w:rsidRPr="00DE7997" w:rsidRDefault="00A817C5" w:rsidP="00056A8F">
                        <w:pPr>
                          <w:rPr>
                            <w:sz w:val="16"/>
                            <w:szCs w:val="16"/>
                            <w:lang w:val="en-US"/>
                          </w:rPr>
                        </w:pPr>
                        <w:r>
                          <w:rPr>
                            <w:sz w:val="16"/>
                            <w:szCs w:val="16"/>
                          </w:rPr>
                          <w:t>1.7-Old</w:t>
                        </w:r>
                      </w:p>
                    </w:txbxContent>
                  </v:textbox>
                </v:shape>
                <v:shape id="_x0000_s2808" type="#_x0000_t202" style="position:absolute;left:4171;top:5471;width:555;height:187" filled="f" stroked="f">
                  <v:textbox style="mso-next-textbox:#_x0000_s2808" inset="0,0,0,0">
                    <w:txbxContent>
                      <w:p w:rsidR="00A817C5" w:rsidRPr="00DE7997" w:rsidRDefault="00A817C5" w:rsidP="00056A8F">
                        <w:pPr>
                          <w:rPr>
                            <w:sz w:val="16"/>
                            <w:szCs w:val="16"/>
                            <w:lang w:val="en-US"/>
                          </w:rPr>
                        </w:pPr>
                        <w:r>
                          <w:rPr>
                            <w:sz w:val="16"/>
                            <w:szCs w:val="16"/>
                          </w:rPr>
                          <w:t>2.0-Old</w:t>
                        </w:r>
                      </w:p>
                    </w:txbxContent>
                  </v:textbox>
                </v:shape>
                <v:shape id="_x0000_s2809" type="#_x0000_t202" style="position:absolute;left:4171;top:5696;width:555;height:187" filled="f" stroked="f">
                  <v:textbox style="mso-next-textbox:#_x0000_s2809" inset="0,0,0,0">
                    <w:txbxContent>
                      <w:p w:rsidR="00A817C5" w:rsidRPr="00DE7997" w:rsidRDefault="00A817C5" w:rsidP="00056A8F">
                        <w:pPr>
                          <w:rPr>
                            <w:sz w:val="16"/>
                            <w:szCs w:val="16"/>
                            <w:lang w:val="en-US"/>
                          </w:rPr>
                        </w:pPr>
                        <w:r>
                          <w:rPr>
                            <w:sz w:val="16"/>
                            <w:szCs w:val="16"/>
                          </w:rPr>
                          <w:t>2.3-Old</w:t>
                        </w:r>
                      </w:p>
                    </w:txbxContent>
                  </v:textbox>
                </v:shape>
              </v:group>
              <v:group id="_x0000_s2810" style="position:absolute;left:5281;top:5050;width:645;height:833" coordorigin="5281,5013" coordsize="555,833">
                <v:shape id="_x0000_s2811" type="#_x0000_t202" style="position:absolute;left:5281;top:5013;width:555;height:187" filled="f" stroked="f">
                  <v:textbox style="mso-next-textbox:#_x0000_s2811" inset="0,0,0,0">
                    <w:txbxContent>
                      <w:p w:rsidR="00A817C5" w:rsidRPr="00DE7997" w:rsidRDefault="00A817C5" w:rsidP="00056A8F">
                        <w:pPr>
                          <w:rPr>
                            <w:sz w:val="16"/>
                            <w:szCs w:val="16"/>
                            <w:lang w:val="en-US"/>
                          </w:rPr>
                        </w:pPr>
                        <w:r>
                          <w:rPr>
                            <w:sz w:val="16"/>
                            <w:szCs w:val="16"/>
                          </w:rPr>
                          <w:t>1.4-New</w:t>
                        </w:r>
                      </w:p>
                    </w:txbxContent>
                  </v:textbox>
                </v:shape>
                <v:shape id="_x0000_s2812" type="#_x0000_t202" style="position:absolute;left:5281;top:5231;width:555;height:187" filled="f" stroked="f">
                  <v:textbox style="mso-next-textbox:#_x0000_s2812" inset="0,0,0,0">
                    <w:txbxContent>
                      <w:p w:rsidR="00A817C5" w:rsidRPr="00DE7997" w:rsidRDefault="00A817C5" w:rsidP="00056A8F">
                        <w:pPr>
                          <w:rPr>
                            <w:sz w:val="16"/>
                            <w:szCs w:val="16"/>
                            <w:lang w:val="en-US"/>
                          </w:rPr>
                        </w:pPr>
                        <w:r>
                          <w:rPr>
                            <w:sz w:val="16"/>
                            <w:szCs w:val="16"/>
                          </w:rPr>
                          <w:t>1.7-New</w:t>
                        </w:r>
                      </w:p>
                    </w:txbxContent>
                  </v:textbox>
                </v:shape>
                <v:shape id="_x0000_s2813" type="#_x0000_t202" style="position:absolute;left:5281;top:5434;width:555;height:187" filled="f" stroked="f">
                  <v:textbox style="mso-next-textbox:#_x0000_s2813" inset="0,0,0,0">
                    <w:txbxContent>
                      <w:p w:rsidR="00A817C5" w:rsidRPr="00DE7997" w:rsidRDefault="00A817C5" w:rsidP="00056A8F">
                        <w:pPr>
                          <w:rPr>
                            <w:sz w:val="16"/>
                            <w:szCs w:val="16"/>
                            <w:lang w:val="en-US"/>
                          </w:rPr>
                        </w:pPr>
                        <w:r>
                          <w:rPr>
                            <w:sz w:val="16"/>
                            <w:szCs w:val="16"/>
                          </w:rPr>
                          <w:t>2.0-New</w:t>
                        </w:r>
                      </w:p>
                    </w:txbxContent>
                  </v:textbox>
                </v:shape>
                <v:shape id="_x0000_s2814" type="#_x0000_t202" style="position:absolute;left:5281;top:5659;width:555;height:187" filled="f" stroked="f">
                  <v:textbox style="mso-next-textbox:#_x0000_s2814" inset="0,0,0,0">
                    <w:txbxContent>
                      <w:p w:rsidR="00A817C5" w:rsidRPr="00DE7997" w:rsidRDefault="00A817C5" w:rsidP="00056A8F">
                        <w:pPr>
                          <w:rPr>
                            <w:sz w:val="16"/>
                            <w:szCs w:val="16"/>
                            <w:lang w:val="en-US"/>
                          </w:rPr>
                        </w:pPr>
                        <w:r>
                          <w:rPr>
                            <w:sz w:val="16"/>
                            <w:szCs w:val="16"/>
                          </w:rPr>
                          <w:t>2.3-New</w:t>
                        </w:r>
                      </w:p>
                    </w:txbxContent>
                  </v:textbox>
                </v:shape>
              </v:group>
            </v:group>
            <v:shape id="_x0000_s2815" type="#_x0000_t202" style="position:absolute;left:7394;top:8732;width:2718;height:325" filled="f" fillcolor="aqua" stroked="f">
              <v:textbox style="mso-next-textbox:#_x0000_s2815" inset="0,0,0,0">
                <w:txbxContent>
                  <w:p w:rsidR="00A817C5" w:rsidRPr="00056A8F" w:rsidRDefault="00A817C5" w:rsidP="00056A8F">
                    <w:pPr>
                      <w:jc w:val="center"/>
                      <w:rPr>
                        <w:b/>
                        <w:bCs/>
                        <w:i/>
                        <w:sz w:val="20"/>
                        <w:szCs w:val="20"/>
                        <w:lang w:val="en-US"/>
                      </w:rPr>
                    </w:pPr>
                    <w:r w:rsidRPr="003B55E6">
                      <w:rPr>
                        <w:b/>
                        <w:bCs/>
                        <w:sz w:val="20"/>
                        <w:szCs w:val="20"/>
                        <w:lang w:val="en-GB"/>
                      </w:rPr>
                      <w:t xml:space="preserve">Axial load ratio, </w:t>
                    </w:r>
                    <w:r w:rsidRPr="00056A8F">
                      <w:rPr>
                        <w:b/>
                        <w:bCs/>
                        <w:i/>
                        <w:sz w:val="20"/>
                        <w:szCs w:val="20"/>
                      </w:rPr>
                      <w:t>ν</w:t>
                    </w:r>
                    <w:r w:rsidRPr="00056A8F">
                      <w:rPr>
                        <w:b/>
                        <w:bCs/>
                        <w:i/>
                        <w:sz w:val="20"/>
                        <w:szCs w:val="20"/>
                        <w:lang w:val="en-GB"/>
                      </w:rPr>
                      <w:t>=N</w:t>
                    </w:r>
                    <w:proofErr w:type="gramStart"/>
                    <w:r w:rsidRPr="00056A8F">
                      <w:rPr>
                        <w:b/>
                        <w:bCs/>
                        <w:i/>
                        <w:sz w:val="20"/>
                        <w:szCs w:val="20"/>
                        <w:lang w:val="en-GB"/>
                      </w:rPr>
                      <w:t>/(</w:t>
                    </w:r>
                    <w:proofErr w:type="spellStart"/>
                    <w:proofErr w:type="gramEnd"/>
                    <w:r w:rsidRPr="00056A8F">
                      <w:rPr>
                        <w:b/>
                        <w:bCs/>
                        <w:i/>
                        <w:sz w:val="20"/>
                        <w:szCs w:val="20"/>
                        <w:lang w:val="en-GB"/>
                      </w:rPr>
                      <w:t>bdf</w:t>
                    </w:r>
                    <w:proofErr w:type="spellEnd"/>
                    <w:r w:rsidRPr="00056A8F">
                      <w:rPr>
                        <w:b/>
                        <w:bCs/>
                        <w:i/>
                        <w:sz w:val="20"/>
                        <w:szCs w:val="20"/>
                        <w:vertAlign w:val="subscript"/>
                        <w:lang w:val="en-US"/>
                      </w:rPr>
                      <w:t>c</w:t>
                    </w:r>
                    <w:r w:rsidRPr="00056A8F">
                      <w:rPr>
                        <w:b/>
                        <w:bCs/>
                        <w:i/>
                        <w:sz w:val="20"/>
                        <w:szCs w:val="20"/>
                        <w:vertAlign w:val="superscript"/>
                        <w:lang w:val="en-US"/>
                      </w:rPr>
                      <w:t>’</w:t>
                    </w:r>
                    <w:r w:rsidRPr="00056A8F">
                      <w:rPr>
                        <w:b/>
                        <w:bCs/>
                        <w:i/>
                        <w:sz w:val="20"/>
                        <w:szCs w:val="20"/>
                        <w:lang w:val="en-US"/>
                      </w:rPr>
                      <w:t>)</w:t>
                    </w:r>
                  </w:p>
                </w:txbxContent>
              </v:textbox>
            </v:shape>
            <v:shape id="_x0000_s2816" type="#_x0000_t202" style="position:absolute;left:6461;top:6174;width:294;height:2132" filled="f" fillcolor="aqua" stroked="f">
              <v:textbox style="layout-flow:vertical;mso-layout-flow-alt:bottom-to-top;mso-next-textbox:#_x0000_s2816" inset="0,0,0,0">
                <w:txbxContent>
                  <w:p w:rsidR="00A817C5" w:rsidRPr="00056A8F" w:rsidRDefault="00A817C5" w:rsidP="00056A8F">
                    <w:pPr>
                      <w:jc w:val="center"/>
                      <w:rPr>
                        <w:b/>
                        <w:bCs/>
                        <w:i/>
                        <w:sz w:val="20"/>
                        <w:szCs w:val="20"/>
                        <w:vertAlign w:val="subscript"/>
                        <w:lang w:val="en-US"/>
                      </w:rPr>
                    </w:pPr>
                    <w:r>
                      <w:rPr>
                        <w:b/>
                        <w:bCs/>
                        <w:sz w:val="20"/>
                        <w:szCs w:val="20"/>
                      </w:rPr>
                      <w:t>Strength</w:t>
                    </w:r>
                    <w:r w:rsidRPr="000653B8">
                      <w:rPr>
                        <w:b/>
                        <w:bCs/>
                        <w:sz w:val="20"/>
                        <w:szCs w:val="20"/>
                        <w:lang w:val="en-US"/>
                      </w:rPr>
                      <w:t xml:space="preserve"> ratio, </w:t>
                    </w:r>
                    <w:proofErr w:type="spellStart"/>
                    <w:r w:rsidRPr="00056A8F">
                      <w:rPr>
                        <w:b/>
                        <w:bCs/>
                        <w:i/>
                        <w:sz w:val="20"/>
                        <w:szCs w:val="20"/>
                        <w:lang w:val="en-US"/>
                      </w:rPr>
                      <w:t>r</w:t>
                    </w:r>
                    <w:r w:rsidRPr="00056A8F">
                      <w:rPr>
                        <w:b/>
                        <w:bCs/>
                        <w:i/>
                        <w:sz w:val="20"/>
                        <w:szCs w:val="20"/>
                        <w:vertAlign w:val="subscript"/>
                        <w:lang w:val="en-US"/>
                      </w:rPr>
                      <w:t>pn</w:t>
                    </w:r>
                    <w:proofErr w:type="spellEnd"/>
                  </w:p>
                </w:txbxContent>
              </v:textbox>
            </v:shape>
            <v:shape id="_x0000_s2817" type="#_x0000_t75" style="position:absolute;left:8742;top:6145;width:660;height:486">
              <v:imagedata r:id="rId81" o:title="" croptop="22565f" cropbottom="35114f" cropleft="44760f" cropright="14054f"/>
            </v:shape>
            <v:shape id="_x0000_s2818" type="#_x0000_t202" style="position:absolute;left:9445;top:6441;width:855;height:231" stroked="f">
              <v:textbox style="mso-next-textbox:#_x0000_s2818" inset="0,0,0,0">
                <w:txbxContent>
                  <w:p w:rsidR="00A817C5" w:rsidRPr="00AA7D59" w:rsidRDefault="00A817C5" w:rsidP="00056A8F">
                    <w:r>
                      <w:rPr>
                        <w:sz w:val="20"/>
                        <w:szCs w:val="20"/>
                      </w:rPr>
                      <w:t>ρ</w:t>
                    </w:r>
                    <w:r w:rsidRPr="00AA7D59">
                      <w:rPr>
                        <w:sz w:val="20"/>
                        <w:szCs w:val="20"/>
                        <w:vertAlign w:val="subscript"/>
                        <w:lang w:val="en-US"/>
                      </w:rPr>
                      <w:t>ℓ</w:t>
                    </w:r>
                    <w:r>
                      <w:rPr>
                        <w:sz w:val="20"/>
                        <w:szCs w:val="20"/>
                        <w:vertAlign w:val="subscript"/>
                        <w:lang w:val="en-US"/>
                      </w:rPr>
                      <w:t>,</w:t>
                    </w:r>
                    <w:proofErr w:type="spellStart"/>
                    <w:r>
                      <w:rPr>
                        <w:sz w:val="20"/>
                        <w:szCs w:val="20"/>
                        <w:vertAlign w:val="subscript"/>
                        <w:lang w:val="en-US"/>
                      </w:rPr>
                      <w:t>sl</w:t>
                    </w:r>
                    <w:proofErr w:type="spellEnd"/>
                    <w:r>
                      <w:rPr>
                        <w:sz w:val="20"/>
                        <w:szCs w:val="20"/>
                        <w:lang w:val="en-US"/>
                      </w:rPr>
                      <w:t>=1.0%</w:t>
                    </w:r>
                  </w:p>
                </w:txbxContent>
              </v:textbox>
            </v:shape>
            <v:shape id="_x0000_s2819" type="#_x0000_t202" style="position:absolute;left:9445;top:6143;width:840;height:231" stroked="f">
              <v:textbox style="mso-next-textbox:#_x0000_s2819" inset="0,0,0,0">
                <w:txbxContent>
                  <w:p w:rsidR="00A817C5" w:rsidRPr="00AA7D59" w:rsidRDefault="00A817C5" w:rsidP="00056A8F">
                    <w:r>
                      <w:rPr>
                        <w:sz w:val="20"/>
                        <w:szCs w:val="20"/>
                      </w:rPr>
                      <w:t>ρ</w:t>
                    </w:r>
                    <w:r w:rsidRPr="00AA7D59">
                      <w:rPr>
                        <w:sz w:val="20"/>
                        <w:szCs w:val="20"/>
                        <w:vertAlign w:val="subscript"/>
                        <w:lang w:val="en-US"/>
                      </w:rPr>
                      <w:t>ℓ</w:t>
                    </w:r>
                    <w:r>
                      <w:rPr>
                        <w:sz w:val="20"/>
                        <w:szCs w:val="20"/>
                        <w:vertAlign w:val="subscript"/>
                        <w:lang w:val="en-US"/>
                      </w:rPr>
                      <w:t>,</w:t>
                    </w:r>
                    <w:proofErr w:type="spellStart"/>
                    <w:r>
                      <w:rPr>
                        <w:sz w:val="20"/>
                        <w:szCs w:val="20"/>
                        <w:vertAlign w:val="subscript"/>
                        <w:lang w:val="en-US"/>
                      </w:rPr>
                      <w:t>sl</w:t>
                    </w:r>
                    <w:proofErr w:type="spellEnd"/>
                    <w:r>
                      <w:rPr>
                        <w:sz w:val="20"/>
                        <w:szCs w:val="20"/>
                        <w:lang w:val="en-US"/>
                      </w:rPr>
                      <w:t>=0.5%</w:t>
                    </w:r>
                  </w:p>
                </w:txbxContent>
              </v:textbox>
            </v:shape>
            <v:shape id="_x0000_s2820" type="#_x0000_t202" style="position:absolute;left:9445;top:6730;width:841;height:231" stroked="f">
              <v:textbox style="mso-next-textbox:#_x0000_s2820" inset="0,0,0,0">
                <w:txbxContent>
                  <w:p w:rsidR="00A817C5" w:rsidRPr="00AA7D59" w:rsidRDefault="00A817C5" w:rsidP="00056A8F">
                    <w:r>
                      <w:rPr>
                        <w:sz w:val="20"/>
                        <w:szCs w:val="20"/>
                      </w:rPr>
                      <w:t>ρ</w:t>
                    </w:r>
                    <w:r w:rsidRPr="00AA7D59">
                      <w:rPr>
                        <w:sz w:val="20"/>
                        <w:szCs w:val="20"/>
                        <w:vertAlign w:val="subscript"/>
                        <w:lang w:val="en-US"/>
                      </w:rPr>
                      <w:t>ℓ</w:t>
                    </w:r>
                    <w:r>
                      <w:rPr>
                        <w:sz w:val="20"/>
                        <w:szCs w:val="20"/>
                        <w:vertAlign w:val="subscript"/>
                        <w:lang w:val="en-US"/>
                      </w:rPr>
                      <w:t>,</w:t>
                    </w:r>
                    <w:proofErr w:type="spellStart"/>
                    <w:r>
                      <w:rPr>
                        <w:sz w:val="20"/>
                        <w:szCs w:val="20"/>
                        <w:vertAlign w:val="subscript"/>
                        <w:lang w:val="en-US"/>
                      </w:rPr>
                      <w:t>sl</w:t>
                    </w:r>
                    <w:proofErr w:type="spellEnd"/>
                    <w:r>
                      <w:rPr>
                        <w:sz w:val="20"/>
                        <w:szCs w:val="20"/>
                        <w:lang w:val="en-US"/>
                      </w:rPr>
                      <w:t>=4.0%</w:t>
                    </w:r>
                  </w:p>
                </w:txbxContent>
              </v:textbox>
            </v:shape>
            <v:shape id="_x0000_s2821" type="#_x0000_t202" style="position:absolute;left:6585;top:8727;width:345;height:330" filled="f" stroked="f">
              <v:textbox style="mso-next-textbox:#_x0000_s2821" inset="0,0,0,0">
                <w:txbxContent>
                  <w:p w:rsidR="00A817C5" w:rsidRPr="005234AB" w:rsidRDefault="00A817C5" w:rsidP="00056A8F">
                    <w:pPr>
                      <w:rPr>
                        <w:b/>
                        <w:sz w:val="20"/>
                        <w:szCs w:val="20"/>
                        <w:lang w:val="en-US"/>
                      </w:rPr>
                    </w:pPr>
                    <w:r w:rsidRPr="005234AB">
                      <w:rPr>
                        <w:b/>
                        <w:sz w:val="20"/>
                        <w:szCs w:val="20"/>
                      </w:rPr>
                      <w:t>(</w:t>
                    </w:r>
                    <w:r>
                      <w:rPr>
                        <w:b/>
                        <w:sz w:val="20"/>
                        <w:szCs w:val="20"/>
                        <w:lang w:val="en-US"/>
                      </w:rPr>
                      <w:t>b</w:t>
                    </w:r>
                    <w:r w:rsidRPr="005234AB">
                      <w:rPr>
                        <w:b/>
                        <w:sz w:val="20"/>
                        <w:szCs w:val="20"/>
                        <w:lang w:val="en-US"/>
                      </w:rPr>
                      <w:t>)</w:t>
                    </w:r>
                  </w:p>
                </w:txbxContent>
              </v:textbox>
            </v:shape>
            <v:shape id="_x0000_s2822" type="#_x0000_t75" style="position:absolute;left:8742;top:6761;width:660;height:268">
              <v:imagedata r:id="rId81" o:title="" croptop="32636f" cropbottom="28567f" cropleft="44760f" cropright="14054f"/>
            </v:shape>
            <w10:wrap type="none"/>
            <w10:anchorlock/>
          </v:group>
        </w:pict>
      </w:r>
    </w:p>
    <w:p w:rsidR="009B65F0" w:rsidRDefault="009B65F0" w:rsidP="0015028B">
      <w:pPr>
        <w:pStyle w:val="figlegend"/>
        <w:jc w:val="both"/>
        <w:rPr>
          <w:lang w:val="en-US"/>
        </w:rPr>
      </w:pPr>
      <w:r>
        <w:rPr>
          <w:lang w:val="en-GB"/>
        </w:rPr>
        <w:t>F</w:t>
      </w:r>
      <w:r w:rsidRPr="000667F2">
        <w:rPr>
          <w:lang w:val="en-GB"/>
        </w:rPr>
        <w:t>igure 10:  Effect of axial load ratio</w:t>
      </w:r>
      <w:r>
        <w:rPr>
          <w:lang w:val="en-GB"/>
        </w:rPr>
        <w:t xml:space="preserve">, v </w:t>
      </w:r>
      <w:r w:rsidRPr="000667F2">
        <w:rPr>
          <w:lang w:val="en-GB"/>
        </w:rPr>
        <w:t xml:space="preserve">and beam </w:t>
      </w:r>
      <w:r>
        <w:rPr>
          <w:lang w:val="en-GB"/>
        </w:rPr>
        <w:t>to</w:t>
      </w:r>
      <w:r w:rsidRPr="000667F2">
        <w:rPr>
          <w:lang w:val="en-GB"/>
        </w:rPr>
        <w:t xml:space="preserve"> column section depth ratios on </w:t>
      </w:r>
      <w:proofErr w:type="spellStart"/>
      <w:r w:rsidRPr="004677C5">
        <w:rPr>
          <w:i/>
          <w:lang w:val="en-GB"/>
        </w:rPr>
        <w:t>r</w:t>
      </w:r>
      <w:r w:rsidRPr="004677C5">
        <w:rPr>
          <w:i/>
          <w:vertAlign w:val="subscript"/>
          <w:lang w:val="en-GB"/>
        </w:rPr>
        <w:t>j</w:t>
      </w:r>
      <w:proofErr w:type="spellEnd"/>
      <w:r w:rsidRPr="00A52AD2">
        <w:rPr>
          <w:lang w:val="en-GB"/>
        </w:rPr>
        <w:t xml:space="preserve"> (</w:t>
      </w:r>
      <w:r>
        <w:rPr>
          <w:lang w:val="en-US"/>
        </w:rPr>
        <w:t xml:space="preserve">Fig. 10a) and also </w:t>
      </w:r>
      <w:r>
        <w:rPr>
          <w:lang w:val="en-GB"/>
        </w:rPr>
        <w:t>e</w:t>
      </w:r>
      <w:r w:rsidRPr="000667F2">
        <w:rPr>
          <w:lang w:val="en-GB"/>
        </w:rPr>
        <w:t>ffects of axial load ratio, ν and slab longitudinal reinforcing ratio</w:t>
      </w:r>
      <w:r>
        <w:rPr>
          <w:lang w:val="en-GB"/>
        </w:rPr>
        <w:t xml:space="preserve"> on</w:t>
      </w:r>
      <w:r w:rsidRPr="000667F2">
        <w:rPr>
          <w:lang w:val="en-GB"/>
        </w:rPr>
        <w:t xml:space="preserve"> </w:t>
      </w:r>
      <w:proofErr w:type="spellStart"/>
      <w:r w:rsidRPr="004677C5">
        <w:rPr>
          <w:i/>
          <w:lang w:val="en-GB"/>
        </w:rPr>
        <w:t>r</w:t>
      </w:r>
      <w:r w:rsidRPr="004677C5">
        <w:rPr>
          <w:i/>
          <w:vertAlign w:val="subscript"/>
          <w:lang w:val="en-GB"/>
        </w:rPr>
        <w:t>pn</w:t>
      </w:r>
      <w:proofErr w:type="spellEnd"/>
      <w:r>
        <w:rPr>
          <w:vertAlign w:val="subscript"/>
          <w:lang w:val="en-GB"/>
        </w:rPr>
        <w:t xml:space="preserve"> </w:t>
      </w:r>
      <w:r w:rsidRPr="00A52AD2">
        <w:rPr>
          <w:lang w:val="en-GB"/>
        </w:rPr>
        <w:t>(</w:t>
      </w:r>
      <w:r>
        <w:rPr>
          <w:lang w:val="en-US"/>
        </w:rPr>
        <w:t>Fig. 10b).</w:t>
      </w:r>
    </w:p>
    <w:p w:rsidR="0015028B" w:rsidRPr="0015028B" w:rsidRDefault="0015028B" w:rsidP="0015028B">
      <w:pPr>
        <w:rPr>
          <w:lang w:val="en-US"/>
        </w:rPr>
      </w:pPr>
    </w:p>
    <w:p w:rsidR="00FB49EE" w:rsidRPr="00F05793" w:rsidRDefault="00FB49EE" w:rsidP="00FB49EE">
      <w:pPr>
        <w:pStyle w:val="SecondaryHeading"/>
        <w:numPr>
          <w:ilvl w:val="1"/>
          <w:numId w:val="16"/>
        </w:numPr>
      </w:pPr>
      <w:r w:rsidRPr="00F05793">
        <w:t>Scope and limitations of the proposed methodology</w:t>
      </w:r>
    </w:p>
    <w:p w:rsidR="00E909D5" w:rsidRPr="00F05793" w:rsidRDefault="00E909D5" w:rsidP="00156AC0">
      <w:pPr>
        <w:pStyle w:val="StyleBodyText2Justified"/>
        <w:tabs>
          <w:tab w:val="left" w:pos="284"/>
        </w:tabs>
        <w:jc w:val="both"/>
      </w:pPr>
      <w:r w:rsidRPr="00F05793">
        <w:tab/>
        <w:t>In the following sections, a number of reinforced concrete buildings that collapsed</w:t>
      </w:r>
      <w:r w:rsidRPr="00F05793">
        <w:rPr>
          <w:lang w:val="en-GB"/>
        </w:rPr>
        <w:t xml:space="preserve"> </w:t>
      </w:r>
      <w:r w:rsidRPr="00F05793">
        <w:t xml:space="preserve">or were severely damaged during past earthquakes are used, in order to proof test the performance of the proposed rapid screening approach. </w:t>
      </w:r>
      <w:r w:rsidR="00156AC0" w:rsidRPr="00F05793">
        <w:t>It is sought</w:t>
      </w:r>
      <w:r w:rsidRPr="00F05793">
        <w:t xml:space="preserve"> to establish the maximum shear force that could be supported in the critical floor, so that the nominal drift at loss of vertical load carrying capacity of the columns could be estimated; this, in turn, is compared with the estimated drift demand given the stiffness index of each structure for a Code-compatible earthquake spectrum (</w:t>
      </w:r>
      <w:r w:rsidRPr="00F05793">
        <w:rPr>
          <w:lang w:val="en-GB"/>
        </w:rPr>
        <w:t>Type I elastic spectrum of EC8</w:t>
      </w:r>
      <w:r w:rsidR="006313FA">
        <w:rPr>
          <w:lang w:val="en-GB"/>
        </w:rPr>
        <w:t>,</w:t>
      </w:r>
      <w:r w:rsidRPr="00F05793">
        <w:rPr>
          <w:lang w:val="en-GB"/>
        </w:rPr>
        <w:t xml:space="preserve"> 2004)</w:t>
      </w:r>
      <w:r w:rsidRPr="00F05793">
        <w:t xml:space="preserve"> adjusted to the recorded PGA in the seismic event, in order to establish whether the observed performance (damage or collapse) could be dependably established through the proposed methodology without needing other detailed information about the seismic event.</w:t>
      </w:r>
    </w:p>
    <w:p w:rsidR="00156AC0" w:rsidRDefault="00156AC0" w:rsidP="00156AC0">
      <w:pPr>
        <w:pStyle w:val="StyleBodyText2Justified"/>
        <w:tabs>
          <w:tab w:val="left" w:pos="284"/>
        </w:tabs>
        <w:jc w:val="both"/>
      </w:pPr>
      <w:r w:rsidRPr="00F05793">
        <w:tab/>
        <w:t>The procedures detailed herein can serve well in preliminary assessment when used by experienced engineers that may dependably estimate the requir</w:t>
      </w:r>
      <w:r w:rsidR="00287374" w:rsidRPr="00F05793">
        <w:t>ed input data to Eqns. 7 and 8.</w:t>
      </w:r>
      <w:r w:rsidRPr="00F05793">
        <w:t xml:space="preserve"> These equations are practically statements of equilibrium at failure.  Particular care should be exercised when used for the first time</w:t>
      </w:r>
      <w:r w:rsidR="00CD78C2" w:rsidRPr="00F05793">
        <w:t xml:space="preserve"> for errors and misconceptions in units and the exact calculation of the variables</w:t>
      </w:r>
      <w:r w:rsidRPr="00F05793">
        <w:t>.</w:t>
      </w:r>
      <w:r>
        <w:t xml:space="preserve">   </w:t>
      </w:r>
    </w:p>
    <w:p w:rsidR="009B65F0" w:rsidRPr="008625BD" w:rsidRDefault="009B65F0" w:rsidP="008625BD">
      <w:pPr>
        <w:pStyle w:val="heading10"/>
        <w:rPr>
          <w:lang w:val="en-GB"/>
        </w:rPr>
      </w:pPr>
      <w:r>
        <w:rPr>
          <w:rFonts w:ascii="Times New Roman" w:hAnsi="Times New Roman" w:cs="Times New Roman"/>
          <w:sz w:val="24"/>
          <w:szCs w:val="24"/>
          <w:lang w:val="en-GB"/>
        </w:rPr>
        <w:t>3</w:t>
      </w:r>
      <w:r w:rsidRPr="00D571C2">
        <w:rPr>
          <w:rFonts w:ascii="Times New Roman" w:hAnsi="Times New Roman" w:cs="Times New Roman"/>
          <w:sz w:val="24"/>
          <w:szCs w:val="24"/>
          <w:lang w:val="en-GB"/>
        </w:rPr>
        <w:t xml:space="preserve">. </w:t>
      </w:r>
      <w:r>
        <w:rPr>
          <w:rFonts w:ascii="Times New Roman" w:hAnsi="Times New Roman" w:cs="Times New Roman"/>
          <w:sz w:val="24"/>
          <w:szCs w:val="24"/>
          <w:lang w:val="en-GB"/>
        </w:rPr>
        <w:t>Application of the Seismic Assessment Procedure</w:t>
      </w:r>
    </w:p>
    <w:p w:rsidR="009B65F0" w:rsidRDefault="009B65F0" w:rsidP="004C1444">
      <w:pPr>
        <w:pStyle w:val="StyleBodyText2Justified"/>
        <w:jc w:val="both"/>
      </w:pPr>
      <w:r>
        <w:t>The rapid screening criteria discussed in the preceding are tested in this section through application to ten building examples. With the exception of an experimental building tested on a shake table in controlled laboratory conditions (</w:t>
      </w:r>
      <w:r w:rsidRPr="008C771E">
        <w:rPr>
          <w:i/>
          <w:iCs/>
        </w:rPr>
        <w:t>Building A</w:t>
      </w:r>
      <w:r>
        <w:t>), the remaining nine cases are field examples of structures that either collapsed or underwent various degrees of damage in past earthquakes in S</w:t>
      </w:r>
      <w:r w:rsidR="00835428">
        <w:t>outhern</w:t>
      </w:r>
      <w:r>
        <w:t xml:space="preserve"> Europe (</w:t>
      </w:r>
      <w:r w:rsidRPr="008C771E">
        <w:rPr>
          <w:i/>
          <w:iCs/>
        </w:rPr>
        <w:t>Buildings B-F</w:t>
      </w:r>
      <w:r>
        <w:t xml:space="preserve"> located in Greece, </w:t>
      </w:r>
      <w:r w:rsidRPr="008C771E">
        <w:rPr>
          <w:i/>
          <w:iCs/>
        </w:rPr>
        <w:t>Buildings G-J</w:t>
      </w:r>
      <w:r>
        <w:t xml:space="preserve"> located in Turkey). The essential attributes of each building and the estimated strengths and modes of failure are studied using the expressions for strength ratios and drift </w:t>
      </w:r>
      <w:r>
        <w:lastRenderedPageBreak/>
        <w:t>demands detailed in the preceding section; the characteristics of the performance point are estimated with reference to the EC8 spectrum ad</w:t>
      </w:r>
      <w:r w:rsidR="00820750">
        <w:t xml:space="preserve">justed to the level of </w:t>
      </w:r>
      <w:r>
        <w:t xml:space="preserve">peak ground acceleration reported for the site in consideration. The estimated performance limit state is compared with the observed </w:t>
      </w:r>
      <w:proofErr w:type="spellStart"/>
      <w:r w:rsidR="00B86BAE">
        <w:t>behaviour</w:t>
      </w:r>
      <w:proofErr w:type="spellEnd"/>
      <w:r>
        <w:t xml:space="preserve"> based on post-earthquake reconnaissance reports.    </w:t>
      </w:r>
    </w:p>
    <w:p w:rsidR="009B65F0" w:rsidRPr="00B15AC3" w:rsidRDefault="009B65F0" w:rsidP="00C969F0">
      <w:pPr>
        <w:autoSpaceDE w:val="0"/>
        <w:autoSpaceDN w:val="0"/>
        <w:adjustRightInd w:val="0"/>
        <w:jc w:val="both"/>
        <w:rPr>
          <w:rFonts w:eastAsia="TimesNewRomanPSMT"/>
          <w:lang w:val="en-US"/>
        </w:rPr>
      </w:pPr>
      <w:r w:rsidRPr="009A3B3C">
        <w:rPr>
          <w:b/>
          <w:bCs/>
          <w:i/>
          <w:iCs/>
          <w:lang w:val="en-GB"/>
        </w:rPr>
        <w:t>Building A</w:t>
      </w:r>
      <w:r w:rsidRPr="009A3B3C">
        <w:rPr>
          <w:lang w:val="en-GB"/>
        </w:rPr>
        <w:t xml:space="preserve"> was a 3-storey full-scale R.C. building (SPEAR building) tested at the Joint Research Centre, </w:t>
      </w:r>
      <w:proofErr w:type="spellStart"/>
      <w:r w:rsidRPr="009A3B3C">
        <w:rPr>
          <w:lang w:val="en-GB"/>
        </w:rPr>
        <w:t>Ispra</w:t>
      </w:r>
      <w:proofErr w:type="spellEnd"/>
      <w:r w:rsidRPr="009A3B3C">
        <w:rPr>
          <w:lang w:val="en-GB"/>
        </w:rPr>
        <w:t>, Italy (</w:t>
      </w:r>
      <w:proofErr w:type="spellStart"/>
      <w:r w:rsidRPr="009A3B3C">
        <w:rPr>
          <w:lang w:val="en-US"/>
        </w:rPr>
        <w:t>Fardis</w:t>
      </w:r>
      <w:proofErr w:type="spellEnd"/>
      <w:r w:rsidRPr="009A3B3C">
        <w:rPr>
          <w:lang w:val="en-US"/>
        </w:rPr>
        <w:t xml:space="preserve"> 2002</w:t>
      </w:r>
      <w:r w:rsidRPr="009A3B3C">
        <w:rPr>
          <w:lang w:val="en-GB"/>
        </w:rPr>
        <w:t xml:space="preserve">, </w:t>
      </w:r>
      <w:proofErr w:type="spellStart"/>
      <w:r>
        <w:rPr>
          <w:lang w:val="en-GB"/>
        </w:rPr>
        <w:t>Jeong</w:t>
      </w:r>
      <w:proofErr w:type="spellEnd"/>
      <w:r>
        <w:rPr>
          <w:lang w:val="en-GB"/>
        </w:rPr>
        <w:t xml:space="preserve"> and </w:t>
      </w:r>
      <w:proofErr w:type="spellStart"/>
      <w:r>
        <w:rPr>
          <w:lang w:val="en-GB"/>
        </w:rPr>
        <w:t>Elnashai</w:t>
      </w:r>
      <w:proofErr w:type="spellEnd"/>
      <w:r w:rsidR="006313FA">
        <w:rPr>
          <w:lang w:val="en-GB"/>
        </w:rPr>
        <w:t>,</w:t>
      </w:r>
      <w:r>
        <w:rPr>
          <w:lang w:val="en-GB"/>
        </w:rPr>
        <w:t xml:space="preserve"> 2005, Fig. 1</w:t>
      </w:r>
      <w:r w:rsidRPr="00AF0141">
        <w:rPr>
          <w:lang w:val="en-GB"/>
        </w:rPr>
        <w:t>1</w:t>
      </w:r>
      <w:r w:rsidRPr="009A3B3C">
        <w:rPr>
          <w:lang w:val="en-GB"/>
        </w:rPr>
        <w:t xml:space="preserve">(a)). </w:t>
      </w:r>
      <w:r w:rsidRPr="009A3B3C">
        <w:rPr>
          <w:lang w:val="en-US"/>
        </w:rPr>
        <w:t>The building was subjected to a series of pseudo-dynamic (</w:t>
      </w:r>
      <w:proofErr w:type="spellStart"/>
      <w:r w:rsidRPr="009A3B3C">
        <w:rPr>
          <w:lang w:val="en-US"/>
        </w:rPr>
        <w:t>PsD</w:t>
      </w:r>
      <w:proofErr w:type="spellEnd"/>
      <w:r w:rsidRPr="009A3B3C">
        <w:rPr>
          <w:lang w:val="en-US"/>
        </w:rPr>
        <w:t xml:space="preserve">) tests </w:t>
      </w:r>
      <w:r>
        <w:rPr>
          <w:lang w:val="en-US"/>
        </w:rPr>
        <w:t>to</w:t>
      </w:r>
      <w:r w:rsidRPr="009A3B3C">
        <w:rPr>
          <w:lang w:val="en-US"/>
        </w:rPr>
        <w:t xml:space="preserve"> various levels of </w:t>
      </w:r>
      <w:r>
        <w:rPr>
          <w:lang w:val="en-US"/>
        </w:rPr>
        <w:t>ground acceleration</w:t>
      </w:r>
      <w:r w:rsidRPr="009A3B3C">
        <w:rPr>
          <w:lang w:val="en-US"/>
        </w:rPr>
        <w:t>. When th</w:t>
      </w:r>
      <w:r>
        <w:rPr>
          <w:lang w:val="en-US"/>
        </w:rPr>
        <w:t xml:space="preserve">is variable </w:t>
      </w:r>
      <w:r w:rsidRPr="009A3B3C">
        <w:rPr>
          <w:lang w:val="en-US"/>
        </w:rPr>
        <w:t xml:space="preserve">reached 0.20g </w:t>
      </w:r>
      <w:r w:rsidR="00ED3687">
        <w:rPr>
          <w:lang w:val="en-US"/>
        </w:rPr>
        <w:t>PGA</w:t>
      </w:r>
      <w:r w:rsidRPr="009A3B3C">
        <w:rPr>
          <w:lang w:val="en-US"/>
        </w:rPr>
        <w:t xml:space="preserve">, </w:t>
      </w:r>
      <w:r w:rsidRPr="009A3B3C">
        <w:rPr>
          <w:rFonts w:eastAsia="TimesNewRomanPSMT"/>
          <w:lang w:val="en-US"/>
        </w:rPr>
        <w:t xml:space="preserve">deep cracks developed at the beam-column interfaces </w:t>
      </w:r>
      <w:r w:rsidRPr="009A3B3C">
        <w:rPr>
          <w:lang w:val="en-US"/>
        </w:rPr>
        <w:t>at the top of the columns. Results</w:t>
      </w:r>
      <w:r w:rsidRPr="009A3B3C">
        <w:rPr>
          <w:lang w:val="en-GB"/>
        </w:rPr>
        <w:t xml:space="preserve"> of the </w:t>
      </w:r>
      <w:r w:rsidRPr="009A3B3C">
        <w:rPr>
          <w:i/>
          <w:iCs/>
          <w:lang w:val="en-US"/>
        </w:rPr>
        <w:t>stiffness index assessment</w:t>
      </w:r>
      <w:r w:rsidRPr="009A3B3C">
        <w:rPr>
          <w:lang w:val="en-GB"/>
        </w:rPr>
        <w:t xml:space="preserve"> and </w:t>
      </w:r>
      <w:r w:rsidRPr="009A3B3C">
        <w:rPr>
          <w:i/>
          <w:iCs/>
          <w:lang w:val="en-GB"/>
        </w:rPr>
        <w:t>strength assessment</w:t>
      </w:r>
      <w:r w:rsidRPr="009A3B3C">
        <w:rPr>
          <w:lang w:val="en-GB"/>
        </w:rPr>
        <w:t xml:space="preserve"> of the first storey columns in </w:t>
      </w:r>
      <w:r w:rsidRPr="009A3B3C">
        <w:rPr>
          <w:i/>
          <w:iCs/>
          <w:lang w:val="en-GB"/>
        </w:rPr>
        <w:t>x</w:t>
      </w:r>
      <w:r w:rsidRPr="009A3B3C">
        <w:rPr>
          <w:lang w:val="en-GB"/>
        </w:rPr>
        <w:t xml:space="preserve"> and </w:t>
      </w:r>
      <w:r w:rsidRPr="009A3B3C">
        <w:rPr>
          <w:i/>
          <w:iCs/>
          <w:lang w:val="en-GB"/>
        </w:rPr>
        <w:t>y</w:t>
      </w:r>
      <w:r w:rsidRPr="009A3B3C">
        <w:rPr>
          <w:lang w:val="en-GB"/>
        </w:rPr>
        <w:t xml:space="preserve"> direction for </w:t>
      </w:r>
      <w:r w:rsidRPr="009A3B3C">
        <w:rPr>
          <w:i/>
          <w:iCs/>
          <w:lang w:val="en-GB"/>
        </w:rPr>
        <w:t>Building A</w:t>
      </w:r>
      <w:r w:rsidRPr="009A3B3C">
        <w:rPr>
          <w:lang w:val="en-GB"/>
        </w:rPr>
        <w:t xml:space="preserve"> are summarized in Fig. </w:t>
      </w:r>
      <w:r>
        <w:rPr>
          <w:lang w:val="en-GB"/>
        </w:rPr>
        <w:t>1</w:t>
      </w:r>
      <w:r w:rsidRPr="00AF0141">
        <w:rPr>
          <w:lang w:val="en-GB"/>
        </w:rPr>
        <w:t>1</w:t>
      </w:r>
      <w:r>
        <w:rPr>
          <w:lang w:val="en-GB"/>
        </w:rPr>
        <w:t>(b) and Figs. 1</w:t>
      </w:r>
      <w:r w:rsidRPr="00AF0141">
        <w:rPr>
          <w:lang w:val="en-GB"/>
        </w:rPr>
        <w:t>1</w:t>
      </w:r>
      <w:r w:rsidRPr="009A3B3C">
        <w:rPr>
          <w:lang w:val="en-GB"/>
        </w:rPr>
        <w:t>(c) and (d), respectively</w:t>
      </w:r>
      <w:r>
        <w:rPr>
          <w:lang w:val="en-GB"/>
        </w:rPr>
        <w:t xml:space="preserve">, as well as in </w:t>
      </w:r>
      <w:r w:rsidRPr="009F1B85">
        <w:rPr>
          <w:lang w:val="en-GB"/>
        </w:rPr>
        <w:t>Tables 1 and 2.</w:t>
      </w:r>
      <w:r>
        <w:rPr>
          <w:lang w:val="en-GB"/>
        </w:rPr>
        <w:t xml:space="preserve"> </w:t>
      </w:r>
    </w:p>
    <w:p w:rsidR="009B65F0" w:rsidRPr="00A431CC" w:rsidRDefault="009B65F0" w:rsidP="0043799F">
      <w:pPr>
        <w:pStyle w:val="StyleBodyText2Justified"/>
        <w:ind w:firstLine="284"/>
        <w:jc w:val="both"/>
      </w:pPr>
    </w:p>
    <w:p w:rsidR="009B65F0" w:rsidRPr="008B0E69" w:rsidRDefault="009627AE" w:rsidP="00056A8F">
      <w:pPr>
        <w:pStyle w:val="StyleBodyText2Justified"/>
        <w:jc w:val="both"/>
        <w:rPr>
          <w:lang w:val="en-GB"/>
        </w:rPr>
      </w:pPr>
      <w:r>
        <w:rPr>
          <w:lang w:val="en-GB"/>
        </w:rPr>
      </w:r>
      <w:r>
        <w:rPr>
          <w:lang w:val="en-GB"/>
        </w:rPr>
        <w:pict>
          <v:group id="_x0000_s2823" style="width:403.3pt;height:345.6pt;mso-position-horizontal-relative:char;mso-position-vertical-relative:line" coordorigin="1902,1579" coordsize="8066,6912">
            <v:group id="_x0000_s2824" style="position:absolute;left:1902;top:1579;width:8066;height:6912" coordorigin="2352,7354" coordsize="8066,6912">
              <v:group id="_x0000_s2825" style="position:absolute;left:6353;top:7659;width:4065;height:3394" coordorigin="6461,7230" coordsize="4065,3394">
                <v:group id="_x0000_s2826" style="position:absolute;left:6461;top:7230;width:4065;height:3394" coordorigin="6461,7230" coordsize="4065,3394">
                  <v:group id="_x0000_s2827" style="position:absolute;left:6461;top:7230;width:4065;height:3394" coordorigin="6461,5022" coordsize="4065,3394">
                    <v:shape id="_x0000_s2828" type="#_x0000_t202" style="position:absolute;left:6517;top:8116;width:420;height:300" filled="f" stroked="f">
                      <v:textbox style="mso-next-textbox:#_x0000_s2828" inset="0,0,0,0">
                        <w:txbxContent>
                          <w:p w:rsidR="00A817C5" w:rsidRPr="00C811FC" w:rsidRDefault="00A817C5" w:rsidP="00056A8F">
                            <w:pPr>
                              <w:rPr>
                                <w:b/>
                                <w:bCs/>
                                <w:sz w:val="22"/>
                                <w:szCs w:val="22"/>
                                <w:lang w:val="en-US"/>
                              </w:rPr>
                            </w:pPr>
                            <w:r w:rsidRPr="00C811FC">
                              <w:rPr>
                                <w:b/>
                                <w:bCs/>
                                <w:sz w:val="22"/>
                                <w:szCs w:val="22"/>
                              </w:rPr>
                              <w:t>(</w:t>
                            </w:r>
                            <w:r w:rsidRPr="00C811FC">
                              <w:rPr>
                                <w:b/>
                                <w:bCs/>
                                <w:sz w:val="22"/>
                                <w:szCs w:val="22"/>
                                <w:lang w:val="en-US"/>
                              </w:rPr>
                              <w:t>b)</w:t>
                            </w:r>
                          </w:p>
                        </w:txbxContent>
                      </v:textbox>
                    </v:shape>
                    <v:group id="_x0000_s2829" style="position:absolute;left:6461;top:5022;width:4065;height:3046" coordorigin="6461,5022" coordsize="4065,3046">
                      <v:group id="_x0000_s2830" style="position:absolute;left:6461;top:5248;width:4065;height:2820" coordorigin="6377,6548" coordsize="4065,2820">
                        <v:shape id="_x0000_s2831" type="#_x0000_t75" style="position:absolute;left:6377;top:6548;width:4065;height:2820">
                          <v:imagedata r:id="rId82" o:title="" croptop="6144f" cropbottom="4389f" cropleft="2192f" cropright="3945f"/>
                        </v:shape>
                        <v:shape id="_x0000_s2832" type="#_x0000_t202" style="position:absolute;left:9901;top:8727;width:240;height:255" filled="f" stroked="f">
                          <v:textbox style="mso-next-textbox:#_x0000_s2832" inset="0,0,0,0">
                            <w:txbxContent>
                              <w:p w:rsidR="00A817C5" w:rsidRPr="00C70FFC" w:rsidRDefault="00A817C5" w:rsidP="00056A8F">
                                <w:pPr>
                                  <w:rPr>
                                    <w:b/>
                                    <w:bCs/>
                                    <w:sz w:val="16"/>
                                    <w:szCs w:val="16"/>
                                    <w:lang w:val="en-US"/>
                                  </w:rPr>
                                </w:pPr>
                                <w:r w:rsidRPr="00C70FFC">
                                  <w:rPr>
                                    <w:b/>
                                    <w:bCs/>
                                    <w:sz w:val="16"/>
                                    <w:szCs w:val="16"/>
                                  </w:rPr>
                                  <w:t>k</w:t>
                                </w:r>
                              </w:p>
                            </w:txbxContent>
                          </v:textbox>
                        </v:shape>
                        <v:shape id="_x0000_s2833" type="#_x0000_t202" style="position:absolute;left:6925;top:7054;width:240;height:255" filled="f" stroked="f">
                          <v:textbox style="layout-flow:vertical;mso-layout-flow-alt:bottom-to-top;mso-next-textbox:#_x0000_s2833" inset="0,0,0,0">
                            <w:txbxContent>
                              <w:p w:rsidR="00A817C5" w:rsidRPr="00C70FFC" w:rsidRDefault="00A817C5" w:rsidP="00056A8F">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line id="_x0000_s2834" style="position:absolute;flip:x" from="6912,7995" to="7632,7995" strokecolor="red">
                          <v:stroke endarrow="block" endarrowwidth="narrow" endarrowlength="short"/>
                        </v:line>
                        <v:line id="_x0000_s2835" style="position:absolute;flip:x" from="6889,8317" to="8472,8317" strokecolor="blue">
                          <v:stroke endarrow="block" endarrowwidth="narrow" endarrowlength="short"/>
                        </v:line>
                        <v:shape id="_x0000_s2836" type="#_x0000_t202" style="position:absolute;left:9630;top:7122;width:442;height:180" filled="f" stroked="f">
                          <v:textbox style="mso-next-textbox:#_x0000_s2836" inset="0,0,0,0">
                            <w:txbxContent>
                              <w:p w:rsidR="00A817C5" w:rsidRPr="00652810" w:rsidRDefault="00A817C5" w:rsidP="00056A8F">
                                <w:pPr>
                                  <w:rPr>
                                    <w:sz w:val="16"/>
                                    <w:szCs w:val="16"/>
                                    <w:lang w:val="en-US"/>
                                  </w:rPr>
                                </w:pPr>
                                <w:r w:rsidRPr="00652810">
                                  <w:rPr>
                                    <w:sz w:val="16"/>
                                    <w:szCs w:val="16"/>
                                  </w:rPr>
                                  <w:t>0.9</w:t>
                                </w:r>
                                <w:r>
                                  <w:rPr>
                                    <w:sz w:val="16"/>
                                    <w:szCs w:val="16"/>
                                    <w:lang w:val="en-US"/>
                                  </w:rPr>
                                  <w:t>5</w:t>
                                </w:r>
                                <w:r w:rsidRPr="00652810">
                                  <w:rPr>
                                    <w:sz w:val="16"/>
                                    <w:szCs w:val="16"/>
                                    <w:lang w:val="en-US"/>
                                  </w:rPr>
                                  <w:t>%</w:t>
                                </w:r>
                              </w:p>
                            </w:txbxContent>
                          </v:textbox>
                        </v:shape>
                        <v:line id="_x0000_s2837" style="position:absolute;flip:y" from="9847,6795" to="9848,7103" strokecolor="red" strokeweight=".5pt">
                          <v:stroke endarrow="oval" endarrowwidth="narrow" endarrowlength="short"/>
                        </v:line>
                        <v:line id="_x0000_s2838" style="position:absolute;flip:y" from="8835,6922" to="8836,7230" strokecolor="blue" strokeweight=".5pt">
                          <v:stroke endarrow="oval" endarrowwidth="narrow" endarrowlength="short"/>
                        </v:line>
                        <v:shape id="_x0000_s2839" type="#_x0000_t202" style="position:absolute;left:8618;top:7228;width:442;height:180" filled="f" stroked="f">
                          <v:textbox style="mso-next-textbox:#_x0000_s2839" inset="0,0,0,0">
                            <w:txbxContent>
                              <w:p w:rsidR="00A817C5" w:rsidRPr="00652810" w:rsidRDefault="00A817C5" w:rsidP="00056A8F">
                                <w:pPr>
                                  <w:rPr>
                                    <w:sz w:val="16"/>
                                    <w:szCs w:val="16"/>
                                    <w:lang w:val="en-US"/>
                                  </w:rPr>
                                </w:pPr>
                                <w:r w:rsidRPr="00652810">
                                  <w:rPr>
                                    <w:sz w:val="16"/>
                                    <w:szCs w:val="16"/>
                                  </w:rPr>
                                  <w:t>0.9</w:t>
                                </w:r>
                                <w:r>
                                  <w:rPr>
                                    <w:sz w:val="16"/>
                                    <w:szCs w:val="16"/>
                                    <w:lang w:val="en-US"/>
                                  </w:rPr>
                                  <w:t>1</w:t>
                                </w:r>
                                <w:r w:rsidRPr="00652810">
                                  <w:rPr>
                                    <w:sz w:val="16"/>
                                    <w:szCs w:val="16"/>
                                    <w:lang w:val="en-US"/>
                                  </w:rPr>
                                  <w:t>%</w:t>
                                </w:r>
                              </w:p>
                            </w:txbxContent>
                          </v:textbox>
                        </v:shape>
                        <v:shape id="_x0000_s2840" type="#_x0000_t202" style="position:absolute;left:7628;top:8795;width:442;height:180" filled="f" stroked="f">
                          <v:textbox style="mso-next-textbox:#_x0000_s2840" inset="0,0,0,0">
                            <w:txbxContent>
                              <w:p w:rsidR="00A817C5" w:rsidRPr="00652810" w:rsidRDefault="00A817C5" w:rsidP="00056A8F">
                                <w:pPr>
                                  <w:rPr>
                                    <w:sz w:val="16"/>
                                    <w:szCs w:val="16"/>
                                    <w:lang w:val="en-US"/>
                                  </w:rPr>
                                </w:pPr>
                                <w:r w:rsidRPr="00652810">
                                  <w:rPr>
                                    <w:sz w:val="16"/>
                                    <w:szCs w:val="16"/>
                                  </w:rPr>
                                  <w:t>0.</w:t>
                                </w:r>
                                <w:r>
                                  <w:rPr>
                                    <w:sz w:val="16"/>
                                    <w:szCs w:val="16"/>
                                    <w:lang w:val="en-US"/>
                                  </w:rPr>
                                  <w:t>67</w:t>
                                </w:r>
                                <w:r w:rsidRPr="00652810">
                                  <w:rPr>
                                    <w:sz w:val="16"/>
                                    <w:szCs w:val="16"/>
                                    <w:lang w:val="en-US"/>
                                  </w:rPr>
                                  <w:t>%</w:t>
                                </w:r>
                              </w:p>
                            </w:txbxContent>
                          </v:textbox>
                        </v:shape>
                        <v:shape id="_x0000_s2841" type="#_x0000_t202" style="position:absolute;left:8536;top:8780;width:442;height:180" filled="f" stroked="f">
                          <v:textbox style="mso-next-textbox:#_x0000_s2841" inset="0,0,0,0">
                            <w:txbxContent>
                              <w:p w:rsidR="00A817C5" w:rsidRPr="00652810" w:rsidRDefault="00A817C5" w:rsidP="00056A8F">
                                <w:pPr>
                                  <w:rPr>
                                    <w:sz w:val="16"/>
                                    <w:szCs w:val="16"/>
                                    <w:lang w:val="en-US"/>
                                  </w:rPr>
                                </w:pPr>
                                <w:r>
                                  <w:rPr>
                                    <w:sz w:val="16"/>
                                    <w:szCs w:val="16"/>
                                  </w:rPr>
                                  <w:t>1.48</w:t>
                                </w:r>
                                <w:r w:rsidRPr="00652810">
                                  <w:rPr>
                                    <w:sz w:val="16"/>
                                    <w:szCs w:val="16"/>
                                    <w:lang w:val="en-US"/>
                                  </w:rPr>
                                  <w:t>%</w:t>
                                </w:r>
                              </w:p>
                            </w:txbxContent>
                          </v:textbox>
                        </v:shape>
                        <v:shape id="_x0000_s2842" type="#_x0000_t202" style="position:absolute;left:7020;top:7783;width:442;height:180" filled="f" stroked="f">
                          <v:textbox style="mso-next-textbox:#_x0000_s2842" inset="0,0,0,0">
                            <w:txbxContent>
                              <w:p w:rsidR="00A817C5" w:rsidRPr="00652810" w:rsidRDefault="00A817C5" w:rsidP="00056A8F">
                                <w:pPr>
                                  <w:rPr>
                                    <w:sz w:val="16"/>
                                    <w:szCs w:val="16"/>
                                    <w:lang w:val="en-US"/>
                                  </w:rPr>
                                </w:pPr>
                                <w:r w:rsidRPr="00652810">
                                  <w:rPr>
                                    <w:sz w:val="16"/>
                                    <w:szCs w:val="16"/>
                                  </w:rPr>
                                  <w:t>0.</w:t>
                                </w:r>
                                <w:r>
                                  <w:rPr>
                                    <w:sz w:val="16"/>
                                    <w:szCs w:val="16"/>
                                    <w:lang w:val="en-US"/>
                                  </w:rPr>
                                  <w:t>45</w:t>
                                </w:r>
                                <w:r w:rsidRPr="00652810">
                                  <w:rPr>
                                    <w:sz w:val="16"/>
                                    <w:szCs w:val="16"/>
                                    <w:lang w:val="en-US"/>
                                  </w:rPr>
                                  <w:t>%</w:t>
                                </w:r>
                              </w:p>
                            </w:txbxContent>
                          </v:textbox>
                        </v:shape>
                        <v:shape id="_x0000_s2843" type="#_x0000_t202" style="position:absolute;left:7036;top:8121;width:442;height:180" filled="f" stroked="f">
                          <v:textbox style="mso-next-textbox:#_x0000_s2843" inset="0,0,0,0">
                            <w:txbxContent>
                              <w:p w:rsidR="00A817C5" w:rsidRPr="00652810" w:rsidRDefault="00A817C5" w:rsidP="00056A8F">
                                <w:pPr>
                                  <w:rPr>
                                    <w:sz w:val="16"/>
                                    <w:szCs w:val="16"/>
                                    <w:lang w:val="en-US"/>
                                  </w:rPr>
                                </w:pPr>
                                <w:r w:rsidRPr="00652810">
                                  <w:rPr>
                                    <w:sz w:val="16"/>
                                    <w:szCs w:val="16"/>
                                  </w:rPr>
                                  <w:t>0.</w:t>
                                </w:r>
                                <w:r>
                                  <w:rPr>
                                    <w:sz w:val="16"/>
                                    <w:szCs w:val="16"/>
                                    <w:lang w:val="en-US"/>
                                  </w:rPr>
                                  <w:t>30</w:t>
                                </w:r>
                                <w:r w:rsidRPr="00652810">
                                  <w:rPr>
                                    <w:sz w:val="16"/>
                                    <w:szCs w:val="16"/>
                                    <w:lang w:val="en-US"/>
                                  </w:rPr>
                                  <w:t>%</w:t>
                                </w:r>
                              </w:p>
                            </w:txbxContent>
                          </v:textbox>
                        </v:shape>
                        <v:line id="_x0000_s2844" style="position:absolute" from="9016,7898" to="9226,7898" strokecolor="red"/>
                        <v:line id="_x0000_s2845" style="position:absolute" from="9016,8063" to="9226,8063" strokecolor="blue"/>
                        <v:shape id="_x0000_s2846" type="#_x0000_t202" style="position:absolute;left:9263;top:7791;width:839;height:180" filled="f" stroked="f">
                          <v:textbox style="mso-next-textbox:#_x0000_s2846" inset="0,0,0,0">
                            <w:txbxContent>
                              <w:p w:rsidR="00A817C5" w:rsidRPr="00652810" w:rsidRDefault="00A817C5" w:rsidP="00056A8F">
                                <w:pPr>
                                  <w:rPr>
                                    <w:sz w:val="16"/>
                                    <w:szCs w:val="16"/>
                                    <w:lang w:val="en-US"/>
                                  </w:rPr>
                                </w:pPr>
                                <w:r>
                                  <w:rPr>
                                    <w:sz w:val="16"/>
                                    <w:szCs w:val="16"/>
                                  </w:rPr>
                                  <w:t>x - axis</w:t>
                                </w:r>
                              </w:p>
                            </w:txbxContent>
                          </v:textbox>
                        </v:shape>
                        <v:shape id="_x0000_s2847" type="#_x0000_t202" style="position:absolute;left:9263;top:7956;width:839;height:180" filled="f" stroked="f">
                          <v:textbox style="mso-next-textbox:#_x0000_s2847" inset="0,0,0,0">
                            <w:txbxContent>
                              <w:p w:rsidR="00A817C5" w:rsidRPr="00652810" w:rsidRDefault="00A817C5" w:rsidP="00056A8F">
                                <w:pPr>
                                  <w:rPr>
                                    <w:sz w:val="16"/>
                                    <w:szCs w:val="16"/>
                                    <w:lang w:val="en-US"/>
                                  </w:rPr>
                                </w:pPr>
                                <w:r>
                                  <w:rPr>
                                    <w:sz w:val="16"/>
                                    <w:szCs w:val="16"/>
                                  </w:rPr>
                                  <w:t xml:space="preserve">y </w:t>
                                </w:r>
                                <w:r>
                                  <w:rPr>
                                    <w:sz w:val="16"/>
                                    <w:szCs w:val="16"/>
                                  </w:rPr>
                                  <w:t>- axis</w:t>
                                </w:r>
                              </w:p>
                            </w:txbxContent>
                          </v:textbox>
                        </v:shape>
                      </v:group>
                      <v:shape id="_x0000_s2848" type="#_x0000_t202" style="position:absolute;left:7724;top:5022;width:2449;height:258" filled="f" stroked="f">
                        <v:textbox style="mso-next-textbox:#_x0000_s2848" inset="0,0,0,0">
                          <w:txbxContent>
                            <w:p w:rsidR="00A817C5" w:rsidRPr="00DD232A" w:rsidRDefault="00A817C5" w:rsidP="00056A8F">
                              <w:pPr>
                                <w:rPr>
                                  <w:sz w:val="20"/>
                                  <w:szCs w:val="20"/>
                                  <w:lang w:val="en-US"/>
                                </w:rPr>
                              </w:pP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drifts at failure</w:t>
                              </w:r>
                            </w:p>
                          </w:txbxContent>
                        </v:textbox>
                      </v:shape>
                    </v:group>
                  </v:group>
                  <v:shape id="_x0000_s2849" type="#_x0000_t202" style="position:absolute;left:6833;top:9405;width:3124;height:258" filled="f" stroked="f">
                    <v:textbox style="mso-next-textbox:#_x0000_s2849" inset="0,0,0,0">
                      <w:txbxContent>
                        <w:p w:rsidR="00A817C5" w:rsidRPr="00DD232A" w:rsidRDefault="00A817C5" w:rsidP="00056A8F">
                          <w:pPr>
                            <w:rPr>
                              <w:sz w:val="20"/>
                              <w:szCs w:val="20"/>
                              <w:lang w:val="en-US"/>
                            </w:rPr>
                          </w:pPr>
                          <w:r>
                            <w:rPr>
                              <w:sz w:val="20"/>
                              <w:szCs w:val="20"/>
                            </w:rPr>
                            <w:t xml:space="preserve">     </w:t>
                          </w: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 demand</w:t>
                          </w:r>
                        </w:p>
                      </w:txbxContent>
                    </v:textbox>
                  </v:shape>
                </v:group>
                <v:group id="_x0000_s2850" style="position:absolute;left:7334;top:7487;width:836;height:2008" coordorigin="7334,7487" coordsize="836,2008">
                  <v:shape id="_x0000_s2851" type="#_x0000_t32" style="position:absolute;left:8070;top:7487;width:15;height:374" o:connectortype="straight" strokecolor="blue">
                    <v:stroke endarrow="block"/>
                  </v:shape>
                  <v:shape id="_x0000_s2852" type="#_x0000_t32" style="position:absolute;left:8170;top:7487;width:0;height:247" o:connectortype="straight" strokecolor="red">
                    <v:stroke endarrow="block"/>
                  </v:shape>
                  <v:shape id="_x0000_s2853" type="#_x0000_t32" style="position:absolute;left:7488;top:9208;width:0;height:287;flip:y" o:connectortype="straight" strokecolor="blue">
                    <v:stroke endarrow="block"/>
                  </v:shape>
                  <v:shape id="_x0000_s2854" type="#_x0000_t32" style="position:absolute;left:7334;top:8902;width:0;height:593;flip:y" o:connectortype="straight" strokecolor="red">
                    <v:stroke endarrow="block"/>
                  </v:shape>
                </v:group>
              </v:group>
              <v:group id="_x0000_s2855" style="position:absolute;left:3378;top:7354;width:1785;height:357" coordorigin="3486,5143" coordsize="1785,357">
                <v:line id="_x0000_s2856" style="position:absolute" from="4438,5381" to="5271,5381" strokeweight="1.5pt">
                  <v:stroke endarrow="block"/>
                </v:line>
                <v:shape id="_x0000_s2857" type="#_x0000_t202" style="position:absolute;left:3486;top:5143;width:1071;height:357" filled="f" stroked="f">
                  <v:textbox style="mso-next-textbox:#_x0000_s2857">
                    <w:txbxContent>
                      <w:p w:rsidR="00A817C5" w:rsidRPr="00F67D88" w:rsidRDefault="00A817C5" w:rsidP="00056A8F">
                        <w:pPr>
                          <w:jc w:val="center"/>
                          <w:rPr>
                            <w:b/>
                            <w:bCs/>
                            <w:sz w:val="18"/>
                            <w:szCs w:val="18"/>
                            <w:lang w:val="en-US"/>
                          </w:rPr>
                        </w:pPr>
                        <w:r w:rsidRPr="00F67D88">
                          <w:rPr>
                            <w:b/>
                            <w:bCs/>
                            <w:sz w:val="18"/>
                            <w:szCs w:val="18"/>
                          </w:rPr>
                          <w:t>x - axis</w:t>
                        </w:r>
                      </w:p>
                    </w:txbxContent>
                  </v:textbox>
                </v:shape>
              </v:group>
              <v:group id="_x0000_s2858" style="position:absolute;left:2452;top:7712;width:3425;height:3292" coordorigin="2560,7331" coordsize="3425,3292">
                <v:shape id="_x0000_s2859" type="#_x0000_t202" style="position:absolute;left:2560;top:10323;width:420;height:300" filled="f" stroked="f">
                  <v:textbox style="mso-next-textbox:#_x0000_s2859" inset="0,0,0,0">
                    <w:txbxContent>
                      <w:p w:rsidR="00A817C5" w:rsidRPr="00C811FC" w:rsidRDefault="00A817C5" w:rsidP="00056A8F">
                        <w:pPr>
                          <w:rPr>
                            <w:b/>
                            <w:bCs/>
                            <w:sz w:val="22"/>
                            <w:szCs w:val="22"/>
                            <w:lang w:val="en-US"/>
                          </w:rPr>
                        </w:pPr>
                        <w:r w:rsidRPr="00C811FC">
                          <w:rPr>
                            <w:b/>
                            <w:bCs/>
                            <w:sz w:val="22"/>
                            <w:szCs w:val="22"/>
                          </w:rPr>
                          <w:t>(</w:t>
                        </w:r>
                        <w:r w:rsidRPr="00C811FC">
                          <w:rPr>
                            <w:b/>
                            <w:bCs/>
                            <w:sz w:val="22"/>
                            <w:szCs w:val="22"/>
                            <w:lang w:val="en-US"/>
                          </w:rPr>
                          <w:t>a)</w:t>
                        </w:r>
                      </w:p>
                    </w:txbxContent>
                  </v:textbox>
                </v:shape>
                <v:group id="_x0000_s2860" style="position:absolute;left:3129;top:7331;width:2856;height:3093" coordorigin="3129,5500" coordsize="2856,3093">
                  <v:group id="_x0000_s2861" style="position:absolute;left:3129;top:8236;width:2380;height:357" coordorigin="3129,8236" coordsize="2380,357">
                    <v:shape id="_x0000_s2862" type="#_x0000_t202" style="position:absolute;left:4438;top:8236;width:714;height:357" filled="f" stroked="f">
                      <v:textbox style="mso-next-textbox:#_x0000_s2862">
                        <w:txbxContent>
                          <w:p w:rsidR="00A817C5" w:rsidRPr="00EF0F3A" w:rsidRDefault="00A817C5" w:rsidP="00056A8F">
                            <w:pPr>
                              <w:rPr>
                                <w:sz w:val="16"/>
                                <w:szCs w:val="16"/>
                                <w:lang w:val="en-US"/>
                              </w:rPr>
                            </w:pPr>
                            <w:r w:rsidRPr="00EF0F3A">
                              <w:rPr>
                                <w:sz w:val="16"/>
                                <w:szCs w:val="16"/>
                              </w:rPr>
                              <w:t>6.00</w:t>
                            </w:r>
                          </w:p>
                        </w:txbxContent>
                      </v:textbox>
                    </v:shape>
                    <v:group id="_x0000_s2863" style="position:absolute;left:3129;top:8236;width:2380;height:357" coordorigin="3129,8236" coordsize="2380,357">
                      <v:group id="_x0000_s2864" style="position:absolute;left:3129;top:8530;width:2380;height:0" coordorigin="3129,8530" coordsize="2380,0">
                        <v:group id="_x0000_s2865" style="position:absolute;left:3962;top:8530;width:1547;height:0" coordorigin="3962,12338" coordsize="1547,0">
                          <v:line id="_x0000_s2866" style="position:absolute" from="4319,12338" to="5509,12338" strokeweight=".5pt">
                            <v:stroke endarrow="block"/>
                          </v:line>
                          <v:line id="_x0000_s2867" style="position:absolute;flip:x" from="3962,12338" to="4319,12338" strokeweight=".5pt">
                            <v:stroke endarrow="block"/>
                          </v:line>
                        </v:group>
                        <v:group id="_x0000_s2868" style="position:absolute;left:3129;top:8530;width:833;height:0" coordorigin="3129,12457" coordsize="833,0">
                          <v:line id="_x0000_s2869" style="position:absolute" from="3605,12457" to="3962,12457">
                            <v:stroke endarrow="block"/>
                          </v:line>
                          <v:line id="_x0000_s2870" style="position:absolute;flip:x" from="3129,12457" to="3605,12457">
                            <v:stroke endarrow="block"/>
                          </v:line>
                        </v:group>
                      </v:group>
                      <v:shape id="_x0000_s2871" type="#_x0000_t202" style="position:absolute;left:3248;top:8236;width:714;height:357" filled="f" stroked="f">
                        <v:textbox style="mso-next-textbox:#_x0000_s2871">
                          <w:txbxContent>
                            <w:p w:rsidR="00A817C5" w:rsidRPr="00EF0F3A" w:rsidRDefault="00A817C5" w:rsidP="00056A8F">
                              <w:pPr>
                                <w:rPr>
                                  <w:sz w:val="16"/>
                                  <w:szCs w:val="16"/>
                                  <w:lang w:val="en-US"/>
                                </w:rPr>
                              </w:pPr>
                              <w:r>
                                <w:rPr>
                                  <w:sz w:val="16"/>
                                  <w:szCs w:val="16"/>
                                </w:rPr>
                                <w:t>3.25</w:t>
                              </w:r>
                            </w:p>
                          </w:txbxContent>
                        </v:textbox>
                      </v:shape>
                    </v:group>
                  </v:group>
                  <v:group id="_x0000_s2872" style="position:absolute;left:3129;top:5500;width:2618;height:2774" coordorigin="3129,5500" coordsize="2618,2774">
                    <v:group id="_x0000_s2873" style="position:absolute;left:3129;top:5500;width:2499;height:2774" coordorigin="3129,5500" coordsize="2499,2774">
                      <v:group id="_x0000_s2874" style="position:absolute;left:3129;top:5500;width:2499;height:2774" coordorigin="3129,5500" coordsize="2499,2774">
                        <v:group id="_x0000_s2875" style="position:absolute;left:3129;top:5500;width:2499;height:2774" coordorigin="3129,5500" coordsize="2499,2774">
                          <v:group id="_x0000_s2876" style="position:absolute;left:3129;top:5500;width:2499;height:2774" coordorigin="3129,5500" coordsize="2499,2774">
                            <v:group id="_x0000_s2877" style="position:absolute;left:3129;top:5500;width:2499;height:2774" coordorigin="3129,5500" coordsize="2499,2774">
                              <v:group id="_x0000_s2878" style="position:absolute;left:3129;top:5500;width:2499;height:2774" coordorigin="3129,5500" coordsize="2499,2774">
                                <v:group id="_x0000_s2879" style="position:absolute;left:3129;top:5500;width:2489;height:2774" coordorigin="3129,5500" coordsize="2489,2774">
                                  <v:group id="_x0000_s2880" style="position:absolute;left:3129;top:5500;width:2489;height:2774" coordorigin="3129,5500" coordsize="2489,2774">
                                    <v:shape id="_x0000_s2881" type="#_x0000_t75" style="position:absolute;left:3129;top:5500;width:2489;height:2774" wrapcoords="-95 0 -95 21515 21600 21515 21600 0 -95 0">
                                      <v:imagedata r:id="rId83" o:title=""/>
                                    </v:shape>
                                    <v:shape id="_x0000_s2882" type="#_x0000_t202" style="position:absolute;left:3129;top:7880;width:595;height:357" filled="f" stroked="f">
                                      <v:textbox style="mso-next-textbox:#_x0000_s2882">
                                        <w:txbxContent>
                                          <w:p w:rsidR="00A817C5" w:rsidRPr="00A93A5E" w:rsidRDefault="00A817C5" w:rsidP="00056A8F">
                                            <w:pPr>
                                              <w:rPr>
                                                <w:b/>
                                                <w:bCs/>
                                                <w:sz w:val="16"/>
                                                <w:szCs w:val="16"/>
                                                <w:lang w:val="en-US"/>
                                              </w:rPr>
                                            </w:pPr>
                                            <w:r w:rsidRPr="00A93A5E">
                                              <w:rPr>
                                                <w:b/>
                                                <w:bCs/>
                                                <w:sz w:val="16"/>
                                                <w:szCs w:val="16"/>
                                              </w:rPr>
                                              <w:t>C1</w:t>
                                            </w:r>
                                          </w:p>
                                        </w:txbxContent>
                                      </v:textbox>
                                    </v:shape>
                                  </v:group>
                                  <v:shape id="_x0000_s2883" type="#_x0000_t202" style="position:absolute;left:3843;top:7761;width:595;height:357" filled="f" stroked="f">
                                    <v:textbox style="mso-next-textbox:#_x0000_s2883">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2</w:t>
                                          </w:r>
                                        </w:p>
                                      </w:txbxContent>
                                    </v:textbox>
                                  </v:shape>
                                </v:group>
                                <v:shape id="_x0000_s2884" type="#_x0000_t202" style="position:absolute;left:5033;top:7761;width:595;height:357" filled="f" stroked="f">
                                  <v:textbox style="mso-next-textbox:#_x0000_s2884">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3</w:t>
                                        </w:r>
                                      </w:p>
                                    </w:txbxContent>
                                  </v:textbox>
                                </v:shape>
                              </v:group>
                              <v:shape id="_x0000_s2885" type="#_x0000_t202" style="position:absolute;left:3129;top:6928;width:595;height:357" filled="f" stroked="f">
                                <v:textbox style="mso-next-textbox:#_x0000_s2885">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4</w:t>
                                      </w:r>
                                    </w:p>
                                  </w:txbxContent>
                                </v:textbox>
                              </v:shape>
                            </v:group>
                            <v:shape id="_x0000_s2886" type="#_x0000_t202" style="position:absolute;left:3843;top:7047;width:595;height:357" filled="f" stroked="f">
                              <v:textbox style="mso-next-textbox:#_x0000_s2886">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5</w:t>
                                    </w:r>
                                  </w:p>
                                </w:txbxContent>
                              </v:textbox>
                            </v:shape>
                          </v:group>
                          <v:shape id="_x0000_s2887" type="#_x0000_t202" style="position:absolute;left:5033;top:7047;width:595;height:357" filled="f" stroked="f">
                            <v:textbox style="mso-next-textbox:#_x0000_s2887">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6</w:t>
                                  </w:r>
                                </w:p>
                              </w:txbxContent>
                            </v:textbox>
                          </v:shape>
                        </v:group>
                        <v:shape id="_x0000_s2888" type="#_x0000_t202" style="position:absolute;left:3129;top:5619;width:595;height:357" filled="f" stroked="f">
                          <v:textbox style="mso-next-textbox:#_x0000_s2888">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7</w:t>
                                </w:r>
                              </w:p>
                            </w:txbxContent>
                          </v:textbox>
                        </v:shape>
                      </v:group>
                      <v:shape id="_x0000_s2889" type="#_x0000_t202" style="position:absolute;left:3843;top:5619;width:595;height:357" filled="f" stroked="f">
                        <v:textbox style="mso-next-textbox:#_x0000_s2889">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8</w:t>
                              </w:r>
                            </w:p>
                          </w:txbxContent>
                        </v:textbox>
                      </v:shape>
                    </v:group>
                    <v:shape id="_x0000_s2890" type="#_x0000_t202" style="position:absolute;left:5152;top:5619;width:595;height:357" filled="f" stroked="f">
                      <v:textbox style="mso-next-textbox:#_x0000_s2890">
                        <w:txbxContent>
                          <w:p w:rsidR="00A817C5" w:rsidRPr="00A93A5E" w:rsidRDefault="00A817C5" w:rsidP="00056A8F">
                            <w:pPr>
                              <w:rPr>
                                <w:b/>
                                <w:bCs/>
                                <w:sz w:val="16"/>
                                <w:szCs w:val="16"/>
                                <w:lang w:val="en-US"/>
                              </w:rPr>
                            </w:pPr>
                            <w:r w:rsidRPr="00A93A5E">
                              <w:rPr>
                                <w:b/>
                                <w:bCs/>
                                <w:sz w:val="16"/>
                                <w:szCs w:val="16"/>
                              </w:rPr>
                              <w:t>C</w:t>
                            </w:r>
                            <w:r>
                              <w:rPr>
                                <w:b/>
                                <w:bCs/>
                                <w:sz w:val="16"/>
                                <w:szCs w:val="16"/>
                                <w:lang w:val="en-US"/>
                              </w:rPr>
                              <w:t>9</w:t>
                            </w:r>
                          </w:p>
                        </w:txbxContent>
                      </v:textbox>
                    </v:shape>
                  </v:group>
                  <v:group id="_x0000_s2891" style="position:absolute;left:5509;top:5500;width:476;height:2737" coordorigin="5509,5500" coordsize="476,2737">
                    <v:group id="_x0000_s2892" style="position:absolute;left:5509;top:5500;width:476;height:2737" coordorigin="5509,5500" coordsize="476,2737">
                      <v:shape id="_x0000_s2893" type="#_x0000_t202" style="position:absolute;left:5509;top:7285;width:476;height:595" filled="f" stroked="f">
                        <v:textbox style="layout-flow:vertical;mso-layout-flow-alt:bottom-to-top;mso-next-textbox:#_x0000_s2893">
                          <w:txbxContent>
                            <w:p w:rsidR="00A817C5" w:rsidRPr="00EF0F3A" w:rsidRDefault="00A817C5" w:rsidP="00056A8F">
                              <w:pPr>
                                <w:rPr>
                                  <w:sz w:val="16"/>
                                  <w:szCs w:val="16"/>
                                  <w:lang w:val="en-US"/>
                                </w:rPr>
                              </w:pPr>
                              <w:r>
                                <w:rPr>
                                  <w:sz w:val="16"/>
                                  <w:szCs w:val="16"/>
                                </w:rPr>
                                <w:t>4.75</w:t>
                              </w:r>
                            </w:p>
                          </w:txbxContent>
                        </v:textbox>
                      </v:shape>
                      <v:group id="_x0000_s2894" style="position:absolute;left:5866;top:5500;width:0;height:2737" coordorigin="5866,5500" coordsize="0,2737">
                        <v:group id="_x0000_s2895" style="position:absolute;left:5866;top:7047;width:0;height:1190" coordorigin="5747,10910" coordsize="0,1190">
                          <v:line id="_x0000_s2896" style="position:absolute;flip:y" from="5747,10910" to="5747,11624">
                            <v:stroke endarrow="block"/>
                          </v:line>
                          <v:line id="_x0000_s2897" style="position:absolute" from="5747,11624" to="5747,12100">
                            <v:stroke endarrow="block"/>
                          </v:line>
                        </v:group>
                        <v:group id="_x0000_s2898" style="position:absolute;left:5866;top:5500;width:0;height:1547" coordorigin="5866,9363" coordsize="0,1547">
                          <v:line id="_x0000_s2899" style="position:absolute" from="5866,10077" to="5866,10910">
                            <v:stroke endarrow="block"/>
                          </v:line>
                          <v:line id="_x0000_s2900" style="position:absolute;flip:y" from="5866,9363" to="5866,10077">
                            <v:stroke endarrow="block"/>
                          </v:line>
                        </v:group>
                      </v:group>
                    </v:group>
                    <v:shape id="_x0000_s2901" type="#_x0000_t202" style="position:absolute;left:5509;top:5976;width:476;height:595" filled="f" stroked="f">
                      <v:textbox style="layout-flow:vertical;mso-layout-flow-alt:bottom-to-top;mso-next-textbox:#_x0000_s2901">
                        <w:txbxContent>
                          <w:p w:rsidR="00A817C5" w:rsidRPr="00EF0F3A" w:rsidRDefault="00A817C5" w:rsidP="00056A8F">
                            <w:pPr>
                              <w:rPr>
                                <w:sz w:val="16"/>
                                <w:szCs w:val="16"/>
                                <w:lang w:val="en-US"/>
                              </w:rPr>
                            </w:pPr>
                            <w:r>
                              <w:rPr>
                                <w:sz w:val="16"/>
                                <w:szCs w:val="16"/>
                              </w:rPr>
                              <w:t>6.00</w:t>
                            </w:r>
                          </w:p>
                        </w:txbxContent>
                      </v:textbox>
                    </v:shape>
                  </v:group>
                </v:group>
              </v:group>
              <v:group id="_x0000_s2902" style="position:absolute;left:2545;top:8336;width:595;height:1635" coordorigin="2534,6245" coordsize="595,1635">
                <v:shape id="_x0000_s2903" style="position:absolute;left:2770;top:6245;width:2;height:802;mso-position-horizontal:absolute;mso-position-vertical:absolute" coordsize="2,802" path="m2,802l,e" filled="f" strokeweight="1.5pt">
                  <v:stroke endarrow="block"/>
                  <v:path arrowok="t"/>
                </v:shape>
                <v:shape id="_x0000_s2904" type="#_x0000_t202" style="position:absolute;left:2534;top:6928;width:595;height:952" filled="f" stroked="f">
                  <v:textbox style="layout-flow:vertical;mso-layout-flow-alt:bottom-to-top;mso-next-textbox:#_x0000_s2904">
                    <w:txbxContent>
                      <w:p w:rsidR="00A817C5" w:rsidRPr="00F67D88" w:rsidRDefault="00A817C5" w:rsidP="00056A8F">
                        <w:pPr>
                          <w:jc w:val="center"/>
                          <w:rPr>
                            <w:b/>
                            <w:bCs/>
                            <w:sz w:val="18"/>
                            <w:szCs w:val="18"/>
                            <w:lang w:val="en-US"/>
                          </w:rPr>
                        </w:pPr>
                        <w:r w:rsidRPr="00F67D88">
                          <w:rPr>
                            <w:b/>
                            <w:bCs/>
                            <w:sz w:val="18"/>
                            <w:szCs w:val="18"/>
                          </w:rPr>
                          <w:t>y</w:t>
                        </w:r>
                        <w:r w:rsidRPr="00F67D88">
                          <w:rPr>
                            <w:b/>
                            <w:bCs/>
                            <w:sz w:val="18"/>
                            <w:szCs w:val="18"/>
                            <w:lang w:val="en-US"/>
                          </w:rPr>
                          <w:t xml:space="preserve"> - axis</w:t>
                        </w:r>
                      </w:p>
                    </w:txbxContent>
                  </v:textbox>
                </v:shape>
              </v:group>
              <v:group id="_x0000_s2905" style="position:absolute;left:2352;top:10962;width:7809;height:3304" coordorigin="2460,10581" coordsize="7809,3304">
                <v:group id="_x0000_s2906" style="position:absolute;left:2460;top:10581;width:3882;height:3304" coordorigin="2460,10581" coordsize="3882,3304">
                  <v:shape id="_x0000_s2907" type="#_x0000_t202" style="position:absolute;left:3218;top:10581;width:2925;height:270" filled="f" stroked="f">
                    <v:textbox style="mso-next-textbox:#_x0000_s2907" inset="0,0,0,0">
                      <w:txbxContent>
                        <w:p w:rsidR="00A817C5" w:rsidRPr="00992069" w:rsidRDefault="00A817C5" w:rsidP="00056A8F">
                          <w:pPr>
                            <w:jc w:val="center"/>
                            <w:rPr>
                              <w:b/>
                              <w:bCs/>
                              <w:sz w:val="22"/>
                              <w:szCs w:val="22"/>
                              <w:lang w:val="en-US"/>
                            </w:rPr>
                          </w:pPr>
                          <w:r w:rsidRPr="00992069">
                            <w:rPr>
                              <w:b/>
                              <w:bCs/>
                              <w:sz w:val="22"/>
                              <w:szCs w:val="22"/>
                            </w:rPr>
                            <w:t>x - axis</w:t>
                          </w:r>
                        </w:p>
                        <w:p w:rsidR="00A817C5" w:rsidRPr="00132217" w:rsidRDefault="00A817C5" w:rsidP="00056A8F">
                          <w:pPr>
                            <w:rPr>
                              <w:lang w:val="en-US"/>
                            </w:rPr>
                          </w:pPr>
                        </w:p>
                      </w:txbxContent>
                    </v:textbox>
                  </v:shape>
                  <v:group id="_x0000_s2908" style="position:absolute;left:2460;top:10836;width:3882;height:3049" coordorigin="2460,10836" coordsize="3882,3049">
                    <v:shape id="_x0000_s2909" type="#_x0000_t202" style="position:absolute;left:2590;top:13526;width:420;height:300" filled="f" stroked="f">
                      <v:textbox style="mso-next-textbox:#_x0000_s2909" inset="0,0,0,0">
                        <w:txbxContent>
                          <w:p w:rsidR="00A817C5" w:rsidRPr="00C811FC" w:rsidRDefault="00A817C5" w:rsidP="00056A8F">
                            <w:pPr>
                              <w:rPr>
                                <w:b/>
                                <w:bCs/>
                                <w:sz w:val="22"/>
                                <w:szCs w:val="22"/>
                                <w:lang w:val="en-US"/>
                              </w:rPr>
                            </w:pPr>
                            <w:r w:rsidRPr="00C811FC">
                              <w:rPr>
                                <w:b/>
                                <w:bCs/>
                                <w:sz w:val="22"/>
                                <w:szCs w:val="22"/>
                              </w:rPr>
                              <w:t>(</w:t>
                            </w:r>
                            <w:r w:rsidRPr="00C811FC">
                              <w:rPr>
                                <w:b/>
                                <w:bCs/>
                                <w:sz w:val="22"/>
                                <w:szCs w:val="22"/>
                                <w:lang w:val="en-US"/>
                              </w:rPr>
                              <w:t>c)</w:t>
                            </w:r>
                          </w:p>
                        </w:txbxContent>
                      </v:textbox>
                    </v:shape>
                    <v:group id="_x0000_s2910" style="position:absolute;left:2460;top:10836;width:3882;height:3049" coordorigin="2460,10836" coordsize="3882,3049">
                      <v:shape id="_x0000_s2911" type="#_x0000_t202" style="position:absolute;left:3278;top:13199;width:2925;height:238" filled="f" stroked="f">
                        <v:textbox style="mso-next-textbox:#_x0000_s2911" inset="0,0,0,0">
                          <w:txbxContent>
                            <w:p w:rsidR="00A817C5" w:rsidRPr="00C811FC" w:rsidRDefault="00A817C5" w:rsidP="00056A8F">
                              <w:pPr>
                                <w:jc w:val="center"/>
                                <w:rPr>
                                  <w:b/>
                                  <w:bCs/>
                                  <w:sz w:val="22"/>
                                  <w:szCs w:val="22"/>
                                  <w:lang w:val="en-US"/>
                                </w:rPr>
                              </w:pPr>
                              <w:r w:rsidRPr="00C811FC">
                                <w:rPr>
                                  <w:b/>
                                  <w:bCs/>
                                  <w:sz w:val="22"/>
                                  <w:szCs w:val="22"/>
                                </w:rPr>
                                <w:t>Column I.D.</w:t>
                              </w:r>
                            </w:p>
                            <w:p w:rsidR="00A817C5" w:rsidRPr="00132217" w:rsidRDefault="00A817C5" w:rsidP="00056A8F">
                              <w:pPr>
                                <w:rPr>
                                  <w:lang w:val="en-US"/>
                                </w:rPr>
                              </w:pPr>
                            </w:p>
                          </w:txbxContent>
                        </v:textbox>
                      </v:shape>
                      <v:group id="_x0000_s2912" style="position:absolute;left:2460;top:10836;width:3882;height:3049" coordorigin="2460,10836" coordsize="3882,3049">
                        <v:shape id="_x0000_s2913" type="#_x0000_t202" style="position:absolute;left:2460;top:10836;width:270;height:2160" filled="f" stroked="f">
                          <v:textbox style="layout-flow:vertical;mso-layout-flow-alt:bottom-to-top;mso-next-textbox:#_x0000_s2913" inset="0,0,0,0">
                            <w:txbxContent>
                              <w:p w:rsidR="00A817C5" w:rsidRPr="00C811FC" w:rsidRDefault="00A817C5" w:rsidP="00056A8F">
                                <w:pPr>
                                  <w:jc w:val="center"/>
                                  <w:rPr>
                                    <w:b/>
                                    <w:bCs/>
                                    <w:sz w:val="22"/>
                                    <w:szCs w:val="22"/>
                                    <w:vertAlign w:val="subscript"/>
                                    <w:lang w:val="en-US"/>
                                  </w:rPr>
                                </w:pPr>
                                <w:r w:rsidRPr="00C811FC">
                                  <w:rPr>
                                    <w:b/>
                                    <w:bCs/>
                                    <w:sz w:val="22"/>
                                    <w:szCs w:val="22"/>
                                  </w:rPr>
                                  <w:t xml:space="preserve">Shear </w:t>
                                </w:r>
                                <w:r w:rsidRPr="00C811FC">
                                  <w:rPr>
                                    <w:b/>
                                    <w:bCs/>
                                    <w:sz w:val="22"/>
                                    <w:szCs w:val="22"/>
                                  </w:rPr>
                                  <w:t>Demand Ratio</w:t>
                                </w:r>
                              </w:p>
                              <w:p w:rsidR="00A817C5" w:rsidRPr="00132217" w:rsidRDefault="00A817C5" w:rsidP="00056A8F">
                                <w:pPr>
                                  <w:rPr>
                                    <w:lang w:val="en-US"/>
                                  </w:rPr>
                                </w:pPr>
                              </w:p>
                            </w:txbxContent>
                          </v:textbox>
                        </v:shape>
                        <v:group id="_x0000_s2914" style="position:absolute;left:3129;top:13528;width:3213;height:357" coordorigin="3129,13528" coordsize="3213,357">
                          <v:group id="_x0000_s2915" style="position:absolute;left:3129;top:13528;width:2874;height:357" coordorigin="3129,13528" coordsize="2874,357">
                            <v:group id="_x0000_s2916" style="position:absolute;left:3129;top:13528;width:2874;height:357" coordorigin="3129,13528" coordsize="2874,357">
                              <v:group id="_x0000_s2917" style="position:absolute;left:3129;top:13528;width:2874;height:357" coordorigin="3129,13528" coordsize="2874,357">
                                <v:group id="_x0000_s2918" style="position:absolute;left:3129;top:13528;width:2874;height:357" coordorigin="3129,13528" coordsize="2874,357">
                                  <v:shape id="_x0000_s2919" type="#_x0000_t75" style="position:absolute;left:3129;top:13528;width:2874;height:264" wrapcoords="-112 0 -112 20400 21600 20400 21600 0 -112 0">
                                    <v:imagedata r:id="rId84" o:title="" cropbottom="58766f" cropright="18500f"/>
                                  </v:shape>
                                  <v:shape id="_x0000_s2920" type="#_x0000_t202" style="position:absolute;left:3248;top:13528;width:357;height:357" stroked="f">
                                    <v:fill opacity="0"/>
                                    <v:textbox style="mso-next-textbox:#_x0000_s2920" inset="0,0,0,0">
                                      <w:txbxContent>
                                        <w:p w:rsidR="00A817C5" w:rsidRPr="00C337EC" w:rsidRDefault="00A817C5" w:rsidP="00056A8F">
                                          <w:pPr>
                                            <w:jc w:val="center"/>
                                            <w:rPr>
                                              <w:sz w:val="22"/>
                                              <w:szCs w:val="22"/>
                                              <w:lang w:val="en-US"/>
                                            </w:rPr>
                                          </w:pPr>
                                          <w:r>
                                            <w:rPr>
                                              <w:sz w:val="22"/>
                                              <w:szCs w:val="22"/>
                                            </w:rPr>
                                            <w:t>r</w:t>
                                          </w:r>
                                          <w:r>
                                            <w:rPr>
                                              <w:sz w:val="22"/>
                                              <w:szCs w:val="22"/>
                                              <w:vertAlign w:val="subscript"/>
                                              <w:lang w:val="en-US"/>
                                            </w:rPr>
                                            <w:t>v</w:t>
                                          </w:r>
                                        </w:p>
                                      </w:txbxContent>
                                    </v:textbox>
                                  </v:shape>
                                </v:group>
                                <v:shape id="_x0000_s2921" type="#_x0000_t202" style="position:absolute;left:3843;top:13528;width:357;height:357" stroked="f">
                                  <v:fill opacity="0"/>
                                  <v:textbox style="mso-next-textbox:#_x0000_s2921"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922" type="#_x0000_t202" style="position:absolute;left:4557;top:13528;width:357;height:357" stroked="f">
                                <v:fill opacity="0"/>
                                <v:textbox style="mso-next-textbox:#_x0000_s2922"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923" type="#_x0000_t202" style="position:absolute;left:5274;top:13528;width:357;height:357" stroked="f">
                              <v:fill opacity="0"/>
                              <v:textbox style="mso-next-textbox:#_x0000_s2923"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924" type="#_x0000_t202" style="position:absolute;left:5985;top:13528;width:357;height:357" stroked="f">
                            <v:fill opacity="0"/>
                            <v:textbox style="mso-next-textbox:#_x0000_s2924" inset="0,0,0,0">
                              <w:txbxContent>
                                <w:p w:rsidR="00A817C5" w:rsidRPr="00C337EC" w:rsidRDefault="00A817C5" w:rsidP="00056A8F">
                                  <w:pPr>
                                    <w:jc w:val="center"/>
                                    <w:rPr>
                                      <w:sz w:val="22"/>
                                      <w:szCs w:val="22"/>
                                      <w:lang w:val="en-US"/>
                                    </w:rPr>
                                  </w:pPr>
                                  <w:r>
                                    <w:rPr>
                                      <w:sz w:val="22"/>
                                      <w:szCs w:val="22"/>
                                    </w:rPr>
                                    <w:t>r</w:t>
                                  </w:r>
                                  <w:r>
                                    <w:rPr>
                                      <w:sz w:val="22"/>
                                      <w:szCs w:val="22"/>
                                      <w:vertAlign w:val="subscript"/>
                                      <w:lang w:val="en-US"/>
                                    </w:rPr>
                                    <w:t>by</w:t>
                                  </w:r>
                                </w:p>
                              </w:txbxContent>
                            </v:textbox>
                          </v:shape>
                        </v:group>
                      </v:group>
                    </v:group>
                  </v:group>
                </v:group>
                <v:group id="_x0000_s2925" style="position:absolute;left:6491;top:10592;width:3778;height:3293" coordorigin="6491,10592" coordsize="3778,3293">
                  <v:shape id="_x0000_s2926" type="#_x0000_t202" style="position:absolute;left:7240;top:10592;width:2925;height:270" filled="f" stroked="f">
                    <v:textbox style="mso-next-textbox:#_x0000_s2926" inset="0,0,0,0">
                      <w:txbxContent>
                        <w:p w:rsidR="00A817C5" w:rsidRPr="00992069" w:rsidRDefault="00A817C5" w:rsidP="00056A8F">
                          <w:pPr>
                            <w:jc w:val="center"/>
                            <w:rPr>
                              <w:b/>
                              <w:bCs/>
                              <w:sz w:val="22"/>
                              <w:szCs w:val="22"/>
                              <w:lang w:val="en-US"/>
                            </w:rPr>
                          </w:pPr>
                          <w:r w:rsidRPr="00992069">
                            <w:rPr>
                              <w:b/>
                              <w:bCs/>
                              <w:sz w:val="22"/>
                              <w:szCs w:val="22"/>
                            </w:rPr>
                            <w:t>y - axis</w:t>
                          </w:r>
                        </w:p>
                        <w:p w:rsidR="00A817C5" w:rsidRPr="00132217" w:rsidRDefault="00A817C5" w:rsidP="00056A8F">
                          <w:pPr>
                            <w:rPr>
                              <w:lang w:val="en-US"/>
                            </w:rPr>
                          </w:pPr>
                        </w:p>
                      </w:txbxContent>
                    </v:textbox>
                  </v:shape>
                  <v:group id="_x0000_s2927" style="position:absolute;left:6491;top:10836;width:3778;height:3049" coordorigin="6491,10836" coordsize="3778,3049">
                    <v:shape id="_x0000_s2928" type="#_x0000_t202" style="position:absolute;left:7294;top:13214;width:2925;height:238" filled="f" stroked="f">
                      <v:textbox style="mso-next-textbox:#_x0000_s2928" inset="0,0,0,0">
                        <w:txbxContent>
                          <w:p w:rsidR="00A817C5" w:rsidRPr="00C811FC" w:rsidRDefault="00A817C5" w:rsidP="00056A8F">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056A8F">
                            <w:pPr>
                              <w:rPr>
                                <w:lang w:val="en-US"/>
                              </w:rPr>
                            </w:pPr>
                          </w:p>
                        </w:txbxContent>
                      </v:textbox>
                    </v:shape>
                    <v:group id="_x0000_s2929" style="position:absolute;left:6491;top:10836;width:3778;height:3049" coordorigin="6491,10836" coordsize="3778,3049">
                      <v:shape id="_x0000_s2930" type="#_x0000_t202" style="position:absolute;left:6580;top:13526;width:420;height:300" filled="f" stroked="f">
                        <v:textbox style="mso-next-textbox:#_x0000_s2930" inset="0,0,0,0">
                          <w:txbxContent>
                            <w:p w:rsidR="00A817C5" w:rsidRPr="00C811FC" w:rsidRDefault="00A817C5" w:rsidP="00056A8F">
                              <w:pPr>
                                <w:rPr>
                                  <w:b/>
                                  <w:bCs/>
                                  <w:sz w:val="22"/>
                                  <w:szCs w:val="22"/>
                                  <w:lang w:val="en-US"/>
                                </w:rPr>
                              </w:pPr>
                              <w:r w:rsidRPr="00C811FC">
                                <w:rPr>
                                  <w:b/>
                                  <w:bCs/>
                                  <w:sz w:val="22"/>
                                  <w:szCs w:val="22"/>
                                </w:rPr>
                                <w:t>(</w:t>
                              </w:r>
                              <w:r w:rsidRPr="00C811FC">
                                <w:rPr>
                                  <w:b/>
                                  <w:bCs/>
                                  <w:sz w:val="22"/>
                                  <w:szCs w:val="22"/>
                                  <w:lang w:val="en-US"/>
                                </w:rPr>
                                <w:t>d)</w:t>
                              </w:r>
                            </w:p>
                          </w:txbxContent>
                        </v:textbox>
                      </v:shape>
                      <v:group id="_x0000_s2931" style="position:absolute;left:6491;top:10836;width:3778;height:3049" coordorigin="6491,10836" coordsize="3778,3049">
                        <v:shape id="_x0000_s2932" type="#_x0000_t202" style="position:absolute;left:6491;top:10836;width:270;height:2160" filled="f" stroked="f">
                          <v:textbox style="layout-flow:vertical;mso-layout-flow-alt:bottom-to-top;mso-next-textbox:#_x0000_s2932" inset="0,0,0,0">
                            <w:txbxContent>
                              <w:p w:rsidR="00A817C5" w:rsidRPr="00C811FC" w:rsidRDefault="00A817C5" w:rsidP="00056A8F">
                                <w:pPr>
                                  <w:jc w:val="center"/>
                                  <w:rPr>
                                    <w:b/>
                                    <w:bCs/>
                                    <w:sz w:val="22"/>
                                    <w:szCs w:val="22"/>
                                    <w:vertAlign w:val="subscript"/>
                                    <w:lang w:val="en-US"/>
                                  </w:rPr>
                                </w:pPr>
                                <w:r w:rsidRPr="00C811FC">
                                  <w:rPr>
                                    <w:b/>
                                    <w:bCs/>
                                    <w:sz w:val="22"/>
                                    <w:szCs w:val="22"/>
                                  </w:rPr>
                                  <w:t>Shear Demand Ratio</w:t>
                                </w:r>
                              </w:p>
                              <w:p w:rsidR="00A817C5" w:rsidRPr="00132217" w:rsidRDefault="00A817C5" w:rsidP="00056A8F">
                                <w:pPr>
                                  <w:rPr>
                                    <w:lang w:val="en-US"/>
                                  </w:rPr>
                                </w:pPr>
                              </w:p>
                            </w:txbxContent>
                          </v:textbox>
                        </v:shape>
                        <v:group id="_x0000_s2933" style="position:absolute;left:7056;top:13528;width:3213;height:357" coordorigin="3129,13528" coordsize="3213,357">
                          <v:group id="_x0000_s2934" style="position:absolute;left:3129;top:13528;width:2874;height:357" coordorigin="3129,13528" coordsize="2874,357">
                            <v:group id="_x0000_s2935" style="position:absolute;left:3129;top:13528;width:2874;height:357" coordorigin="3129,13528" coordsize="2874,357">
                              <v:group id="_x0000_s2936" style="position:absolute;left:3129;top:13528;width:2874;height:357" coordorigin="3129,13528" coordsize="2874,357">
                                <v:group id="_x0000_s2937" style="position:absolute;left:3129;top:13528;width:2874;height:357" coordorigin="3129,13528" coordsize="2874,357">
                                  <v:shape id="_x0000_s2938" type="#_x0000_t75" style="position:absolute;left:3129;top:13528;width:2874;height:264" wrapcoords="-112 0 -112 20400 21600 20400 21600 0 -112 0">
                                    <v:imagedata r:id="rId84" o:title="" cropbottom="58766f" cropright="18500f"/>
                                  </v:shape>
                                  <v:shape id="_x0000_s2939" type="#_x0000_t202" style="position:absolute;left:3248;top:13528;width:357;height:357" stroked="f">
                                    <v:fill opacity="0"/>
                                    <v:textbox style="mso-next-textbox:#_x0000_s2939" inset="0,0,0,0">
                                      <w:txbxContent>
                                        <w:p w:rsidR="00A817C5" w:rsidRPr="00C337EC" w:rsidRDefault="00A817C5" w:rsidP="00056A8F">
                                          <w:pPr>
                                            <w:jc w:val="center"/>
                                            <w:rPr>
                                              <w:sz w:val="22"/>
                                              <w:szCs w:val="22"/>
                                              <w:lang w:val="en-US"/>
                                            </w:rPr>
                                          </w:pPr>
                                          <w:r>
                                            <w:rPr>
                                              <w:sz w:val="22"/>
                                              <w:szCs w:val="22"/>
                                            </w:rPr>
                                            <w:t>r</w:t>
                                          </w:r>
                                          <w:r>
                                            <w:rPr>
                                              <w:sz w:val="22"/>
                                              <w:szCs w:val="22"/>
                                              <w:vertAlign w:val="subscript"/>
                                              <w:lang w:val="en-US"/>
                                            </w:rPr>
                                            <w:t>v</w:t>
                                          </w:r>
                                        </w:p>
                                      </w:txbxContent>
                                    </v:textbox>
                                  </v:shape>
                                </v:group>
                                <v:shape id="_x0000_s2940" type="#_x0000_t202" style="position:absolute;left:3843;top:13528;width:357;height:357" stroked="f">
                                  <v:fill opacity="0"/>
                                  <v:textbox style="mso-next-textbox:#_x0000_s2940"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941" type="#_x0000_t202" style="position:absolute;left:4557;top:13528;width:357;height:357" stroked="f">
                                <v:fill opacity="0"/>
                                <v:textbox style="mso-next-textbox:#_x0000_s2941"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942" type="#_x0000_t202" style="position:absolute;left:5274;top:13528;width:357;height:357" stroked="f">
                              <v:fill opacity="0"/>
                              <v:textbox style="mso-next-textbox:#_x0000_s2942" inset="0,0,0,0">
                                <w:txbxContent>
                                  <w:p w:rsidR="00A817C5" w:rsidRPr="00C337EC" w:rsidRDefault="00A817C5" w:rsidP="00056A8F">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943" type="#_x0000_t202" style="position:absolute;left:5985;top:13528;width:357;height:357" stroked="f">
                            <v:fill opacity="0"/>
                            <v:textbox style="mso-next-textbox:#_x0000_s2943" inset="0,0,0,0">
                              <w:txbxContent>
                                <w:p w:rsidR="00A817C5" w:rsidRPr="00C337EC" w:rsidRDefault="00A817C5" w:rsidP="00056A8F">
                                  <w:pPr>
                                    <w:jc w:val="center"/>
                                    <w:rPr>
                                      <w:sz w:val="22"/>
                                      <w:szCs w:val="22"/>
                                      <w:lang w:val="en-US"/>
                                    </w:rPr>
                                  </w:pPr>
                                  <w:r>
                                    <w:rPr>
                                      <w:sz w:val="22"/>
                                      <w:szCs w:val="22"/>
                                    </w:rPr>
                                    <w:t>r</w:t>
                                  </w:r>
                                  <w:r>
                                    <w:rPr>
                                      <w:sz w:val="22"/>
                                      <w:szCs w:val="22"/>
                                      <w:vertAlign w:val="subscript"/>
                                      <w:lang w:val="en-US"/>
                                    </w:rPr>
                                    <w:t>by</w:t>
                                  </w:r>
                                </w:p>
                              </w:txbxContent>
                            </v:textbox>
                          </v:shape>
                        </v:group>
                      </v:group>
                    </v:group>
                  </v:group>
                </v:group>
              </v:group>
            </v:group>
            <v:group id="_x0000_s2944" style="position:absolute;left:2230;top:5447;width:7685;height:2388" coordorigin="2785,8822" coordsize="7685,2388">
              <v:shape id="_x0000_s2945" type="#_x0000_t75" style="position:absolute;left:6785;top:8845;width:3685;height:2365" wrapcoords="-50 0 -50 21522 21600 21522 21600 0 -50 0">
                <v:imagedata r:id="rId85" o:title="" croptop="2943f" cropbottom="8045f" cropleft="4601f" cropright="7088f"/>
              </v:shape>
              <v:shape id="_x0000_s2946" type="#_x0000_t75" style="position:absolute;left:2785;top:8822;width:3685;height:2360" wrapcoords="-50 0 -50 21523 21600 21523 21600 0 -50 0">
                <v:imagedata r:id="rId86" o:title="" croptop="2165f" cropbottom="8463f" cropleft="4567f" cropright="7035f"/>
              </v:shape>
            </v:group>
            <w10:wrap type="none"/>
            <w10:anchorlock/>
          </v:group>
        </w:pict>
      </w:r>
    </w:p>
    <w:p w:rsidR="009B65F0" w:rsidRPr="00711971" w:rsidRDefault="009B65F0" w:rsidP="00081CC6">
      <w:pPr>
        <w:pStyle w:val="FigureCaption"/>
        <w:jc w:val="both"/>
      </w:pPr>
      <w:r>
        <w:t>F</w:t>
      </w:r>
      <w:r w:rsidRPr="00875048">
        <w:t>igure 1</w:t>
      </w:r>
      <w:r w:rsidRPr="00CE67E9">
        <w:rPr>
          <w:lang w:val="en-GB"/>
        </w:rPr>
        <w:t>1</w:t>
      </w:r>
      <w:r w:rsidRPr="00875048">
        <w:t>: (a) Plan configuration</w:t>
      </w:r>
      <w:r>
        <w:t xml:space="preserve"> of Building A</w:t>
      </w:r>
      <w:r w:rsidRPr="00875048">
        <w:t>; (b) Vulnerability curve</w:t>
      </w:r>
      <w:r>
        <w:t xml:space="preserve"> (Eq</w:t>
      </w:r>
      <w:r w:rsidRPr="00515963">
        <w:t>. 2</w:t>
      </w:r>
      <w:r>
        <w:t>(</w:t>
      </w:r>
      <w:r w:rsidRPr="00515963">
        <w:t>b</w:t>
      </w:r>
      <w:r>
        <w:t>)</w:t>
      </w:r>
      <w:r w:rsidRPr="00515963">
        <w:t>);</w:t>
      </w:r>
      <w:r w:rsidRPr="00875048">
        <w:t xml:space="preserve"> (c);</w:t>
      </w:r>
      <w:r>
        <w:t xml:space="preserve"> </w:t>
      </w:r>
      <w:r w:rsidRPr="00875048">
        <w:t xml:space="preserve">(d) </w:t>
      </w:r>
      <w:r>
        <w:t>C</w:t>
      </w:r>
      <w:r w:rsidRPr="00875048">
        <w:t>olumn strength ratio</w:t>
      </w:r>
      <w:r>
        <w:t>s for a given plan direction (x,</w:t>
      </w:r>
      <w:r w:rsidRPr="00875048">
        <w:t xml:space="preserve"> y) (C1, C3-C9: 250/250</w:t>
      </w:r>
      <w:r>
        <w:t xml:space="preserve"> </w:t>
      </w:r>
      <w:r w:rsidRPr="00875048">
        <w:t>mm, 4</w:t>
      </w:r>
      <w:r w:rsidRPr="00875048">
        <w:sym w:font="Symbol" w:char="F0C6"/>
      </w:r>
      <w:r w:rsidRPr="00875048">
        <w:t>12 C2: 250/750, 10</w:t>
      </w:r>
      <w:r w:rsidRPr="00875048">
        <w:sym w:font="Symbol" w:char="F0C6"/>
      </w:r>
      <w:r>
        <w:t xml:space="preserve">12, </w:t>
      </w:r>
      <w:proofErr w:type="spellStart"/>
      <w:r w:rsidRPr="00777994">
        <w:rPr>
          <w:i/>
          <w:iCs/>
        </w:rPr>
        <w:t>h</w:t>
      </w:r>
      <w:r w:rsidRPr="00777994">
        <w:rPr>
          <w:i/>
          <w:iCs/>
          <w:vertAlign w:val="subscript"/>
        </w:rPr>
        <w:t>st</w:t>
      </w:r>
      <w:proofErr w:type="spellEnd"/>
      <w:r w:rsidRPr="00875048">
        <w:t xml:space="preserve">: </w:t>
      </w:r>
      <w:smartTag w:uri="urn:schemas-microsoft-com:office:smarttags" w:element="metricconverter">
        <w:smartTagPr>
          <w:attr w:name="ProductID" w:val="3.0 m"/>
        </w:smartTagPr>
        <w:r>
          <w:t xml:space="preserve">3.0 </w:t>
        </w:r>
        <w:r w:rsidRPr="00875048">
          <w:t>m</w:t>
        </w:r>
      </w:smartTag>
      <w:r>
        <w:t xml:space="preserve"> </w:t>
      </w:r>
      <w:r w:rsidRPr="00777994">
        <w:rPr>
          <w:i/>
          <w:iCs/>
        </w:rPr>
        <w:t>f</w:t>
      </w:r>
      <w:r w:rsidRPr="00777994">
        <w:rPr>
          <w:i/>
          <w:iCs/>
          <w:vertAlign w:val="subscript"/>
        </w:rPr>
        <w:t>c</w:t>
      </w:r>
      <w:r w:rsidRPr="00777994">
        <w:rPr>
          <w:i/>
          <w:iCs/>
          <w:vertAlign w:val="superscript"/>
        </w:rPr>
        <w:t>’</w:t>
      </w:r>
      <w:r w:rsidRPr="00875048">
        <w:t xml:space="preserve">: 24.7 </w:t>
      </w:r>
      <w:proofErr w:type="spellStart"/>
      <w:r w:rsidRPr="00875048">
        <w:t>MPa</w:t>
      </w:r>
      <w:proofErr w:type="spellEnd"/>
      <w:r w:rsidRPr="00875048">
        <w:t xml:space="preserve">, Long. </w:t>
      </w:r>
      <w:proofErr w:type="spellStart"/>
      <w:r w:rsidRPr="00875048">
        <w:t>Reinf</w:t>
      </w:r>
      <w:proofErr w:type="spellEnd"/>
      <w:r w:rsidRPr="00875048">
        <w:t xml:space="preserve">.: </w:t>
      </w:r>
      <w:proofErr w:type="spellStart"/>
      <w:r w:rsidRPr="00777994">
        <w:rPr>
          <w:i/>
          <w:iCs/>
        </w:rPr>
        <w:t>f</w:t>
      </w:r>
      <w:r w:rsidRPr="00777994">
        <w:rPr>
          <w:i/>
          <w:iCs/>
          <w:vertAlign w:val="subscript"/>
        </w:rPr>
        <w:t>s</w:t>
      </w:r>
      <w:proofErr w:type="spellEnd"/>
      <w:r w:rsidRPr="00875048">
        <w:t xml:space="preserve">=474 </w:t>
      </w:r>
      <w:proofErr w:type="spellStart"/>
      <w:r w:rsidRPr="00875048">
        <w:t>MPa</w:t>
      </w:r>
      <w:proofErr w:type="spellEnd"/>
      <w:r w:rsidRPr="00875048">
        <w:t xml:space="preserve">, smooth, Stirrups: </w:t>
      </w:r>
      <w:r w:rsidRPr="00875048">
        <w:sym w:font="Symbol" w:char="F0C6"/>
      </w:r>
      <w:r w:rsidRPr="00875048">
        <w:t xml:space="preserve">8/250 mm, smooth, </w:t>
      </w:r>
      <w:proofErr w:type="spellStart"/>
      <w:r w:rsidRPr="00777994">
        <w:rPr>
          <w:i/>
          <w:iCs/>
        </w:rPr>
        <w:t>f</w:t>
      </w:r>
      <w:r w:rsidRPr="00777994">
        <w:rPr>
          <w:i/>
          <w:iCs/>
          <w:vertAlign w:val="subscript"/>
        </w:rPr>
        <w:t>st</w:t>
      </w:r>
      <w:proofErr w:type="spellEnd"/>
      <w:r w:rsidRPr="00875048">
        <w:t xml:space="preserve">=479 </w:t>
      </w:r>
      <w:proofErr w:type="spellStart"/>
      <w:r w:rsidRPr="00875048">
        <w:t>MPa</w:t>
      </w:r>
      <w:proofErr w:type="spellEnd"/>
      <w:r>
        <w:t xml:space="preserve">, ; </w:t>
      </w:r>
      <w:proofErr w:type="spellStart"/>
      <w:r w:rsidRPr="00947A1A">
        <w:rPr>
          <w:i/>
          <w:iCs/>
        </w:rPr>
        <w:t>L</w:t>
      </w:r>
      <w:r w:rsidRPr="00947A1A">
        <w:rPr>
          <w:i/>
          <w:iCs/>
          <w:vertAlign w:val="subscript"/>
        </w:rPr>
        <w:t>lap</w:t>
      </w:r>
      <w:proofErr w:type="spellEnd"/>
      <w:r>
        <w:t>=33</w:t>
      </w:r>
      <w:r w:rsidRPr="00947A1A">
        <w:rPr>
          <w:i/>
          <w:iCs/>
        </w:rPr>
        <w:t>D</w:t>
      </w:r>
      <w:r w:rsidRPr="00947A1A">
        <w:rPr>
          <w:i/>
          <w:iCs/>
          <w:vertAlign w:val="subscript"/>
        </w:rPr>
        <w:t>b</w:t>
      </w:r>
      <w:r>
        <w:t xml:space="preserve">). </w:t>
      </w:r>
    </w:p>
    <w:p w:rsidR="00CC46C5" w:rsidRPr="00D70853" w:rsidRDefault="00CC46C5" w:rsidP="00CC46C5">
      <w:pPr>
        <w:pStyle w:val="StyleBodyText2Justified"/>
        <w:ind w:firstLine="284"/>
        <w:jc w:val="both"/>
        <w:rPr>
          <w:lang w:val="en-GB"/>
        </w:rPr>
      </w:pPr>
      <w:r>
        <w:t>From</w:t>
      </w:r>
      <w:r w:rsidRPr="00E55F9D">
        <w:t xml:space="preserve"> the floor pl</w:t>
      </w:r>
      <w:r>
        <w:t>an of Fig.</w:t>
      </w:r>
      <w:r w:rsidRPr="004234B9">
        <w:t xml:space="preserve"> </w:t>
      </w:r>
      <w:r>
        <w:t>1</w:t>
      </w:r>
      <w:r w:rsidRPr="00AF0141">
        <w:rPr>
          <w:lang w:val="en-GB"/>
        </w:rPr>
        <w:t>1</w:t>
      </w:r>
      <w:r>
        <w:t>(a)</w:t>
      </w:r>
      <w:r w:rsidRPr="004234B9">
        <w:t xml:space="preserve"> the area ratio of </w:t>
      </w:r>
      <w:r>
        <w:t xml:space="preserve">vertical elements and corresponding </w:t>
      </w:r>
      <w:r w:rsidRPr="00E42029">
        <w:rPr>
          <w:i/>
          <w:iCs/>
        </w:rPr>
        <w:t>k</w:t>
      </w:r>
      <w:r>
        <w:t xml:space="preserve"> parameters (Eq. (3)) were estimated as: </w:t>
      </w:r>
      <w:proofErr w:type="spellStart"/>
      <w:r w:rsidRPr="00C4021C">
        <w:rPr>
          <w:i/>
          <w:iCs/>
        </w:rPr>
        <w:t>k</w:t>
      </w:r>
      <w:r w:rsidRPr="00C4021C">
        <w:rPr>
          <w:i/>
          <w:iCs/>
          <w:vertAlign w:val="subscript"/>
        </w:rPr>
        <w:t>x</w:t>
      </w:r>
      <w:proofErr w:type="spellEnd"/>
      <w:r>
        <w:t>=</w:t>
      </w:r>
      <w:proofErr w:type="spellStart"/>
      <w:r w:rsidRPr="004234B9">
        <w:rPr>
          <w:i/>
          <w:iCs/>
        </w:rPr>
        <w:t>ρ</w:t>
      </w:r>
      <w:r w:rsidRPr="004234B9">
        <w:rPr>
          <w:i/>
          <w:iCs/>
          <w:vertAlign w:val="subscript"/>
        </w:rPr>
        <w:t>c</w:t>
      </w:r>
      <w:r>
        <w:rPr>
          <w:i/>
          <w:iCs/>
          <w:vertAlign w:val="subscript"/>
        </w:rPr>
        <w:t>,x</w:t>
      </w:r>
      <w:proofErr w:type="spellEnd"/>
      <w:r w:rsidRPr="004234B9">
        <w:t>=</w:t>
      </w:r>
      <w:r>
        <w:t>0.67</w:t>
      </w:r>
      <w:r w:rsidRPr="004234B9">
        <w:t>%</w:t>
      </w:r>
      <w:r>
        <w:t xml:space="preserve"> and  </w:t>
      </w:r>
      <w:proofErr w:type="spellStart"/>
      <w:r w:rsidRPr="00C4021C">
        <w:rPr>
          <w:i/>
          <w:iCs/>
        </w:rPr>
        <w:t>k</w:t>
      </w:r>
      <w:r w:rsidRPr="00C4021C">
        <w:rPr>
          <w:i/>
          <w:iCs/>
          <w:vertAlign w:val="subscript"/>
        </w:rPr>
        <w:t>y</w:t>
      </w:r>
      <w:proofErr w:type="spellEnd"/>
      <w:r w:rsidRPr="00C4021C">
        <w:rPr>
          <w:i/>
          <w:iCs/>
        </w:rPr>
        <w:t>=</w:t>
      </w:r>
      <w:proofErr w:type="spellStart"/>
      <w:r w:rsidRPr="00C4021C">
        <w:rPr>
          <w:i/>
          <w:iCs/>
        </w:rPr>
        <w:t>ρ</w:t>
      </w:r>
      <w:r w:rsidRPr="00C4021C">
        <w:rPr>
          <w:i/>
          <w:iCs/>
          <w:vertAlign w:val="subscript"/>
        </w:rPr>
        <w:t>c,y</w:t>
      </w:r>
      <w:r w:rsidRPr="00C4021C">
        <w:rPr>
          <w:i/>
          <w:iCs/>
        </w:rPr>
        <w:t>+η</w:t>
      </w:r>
      <w:r w:rsidRPr="00C4021C">
        <w:rPr>
          <w:i/>
          <w:iCs/>
          <w:vertAlign w:val="subscript"/>
        </w:rPr>
        <w:t>wm</w:t>
      </w:r>
      <w:r w:rsidRPr="00C4021C">
        <w:rPr>
          <w:i/>
          <w:iCs/>
        </w:rPr>
        <w:t>ρ</w:t>
      </w:r>
      <w:r w:rsidRPr="00C4021C">
        <w:rPr>
          <w:i/>
          <w:iCs/>
          <w:vertAlign w:val="subscript"/>
        </w:rPr>
        <w:t>w</w:t>
      </w:r>
      <w:r>
        <w:rPr>
          <w:i/>
          <w:iCs/>
          <w:vertAlign w:val="subscript"/>
        </w:rPr>
        <w:t>c</w:t>
      </w:r>
      <w:r w:rsidRPr="00C4021C">
        <w:rPr>
          <w:i/>
          <w:iCs/>
          <w:vertAlign w:val="subscript"/>
        </w:rPr>
        <w:t>,y</w:t>
      </w:r>
      <w:proofErr w:type="spellEnd"/>
      <w:r w:rsidR="00021EE4">
        <w:t>=1.48% in the x- and y-</w:t>
      </w:r>
      <w:r>
        <w:t>axis, respectively (</w:t>
      </w:r>
      <w:proofErr w:type="spellStart"/>
      <w:r w:rsidRPr="004234B9">
        <w:rPr>
          <w:i/>
          <w:iCs/>
        </w:rPr>
        <w:t>ρ</w:t>
      </w:r>
      <w:r w:rsidRPr="004234B9">
        <w:rPr>
          <w:i/>
          <w:iCs/>
          <w:vertAlign w:val="subscript"/>
        </w:rPr>
        <w:t>c</w:t>
      </w:r>
      <w:r>
        <w:rPr>
          <w:i/>
          <w:iCs/>
          <w:vertAlign w:val="subscript"/>
        </w:rPr>
        <w:t>,y</w:t>
      </w:r>
      <w:proofErr w:type="spellEnd"/>
      <w:r>
        <w:t xml:space="preserve">=0.49%, </w:t>
      </w:r>
      <w:proofErr w:type="spellStart"/>
      <w:r w:rsidRPr="004234B9">
        <w:rPr>
          <w:i/>
          <w:iCs/>
        </w:rPr>
        <w:t>ρ</w:t>
      </w:r>
      <w:r>
        <w:rPr>
          <w:i/>
          <w:iCs/>
          <w:vertAlign w:val="subscript"/>
        </w:rPr>
        <w:t>wc,y</w:t>
      </w:r>
      <w:proofErr w:type="spellEnd"/>
      <w:r>
        <w:t>=0.18% considering the shear stiffness of column C2 in the y</w:t>
      </w:r>
      <w:r w:rsidR="00021EE4">
        <w:t>-</w:t>
      </w:r>
      <w:r>
        <w:t xml:space="preserve">axis, </w:t>
      </w:r>
      <w:r w:rsidRPr="009F1B85">
        <w:t>Table 3</w:t>
      </w:r>
      <w:r>
        <w:t>)</w:t>
      </w:r>
      <w:r w:rsidRPr="004234B9">
        <w:t>.</w:t>
      </w:r>
      <w:r>
        <w:t xml:space="preserve"> </w:t>
      </w:r>
      <w:r w:rsidRPr="00370123">
        <w:rPr>
          <w:lang w:val="en-GB"/>
        </w:rPr>
        <w:t>The average nominal drift at yield</w:t>
      </w:r>
      <w:r>
        <w:rPr>
          <w:lang w:val="en-GB"/>
        </w:rPr>
        <w:t>ing of the vertical members</w:t>
      </w:r>
      <w:r w:rsidRPr="00370123">
        <w:rPr>
          <w:lang w:val="en-GB"/>
        </w:rPr>
        <w:t xml:space="preserve">, </w:t>
      </w:r>
      <w:r w:rsidRPr="00FB08F1">
        <w:rPr>
          <w:i/>
          <w:iCs/>
        </w:rPr>
        <w:t>Θ</w:t>
      </w:r>
      <w:proofErr w:type="spellStart"/>
      <w:r w:rsidRPr="00370123">
        <w:rPr>
          <w:i/>
          <w:iCs/>
          <w:sz w:val="22"/>
          <w:szCs w:val="22"/>
          <w:vertAlign w:val="subscript"/>
          <w:lang w:val="en-GB"/>
        </w:rPr>
        <w:t>y,nom</w:t>
      </w:r>
      <w:r>
        <w:rPr>
          <w:i/>
          <w:iCs/>
          <w:sz w:val="22"/>
          <w:szCs w:val="22"/>
          <w:vertAlign w:val="superscript"/>
          <w:lang w:val="en-GB"/>
        </w:rPr>
        <w:t>c</w:t>
      </w:r>
      <w:proofErr w:type="spellEnd"/>
      <w:r w:rsidRPr="00370123">
        <w:rPr>
          <w:sz w:val="22"/>
          <w:szCs w:val="22"/>
          <w:lang w:val="en-GB"/>
        </w:rPr>
        <w:t>,</w:t>
      </w:r>
      <w:r w:rsidRPr="00370123">
        <w:rPr>
          <w:lang w:val="en-GB"/>
        </w:rPr>
        <w:t xml:space="preserve"> was estimated equal to </w:t>
      </w:r>
      <w:r>
        <w:rPr>
          <w:lang w:val="en-GB"/>
        </w:rPr>
        <w:t>0.78</w:t>
      </w:r>
      <w:r w:rsidRPr="00370123">
        <w:rPr>
          <w:lang w:val="en-GB"/>
        </w:rPr>
        <w:t xml:space="preserve">% and </w:t>
      </w:r>
      <w:r>
        <w:rPr>
          <w:lang w:val="en-GB"/>
        </w:rPr>
        <w:t>0.85</w:t>
      </w:r>
      <w:r w:rsidRPr="00370123">
        <w:rPr>
          <w:lang w:val="en-GB"/>
        </w:rPr>
        <w:t>% in x and y direction, respectively.</w:t>
      </w:r>
      <w:r w:rsidRPr="001A4A70">
        <w:t xml:space="preserve"> </w:t>
      </w:r>
      <w:r>
        <w:t xml:space="preserve">Note that </w:t>
      </w:r>
      <w:proofErr w:type="spellStart"/>
      <w:r w:rsidR="00295768">
        <w:t>interstorey</w:t>
      </w:r>
      <w:proofErr w:type="spellEnd"/>
      <w:r w:rsidR="00295768">
        <w:t xml:space="preserve"> drift ratio a</w:t>
      </w:r>
      <w:r w:rsidRPr="004234B9">
        <w:t xml:space="preserve">t column yielding was estimated </w:t>
      </w:r>
      <w:r>
        <w:rPr>
          <w:lang w:val="en-GB"/>
        </w:rPr>
        <w:t xml:space="preserve">for all the buildings </w:t>
      </w:r>
      <w:r>
        <w:rPr>
          <w:lang w:val="en-GB"/>
        </w:rPr>
        <w:lastRenderedPageBreak/>
        <w:t>examined</w:t>
      </w:r>
      <w:r w:rsidRPr="004234B9">
        <w:t xml:space="preserve"> using the “stick model” cantilever extending from the support to the point of inflection around the </w:t>
      </w:r>
      <w:proofErr w:type="spellStart"/>
      <w:r w:rsidRPr="00D70853">
        <w:t>midheight</w:t>
      </w:r>
      <w:proofErr w:type="spellEnd"/>
      <w:r w:rsidRPr="00D70853">
        <w:t xml:space="preserve"> of the </w:t>
      </w:r>
      <w:r w:rsidRPr="00D70853">
        <w:rPr>
          <w:lang w:val="en-GB"/>
        </w:rPr>
        <w:t>column (Priestley</w:t>
      </w:r>
      <w:r w:rsidR="00AE6E08">
        <w:rPr>
          <w:lang w:val="en-GB"/>
        </w:rPr>
        <w:t>,</w:t>
      </w:r>
      <w:r w:rsidRPr="00D70853">
        <w:rPr>
          <w:lang w:val="en-GB"/>
        </w:rPr>
        <w:t xml:space="preserve"> 1998, </w:t>
      </w:r>
      <w:r w:rsidRPr="00D70853">
        <w:t xml:space="preserve">Priestley and </w:t>
      </w:r>
      <w:proofErr w:type="spellStart"/>
      <w:r w:rsidRPr="00D70853">
        <w:t>Kowalsky</w:t>
      </w:r>
      <w:proofErr w:type="spellEnd"/>
      <w:r w:rsidR="00AE6E08">
        <w:t>,</w:t>
      </w:r>
      <w:r w:rsidRPr="00D70853">
        <w:t xml:space="preserve"> 1998</w:t>
      </w:r>
      <w:r w:rsidRPr="00D70853">
        <w:rPr>
          <w:lang w:val="en-GB"/>
        </w:rPr>
        <w:t xml:space="preserve">): </w:t>
      </w:r>
      <w:r w:rsidRPr="00D70853">
        <w:rPr>
          <w:i/>
          <w:iCs/>
        </w:rPr>
        <w:t>Θ</w:t>
      </w:r>
      <w:proofErr w:type="spellStart"/>
      <w:r w:rsidRPr="00D70853">
        <w:rPr>
          <w:i/>
          <w:iCs/>
          <w:vertAlign w:val="subscript"/>
          <w:lang w:val="en-GB"/>
        </w:rPr>
        <w:t>y,nom</w:t>
      </w:r>
      <w:r w:rsidRPr="00D70853">
        <w:rPr>
          <w:i/>
          <w:iCs/>
          <w:vertAlign w:val="superscript"/>
          <w:lang w:val="en-GB"/>
        </w:rPr>
        <w:t>c</w:t>
      </w:r>
      <w:proofErr w:type="spellEnd"/>
      <w:r w:rsidRPr="00D70853">
        <w:rPr>
          <w:i/>
          <w:iCs/>
          <w:lang w:val="en-GB"/>
        </w:rPr>
        <w:t>=</w:t>
      </w:r>
      <w:r w:rsidR="0074433D" w:rsidRPr="00D70853">
        <w:rPr>
          <w:i/>
          <w:iCs/>
          <w:lang w:val="en-GB"/>
        </w:rPr>
        <w:t>(</w:t>
      </w:r>
      <w:r w:rsidRPr="00D70853">
        <w:rPr>
          <w:i/>
          <w:iCs/>
          <w:lang w:val="en-GB"/>
        </w:rPr>
        <w:t>1/3</w:t>
      </w:r>
      <w:r w:rsidR="00C87E6F" w:rsidRPr="00D70853">
        <w:rPr>
          <w:i/>
          <w:iCs/>
        </w:rPr>
        <w:t>)</w:t>
      </w:r>
      <w:proofErr w:type="spellStart"/>
      <w:r w:rsidRPr="00D70853">
        <w:rPr>
          <w:i/>
          <w:iCs/>
          <w:lang w:val="en-GB"/>
        </w:rPr>
        <w:t>φ</w:t>
      </w:r>
      <w:r w:rsidRPr="00D70853">
        <w:rPr>
          <w:i/>
          <w:iCs/>
          <w:vertAlign w:val="subscript"/>
          <w:lang w:val="en-GB"/>
        </w:rPr>
        <w:t>y</w:t>
      </w:r>
      <w:r w:rsidRPr="00D70853">
        <w:rPr>
          <w:i/>
          <w:iCs/>
          <w:lang w:val="en-GB"/>
        </w:rPr>
        <w:t>L</w:t>
      </w:r>
      <w:r w:rsidRPr="00D70853">
        <w:rPr>
          <w:i/>
          <w:iCs/>
          <w:vertAlign w:val="subscript"/>
          <w:lang w:val="en-GB"/>
        </w:rPr>
        <w:t>s</w:t>
      </w:r>
      <w:proofErr w:type="spellEnd"/>
      <w:r w:rsidRPr="00D70853">
        <w:rPr>
          <w:lang w:val="en-GB"/>
        </w:rPr>
        <w:t xml:space="preserve">, where </w:t>
      </w:r>
      <w:proofErr w:type="spellStart"/>
      <w:r w:rsidRPr="00D70853">
        <w:rPr>
          <w:i/>
          <w:iCs/>
          <w:lang w:val="en-GB"/>
        </w:rPr>
        <w:t>φ</w:t>
      </w:r>
      <w:r w:rsidRPr="00D70853">
        <w:rPr>
          <w:i/>
          <w:iCs/>
          <w:vertAlign w:val="subscript"/>
          <w:lang w:val="en-GB"/>
        </w:rPr>
        <w:t>y</w:t>
      </w:r>
      <w:proofErr w:type="spellEnd"/>
      <w:r w:rsidRPr="00D70853">
        <w:rPr>
          <w:i/>
          <w:iCs/>
          <w:lang w:val="en-GB"/>
        </w:rPr>
        <w:t>=2.14ε</w:t>
      </w:r>
      <w:r w:rsidRPr="00D70853">
        <w:rPr>
          <w:i/>
          <w:iCs/>
          <w:vertAlign w:val="subscript"/>
          <w:lang w:val="en-GB"/>
        </w:rPr>
        <w:t>sy</w:t>
      </w:r>
      <w:r w:rsidRPr="00D70853">
        <w:rPr>
          <w:i/>
          <w:iCs/>
          <w:lang w:val="en-GB"/>
        </w:rPr>
        <w:t>/h</w:t>
      </w:r>
      <w:r w:rsidRPr="00D70853">
        <w:rPr>
          <w:lang w:val="en-GB"/>
        </w:rPr>
        <w:t xml:space="preserve"> (</w:t>
      </w:r>
      <w:proofErr w:type="spellStart"/>
      <w:r w:rsidRPr="00D70853">
        <w:rPr>
          <w:i/>
          <w:lang w:val="en-GB"/>
        </w:rPr>
        <w:t>ε</w:t>
      </w:r>
      <w:r w:rsidRPr="00D70853">
        <w:rPr>
          <w:i/>
          <w:vertAlign w:val="subscript"/>
          <w:lang w:val="en-GB"/>
        </w:rPr>
        <w:t>sy</w:t>
      </w:r>
      <w:proofErr w:type="spellEnd"/>
      <w:r w:rsidRPr="00D70853">
        <w:rPr>
          <w:lang w:val="en-GB"/>
        </w:rPr>
        <w:t xml:space="preserve">=nominal yield strain of longitudinal reinforcement). Premature failure was estimated for the columns, by applying the strength criteria (Eq. 8) in the x and y directions, respectively (Fig. 11(c), (d), </w:t>
      </w:r>
      <w:proofErr w:type="spellStart"/>
      <w:r w:rsidRPr="00D70853">
        <w:rPr>
          <w:i/>
          <w:iCs/>
          <w:sz w:val="22"/>
          <w:szCs w:val="22"/>
          <w:lang w:val="en-GB"/>
        </w:rPr>
        <w:t>r</w:t>
      </w:r>
      <w:r w:rsidRPr="00D70853">
        <w:rPr>
          <w:i/>
          <w:iCs/>
          <w:sz w:val="22"/>
          <w:szCs w:val="22"/>
          <w:vertAlign w:val="subscript"/>
          <w:lang w:val="en-GB"/>
        </w:rPr>
        <w:t>u,lim</w:t>
      </w:r>
      <w:proofErr w:type="spellEnd"/>
      <w:r w:rsidRPr="00D70853">
        <w:rPr>
          <w:i/>
          <w:iCs/>
          <w:sz w:val="22"/>
          <w:szCs w:val="22"/>
          <w:lang w:val="en-GB"/>
        </w:rPr>
        <w:t>&gt;</w:t>
      </w:r>
      <w:proofErr w:type="spellStart"/>
      <w:r w:rsidRPr="00D70853">
        <w:rPr>
          <w:i/>
          <w:lang w:val="en-GB"/>
        </w:rPr>
        <w:t>r</w:t>
      </w:r>
      <w:r w:rsidRPr="00D70853">
        <w:rPr>
          <w:i/>
          <w:vertAlign w:val="subscript"/>
          <w:lang w:val="en-GB"/>
        </w:rPr>
        <w:t>by</w:t>
      </w:r>
      <w:proofErr w:type="spellEnd"/>
      <w:r w:rsidRPr="00D70853">
        <w:rPr>
          <w:lang w:val="en-GB"/>
        </w:rPr>
        <w:t xml:space="preserve"> except of column C2 in y direction). The controlling average </w:t>
      </w:r>
      <w:r w:rsidRPr="00D70853">
        <w:t xml:space="preserve">values of the </w:t>
      </w:r>
      <w:r w:rsidRPr="00D70853">
        <w:rPr>
          <w:lang w:val="en-GB"/>
        </w:rPr>
        <w:t xml:space="preserve">column were </w:t>
      </w:r>
      <w:proofErr w:type="spellStart"/>
      <w:r w:rsidRPr="00D70853">
        <w:rPr>
          <w:i/>
          <w:iCs/>
          <w:sz w:val="22"/>
          <w:szCs w:val="22"/>
          <w:lang w:val="en-GB"/>
        </w:rPr>
        <w:t>r</w:t>
      </w:r>
      <w:r w:rsidRPr="00D70853">
        <w:rPr>
          <w:i/>
          <w:iCs/>
          <w:sz w:val="22"/>
          <w:szCs w:val="22"/>
          <w:vertAlign w:val="subscript"/>
          <w:lang w:val="en-GB"/>
        </w:rPr>
        <w:t>u,lim,x</w:t>
      </w:r>
      <w:proofErr w:type="spellEnd"/>
      <w:r w:rsidRPr="00D70853">
        <w:rPr>
          <w:sz w:val="22"/>
          <w:szCs w:val="22"/>
          <w:lang w:val="en-GB"/>
        </w:rPr>
        <w:t xml:space="preserve">=0.89 and </w:t>
      </w:r>
      <w:proofErr w:type="spellStart"/>
      <w:r w:rsidRPr="00D70853">
        <w:rPr>
          <w:i/>
          <w:iCs/>
          <w:sz w:val="22"/>
          <w:szCs w:val="22"/>
          <w:lang w:val="en-GB"/>
        </w:rPr>
        <w:t>r</w:t>
      </w:r>
      <w:r w:rsidRPr="00D70853">
        <w:rPr>
          <w:i/>
          <w:iCs/>
          <w:sz w:val="22"/>
          <w:szCs w:val="22"/>
          <w:vertAlign w:val="subscript"/>
          <w:lang w:val="en-GB"/>
        </w:rPr>
        <w:t>u,lim,x</w:t>
      </w:r>
      <w:proofErr w:type="spellEnd"/>
      <w:r w:rsidRPr="00D70853">
        <w:rPr>
          <w:sz w:val="22"/>
          <w:szCs w:val="22"/>
          <w:lang w:val="en-GB"/>
        </w:rPr>
        <w:t xml:space="preserve">=0.82, and the </w:t>
      </w:r>
      <w:r w:rsidRPr="00D70853">
        <w:t>corresponding drifts at failure (</w:t>
      </w:r>
      <w:r w:rsidRPr="00D70853">
        <w:rPr>
          <w:i/>
          <w:iCs/>
        </w:rPr>
        <w:t>Θ</w:t>
      </w:r>
      <w:proofErr w:type="spellStart"/>
      <w:r w:rsidRPr="00D70853">
        <w:rPr>
          <w:i/>
          <w:iCs/>
          <w:sz w:val="22"/>
          <w:szCs w:val="22"/>
          <w:vertAlign w:val="subscript"/>
          <w:lang w:val="en-GB"/>
        </w:rPr>
        <w:t>y,crit</w:t>
      </w:r>
      <w:r w:rsidRPr="00D70853">
        <w:rPr>
          <w:i/>
          <w:iCs/>
          <w:sz w:val="22"/>
          <w:szCs w:val="22"/>
          <w:vertAlign w:val="superscript"/>
          <w:lang w:val="en-GB"/>
        </w:rPr>
        <w:t>c</w:t>
      </w:r>
      <w:proofErr w:type="spellEnd"/>
      <w:r w:rsidRPr="00D70853">
        <w:rPr>
          <w:i/>
          <w:iCs/>
          <w:sz w:val="22"/>
          <w:szCs w:val="22"/>
          <w:lang w:val="en-GB"/>
        </w:rPr>
        <w:t>=</w:t>
      </w:r>
      <w:proofErr w:type="spellStart"/>
      <w:r w:rsidRPr="00D70853">
        <w:rPr>
          <w:i/>
          <w:iCs/>
          <w:sz w:val="22"/>
          <w:szCs w:val="22"/>
          <w:lang w:val="en-GB"/>
        </w:rPr>
        <w:t>r</w:t>
      </w:r>
      <w:r w:rsidRPr="00D70853">
        <w:rPr>
          <w:i/>
          <w:iCs/>
          <w:sz w:val="22"/>
          <w:szCs w:val="22"/>
          <w:vertAlign w:val="subscript"/>
          <w:lang w:val="en-GB"/>
        </w:rPr>
        <w:t>u,lim</w:t>
      </w:r>
      <w:proofErr w:type="spellEnd"/>
      <w:r w:rsidRPr="00D70853">
        <w:rPr>
          <w:i/>
          <w:iCs/>
          <w:lang w:val="en-GB"/>
        </w:rPr>
        <w:t>∙</w:t>
      </w:r>
      <w:r w:rsidRPr="00D70853">
        <w:rPr>
          <w:i/>
          <w:iCs/>
        </w:rPr>
        <w:t>Θ</w:t>
      </w:r>
      <w:proofErr w:type="spellStart"/>
      <w:r w:rsidRPr="00D70853">
        <w:rPr>
          <w:i/>
          <w:iCs/>
          <w:sz w:val="22"/>
          <w:szCs w:val="22"/>
          <w:vertAlign w:val="subscript"/>
          <w:lang w:val="en-GB"/>
        </w:rPr>
        <w:t>y,nom</w:t>
      </w:r>
      <w:r w:rsidRPr="00D70853">
        <w:rPr>
          <w:i/>
          <w:iCs/>
          <w:sz w:val="22"/>
          <w:szCs w:val="22"/>
          <w:vertAlign w:val="superscript"/>
          <w:lang w:val="en-GB"/>
        </w:rPr>
        <w:t>c</w:t>
      </w:r>
      <w:proofErr w:type="spellEnd"/>
      <w:r w:rsidRPr="00D70853">
        <w:rPr>
          <w:sz w:val="22"/>
          <w:szCs w:val="22"/>
          <w:lang w:val="en-GB"/>
        </w:rPr>
        <w:t xml:space="preserve"> see Eq. 5)</w:t>
      </w:r>
      <w:r w:rsidRPr="00D70853">
        <w:t xml:space="preserve"> were </w:t>
      </w:r>
      <w:r w:rsidRPr="00D70853">
        <w:rPr>
          <w:lang w:val="en-GB"/>
        </w:rPr>
        <w:t xml:space="preserve">0.71% and 0.69% (in x and y, respectively, Table 2).  </w:t>
      </w:r>
    </w:p>
    <w:p w:rsidR="009B65F0" w:rsidRDefault="009B65F0" w:rsidP="00C7584F">
      <w:pPr>
        <w:pStyle w:val="StyleBodyText2Justified"/>
        <w:ind w:firstLine="284"/>
        <w:jc w:val="both"/>
      </w:pPr>
      <w:r w:rsidRPr="00D70853">
        <w:rPr>
          <w:lang w:val="en-GB"/>
        </w:rPr>
        <w:t xml:space="preserve">The vulnerability curve for </w:t>
      </w:r>
      <w:r w:rsidRPr="00D70853">
        <w:rPr>
          <w:i/>
          <w:iCs/>
          <w:lang w:val="en-GB"/>
        </w:rPr>
        <w:t>Building A</w:t>
      </w:r>
      <w:r w:rsidRPr="00D70853">
        <w:rPr>
          <w:lang w:val="en-GB"/>
        </w:rPr>
        <w:t xml:space="preserve"> was estimated according to Eq. 2(b) using as </w:t>
      </w:r>
      <w:r w:rsidR="00ED3687" w:rsidRPr="00D70853">
        <w:rPr>
          <w:lang w:val="en-GB"/>
        </w:rPr>
        <w:t>PGA</w:t>
      </w:r>
      <w:r w:rsidRPr="00D70853">
        <w:rPr>
          <w:lang w:val="en-GB"/>
        </w:rPr>
        <w:t xml:space="preserve"> value the magnitude applied to the test structure, 0.20g (Fig. 11(b)). (Estimated building period in both directions was in the range 0.5</w:t>
      </w:r>
      <w:r w:rsidR="0074433D" w:rsidRPr="00D70853">
        <w:t xml:space="preserve"> </w:t>
      </w:r>
      <w:r w:rsidR="00295768" w:rsidRPr="00D70853">
        <w:t>s</w:t>
      </w:r>
      <w:r w:rsidR="0074433D" w:rsidRPr="00D70853">
        <w:t xml:space="preserve"> – </w:t>
      </w:r>
      <w:r w:rsidR="00295768" w:rsidRPr="00D70853">
        <w:rPr>
          <w:lang w:val="en-GB"/>
        </w:rPr>
        <w:t>2.0 s</w:t>
      </w:r>
      <w:r w:rsidRPr="00D70853">
        <w:rPr>
          <w:lang w:val="en-GB"/>
        </w:rPr>
        <w:t>, i.</w:t>
      </w:r>
      <w:r>
        <w:rPr>
          <w:lang w:val="en-GB"/>
        </w:rPr>
        <w:t xml:space="preserve">e., </w:t>
      </w:r>
      <w:proofErr w:type="spellStart"/>
      <w:r w:rsidRPr="00CF6DC1">
        <w:rPr>
          <w:i/>
          <w:iCs/>
          <w:lang w:val="en-GB"/>
        </w:rPr>
        <w:t>T</w:t>
      </w:r>
      <w:r w:rsidRPr="00CF6DC1">
        <w:rPr>
          <w:i/>
          <w:iCs/>
          <w:vertAlign w:val="subscript"/>
          <w:lang w:val="en-GB"/>
        </w:rPr>
        <w:t>x</w:t>
      </w:r>
      <w:proofErr w:type="spellEnd"/>
      <w:r>
        <w:rPr>
          <w:lang w:val="en-GB"/>
        </w:rPr>
        <w:t xml:space="preserve">=0.93 </w:t>
      </w:r>
      <w:r w:rsidR="00295768">
        <w:rPr>
          <w:lang w:val="en-GB"/>
        </w:rPr>
        <w:t>s</w:t>
      </w:r>
      <w:r>
        <w:rPr>
          <w:lang w:val="en-GB"/>
        </w:rPr>
        <w:t xml:space="preserve">, </w:t>
      </w:r>
      <w:r w:rsidRPr="00CF6DC1">
        <w:rPr>
          <w:i/>
          <w:iCs/>
          <w:lang w:val="en-GB"/>
        </w:rPr>
        <w:t>T</w:t>
      </w:r>
      <w:r w:rsidRPr="00CF6DC1">
        <w:rPr>
          <w:i/>
          <w:iCs/>
          <w:vertAlign w:val="subscript"/>
          <w:lang w:val="en-GB"/>
        </w:rPr>
        <w:t>y</w:t>
      </w:r>
      <w:r>
        <w:rPr>
          <w:lang w:val="en-GB"/>
        </w:rPr>
        <w:t xml:space="preserve">=0.90 </w:t>
      </w:r>
      <w:r w:rsidR="00295768">
        <w:rPr>
          <w:lang w:val="en-GB"/>
        </w:rPr>
        <w:t>s</w:t>
      </w:r>
      <w:r>
        <w:rPr>
          <w:lang w:val="en-GB"/>
        </w:rPr>
        <w:t xml:space="preserve"> </w:t>
      </w:r>
      <w:r w:rsidRPr="009F1B85">
        <w:rPr>
          <w:lang w:val="en-GB"/>
        </w:rPr>
        <w:t xml:space="preserve">with </w:t>
      </w:r>
      <w:r w:rsidRPr="009F1B85">
        <w:rPr>
          <w:i/>
          <w:lang w:val="en-GB"/>
        </w:rPr>
        <w:t>m</w:t>
      </w:r>
      <w:r w:rsidRPr="009F1B85">
        <w:rPr>
          <w:i/>
          <w:vertAlign w:val="subscript"/>
          <w:lang w:val="en-GB"/>
        </w:rPr>
        <w:t>i</w:t>
      </w:r>
      <w:r w:rsidRPr="009F1B85">
        <w:rPr>
          <w:lang w:val="en-GB"/>
        </w:rPr>
        <w:t xml:space="preserve">=49.6 t, </w:t>
      </w:r>
      <w:proofErr w:type="spellStart"/>
      <w:r w:rsidRPr="009F1B85">
        <w:rPr>
          <w:i/>
          <w:lang w:val="en-GB"/>
        </w:rPr>
        <w:t>K</w:t>
      </w:r>
      <w:r w:rsidRPr="009F1B85">
        <w:rPr>
          <w:i/>
          <w:vertAlign w:val="subscript"/>
          <w:lang w:val="en-GB"/>
        </w:rPr>
        <w:t>i,x</w:t>
      </w:r>
      <w:proofErr w:type="spellEnd"/>
      <w:r w:rsidRPr="009F1B85">
        <w:rPr>
          <w:lang w:val="en-GB"/>
        </w:rPr>
        <w:t xml:space="preserve">=18483.6 </w:t>
      </w:r>
      <w:proofErr w:type="spellStart"/>
      <w:r w:rsidRPr="009F1B85">
        <w:rPr>
          <w:lang w:val="en-GB"/>
        </w:rPr>
        <w:t>kN</w:t>
      </w:r>
      <w:proofErr w:type="spellEnd"/>
      <w:r w:rsidRPr="009F1B85">
        <w:rPr>
          <w:lang w:val="en-GB"/>
        </w:rPr>
        <w:t xml:space="preserve">/m, </w:t>
      </w:r>
      <w:proofErr w:type="spellStart"/>
      <w:r w:rsidRPr="009F1B85">
        <w:rPr>
          <w:i/>
          <w:lang w:val="en-GB"/>
        </w:rPr>
        <w:t>K</w:t>
      </w:r>
      <w:r w:rsidRPr="009F1B85">
        <w:rPr>
          <w:i/>
          <w:vertAlign w:val="subscript"/>
          <w:lang w:val="en-GB"/>
        </w:rPr>
        <w:t>i,y</w:t>
      </w:r>
      <w:proofErr w:type="spellEnd"/>
      <w:r w:rsidRPr="009F1B85">
        <w:rPr>
          <w:lang w:val="en-GB"/>
        </w:rPr>
        <w:t xml:space="preserve">=20038.2 </w:t>
      </w:r>
      <w:proofErr w:type="spellStart"/>
      <w:r w:rsidRPr="009F1B85">
        <w:rPr>
          <w:lang w:val="en-GB"/>
        </w:rPr>
        <w:t>kN</w:t>
      </w:r>
      <w:proofErr w:type="spellEnd"/>
      <w:r w:rsidRPr="009F1B85">
        <w:rPr>
          <w:lang w:val="en-GB"/>
        </w:rPr>
        <w:t>/m</w:t>
      </w:r>
      <w:r w:rsidRPr="009F1B85">
        <w:rPr>
          <w:i/>
          <w:iCs/>
          <w:lang w:val="en-GB"/>
        </w:rPr>
        <w:t>, T(=</w:t>
      </w:r>
      <w:r w:rsidRPr="009F1B85">
        <w:rPr>
          <w:i/>
          <w:iCs/>
        </w:rPr>
        <w:t>2π√[m</w:t>
      </w:r>
      <w:r w:rsidRPr="009F1B85">
        <w:rPr>
          <w:i/>
          <w:iCs/>
          <w:vertAlign w:val="subscript"/>
        </w:rPr>
        <w:t>i</w:t>
      </w:r>
      <w:r w:rsidRPr="009F1B85">
        <w:rPr>
          <w:i/>
          <w:iCs/>
        </w:rPr>
        <w:t>/K</w:t>
      </w:r>
      <w:r w:rsidRPr="009F1B85">
        <w:rPr>
          <w:i/>
          <w:iCs/>
          <w:vertAlign w:val="subscript"/>
        </w:rPr>
        <w:t>i</w:t>
      </w:r>
      <w:r w:rsidRPr="009F1B85">
        <w:rPr>
          <w:iCs/>
        </w:rPr>
        <w:t>∙</w:t>
      </w:r>
      <w:r w:rsidRPr="009F1B85">
        <w:rPr>
          <w:i/>
          <w:iCs/>
        </w:rPr>
        <w:t>ΣΦ</w:t>
      </w:r>
      <w:r w:rsidRPr="009F1B85">
        <w:rPr>
          <w:i/>
          <w:iCs/>
          <w:vertAlign w:val="subscript"/>
        </w:rPr>
        <w:t>i</w:t>
      </w:r>
      <w:r w:rsidRPr="009F1B85">
        <w:rPr>
          <w:i/>
          <w:iCs/>
          <w:vertAlign w:val="superscript"/>
        </w:rPr>
        <w:t>2</w:t>
      </w:r>
      <w:r w:rsidRPr="009F1B85">
        <w:rPr>
          <w:i/>
          <w:iCs/>
        </w:rPr>
        <w:t>/</w:t>
      </w:r>
      <w:r w:rsidR="00851831" w:rsidRPr="00851831">
        <w:rPr>
          <w:i/>
          <w:iCs/>
        </w:rPr>
        <w:t>Σ(Φ</w:t>
      </w:r>
      <w:r w:rsidR="00851831" w:rsidRPr="00851831">
        <w:rPr>
          <w:i/>
          <w:iCs/>
          <w:vertAlign w:val="subscript"/>
        </w:rPr>
        <w:t>i</w:t>
      </w:r>
      <w:r w:rsidR="00851831" w:rsidRPr="00851831">
        <w:rPr>
          <w:i/>
          <w:iCs/>
        </w:rPr>
        <w:t>-Φ</w:t>
      </w:r>
      <w:r w:rsidR="00851831" w:rsidRPr="00851831">
        <w:rPr>
          <w:i/>
          <w:iCs/>
          <w:vertAlign w:val="subscript"/>
        </w:rPr>
        <w:t>i-1</w:t>
      </w:r>
      <w:r w:rsidR="00851831" w:rsidRPr="00851831">
        <w:rPr>
          <w:i/>
          <w:iCs/>
        </w:rPr>
        <w:t>)</w:t>
      </w:r>
      <w:r w:rsidR="00851831" w:rsidRPr="00851831">
        <w:rPr>
          <w:i/>
          <w:iCs/>
          <w:vertAlign w:val="superscript"/>
        </w:rPr>
        <w:t>2</w:t>
      </w:r>
      <w:r w:rsidRPr="009F1B85">
        <w:rPr>
          <w:i/>
          <w:iCs/>
        </w:rPr>
        <w:t>]</w:t>
      </w:r>
      <w:r w:rsidRPr="009F1B85">
        <w:rPr>
          <w:iCs/>
        </w:rPr>
        <w:t xml:space="preserve"> and</w:t>
      </w:r>
      <w:r w:rsidRPr="009F1B85">
        <w:rPr>
          <w:i/>
          <w:iCs/>
        </w:rPr>
        <w:t xml:space="preserve"> </w:t>
      </w:r>
      <w:r w:rsidRPr="00851831">
        <w:rPr>
          <w:i/>
          <w:iCs/>
        </w:rPr>
        <w:t>ΣΦ</w:t>
      </w:r>
      <w:r w:rsidRPr="00851831">
        <w:rPr>
          <w:i/>
          <w:iCs/>
          <w:vertAlign w:val="subscript"/>
        </w:rPr>
        <w:t>i</w:t>
      </w:r>
      <w:r w:rsidRPr="00851831">
        <w:rPr>
          <w:i/>
          <w:iCs/>
          <w:vertAlign w:val="superscript"/>
        </w:rPr>
        <w:t>2</w:t>
      </w:r>
      <w:r w:rsidRPr="00851831">
        <w:rPr>
          <w:i/>
          <w:iCs/>
        </w:rPr>
        <w:t>/Σ(Φ</w:t>
      </w:r>
      <w:r w:rsidRPr="00851831">
        <w:rPr>
          <w:i/>
          <w:iCs/>
          <w:vertAlign w:val="subscript"/>
        </w:rPr>
        <w:t>i</w:t>
      </w:r>
      <w:r w:rsidRPr="00851831">
        <w:rPr>
          <w:i/>
          <w:iCs/>
        </w:rPr>
        <w:t>-Φ</w:t>
      </w:r>
      <w:r w:rsidRPr="00851831">
        <w:rPr>
          <w:i/>
          <w:iCs/>
          <w:vertAlign w:val="subscript"/>
        </w:rPr>
        <w:t>i</w:t>
      </w:r>
      <w:r w:rsidR="000E3FA4" w:rsidRPr="00851831">
        <w:rPr>
          <w:i/>
          <w:iCs/>
          <w:vertAlign w:val="subscript"/>
        </w:rPr>
        <w:t>-1</w:t>
      </w:r>
      <w:r w:rsidR="00851831" w:rsidRPr="00851831">
        <w:rPr>
          <w:i/>
          <w:iCs/>
        </w:rPr>
        <w:t>)</w:t>
      </w:r>
      <w:r w:rsidRPr="00851831">
        <w:rPr>
          <w:i/>
          <w:iCs/>
          <w:vertAlign w:val="superscript"/>
        </w:rPr>
        <w:t>2</w:t>
      </w:r>
      <w:r w:rsidRPr="00851831">
        <w:rPr>
          <w:iCs/>
        </w:rPr>
        <w:t>=8.21 for</w:t>
      </w:r>
      <w:r w:rsidRPr="009F1B85">
        <w:rPr>
          <w:iCs/>
        </w:rPr>
        <w:t xml:space="preserve"> a 4-storey structure and </w:t>
      </w:r>
      <w:r w:rsidRPr="009F1B85">
        <w:rPr>
          <w:rFonts w:ascii="Symbol" w:hAnsi="Symbol" w:cs="Symbol"/>
          <w:i/>
          <w:iCs/>
        </w:rPr>
        <w:t></w:t>
      </w:r>
      <w:r w:rsidRPr="009F1B85">
        <w:rPr>
          <w:i/>
          <w:iCs/>
          <w:vertAlign w:val="subscript"/>
          <w:lang w:val="en-GB"/>
        </w:rPr>
        <w:t>i</w:t>
      </w:r>
      <w:r w:rsidRPr="009F1B85">
        <w:rPr>
          <w:i/>
          <w:iCs/>
          <w:lang w:val="en-GB"/>
        </w:rPr>
        <w:t>=sin(</w:t>
      </w:r>
      <w:r w:rsidRPr="009F1B85">
        <w:rPr>
          <w:rFonts w:ascii="Symbol" w:hAnsi="Symbol" w:cs="Symbol"/>
          <w:i/>
          <w:iCs/>
        </w:rPr>
        <w:t></w:t>
      </w:r>
      <w:r w:rsidRPr="009F1B85">
        <w:rPr>
          <w:rFonts w:ascii="Arial" w:hAnsi="Arial" w:cs="Arial"/>
          <w:i/>
          <w:iCs/>
          <w:lang w:val="en-GB"/>
        </w:rPr>
        <w:t>∙</w:t>
      </w:r>
      <w:r w:rsidRPr="009F1B85">
        <w:rPr>
          <w:i/>
          <w:iCs/>
          <w:lang w:val="en-GB"/>
        </w:rPr>
        <w:t>i/2n)</w:t>
      </w:r>
      <w:r w:rsidRPr="009F1B85">
        <w:rPr>
          <w:iCs/>
          <w:lang w:val="en-GB"/>
        </w:rPr>
        <w:t>, Table 4. Note that period was estimated in each direction by considering the two directions</w:t>
      </w:r>
      <w:r>
        <w:rPr>
          <w:iCs/>
          <w:lang w:val="en-GB"/>
        </w:rPr>
        <w:t xml:space="preserve"> of action</w:t>
      </w:r>
      <w:r w:rsidRPr="009F1B85">
        <w:rPr>
          <w:iCs/>
          <w:lang w:val="en-GB"/>
        </w:rPr>
        <w:t xml:space="preserve"> uncoupled)</w:t>
      </w:r>
      <w:r w:rsidRPr="009F1B85">
        <w:rPr>
          <w:lang w:val="en-GB"/>
        </w:rPr>
        <w:t>). For the estimated area ratios of the vertical members in both directions (</w:t>
      </w:r>
      <w:proofErr w:type="spellStart"/>
      <w:r w:rsidRPr="009F1B85">
        <w:rPr>
          <w:i/>
          <w:iCs/>
        </w:rPr>
        <w:t>k</w:t>
      </w:r>
      <w:r w:rsidRPr="009F1B85">
        <w:rPr>
          <w:i/>
          <w:iCs/>
          <w:vertAlign w:val="subscript"/>
        </w:rPr>
        <w:t>x</w:t>
      </w:r>
      <w:proofErr w:type="spellEnd"/>
      <w:r w:rsidRPr="009F1B85">
        <w:t xml:space="preserve">=0.67%, </w:t>
      </w:r>
      <w:proofErr w:type="spellStart"/>
      <w:r w:rsidRPr="009F1B85">
        <w:rPr>
          <w:i/>
          <w:iCs/>
        </w:rPr>
        <w:t>k</w:t>
      </w:r>
      <w:r w:rsidRPr="009F1B85">
        <w:rPr>
          <w:i/>
          <w:iCs/>
          <w:vertAlign w:val="subscript"/>
        </w:rPr>
        <w:t>y</w:t>
      </w:r>
      <w:proofErr w:type="spellEnd"/>
      <w:r w:rsidRPr="009F1B85">
        <w:rPr>
          <w:i/>
          <w:iCs/>
        </w:rPr>
        <w:t>=</w:t>
      </w:r>
      <w:r w:rsidRPr="009F1B85">
        <w:t>1</w:t>
      </w:r>
      <w:r>
        <w:t xml:space="preserve">.48%) the demand in terms of drift at the first </w:t>
      </w:r>
      <w:proofErr w:type="spellStart"/>
      <w:r>
        <w:t>storey</w:t>
      </w:r>
      <w:proofErr w:type="spellEnd"/>
      <w:r>
        <w:t xml:space="preserve"> is </w:t>
      </w:r>
      <w:r w:rsidRPr="00370123">
        <w:rPr>
          <w:rFonts w:ascii="Times-Roman" w:hAnsi="Times-Roman" w:cs="Times-Roman"/>
        </w:rPr>
        <w:t xml:space="preserve">defined by the </w:t>
      </w:r>
      <w:r>
        <w:rPr>
          <w:rFonts w:ascii="Times-Roman" w:hAnsi="Times-Roman" w:cs="Times-Roman"/>
        </w:rPr>
        <w:t>vertical black dashed</w:t>
      </w:r>
      <w:r w:rsidRPr="00370123">
        <w:rPr>
          <w:rFonts w:ascii="Times-Roman" w:hAnsi="Times-Roman" w:cs="Times-Roman"/>
        </w:rPr>
        <w:t xml:space="preserve"> lines in Fig. </w:t>
      </w:r>
      <w:r>
        <w:rPr>
          <w:rFonts w:ascii="Times-Roman" w:hAnsi="Times-Roman" w:cs="Times-Roman"/>
        </w:rPr>
        <w:t>1</w:t>
      </w:r>
      <w:r w:rsidRPr="00AF0141">
        <w:rPr>
          <w:lang w:val="en-GB"/>
        </w:rPr>
        <w:t>1</w:t>
      </w:r>
      <w:r>
        <w:rPr>
          <w:rFonts w:ascii="Times-Roman" w:hAnsi="Times-Roman" w:cs="Times-Roman"/>
        </w:rPr>
        <w:t>(b)</w:t>
      </w:r>
      <w:r>
        <w:t xml:space="preserve"> as </w:t>
      </w:r>
      <w:r w:rsidRPr="00FB08F1">
        <w:rPr>
          <w:i/>
          <w:iCs/>
        </w:rPr>
        <w:t>Θ</w:t>
      </w:r>
      <w:r w:rsidRPr="00FB08F1">
        <w:rPr>
          <w:i/>
          <w:iCs/>
          <w:vertAlign w:val="subscript"/>
        </w:rPr>
        <w:t>1,x</w:t>
      </w:r>
      <w:r>
        <w:t xml:space="preserve">=0.45% (red </w:t>
      </w:r>
      <w:proofErr w:type="spellStart"/>
      <w:r>
        <w:t>coloured</w:t>
      </w:r>
      <w:proofErr w:type="spellEnd"/>
      <w:r>
        <w:t xml:space="preserve"> arrow) and </w:t>
      </w:r>
      <w:r w:rsidRPr="00FB08F1">
        <w:rPr>
          <w:i/>
          <w:iCs/>
        </w:rPr>
        <w:t>Θ</w:t>
      </w:r>
      <w:r w:rsidRPr="00FB08F1">
        <w:rPr>
          <w:i/>
          <w:iCs/>
          <w:vertAlign w:val="subscript"/>
        </w:rPr>
        <w:t>1,y</w:t>
      </w:r>
      <w:r>
        <w:t xml:space="preserve">=0.30% (blue </w:t>
      </w:r>
      <w:proofErr w:type="spellStart"/>
      <w:r>
        <w:t>coloured</w:t>
      </w:r>
      <w:proofErr w:type="spellEnd"/>
      <w:r>
        <w:t xml:space="preserve"> arrow). Taking an average value of </w:t>
      </w:r>
      <w:proofErr w:type="spellStart"/>
      <w:r w:rsidRPr="00D11D65">
        <w:rPr>
          <w:i/>
          <w:iCs/>
        </w:rPr>
        <w:t>λ</w:t>
      </w:r>
      <w:r w:rsidRPr="00D11D65">
        <w:rPr>
          <w:i/>
          <w:iCs/>
          <w:vertAlign w:val="subscript"/>
        </w:rPr>
        <w:t>c</w:t>
      </w:r>
      <w:proofErr w:type="spellEnd"/>
      <w:r>
        <w:t xml:space="preserve">=0.75, which is considered representative for the characteristics of Building A, the estimated first </w:t>
      </w:r>
      <w:proofErr w:type="spellStart"/>
      <w:r>
        <w:t>storey</w:t>
      </w:r>
      <w:proofErr w:type="spellEnd"/>
      <w:r>
        <w:t xml:space="preserve"> drift at failure is </w:t>
      </w:r>
      <w:proofErr w:type="spellStart"/>
      <w:r w:rsidRPr="00FB08F1">
        <w:rPr>
          <w:i/>
          <w:iCs/>
        </w:rPr>
        <w:t>Θ</w:t>
      </w:r>
      <w:r>
        <w:rPr>
          <w:i/>
          <w:iCs/>
          <w:vertAlign w:val="subscript"/>
        </w:rPr>
        <w:t>fail,x</w:t>
      </w:r>
      <w:proofErr w:type="spellEnd"/>
      <w:r>
        <w:rPr>
          <w:i/>
          <w:iCs/>
          <w:vertAlign w:val="subscript"/>
        </w:rPr>
        <w:t xml:space="preserve"> </w:t>
      </w:r>
      <w:r>
        <w:t>= 1/</w:t>
      </w:r>
      <w:r w:rsidRPr="00D11D65">
        <w:rPr>
          <w:i/>
          <w:iCs/>
        </w:rPr>
        <w:t>λ</w:t>
      </w:r>
      <w:r w:rsidRPr="00D11D65">
        <w:rPr>
          <w:i/>
          <w:iCs/>
          <w:vertAlign w:val="subscript"/>
        </w:rPr>
        <w:t>c</w:t>
      </w:r>
      <w:r>
        <w:t>·</w:t>
      </w:r>
      <w:r w:rsidRPr="00F617B4">
        <w:t>0.71%</w:t>
      </w:r>
      <w:r>
        <w:t xml:space="preserve"> = 0.95% in the x direction (red </w:t>
      </w:r>
      <w:proofErr w:type="spellStart"/>
      <w:r>
        <w:t>coloured</w:t>
      </w:r>
      <w:proofErr w:type="spellEnd"/>
      <w:r>
        <w:t xml:space="preserve"> dashed line) and</w:t>
      </w:r>
      <w:r w:rsidRPr="00F617B4">
        <w:rPr>
          <w:i/>
          <w:iCs/>
        </w:rPr>
        <w:t xml:space="preserve"> </w:t>
      </w:r>
      <w:proofErr w:type="spellStart"/>
      <w:r w:rsidRPr="00FB08F1">
        <w:rPr>
          <w:i/>
          <w:iCs/>
        </w:rPr>
        <w:t>Θ</w:t>
      </w:r>
      <w:r>
        <w:rPr>
          <w:i/>
          <w:iCs/>
          <w:vertAlign w:val="subscript"/>
        </w:rPr>
        <w:t>fail,y</w:t>
      </w:r>
      <w:proofErr w:type="spellEnd"/>
      <w:r>
        <w:rPr>
          <w:i/>
          <w:iCs/>
          <w:vertAlign w:val="subscript"/>
        </w:rPr>
        <w:t xml:space="preserve"> </w:t>
      </w:r>
      <w:r>
        <w:t>= 1/</w:t>
      </w:r>
      <w:proofErr w:type="spellStart"/>
      <w:r w:rsidRPr="00D11D65">
        <w:rPr>
          <w:i/>
          <w:iCs/>
        </w:rPr>
        <w:t>λ</w:t>
      </w:r>
      <w:r w:rsidRPr="00D11D65">
        <w:rPr>
          <w:i/>
          <w:iCs/>
          <w:vertAlign w:val="subscript"/>
        </w:rPr>
        <w:t>c</w:t>
      </w:r>
      <w:proofErr w:type="spellEnd"/>
      <w:r>
        <w:t>·</w:t>
      </w:r>
      <w:r w:rsidRPr="00F617B4">
        <w:rPr>
          <w:i/>
          <w:iCs/>
        </w:rPr>
        <w:t xml:space="preserve"> </w:t>
      </w:r>
      <w:r w:rsidRPr="00F617B4">
        <w:t>0.</w:t>
      </w:r>
      <w:r>
        <w:t>69</w:t>
      </w:r>
      <w:r w:rsidRPr="00F617B4">
        <w:t>%</w:t>
      </w:r>
      <w:r>
        <w:t xml:space="preserve"> = 0.91%  in the y direction (blue </w:t>
      </w:r>
      <w:proofErr w:type="spellStart"/>
      <w:r>
        <w:t>coloured</w:t>
      </w:r>
      <w:proofErr w:type="spellEnd"/>
      <w:r>
        <w:t xml:space="preserve"> dashed line). Since </w:t>
      </w:r>
      <w:proofErr w:type="spellStart"/>
      <w:r w:rsidR="00807048" w:rsidRPr="00FB08F1">
        <w:rPr>
          <w:i/>
          <w:iCs/>
        </w:rPr>
        <w:t>Θ</w:t>
      </w:r>
      <w:r w:rsidR="00807048">
        <w:rPr>
          <w:i/>
          <w:iCs/>
          <w:vertAlign w:val="subscript"/>
        </w:rPr>
        <w:t>fail,</w:t>
      </w:r>
      <w:r w:rsidR="00807048">
        <w:rPr>
          <w:vertAlign w:val="subscript"/>
        </w:rPr>
        <w:t>x</w:t>
      </w:r>
      <w:proofErr w:type="spellEnd"/>
      <w:r w:rsidR="00807048">
        <w:t>&gt;</w:t>
      </w:r>
      <w:r w:rsidR="00807048" w:rsidRPr="00F617B4">
        <w:rPr>
          <w:i/>
          <w:iCs/>
        </w:rPr>
        <w:t>Θ</w:t>
      </w:r>
      <w:r w:rsidR="00807048" w:rsidRPr="00F617B4">
        <w:rPr>
          <w:i/>
          <w:iCs/>
          <w:vertAlign w:val="subscript"/>
        </w:rPr>
        <w:t>1,</w:t>
      </w:r>
      <w:r w:rsidR="00807048">
        <w:rPr>
          <w:i/>
          <w:iCs/>
          <w:vertAlign w:val="subscript"/>
        </w:rPr>
        <w:t>x</w:t>
      </w:r>
      <w:r w:rsidR="00807048">
        <w:t xml:space="preserve"> </w:t>
      </w:r>
      <w:r>
        <w:t xml:space="preserve">(0.95%&gt;0.45%) and </w:t>
      </w:r>
      <w:proofErr w:type="spellStart"/>
      <w:r w:rsidRPr="00FB08F1">
        <w:rPr>
          <w:i/>
          <w:iCs/>
        </w:rPr>
        <w:t>Θ</w:t>
      </w:r>
      <w:r>
        <w:rPr>
          <w:i/>
          <w:iCs/>
          <w:vertAlign w:val="subscript"/>
        </w:rPr>
        <w:t>fail,</w:t>
      </w:r>
      <w:r>
        <w:rPr>
          <w:vertAlign w:val="subscript"/>
        </w:rPr>
        <w:t>y</w:t>
      </w:r>
      <w:proofErr w:type="spellEnd"/>
      <w:r>
        <w:t>&gt;</w:t>
      </w:r>
      <w:r w:rsidRPr="00F617B4">
        <w:rPr>
          <w:i/>
          <w:iCs/>
        </w:rPr>
        <w:t>Θ</w:t>
      </w:r>
      <w:r w:rsidRPr="00F617B4">
        <w:rPr>
          <w:i/>
          <w:iCs/>
          <w:vertAlign w:val="subscript"/>
        </w:rPr>
        <w:t>1,</w:t>
      </w:r>
      <w:r>
        <w:rPr>
          <w:i/>
          <w:iCs/>
          <w:vertAlign w:val="subscript"/>
        </w:rPr>
        <w:t>y</w:t>
      </w:r>
      <w:r>
        <w:t xml:space="preserve"> (0.91%&gt;0.30%), it is anticipated that Building A would survive the applied ground motion </w:t>
      </w:r>
      <w:r w:rsidRPr="00461E65">
        <w:t>(Table 2)</w:t>
      </w:r>
      <w:r>
        <w:t xml:space="preserve">. </w:t>
      </w:r>
    </w:p>
    <w:p w:rsidR="009B65F0" w:rsidRPr="004D406C" w:rsidRDefault="009B65F0" w:rsidP="00BC7A0C">
      <w:pPr>
        <w:pStyle w:val="StyleBodyText2Justified"/>
        <w:ind w:firstLine="284"/>
        <w:jc w:val="both"/>
        <w:rPr>
          <w:lang w:val="en-GB"/>
        </w:rPr>
      </w:pPr>
      <w:r w:rsidRPr="00E54BC2">
        <w:rPr>
          <w:b/>
          <w:bCs/>
          <w:i/>
          <w:iCs/>
        </w:rPr>
        <w:t xml:space="preserve">Building </w:t>
      </w:r>
      <w:r>
        <w:rPr>
          <w:b/>
          <w:bCs/>
          <w:i/>
          <w:iCs/>
        </w:rPr>
        <w:t>B</w:t>
      </w:r>
      <w:r>
        <w:t xml:space="preserve"> was a 2-storey R.C. building that collapsed during the 1999 Athens earthquake without any horizontal dislocations of its structural elements, whereas two adjacent building wings remained intact (Fig. 12(a)). Results</w:t>
      </w:r>
      <w:r w:rsidRPr="00370123">
        <w:rPr>
          <w:lang w:val="en-GB"/>
        </w:rPr>
        <w:t xml:space="preserve"> of the </w:t>
      </w:r>
      <w:r>
        <w:rPr>
          <w:i/>
          <w:iCs/>
        </w:rPr>
        <w:t>s</w:t>
      </w:r>
      <w:r w:rsidRPr="00B50EAC">
        <w:rPr>
          <w:i/>
          <w:iCs/>
        </w:rPr>
        <w:t xml:space="preserve">tiffness </w:t>
      </w:r>
      <w:r>
        <w:rPr>
          <w:i/>
          <w:iCs/>
        </w:rPr>
        <w:t>i</w:t>
      </w:r>
      <w:r w:rsidRPr="00B50EAC">
        <w:rPr>
          <w:i/>
          <w:iCs/>
        </w:rPr>
        <w:t xml:space="preserve">ndex </w:t>
      </w:r>
      <w:r>
        <w:rPr>
          <w:i/>
          <w:iCs/>
        </w:rPr>
        <w:t>a</w:t>
      </w:r>
      <w:r w:rsidRPr="00B50EAC">
        <w:rPr>
          <w:i/>
          <w:iCs/>
        </w:rPr>
        <w:t>ssessment</w:t>
      </w:r>
      <w:r>
        <w:rPr>
          <w:lang w:val="en-GB"/>
        </w:rPr>
        <w:t xml:space="preserve"> and </w:t>
      </w:r>
      <w:r w:rsidRPr="00370123">
        <w:rPr>
          <w:i/>
          <w:iCs/>
          <w:lang w:val="en-GB"/>
        </w:rPr>
        <w:t>strength assessment</w:t>
      </w:r>
      <w:r w:rsidRPr="00370123">
        <w:rPr>
          <w:lang w:val="en-GB"/>
        </w:rPr>
        <w:t xml:space="preserve"> of the first storey columns in </w:t>
      </w:r>
      <w:r w:rsidRPr="00370123">
        <w:rPr>
          <w:i/>
          <w:iCs/>
          <w:lang w:val="en-GB"/>
        </w:rPr>
        <w:t>x</w:t>
      </w:r>
      <w:r w:rsidRPr="00370123">
        <w:rPr>
          <w:lang w:val="en-GB"/>
        </w:rPr>
        <w:t xml:space="preserve"> and </w:t>
      </w:r>
      <w:r w:rsidRPr="00370123">
        <w:rPr>
          <w:i/>
          <w:iCs/>
          <w:lang w:val="en-GB"/>
        </w:rPr>
        <w:t>y</w:t>
      </w:r>
      <w:r>
        <w:rPr>
          <w:lang w:val="en-GB"/>
        </w:rPr>
        <w:t xml:space="preserve"> direction for </w:t>
      </w:r>
      <w:r w:rsidRPr="00FF00AA">
        <w:rPr>
          <w:i/>
          <w:iCs/>
          <w:lang w:val="en-GB"/>
        </w:rPr>
        <w:t>Building</w:t>
      </w:r>
      <w:r w:rsidRPr="00370123">
        <w:rPr>
          <w:lang w:val="en-GB"/>
        </w:rPr>
        <w:t xml:space="preserve"> </w:t>
      </w:r>
      <w:r w:rsidRPr="002D22FA">
        <w:rPr>
          <w:i/>
          <w:iCs/>
          <w:lang w:val="en-GB"/>
        </w:rPr>
        <w:t>B</w:t>
      </w:r>
      <w:r>
        <w:rPr>
          <w:lang w:val="en-GB"/>
        </w:rPr>
        <w:t xml:space="preserve"> are shown in Fig. 12(b), and Figs. 12(c)-(d), respectively, </w:t>
      </w:r>
      <w:r w:rsidRPr="009730AB">
        <w:rPr>
          <w:lang w:val="en-GB"/>
        </w:rPr>
        <w:t>and in Tables 1 and 2.</w:t>
      </w:r>
      <w:r w:rsidRPr="00370123">
        <w:rPr>
          <w:lang w:val="en-GB"/>
        </w:rPr>
        <w:t xml:space="preserve"> </w:t>
      </w:r>
    </w:p>
    <w:p w:rsidR="009B65F0" w:rsidRDefault="009B65F0" w:rsidP="00041B3A">
      <w:pPr>
        <w:pStyle w:val="StyleBodyText2Justified"/>
        <w:ind w:firstLine="284"/>
        <w:jc w:val="both"/>
      </w:pPr>
      <w:r>
        <w:t xml:space="preserve">The </w:t>
      </w:r>
      <w:r w:rsidRPr="004234B9">
        <w:t>area ratio</w:t>
      </w:r>
      <w:r>
        <w:t xml:space="preserve"> of the 20 columns (organized in four groups according to their typical dimensions as shown in the legend of Fig. 12) </w:t>
      </w:r>
      <w:r w:rsidRPr="004234B9">
        <w:t xml:space="preserve">was estimated </w:t>
      </w:r>
      <w:r>
        <w:t xml:space="preserve">equal </w:t>
      </w:r>
      <w:r w:rsidRPr="004234B9">
        <w:t xml:space="preserve">to </w:t>
      </w:r>
      <w:r w:rsidRPr="00C4021C">
        <w:rPr>
          <w:i/>
          <w:iCs/>
        </w:rPr>
        <w:t>k</w:t>
      </w:r>
      <w:r>
        <w:t>=</w:t>
      </w:r>
      <w:proofErr w:type="spellStart"/>
      <w:r w:rsidRPr="00872A33">
        <w:rPr>
          <w:i/>
          <w:iCs/>
        </w:rPr>
        <w:t>ρ</w:t>
      </w:r>
      <w:r w:rsidRPr="00872A33">
        <w:rPr>
          <w:i/>
          <w:iCs/>
          <w:vertAlign w:val="subscript"/>
        </w:rPr>
        <w:t>c</w:t>
      </w:r>
      <w:proofErr w:type="spellEnd"/>
      <w:r>
        <w:t>=</w:t>
      </w:r>
      <w:r w:rsidRPr="00872A33">
        <w:t>0</w:t>
      </w:r>
      <w:r>
        <w:t>.31</w:t>
      </w:r>
      <w:r w:rsidRPr="004234B9">
        <w:t>%</w:t>
      </w:r>
      <w:r>
        <w:t xml:space="preserve"> (</w:t>
      </w:r>
      <w:r w:rsidRPr="009730AB">
        <w:t>Table 3</w:t>
      </w:r>
      <w:r>
        <w:t>)</w:t>
      </w:r>
      <w:r w:rsidRPr="004234B9">
        <w:t>.</w:t>
      </w:r>
      <w:r>
        <w:t xml:space="preserve"> </w:t>
      </w:r>
      <w:r w:rsidRPr="00370123">
        <w:rPr>
          <w:lang w:val="en-GB"/>
        </w:rPr>
        <w:t xml:space="preserve">The average nominal drift at yield, </w:t>
      </w:r>
      <w:r w:rsidRPr="00FB08F1">
        <w:rPr>
          <w:i/>
          <w:iCs/>
        </w:rPr>
        <w:t>Θ</w:t>
      </w:r>
      <w:proofErr w:type="spellStart"/>
      <w:r w:rsidRPr="00370123">
        <w:rPr>
          <w:i/>
          <w:iCs/>
          <w:sz w:val="22"/>
          <w:szCs w:val="22"/>
          <w:vertAlign w:val="subscript"/>
          <w:lang w:val="en-GB"/>
        </w:rPr>
        <w:t>y,nom</w:t>
      </w:r>
      <w:r>
        <w:rPr>
          <w:i/>
          <w:iCs/>
          <w:sz w:val="22"/>
          <w:szCs w:val="22"/>
          <w:vertAlign w:val="superscript"/>
          <w:lang w:val="en-GB"/>
        </w:rPr>
        <w:t>c</w:t>
      </w:r>
      <w:proofErr w:type="spellEnd"/>
      <w:r w:rsidRPr="00370123">
        <w:rPr>
          <w:sz w:val="22"/>
          <w:szCs w:val="22"/>
          <w:lang w:val="en-GB"/>
        </w:rPr>
        <w:t>,</w:t>
      </w:r>
      <w:r w:rsidRPr="00370123">
        <w:rPr>
          <w:lang w:val="en-GB"/>
        </w:rPr>
        <w:t xml:space="preserve"> was estimated equal to </w:t>
      </w:r>
      <w:r>
        <w:rPr>
          <w:lang w:val="en-GB"/>
        </w:rPr>
        <w:t>1.00</w:t>
      </w:r>
      <w:r w:rsidRPr="00370123">
        <w:rPr>
          <w:lang w:val="en-GB"/>
        </w:rPr>
        <w:t xml:space="preserve">% and </w:t>
      </w:r>
      <w:r>
        <w:rPr>
          <w:lang w:val="en-GB"/>
        </w:rPr>
        <w:t>0.88</w:t>
      </w:r>
      <w:r w:rsidRPr="00370123">
        <w:rPr>
          <w:lang w:val="en-GB"/>
        </w:rPr>
        <w:t>% in x and y direction</w:t>
      </w:r>
      <w:r>
        <w:rPr>
          <w:lang w:val="en-GB"/>
        </w:rPr>
        <w:t>s</w:t>
      </w:r>
      <w:r w:rsidRPr="00370123">
        <w:rPr>
          <w:lang w:val="en-GB"/>
        </w:rPr>
        <w:t>, respectively</w:t>
      </w:r>
      <w:r>
        <w:rPr>
          <w:lang w:val="en-GB"/>
        </w:rPr>
        <w:t xml:space="preserve">. In most cases the controlling </w:t>
      </w:r>
      <w:r w:rsidRPr="00041B3A">
        <w:rPr>
          <w:i/>
          <w:lang w:val="en-GB"/>
        </w:rPr>
        <w:t>r</w:t>
      </w:r>
      <w:r>
        <w:rPr>
          <w:lang w:val="en-GB"/>
        </w:rPr>
        <w:t xml:space="preserve"> value was &lt;1 </w:t>
      </w:r>
      <w:r w:rsidRPr="009730AB">
        <w:rPr>
          <w:lang w:val="en-GB"/>
        </w:rPr>
        <w:t xml:space="preserve">(note </w:t>
      </w:r>
      <w:proofErr w:type="spellStart"/>
      <w:r w:rsidRPr="009730AB">
        <w:rPr>
          <w:lang w:val="en-GB"/>
        </w:rPr>
        <w:t>tha</w:t>
      </w:r>
      <w:proofErr w:type="spellEnd"/>
      <w:r w:rsidRPr="009730AB">
        <w:rPr>
          <w:lang w:val="en-GB"/>
        </w:rPr>
        <w:t xml:space="preserve"> </w:t>
      </w:r>
      <w:proofErr w:type="spellStart"/>
      <w:r w:rsidRPr="009730AB">
        <w:rPr>
          <w:i/>
          <w:lang w:val="en-GB"/>
        </w:rPr>
        <w:t>r</w:t>
      </w:r>
      <w:r w:rsidRPr="009730AB">
        <w:rPr>
          <w:i/>
          <w:vertAlign w:val="subscript"/>
          <w:lang w:val="en-GB"/>
        </w:rPr>
        <w:t>by</w:t>
      </w:r>
      <w:proofErr w:type="spellEnd"/>
      <w:r w:rsidRPr="009730AB">
        <w:rPr>
          <w:lang w:val="en-GB"/>
        </w:rPr>
        <w:t xml:space="preserve"> was not estimated due to insufficient information)</w:t>
      </w:r>
      <w:r>
        <w:rPr>
          <w:lang w:val="en-GB"/>
        </w:rPr>
        <w:t xml:space="preserve">, indicating brittle failure with no ductility. First storey drifts at column failure are estimated at </w:t>
      </w:r>
      <w:r>
        <w:rPr>
          <w:sz w:val="22"/>
          <w:szCs w:val="22"/>
          <w:lang w:val="en-GB"/>
        </w:rPr>
        <w:t>0</w:t>
      </w:r>
      <w:r w:rsidRPr="002A181D">
        <w:rPr>
          <w:lang w:val="en-GB"/>
        </w:rPr>
        <w:t>.</w:t>
      </w:r>
      <w:r>
        <w:rPr>
          <w:lang w:val="en-GB"/>
        </w:rPr>
        <w:t>61</w:t>
      </w:r>
      <w:r w:rsidRPr="002A181D">
        <w:rPr>
          <w:lang w:val="en-GB"/>
        </w:rPr>
        <w:t>% and 0.</w:t>
      </w:r>
      <w:r>
        <w:rPr>
          <w:lang w:val="en-GB"/>
        </w:rPr>
        <w:t>56</w:t>
      </w:r>
      <w:r w:rsidRPr="002A181D">
        <w:rPr>
          <w:lang w:val="en-GB"/>
        </w:rPr>
        <w:t>% in</w:t>
      </w:r>
      <w:r>
        <w:rPr>
          <w:sz w:val="22"/>
          <w:szCs w:val="22"/>
          <w:lang w:val="en-GB"/>
        </w:rPr>
        <w:t xml:space="preserve"> </w:t>
      </w:r>
      <w:r w:rsidRPr="00370123">
        <w:rPr>
          <w:lang w:val="en-GB"/>
        </w:rPr>
        <w:t>x and y direction</w:t>
      </w:r>
      <w:r>
        <w:rPr>
          <w:lang w:val="en-GB"/>
        </w:rPr>
        <w:t>s</w:t>
      </w:r>
      <w:r w:rsidRPr="00370123">
        <w:rPr>
          <w:lang w:val="en-GB"/>
        </w:rPr>
        <w:t>, respectively</w:t>
      </w:r>
      <w:r>
        <w:rPr>
          <w:lang w:val="en-GB"/>
        </w:rPr>
        <w:t xml:space="preserve"> </w:t>
      </w:r>
      <w:r>
        <w:t xml:space="preserve">(using </w:t>
      </w:r>
      <w:r>
        <w:rPr>
          <w:sz w:val="22"/>
          <w:szCs w:val="22"/>
          <w:lang w:val="en-GB"/>
        </w:rPr>
        <w:t xml:space="preserve">average values for </w:t>
      </w:r>
      <w:proofErr w:type="spellStart"/>
      <w:r w:rsidRPr="00782E2D">
        <w:rPr>
          <w:i/>
          <w:iCs/>
          <w:lang w:val="en-GB"/>
        </w:rPr>
        <w:t>r</w:t>
      </w:r>
      <w:r w:rsidRPr="00782E2D">
        <w:rPr>
          <w:i/>
          <w:iCs/>
          <w:vertAlign w:val="subscript"/>
          <w:lang w:val="en-GB"/>
        </w:rPr>
        <w:t>u,lim,x</w:t>
      </w:r>
      <w:proofErr w:type="spellEnd"/>
      <w:r w:rsidRPr="00782E2D">
        <w:rPr>
          <w:lang w:val="en-GB"/>
        </w:rPr>
        <w:t>=0.61,</w:t>
      </w:r>
      <w:r w:rsidRPr="00782E2D">
        <w:rPr>
          <w:i/>
          <w:iCs/>
          <w:lang w:val="en-GB"/>
        </w:rPr>
        <w:t xml:space="preserve"> </w:t>
      </w:r>
      <w:proofErr w:type="spellStart"/>
      <w:r w:rsidRPr="00782E2D">
        <w:rPr>
          <w:i/>
          <w:iCs/>
          <w:lang w:val="en-GB"/>
        </w:rPr>
        <w:t>r</w:t>
      </w:r>
      <w:r w:rsidRPr="00782E2D">
        <w:rPr>
          <w:i/>
          <w:iCs/>
          <w:vertAlign w:val="subscript"/>
          <w:lang w:val="en-GB"/>
        </w:rPr>
        <w:t>u,lim,y</w:t>
      </w:r>
      <w:proofErr w:type="spellEnd"/>
      <w:r w:rsidRPr="00782E2D">
        <w:rPr>
          <w:lang w:val="en-GB"/>
        </w:rPr>
        <w:t xml:space="preserve">=0.65 according to Figs. 12(c) and (d) and Table 2). The vulnerability curve derived for </w:t>
      </w:r>
      <w:r w:rsidRPr="00782E2D">
        <w:rPr>
          <w:i/>
          <w:iCs/>
          <w:lang w:val="en-GB"/>
        </w:rPr>
        <w:t>Building B</w:t>
      </w:r>
      <w:r w:rsidRPr="00782E2D">
        <w:rPr>
          <w:lang w:val="en-GB"/>
        </w:rPr>
        <w:t xml:space="preserve"> (Eq. 2(b), </w:t>
      </w:r>
      <w:proofErr w:type="spellStart"/>
      <w:r w:rsidRPr="00782E2D">
        <w:rPr>
          <w:i/>
          <w:iCs/>
          <w:lang w:val="en-GB"/>
        </w:rPr>
        <w:t>T</w:t>
      </w:r>
      <w:r w:rsidRPr="00782E2D">
        <w:rPr>
          <w:i/>
          <w:iCs/>
          <w:lang w:val="en-GB"/>
        </w:rPr>
        <w:softHyphen/>
      </w:r>
      <w:r w:rsidRPr="00782E2D">
        <w:rPr>
          <w:i/>
          <w:iCs/>
          <w:vertAlign w:val="subscript"/>
          <w:lang w:val="en-GB"/>
        </w:rPr>
        <w:t>x</w:t>
      </w:r>
      <w:proofErr w:type="spellEnd"/>
      <w:r w:rsidRPr="00782E2D">
        <w:rPr>
          <w:lang w:val="en-GB"/>
        </w:rPr>
        <w:t>=</w:t>
      </w:r>
      <w:r w:rsidRPr="00782E2D">
        <w:rPr>
          <w:i/>
          <w:iCs/>
          <w:lang w:val="en-GB"/>
        </w:rPr>
        <w:t>T</w:t>
      </w:r>
      <w:r w:rsidRPr="00782E2D">
        <w:rPr>
          <w:i/>
          <w:iCs/>
          <w:vertAlign w:val="subscript"/>
          <w:lang w:val="en-GB"/>
        </w:rPr>
        <w:t>y</w:t>
      </w:r>
      <w:r w:rsidRPr="00782E2D">
        <w:rPr>
          <w:lang w:val="en-GB"/>
        </w:rPr>
        <w:t xml:space="preserve">=1.12 </w:t>
      </w:r>
      <w:r w:rsidR="00295768">
        <w:rPr>
          <w:lang w:val="en-GB"/>
        </w:rPr>
        <w:t>s</w:t>
      </w:r>
      <w:r w:rsidRPr="00782E2D">
        <w:rPr>
          <w:lang w:val="en-GB"/>
        </w:rPr>
        <w:t>, T</w:t>
      </w:r>
      <w:r w:rsidRPr="00782E2D">
        <w:rPr>
          <w:iCs/>
          <w:lang w:val="en-GB"/>
        </w:rPr>
        <w:t>able 4</w:t>
      </w:r>
      <w:r w:rsidRPr="00782E2D">
        <w:rPr>
          <w:lang w:val="en-GB"/>
        </w:rPr>
        <w:t>) for</w:t>
      </w:r>
      <w:r>
        <w:rPr>
          <w:lang w:val="en-GB"/>
        </w:rPr>
        <w:t xml:space="preserve"> a </w:t>
      </w:r>
      <w:r w:rsidR="00ED3687">
        <w:rPr>
          <w:lang w:val="en-GB"/>
        </w:rPr>
        <w:t>PGA</w:t>
      </w:r>
      <w:r>
        <w:rPr>
          <w:lang w:val="en-GB"/>
        </w:rPr>
        <w:t xml:space="preserve"> value of 0.38g which is the reported site acceleration for the critical earthquake, indicated that</w:t>
      </w:r>
      <w:r w:rsidRPr="000C36C2">
        <w:rPr>
          <w:lang w:val="en-GB"/>
        </w:rPr>
        <w:t xml:space="preserve"> </w:t>
      </w:r>
      <w:r>
        <w:rPr>
          <w:lang w:val="en-GB"/>
        </w:rPr>
        <w:t xml:space="preserve">for the estimated area ratio of the vertical members in both directions, </w:t>
      </w:r>
      <w:r>
        <w:t xml:space="preserve">the first </w:t>
      </w:r>
      <w:proofErr w:type="spellStart"/>
      <w:r>
        <w:t>storey</w:t>
      </w:r>
      <w:proofErr w:type="spellEnd"/>
      <w:r>
        <w:t xml:space="preserve"> drift demand would be </w:t>
      </w:r>
      <w:r w:rsidRPr="00FB08F1">
        <w:rPr>
          <w:i/>
          <w:iCs/>
        </w:rPr>
        <w:t>Θ</w:t>
      </w:r>
      <w:r w:rsidRPr="00FB08F1">
        <w:rPr>
          <w:i/>
          <w:iCs/>
          <w:vertAlign w:val="subscript"/>
        </w:rPr>
        <w:t>1,x</w:t>
      </w:r>
      <w:r>
        <w:t>=</w:t>
      </w:r>
      <w:r w:rsidRPr="00FB08F1">
        <w:rPr>
          <w:i/>
          <w:iCs/>
        </w:rPr>
        <w:t>Θ</w:t>
      </w:r>
      <w:r w:rsidRPr="00FB08F1">
        <w:rPr>
          <w:i/>
          <w:iCs/>
          <w:vertAlign w:val="subscript"/>
        </w:rPr>
        <w:t>1,</w:t>
      </w:r>
      <w:r>
        <w:rPr>
          <w:i/>
          <w:iCs/>
          <w:vertAlign w:val="subscript"/>
        </w:rPr>
        <w:t>y</w:t>
      </w:r>
      <w:r>
        <w:t xml:space="preserve">=1.00% (red </w:t>
      </w:r>
      <w:proofErr w:type="spellStart"/>
      <w:r>
        <w:t>coloured</w:t>
      </w:r>
      <w:proofErr w:type="spellEnd"/>
      <w:r>
        <w:t xml:space="preserve"> arrow</w:t>
      </w:r>
      <w:r w:rsidRPr="00370123">
        <w:rPr>
          <w:rFonts w:ascii="Times-Roman" w:hAnsi="Times-Roman" w:cs="Times-Roman"/>
        </w:rPr>
        <w:t xml:space="preserve"> </w:t>
      </w:r>
      <w:r>
        <w:rPr>
          <w:rFonts w:ascii="Times-Roman" w:hAnsi="Times-Roman" w:cs="Times-Roman"/>
        </w:rPr>
        <w:t xml:space="preserve">in </w:t>
      </w:r>
      <w:r w:rsidRPr="00370123">
        <w:rPr>
          <w:rFonts w:ascii="Times-Roman" w:hAnsi="Times-Roman" w:cs="Times-Roman"/>
        </w:rPr>
        <w:t xml:space="preserve">Fig. </w:t>
      </w:r>
      <w:r>
        <w:rPr>
          <w:rFonts w:ascii="Times-Roman" w:hAnsi="Times-Roman" w:cs="Times-Roman"/>
        </w:rPr>
        <w:t>12(b)</w:t>
      </w:r>
      <w:r>
        <w:t xml:space="preserve">). The estimated first </w:t>
      </w:r>
      <w:proofErr w:type="spellStart"/>
      <w:r>
        <w:t>storey</w:t>
      </w:r>
      <w:proofErr w:type="spellEnd"/>
      <w:r>
        <w:t xml:space="preserve"> drift at failure in each direction for an average value of </w:t>
      </w:r>
      <w:proofErr w:type="spellStart"/>
      <w:r w:rsidRPr="00D11D65">
        <w:rPr>
          <w:i/>
          <w:iCs/>
        </w:rPr>
        <w:t>λ</w:t>
      </w:r>
      <w:r w:rsidRPr="00D11D65">
        <w:rPr>
          <w:i/>
          <w:iCs/>
          <w:vertAlign w:val="subscript"/>
        </w:rPr>
        <w:t>c</w:t>
      </w:r>
      <w:proofErr w:type="spellEnd"/>
      <w:r>
        <w:t xml:space="preserve">=0.70 is </w:t>
      </w:r>
      <w:proofErr w:type="spellStart"/>
      <w:r w:rsidRPr="00FB08F1">
        <w:rPr>
          <w:i/>
          <w:iCs/>
        </w:rPr>
        <w:t>Θ</w:t>
      </w:r>
      <w:r>
        <w:rPr>
          <w:i/>
          <w:iCs/>
          <w:vertAlign w:val="subscript"/>
        </w:rPr>
        <w:t>fail,x</w:t>
      </w:r>
      <w:proofErr w:type="spellEnd"/>
      <w:r>
        <w:t>=1/</w:t>
      </w:r>
      <w:r w:rsidRPr="00D11D65">
        <w:rPr>
          <w:i/>
          <w:iCs/>
        </w:rPr>
        <w:t>λ</w:t>
      </w:r>
      <w:r w:rsidRPr="00D11D65">
        <w:rPr>
          <w:i/>
          <w:iCs/>
          <w:vertAlign w:val="subscript"/>
        </w:rPr>
        <w:t>c</w:t>
      </w:r>
      <w:r>
        <w:t>·</w:t>
      </w:r>
      <w:r w:rsidRPr="00F617B4">
        <w:t>0.</w:t>
      </w:r>
      <w:r>
        <w:t>61</w:t>
      </w:r>
      <w:r w:rsidRPr="00F617B4">
        <w:t>%</w:t>
      </w:r>
      <w:r>
        <w:t xml:space="preserve">=0.86% (red </w:t>
      </w:r>
      <w:proofErr w:type="spellStart"/>
      <w:r>
        <w:t>coloured</w:t>
      </w:r>
      <w:proofErr w:type="spellEnd"/>
      <w:r>
        <w:t xml:space="preserve"> dashed line) and</w:t>
      </w:r>
      <w:r w:rsidRPr="00F617B4">
        <w:rPr>
          <w:i/>
          <w:iCs/>
        </w:rPr>
        <w:t xml:space="preserve"> </w:t>
      </w:r>
      <w:proofErr w:type="spellStart"/>
      <w:r w:rsidRPr="00FB08F1">
        <w:rPr>
          <w:i/>
          <w:iCs/>
        </w:rPr>
        <w:t>Θ</w:t>
      </w:r>
      <w:r>
        <w:rPr>
          <w:i/>
          <w:iCs/>
          <w:vertAlign w:val="subscript"/>
        </w:rPr>
        <w:t>fail,y</w:t>
      </w:r>
      <w:proofErr w:type="spellEnd"/>
      <w:r>
        <w:t>=1/</w:t>
      </w:r>
      <w:proofErr w:type="spellStart"/>
      <w:r w:rsidRPr="00D11D65">
        <w:rPr>
          <w:i/>
          <w:iCs/>
        </w:rPr>
        <w:t>λ</w:t>
      </w:r>
      <w:r w:rsidRPr="00D11D65">
        <w:rPr>
          <w:i/>
          <w:iCs/>
          <w:vertAlign w:val="subscript"/>
        </w:rPr>
        <w:t>c</w:t>
      </w:r>
      <w:proofErr w:type="spellEnd"/>
      <w:r>
        <w:t>·</w:t>
      </w:r>
      <w:r>
        <w:rPr>
          <w:i/>
          <w:iCs/>
        </w:rPr>
        <w:t xml:space="preserve"> </w:t>
      </w:r>
      <w:r w:rsidRPr="00F617B4">
        <w:t>0.</w:t>
      </w:r>
      <w:r>
        <w:t>56</w:t>
      </w:r>
      <w:r w:rsidRPr="00F617B4">
        <w:t>%</w:t>
      </w:r>
      <w:r>
        <w:t xml:space="preserve">=0.80%  (blue </w:t>
      </w:r>
      <w:proofErr w:type="spellStart"/>
      <w:r>
        <w:t>coloured</w:t>
      </w:r>
      <w:proofErr w:type="spellEnd"/>
      <w:r>
        <w:t xml:space="preserve"> dashed line).</w:t>
      </w:r>
      <w:r>
        <w:rPr>
          <w:lang w:val="en-GB"/>
        </w:rPr>
        <w:t xml:space="preserve"> The outcome of the </w:t>
      </w:r>
      <w:r>
        <w:rPr>
          <w:i/>
          <w:iCs/>
        </w:rPr>
        <w:t>s</w:t>
      </w:r>
      <w:r w:rsidRPr="00B50EAC">
        <w:rPr>
          <w:i/>
          <w:iCs/>
        </w:rPr>
        <w:t xml:space="preserve">tiffness </w:t>
      </w:r>
      <w:r>
        <w:rPr>
          <w:i/>
          <w:iCs/>
        </w:rPr>
        <w:t>i</w:t>
      </w:r>
      <w:r w:rsidRPr="00B50EAC">
        <w:rPr>
          <w:i/>
          <w:iCs/>
        </w:rPr>
        <w:t xml:space="preserve">ndex </w:t>
      </w:r>
      <w:r>
        <w:rPr>
          <w:i/>
          <w:iCs/>
        </w:rPr>
        <w:t>a</w:t>
      </w:r>
      <w:r w:rsidRPr="00B50EAC">
        <w:rPr>
          <w:i/>
          <w:iCs/>
        </w:rPr>
        <w:t>ssessment</w:t>
      </w:r>
      <w:r>
        <w:t xml:space="preserve"> procedure (</w:t>
      </w:r>
      <w:r w:rsidRPr="00FB08F1">
        <w:rPr>
          <w:i/>
          <w:iCs/>
        </w:rPr>
        <w:t>Θ</w:t>
      </w:r>
      <w:r w:rsidRPr="00FB08F1">
        <w:rPr>
          <w:i/>
          <w:iCs/>
          <w:vertAlign w:val="subscript"/>
        </w:rPr>
        <w:t>1,x</w:t>
      </w:r>
      <w:r>
        <w:t>&gt;</w:t>
      </w:r>
      <w:proofErr w:type="spellStart"/>
      <w:r w:rsidRPr="00FB08F1">
        <w:rPr>
          <w:i/>
          <w:iCs/>
        </w:rPr>
        <w:t>Θ</w:t>
      </w:r>
      <w:r>
        <w:rPr>
          <w:i/>
          <w:iCs/>
          <w:vertAlign w:val="subscript"/>
        </w:rPr>
        <w:t>fail,</w:t>
      </w:r>
      <w:r w:rsidRPr="00F617B4">
        <w:rPr>
          <w:vertAlign w:val="subscript"/>
        </w:rPr>
        <w:t>x</w:t>
      </w:r>
      <w:proofErr w:type="spellEnd"/>
      <w:r>
        <w:t xml:space="preserve"> and </w:t>
      </w:r>
      <w:r w:rsidRPr="00FB08F1">
        <w:rPr>
          <w:i/>
          <w:iCs/>
        </w:rPr>
        <w:t>Θ</w:t>
      </w:r>
      <w:r w:rsidRPr="00FB08F1">
        <w:rPr>
          <w:i/>
          <w:iCs/>
          <w:vertAlign w:val="subscript"/>
        </w:rPr>
        <w:t>1,</w:t>
      </w:r>
      <w:r>
        <w:rPr>
          <w:i/>
          <w:iCs/>
          <w:vertAlign w:val="subscript"/>
        </w:rPr>
        <w:t>y</w:t>
      </w:r>
      <w:r>
        <w:t>&gt;</w:t>
      </w:r>
      <w:proofErr w:type="spellStart"/>
      <w:r w:rsidRPr="00FB08F1">
        <w:rPr>
          <w:i/>
          <w:iCs/>
        </w:rPr>
        <w:t>Θ</w:t>
      </w:r>
      <w:r>
        <w:rPr>
          <w:i/>
          <w:iCs/>
          <w:vertAlign w:val="subscript"/>
        </w:rPr>
        <w:t>fail,</w:t>
      </w:r>
      <w:r w:rsidRPr="00F617B4">
        <w:rPr>
          <w:vertAlign w:val="subscript"/>
        </w:rPr>
        <w:t>x</w:t>
      </w:r>
      <w:proofErr w:type="spellEnd"/>
      <w:r>
        <w:t xml:space="preserve">, Table 2) renders </w:t>
      </w:r>
      <w:r w:rsidRPr="00E76A1E">
        <w:rPr>
          <w:i/>
          <w:iCs/>
        </w:rPr>
        <w:t>Building B</w:t>
      </w:r>
      <w:r>
        <w:t xml:space="preserve"> susceptible to collapse in the 1999 </w:t>
      </w:r>
      <w:smartTag w:uri="urn:schemas-microsoft-com:office:smarttags" w:element="place">
        <w:smartTag w:uri="urn:schemas-microsoft-com:office:smarttags" w:element="City">
          <w:r>
            <w:t>Athens</w:t>
          </w:r>
        </w:smartTag>
      </w:smartTag>
      <w:r>
        <w:t xml:space="preserve"> earthquake, a finding compatible with the reconnaissance report. </w:t>
      </w:r>
    </w:p>
    <w:p w:rsidR="009B65F0" w:rsidRDefault="009B65F0" w:rsidP="00041B3A">
      <w:pPr>
        <w:pStyle w:val="StyleBodyText2Justified"/>
        <w:ind w:firstLine="284"/>
        <w:jc w:val="both"/>
      </w:pPr>
    </w:p>
    <w:p w:rsidR="009B65F0" w:rsidRDefault="009B65F0" w:rsidP="0074433D">
      <w:pPr>
        <w:pStyle w:val="StyleBodyText2Justified"/>
        <w:jc w:val="both"/>
      </w:pPr>
    </w:p>
    <w:p w:rsidR="009B65F0" w:rsidRDefault="009627AE" w:rsidP="00253746">
      <w:pPr>
        <w:pStyle w:val="StyleBodyText2Justified"/>
        <w:jc w:val="center"/>
      </w:pPr>
      <w:r>
        <w:pict>
          <v:group id="_x0000_s3108" style="width:411.55pt;height:328.9pt;mso-position-horizontal-relative:char;mso-position-vertical-relative:line" coordorigin="2552,1418" coordsize="8231,6578">
            <v:shape id="_x0000_s3109" type="#_x0000_t202" style="position:absolute;left:3438;top:7470;width:2925;height:238" filled="f" stroked="f">
              <v:textbox style="mso-next-textbox:#_x0000_s3109" inset="0,0,0,0">
                <w:txbxContent>
                  <w:p w:rsidR="00A817C5" w:rsidRPr="00C811FC" w:rsidRDefault="00A817C5" w:rsidP="00253746">
                    <w:pPr>
                      <w:jc w:val="center"/>
                      <w:rPr>
                        <w:b/>
                        <w:bCs/>
                        <w:sz w:val="22"/>
                        <w:szCs w:val="22"/>
                        <w:lang w:val="en-US"/>
                      </w:rPr>
                    </w:pPr>
                    <w:r w:rsidRPr="00C811FC">
                      <w:rPr>
                        <w:b/>
                        <w:bCs/>
                        <w:sz w:val="22"/>
                        <w:szCs w:val="22"/>
                      </w:rPr>
                      <w:t>Column Group I.D.</w:t>
                    </w:r>
                  </w:p>
                  <w:p w:rsidR="00A817C5" w:rsidRPr="00132217" w:rsidRDefault="00A817C5" w:rsidP="00253746">
                    <w:pPr>
                      <w:rPr>
                        <w:lang w:val="en-US"/>
                      </w:rPr>
                    </w:pPr>
                  </w:p>
                </w:txbxContent>
              </v:textbox>
            </v:shape>
            <v:group id="_x0000_s3110" style="position:absolute;left:2552;top:1418;width:8231;height:6578" coordorigin="2552,1418" coordsize="8231,6578">
              <v:shape id="_x0000_s3111" type="#_x0000_t202" style="position:absolute;left:6889;top:7507;width:420;height:300" filled="f" stroked="f">
                <v:textbox style="mso-next-textbox:#_x0000_s3111" inset="0,0,0,0">
                  <w:txbxContent>
                    <w:p w:rsidR="00A817C5" w:rsidRPr="00C811FC" w:rsidRDefault="00A817C5" w:rsidP="00253746">
                      <w:pPr>
                        <w:rPr>
                          <w:b/>
                          <w:bCs/>
                          <w:sz w:val="22"/>
                          <w:szCs w:val="22"/>
                          <w:lang w:val="en-US"/>
                        </w:rPr>
                      </w:pPr>
                      <w:r w:rsidRPr="00C811FC">
                        <w:rPr>
                          <w:b/>
                          <w:bCs/>
                          <w:sz w:val="22"/>
                          <w:szCs w:val="22"/>
                        </w:rPr>
                        <w:t>(</w:t>
                      </w:r>
                      <w:r w:rsidRPr="00C811FC">
                        <w:rPr>
                          <w:b/>
                          <w:bCs/>
                          <w:sz w:val="22"/>
                          <w:szCs w:val="22"/>
                          <w:lang w:val="en-US"/>
                        </w:rPr>
                        <w:t>d)</w:t>
                      </w:r>
                    </w:p>
                  </w:txbxContent>
                </v:textbox>
              </v:shape>
              <v:shape id="_x0000_s3112" type="#_x0000_t202" style="position:absolute;left:6770;top:4832;width:270;height:2160" filled="f" stroked="f">
                <v:textbox style="layout-flow:vertical;mso-layout-flow-alt:bottom-to-top;mso-next-textbox:#_x0000_s3112" inset="0,0,0,0">
                  <w:txbxContent>
                    <w:p w:rsidR="00A817C5" w:rsidRPr="00C811FC" w:rsidRDefault="00A817C5" w:rsidP="00253746">
                      <w:pPr>
                        <w:jc w:val="center"/>
                        <w:rPr>
                          <w:b/>
                          <w:bCs/>
                          <w:sz w:val="22"/>
                          <w:szCs w:val="22"/>
                          <w:vertAlign w:val="subscript"/>
                          <w:lang w:val="en-US"/>
                        </w:rPr>
                      </w:pPr>
                      <w:r w:rsidRPr="00C811FC">
                        <w:rPr>
                          <w:b/>
                          <w:bCs/>
                          <w:sz w:val="22"/>
                          <w:szCs w:val="22"/>
                        </w:rPr>
                        <w:t>Shear Demand Ratio</w:t>
                      </w:r>
                    </w:p>
                    <w:p w:rsidR="00A817C5" w:rsidRPr="00132217" w:rsidRDefault="00A817C5" w:rsidP="00253746">
                      <w:pPr>
                        <w:rPr>
                          <w:lang w:val="en-US"/>
                        </w:rPr>
                      </w:pPr>
                    </w:p>
                  </w:txbxContent>
                </v:textbox>
              </v:shape>
              <v:shape id="_x0000_s3113" type="#_x0000_t202" style="position:absolute;left:6294;top:7651;width:268;height:283" stroked="f">
                <v:textbox style="mso-next-textbox:#_x0000_s3113" inset="0,0,0,0">
                  <w:txbxContent>
                    <w:p w:rsidR="00A817C5" w:rsidRPr="0008351F" w:rsidRDefault="00A817C5" w:rsidP="00253746">
                      <w:pPr>
                        <w:rPr>
                          <w:sz w:val="20"/>
                          <w:szCs w:val="20"/>
                          <w:lang w:val="en-US"/>
                        </w:rPr>
                      </w:pPr>
                      <w:r>
                        <w:t>r</w:t>
                      </w:r>
                      <w:r>
                        <w:rPr>
                          <w:sz w:val="20"/>
                          <w:szCs w:val="20"/>
                          <w:vertAlign w:val="subscript"/>
                          <w:lang w:val="en-US"/>
                        </w:rPr>
                        <w:t>j</w:t>
                      </w:r>
                    </w:p>
                  </w:txbxContent>
                </v:textbox>
              </v:shape>
              <v:shape id="_x0000_s3114" type="#_x0000_t202" style="position:absolute;left:3438;top:4562;width:2925;height:270" filled="f" stroked="f">
                <v:textbox style="mso-next-textbox:#_x0000_s3114" inset="0,0,0,0">
                  <w:txbxContent>
                    <w:p w:rsidR="00A817C5" w:rsidRPr="00041B3A" w:rsidRDefault="00A817C5" w:rsidP="00253746">
                      <w:pPr>
                        <w:jc w:val="center"/>
                        <w:rPr>
                          <w:b/>
                          <w:bCs/>
                          <w:sz w:val="22"/>
                          <w:szCs w:val="22"/>
                          <w:lang w:val="en-US"/>
                        </w:rPr>
                      </w:pPr>
                      <w:r w:rsidRPr="00041B3A">
                        <w:rPr>
                          <w:b/>
                          <w:bCs/>
                          <w:sz w:val="22"/>
                          <w:szCs w:val="22"/>
                          <w:lang w:val="en-GB"/>
                        </w:rPr>
                        <w:t xml:space="preserve">x – </w:t>
                      </w:r>
                      <w:proofErr w:type="gramStart"/>
                      <w:r w:rsidRPr="00041B3A">
                        <w:rPr>
                          <w:b/>
                          <w:bCs/>
                          <w:sz w:val="22"/>
                          <w:szCs w:val="22"/>
                          <w:lang w:val="en-GB"/>
                        </w:rPr>
                        <w:t>axis</w:t>
                      </w:r>
                      <w:proofErr w:type="gramEnd"/>
                    </w:p>
                    <w:p w:rsidR="00A817C5" w:rsidRPr="00132217" w:rsidRDefault="00A817C5" w:rsidP="00253746">
                      <w:pPr>
                        <w:rPr>
                          <w:lang w:val="en-US"/>
                        </w:rPr>
                      </w:pPr>
                    </w:p>
                  </w:txbxContent>
                </v:textbox>
              </v:shape>
              <v:shape id="_x0000_s3115" type="#_x0000_t202" style="position:absolute;left:2661;top:7537;width:420;height:300" filled="f" stroked="f">
                <v:textbox style="mso-next-textbox:#_x0000_s3115" inset="0,0,0,0">
                  <w:txbxContent>
                    <w:p w:rsidR="00A817C5" w:rsidRPr="00C811FC" w:rsidRDefault="00A817C5" w:rsidP="00253746">
                      <w:pPr>
                        <w:rPr>
                          <w:b/>
                          <w:bCs/>
                          <w:sz w:val="22"/>
                          <w:szCs w:val="22"/>
                          <w:lang w:val="en-US"/>
                        </w:rPr>
                      </w:pPr>
                      <w:r w:rsidRPr="00C811FC">
                        <w:rPr>
                          <w:b/>
                          <w:bCs/>
                          <w:sz w:val="22"/>
                          <w:szCs w:val="22"/>
                        </w:rPr>
                        <w:t>(</w:t>
                      </w:r>
                      <w:r w:rsidRPr="00C811FC">
                        <w:rPr>
                          <w:b/>
                          <w:bCs/>
                          <w:sz w:val="22"/>
                          <w:szCs w:val="22"/>
                          <w:lang w:val="en-US"/>
                        </w:rPr>
                        <w:t>c)</w:t>
                      </w:r>
                    </w:p>
                  </w:txbxContent>
                </v:textbox>
              </v:shape>
              <v:shape id="_x0000_s3116" type="#_x0000_t202" style="position:absolute;left:2692;top:4832;width:270;height:2160" filled="f" stroked="f">
                <v:textbox style="layout-flow:vertical;mso-layout-flow-alt:bottom-to-top;mso-next-textbox:#_x0000_s3116" inset="0,0,0,0">
                  <w:txbxContent>
                    <w:p w:rsidR="00A817C5" w:rsidRPr="00C811FC" w:rsidRDefault="00A817C5" w:rsidP="00253746">
                      <w:pPr>
                        <w:jc w:val="center"/>
                        <w:rPr>
                          <w:b/>
                          <w:bCs/>
                          <w:sz w:val="22"/>
                          <w:szCs w:val="22"/>
                          <w:vertAlign w:val="subscript"/>
                          <w:lang w:val="en-US"/>
                        </w:rPr>
                      </w:pPr>
                      <w:r w:rsidRPr="00C811FC">
                        <w:rPr>
                          <w:b/>
                          <w:bCs/>
                          <w:sz w:val="22"/>
                          <w:szCs w:val="22"/>
                        </w:rPr>
                        <w:t>Shear Demand Ratio</w:t>
                      </w:r>
                    </w:p>
                    <w:p w:rsidR="00A817C5" w:rsidRPr="00132217" w:rsidRDefault="00A817C5" w:rsidP="00253746">
                      <w:pPr>
                        <w:rPr>
                          <w:lang w:val="en-US"/>
                        </w:rPr>
                      </w:pPr>
                    </w:p>
                  </w:txbxContent>
                </v:textbox>
              </v:shape>
              <v:shape id="_x0000_s3117" type="#_x0000_t75" style="position:absolute;left:3340;top:7746;width:2835;height:180">
                <v:imagedata r:id="rId87" o:title="" croptop="61200f" cropleft="7362f" cropright="8956f"/>
              </v:shape>
              <v:shape id="_x0000_s3118" type="#_x0000_t202" style="position:absolute;left:4411;top:7688;width:328;height:288" stroked="f">
                <v:textbox style="mso-next-textbox:#_x0000_s3118" inset="0,0,0,0">
                  <w:txbxContent>
                    <w:p w:rsidR="00A817C5" w:rsidRPr="0008351F" w:rsidRDefault="00A817C5" w:rsidP="00253746">
                      <w:pPr>
                        <w:rPr>
                          <w:sz w:val="20"/>
                          <w:szCs w:val="20"/>
                          <w:lang w:val="en-US"/>
                        </w:rPr>
                      </w:pPr>
                      <w:r>
                        <w:t>r</w:t>
                      </w:r>
                      <w:r>
                        <w:rPr>
                          <w:sz w:val="20"/>
                          <w:szCs w:val="20"/>
                          <w:vertAlign w:val="subscript"/>
                          <w:lang w:val="en-US"/>
                        </w:rPr>
                        <w:t>a</w:t>
                      </w:r>
                    </w:p>
                  </w:txbxContent>
                </v:textbox>
              </v:shape>
              <v:shape id="_x0000_s3119" type="#_x0000_t202" style="position:absolute;left:3578;top:7688;width:238;height:298" stroked="f">
                <v:textbox style="mso-next-textbox:#_x0000_s3119" inset="0,0,0,0">
                  <w:txbxContent>
                    <w:p w:rsidR="00A817C5" w:rsidRPr="0008351F" w:rsidRDefault="00A817C5" w:rsidP="00253746">
                      <w:pPr>
                        <w:rPr>
                          <w:sz w:val="20"/>
                          <w:szCs w:val="20"/>
                          <w:lang w:val="en-US"/>
                        </w:rPr>
                      </w:pPr>
                      <w:r>
                        <w:t>r</w:t>
                      </w:r>
                      <w:r>
                        <w:rPr>
                          <w:sz w:val="20"/>
                          <w:szCs w:val="20"/>
                          <w:vertAlign w:val="subscript"/>
                          <w:lang w:val="en-US"/>
                        </w:rPr>
                        <w:t>v</w:t>
                      </w:r>
                    </w:p>
                  </w:txbxContent>
                </v:textbox>
              </v:shape>
              <v:shape id="_x0000_s3120" type="#_x0000_t202" style="position:absolute;left:5244;top:7688;width:338;height:298" stroked="f">
                <v:textbox style="mso-next-textbox:#_x0000_s3120" inset="0,0,0,0">
                  <w:txbxContent>
                    <w:p w:rsidR="00A817C5" w:rsidRPr="0008351F" w:rsidRDefault="00A817C5" w:rsidP="00253746">
                      <w:pPr>
                        <w:rPr>
                          <w:sz w:val="20"/>
                          <w:szCs w:val="20"/>
                          <w:lang w:val="en-US"/>
                        </w:rPr>
                      </w:pPr>
                      <w:r>
                        <w:t>r</w:t>
                      </w:r>
                      <w:r>
                        <w:rPr>
                          <w:sz w:val="20"/>
                          <w:szCs w:val="20"/>
                          <w:vertAlign w:val="subscript"/>
                          <w:lang w:val="en-US"/>
                        </w:rPr>
                        <w:t>lap</w:t>
                      </w:r>
                    </w:p>
                  </w:txbxContent>
                </v:textbox>
              </v:shape>
              <v:shape id="_x0000_s3121" type="#_x0000_t75" style="position:absolute;left:3114;top:4800;width:3180;height:2670" wrapcoords="-102 0 -102 21479 21600 21479 21600 0 -102 0">
                <v:imagedata r:id="rId88" o:title="" croptop="2487f" cropbottom="7262f" cropleft="4388f" cropright="7081f"/>
              </v:shape>
              <v:shape id="_x0000_s3122" type="#_x0000_t75" style="position:absolute;left:7256;top:4818;width:3203;height:2652">
                <v:imagedata r:id="rId89" o:title="" croptop="3017f" cropbottom="7593f" cropleft="4403f" cropright="7077f"/>
              </v:shape>
              <v:shape id="_x0000_s3123" type="#_x0000_t202" style="position:absolute;left:7484;top:7450;width:2925;height:238" filled="f" stroked="f">
                <v:textbox style="mso-next-textbox:#_x0000_s3123" inset="0,0,0,0">
                  <w:txbxContent>
                    <w:p w:rsidR="00A817C5" w:rsidRPr="00C811FC" w:rsidRDefault="00A817C5" w:rsidP="00253746">
                      <w:pPr>
                        <w:jc w:val="center"/>
                        <w:rPr>
                          <w:b/>
                          <w:bCs/>
                          <w:sz w:val="22"/>
                          <w:szCs w:val="22"/>
                          <w:lang w:val="en-US"/>
                        </w:rPr>
                      </w:pPr>
                      <w:r w:rsidRPr="00C811FC">
                        <w:rPr>
                          <w:b/>
                          <w:bCs/>
                          <w:sz w:val="22"/>
                          <w:szCs w:val="22"/>
                        </w:rPr>
                        <w:t>Column Group I.D.</w:t>
                      </w:r>
                    </w:p>
                    <w:p w:rsidR="00A817C5" w:rsidRPr="00132217" w:rsidRDefault="00A817C5" w:rsidP="00253746">
                      <w:pPr>
                        <w:rPr>
                          <w:lang w:val="en-US"/>
                        </w:rPr>
                      </w:pPr>
                    </w:p>
                  </w:txbxContent>
                </v:textbox>
              </v:shape>
              <v:shape id="_x0000_s3124" type="#_x0000_t75" style="position:absolute;left:7484;top:7746;width:2835;height:180">
                <v:imagedata r:id="rId87" o:title="" croptop="61200f" cropleft="7362f" cropright="8956f"/>
              </v:shape>
              <v:shape id="_x0000_s3125" type="#_x0000_t202" style="position:absolute;left:8555;top:7688;width:318;height:258" stroked="f">
                <v:textbox style="mso-next-textbox:#_x0000_s3125" inset="0,0,0,0">
                  <w:txbxContent>
                    <w:p w:rsidR="00A817C5" w:rsidRPr="0008351F" w:rsidRDefault="00A817C5" w:rsidP="00253746">
                      <w:pPr>
                        <w:rPr>
                          <w:sz w:val="20"/>
                          <w:szCs w:val="20"/>
                          <w:lang w:val="en-US"/>
                        </w:rPr>
                      </w:pPr>
                      <w:r>
                        <w:t>r</w:t>
                      </w:r>
                      <w:r>
                        <w:rPr>
                          <w:sz w:val="20"/>
                          <w:szCs w:val="20"/>
                          <w:vertAlign w:val="subscript"/>
                          <w:lang w:val="en-US"/>
                        </w:rPr>
                        <w:t>a</w:t>
                      </w:r>
                    </w:p>
                  </w:txbxContent>
                </v:textbox>
              </v:shape>
              <v:shape id="_x0000_s3126" type="#_x0000_t202" style="position:absolute;left:7722;top:7688;width:278;height:308" stroked="f">
                <v:textbox style="mso-next-textbox:#_x0000_s3126" inset="0,0,0,0">
                  <w:txbxContent>
                    <w:p w:rsidR="00A817C5" w:rsidRPr="0008351F" w:rsidRDefault="00A817C5" w:rsidP="00253746">
                      <w:pPr>
                        <w:rPr>
                          <w:sz w:val="20"/>
                          <w:szCs w:val="20"/>
                          <w:lang w:val="en-US"/>
                        </w:rPr>
                      </w:pPr>
                      <w:r>
                        <w:t>r</w:t>
                      </w:r>
                      <w:r>
                        <w:rPr>
                          <w:sz w:val="20"/>
                          <w:szCs w:val="20"/>
                          <w:vertAlign w:val="subscript"/>
                          <w:lang w:val="en-US"/>
                        </w:rPr>
                        <w:t>v</w:t>
                      </w:r>
                    </w:p>
                  </w:txbxContent>
                </v:textbox>
              </v:shape>
              <v:shape id="_x0000_s3127" type="#_x0000_t202" style="position:absolute;left:9388;top:7688;width:368;height:298" stroked="f">
                <v:textbox style="mso-next-textbox:#_x0000_s3127" inset="0,0,0,0">
                  <w:txbxContent>
                    <w:p w:rsidR="00A817C5" w:rsidRPr="0008351F" w:rsidRDefault="00A817C5" w:rsidP="00253746">
                      <w:pPr>
                        <w:rPr>
                          <w:sz w:val="20"/>
                          <w:szCs w:val="20"/>
                          <w:lang w:val="en-US"/>
                        </w:rPr>
                      </w:pPr>
                      <w:r>
                        <w:t>r</w:t>
                      </w:r>
                      <w:r>
                        <w:rPr>
                          <w:sz w:val="20"/>
                          <w:szCs w:val="20"/>
                          <w:vertAlign w:val="subscript"/>
                          <w:lang w:val="en-US"/>
                        </w:rPr>
                        <w:t>lap</w:t>
                      </w:r>
                    </w:p>
                  </w:txbxContent>
                </v:textbox>
              </v:shape>
              <v:shape id="_x0000_s3128" type="#_x0000_t202" style="position:absolute;left:10340;top:7688;width:209;height:303" stroked="f">
                <v:textbox style="mso-next-textbox:#_x0000_s3128" inset="0,0,0,0">
                  <w:txbxContent>
                    <w:p w:rsidR="00A817C5" w:rsidRPr="0008351F" w:rsidRDefault="00A817C5" w:rsidP="00253746">
                      <w:pPr>
                        <w:rPr>
                          <w:sz w:val="20"/>
                          <w:szCs w:val="20"/>
                          <w:lang w:val="en-US"/>
                        </w:rPr>
                      </w:pPr>
                      <w:r>
                        <w:t>r</w:t>
                      </w:r>
                      <w:r>
                        <w:rPr>
                          <w:sz w:val="20"/>
                          <w:szCs w:val="20"/>
                          <w:vertAlign w:val="subscript"/>
                          <w:lang w:val="en-US"/>
                        </w:rPr>
                        <w:t>j</w:t>
                      </w:r>
                    </w:p>
                  </w:txbxContent>
                </v:textbox>
              </v:shape>
              <v:shape id="_x0000_s3129" type="#_x0000_t202" style="position:absolute;left:7534;top:4588;width:2925;height:270" filled="f" stroked="f">
                <v:textbox style="mso-next-textbox:#_x0000_s3129" inset="0,0,0,0">
                  <w:txbxContent>
                    <w:p w:rsidR="00A817C5" w:rsidRPr="00041B3A" w:rsidRDefault="00A817C5" w:rsidP="00253746">
                      <w:pPr>
                        <w:jc w:val="center"/>
                        <w:rPr>
                          <w:b/>
                          <w:bCs/>
                          <w:sz w:val="22"/>
                          <w:szCs w:val="22"/>
                          <w:lang w:val="en-US"/>
                        </w:rPr>
                      </w:pPr>
                      <w:r w:rsidRPr="00041B3A">
                        <w:rPr>
                          <w:b/>
                          <w:bCs/>
                          <w:sz w:val="22"/>
                          <w:szCs w:val="22"/>
                        </w:rPr>
                        <w:t>y-axis</w:t>
                      </w:r>
                    </w:p>
                    <w:p w:rsidR="00A817C5" w:rsidRPr="00FC7ACA" w:rsidRDefault="00A817C5" w:rsidP="00253746">
                      <w:pPr>
                        <w:rPr>
                          <w:lang w:val="en-US"/>
                        </w:rPr>
                      </w:pPr>
                      <w:proofErr w:type="gramStart"/>
                      <w:r>
                        <w:rPr>
                          <w:lang w:val="en-US"/>
                        </w:rPr>
                        <w:t>axis</w:t>
                      </w:r>
                      <w:proofErr w:type="gramEnd"/>
                    </w:p>
                  </w:txbxContent>
                </v:textbox>
              </v:shape>
              <v:group id="_x0000_s3130" style="position:absolute;left:2552;top:1418;width:8231;height:3237" coordorigin="2481,2048" coordsize="8231,3237">
                <v:group id="_x0000_s3131" style="position:absolute;left:2481;top:2048;width:8231;height:3237" coordorigin="2481,5636" coordsize="8231,3237">
                  <v:group id="_x0000_s3132" style="position:absolute;left:6662;top:5858;width:4050;height:3015" coordorigin="6662,5858" coordsize="4050,3015">
                    <v:group id="_x0000_s3133" style="position:absolute;left:6662;top:5858;width:4050;height:3015" coordorigin="6662,5858" coordsize="4050,3015">
                      <v:group id="_x0000_s3134" style="position:absolute;left:6662;top:5858;width:4050;height:2730" coordorigin="6662,5843" coordsize="4050,2730">
                        <v:group id="_x0000_s3135" style="position:absolute;left:6662;top:5843;width:4050;height:2730" coordorigin="6662,5843" coordsize="4050,2730">
                          <v:group id="_x0000_s3136" style="position:absolute;left:6662;top:5843;width:4050;height:2730" coordorigin="6662,5843" coordsize="4050,2730">
                            <v:group id="_x0000_s3137" style="position:absolute;left:6662;top:5843;width:4050;height:2730" coordorigin="6662,5843" coordsize="4050,2730">
                              <v:group id="_x0000_s3138" style="position:absolute;left:6662;top:5843;width:4050;height:2730" coordorigin="6662,5843" coordsize="4050,2730">
                                <v:group id="_x0000_s3139" style="position:absolute;left:6662;top:5843;width:4050;height:2730" coordorigin="6662,5843" coordsize="4050,2730">
                                  <v:group id="_x0000_s3140" style="position:absolute;left:6662;top:5843;width:4050;height:2730" coordorigin="6662,5843" coordsize="4050,2730">
                                    <v:group id="_x0000_s3141" style="position:absolute;left:6662;top:5843;width:4050;height:2730" coordorigin="6662,5843" coordsize="4050,2730">
                                      <v:group id="_x0000_s3142" style="position:absolute;left:6662;top:5843;width:4050;height:2730" coordorigin="6662,5843" coordsize="4050,2730">
                                        <v:group id="_x0000_s3143" style="position:absolute;left:6662;top:5843;width:4050;height:2730" coordorigin="6662,5843" coordsize="4050,2730">
                                          <v:group id="_x0000_s3144" style="position:absolute;left:6662;top:5843;width:4050;height:2730" coordorigin="6662,5843" coordsize="4050,2730">
                                            <v:group id="_x0000_s3145" style="position:absolute;left:6662;top:5843;width:4050;height:2730" coordorigin="6662,5843" coordsize="4050,2730">
                                              <v:shape id="_x0000_s3146" type="#_x0000_t75" style="position:absolute;left:6662;top:5843;width:4050;height:2730">
                                                <v:imagedata r:id="rId90" o:title="" croptop="4886f" cropbottom="8336f" cropleft="2832f" cropright="8091f"/>
                                              </v:shape>
                                              <v:line id="_x0000_s3147" style="position:absolute;flip:y" from="9028,6736" to="9029,7044" strokecolor="blue" strokeweight=".5pt">
                                                <v:stroke endarrow="oval" endarrowwidth="narrow" endarrowlength="short"/>
                                              </v:line>
                                            </v:group>
                                            <v:line id="_x0000_s3148" style="position:absolute;flip:y" from="9530,6589" to="9531,6897" strokecolor="red" strokeweight=".5pt">
                                              <v:stroke endarrow="oval" endarrowwidth="narrow" endarrowlength="short"/>
                                            </v:line>
                                          </v:group>
                                          <v:shape id="_x0000_s3149" type="#_x0000_t202" style="position:absolute;left:7188;top:6028;width:240;height:255" filled="f" stroked="f">
                                            <v:textbox style="layout-flow:vertical;mso-layout-flow-alt:bottom-to-top;mso-next-textbox:#_x0000_s3149" inset="0,0,0,0">
                                              <w:txbxContent>
                                                <w:p w:rsidR="00A817C5" w:rsidRPr="00C70FFC" w:rsidRDefault="00A817C5" w:rsidP="00253746">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group>
                                        <v:shape id="_x0000_s3150" type="#_x0000_t202" style="position:absolute;left:10184;top:7961;width:240;height:255" filled="f" stroked="f">
                                          <v:textbox style="mso-next-textbox:#_x0000_s3150" inset="0,0,0,0">
                                            <w:txbxContent>
                                              <w:p w:rsidR="00A817C5" w:rsidRPr="00C70FFC" w:rsidRDefault="00A817C5" w:rsidP="00253746">
                                                <w:pPr>
                                                  <w:rPr>
                                                    <w:b/>
                                                    <w:bCs/>
                                                    <w:sz w:val="16"/>
                                                    <w:szCs w:val="16"/>
                                                    <w:lang w:val="en-US"/>
                                                  </w:rPr>
                                                </w:pPr>
                                                <w:r w:rsidRPr="00C70FFC">
                                                  <w:rPr>
                                                    <w:b/>
                                                    <w:bCs/>
                                                    <w:sz w:val="16"/>
                                                    <w:szCs w:val="16"/>
                                                  </w:rPr>
                                                  <w:t>k</w:t>
                                                </w:r>
                                              </w:p>
                                            </w:txbxContent>
                                          </v:textbox>
                                        </v:shape>
                                      </v:group>
                                      <v:shape id="_x0000_s3151" type="#_x0000_t202" style="position:absolute;left:7549;top:8032;width:442;height:180" filled="f" stroked="f">
                                        <v:textbox style="mso-next-textbox:#_x0000_s3151" inset="0,0,0,0">
                                          <w:txbxContent>
                                            <w:p w:rsidR="00A817C5" w:rsidRPr="00652810" w:rsidRDefault="00A817C5" w:rsidP="00253746">
                                              <w:pPr>
                                                <w:rPr>
                                                  <w:sz w:val="16"/>
                                                  <w:szCs w:val="16"/>
                                                  <w:lang w:val="en-US"/>
                                                </w:rPr>
                                              </w:pPr>
                                              <w:r>
                                                <w:rPr>
                                                  <w:sz w:val="16"/>
                                                  <w:szCs w:val="16"/>
                                                </w:rPr>
                                                <w:t>0.31</w:t>
                                              </w:r>
                                              <w:r w:rsidRPr="00652810">
                                                <w:rPr>
                                                  <w:sz w:val="16"/>
                                                  <w:szCs w:val="16"/>
                                                  <w:lang w:val="en-US"/>
                                                </w:rPr>
                                                <w:t>%</w:t>
                                              </w:r>
                                            </w:p>
                                          </w:txbxContent>
                                        </v:textbox>
                                      </v:shape>
                                    </v:group>
                                    <v:shape id="_x0000_s3152" type="#_x0000_t202" style="position:absolute;left:9313;top:6916;width:442;height:180" filled="f" stroked="f">
                                      <v:textbox style="mso-next-textbox:#_x0000_s3152" inset="0,0,0,0">
                                        <w:txbxContent>
                                          <w:p w:rsidR="00A817C5" w:rsidRPr="00652810" w:rsidRDefault="00A817C5" w:rsidP="00253746">
                                            <w:pPr>
                                              <w:rPr>
                                                <w:sz w:val="16"/>
                                                <w:szCs w:val="16"/>
                                                <w:lang w:val="en-US"/>
                                              </w:rPr>
                                            </w:pPr>
                                            <w:r w:rsidRPr="00652810">
                                              <w:rPr>
                                                <w:sz w:val="16"/>
                                                <w:szCs w:val="16"/>
                                              </w:rPr>
                                              <w:t>0.</w:t>
                                            </w:r>
                                            <w:r>
                                              <w:rPr>
                                                <w:sz w:val="16"/>
                                                <w:szCs w:val="16"/>
                                                <w:lang w:val="en-US"/>
                                              </w:rPr>
                                              <w:t>86</w:t>
                                            </w:r>
                                            <w:r w:rsidRPr="00652810">
                                              <w:rPr>
                                                <w:sz w:val="16"/>
                                                <w:szCs w:val="16"/>
                                                <w:lang w:val="en-US"/>
                                              </w:rPr>
                                              <w:t>%</w:t>
                                            </w:r>
                                          </w:p>
                                        </w:txbxContent>
                                      </v:textbox>
                                    </v:shape>
                                  </v:group>
                                  <v:shape id="_x0000_s3153" type="#_x0000_t202" style="position:absolute;left:7563;top:6267;width:442;height:180" filled="f" stroked="f">
                                    <v:textbox style="mso-next-textbox:#_x0000_s3153" inset="0,0,0,0">
                                      <w:txbxContent>
                                        <w:p w:rsidR="00A817C5" w:rsidRPr="00652810" w:rsidRDefault="00A817C5" w:rsidP="00253746">
                                          <w:pPr>
                                            <w:rPr>
                                              <w:sz w:val="16"/>
                                              <w:szCs w:val="16"/>
                                              <w:lang w:val="en-US"/>
                                            </w:rPr>
                                          </w:pPr>
                                          <w:r>
                                            <w:rPr>
                                              <w:sz w:val="16"/>
                                              <w:szCs w:val="16"/>
                                            </w:rPr>
                                            <w:t>1.00</w:t>
                                          </w:r>
                                          <w:r w:rsidRPr="00652810">
                                            <w:rPr>
                                              <w:sz w:val="16"/>
                                              <w:szCs w:val="16"/>
                                              <w:lang w:val="en-US"/>
                                            </w:rPr>
                                            <w:t>%</w:t>
                                          </w:r>
                                        </w:p>
                                      </w:txbxContent>
                                    </v:textbox>
                                  </v:shape>
                                </v:group>
                                <v:line id="_x0000_s3154" style="position:absolute;flip:x" from="7150,6356" to="7510,6356" strokecolor="red">
                                  <v:stroke endarrow="block" endarrowwidth="narrow" endarrowlength="short"/>
                                </v:line>
                              </v:group>
                              <v:shape id="_x0000_s3155" type="#_x0000_t202" style="position:absolute;left:9876;top:7165;width:519;height:170" filled="f" stroked="f">
                                <v:textbox style="mso-next-textbox:#_x0000_s3155" inset="0,0,0,0">
                                  <w:txbxContent>
                                    <w:p w:rsidR="00A817C5" w:rsidRPr="00652810" w:rsidRDefault="00A817C5" w:rsidP="00253746">
                                      <w:pPr>
                                        <w:rPr>
                                          <w:sz w:val="16"/>
                                          <w:szCs w:val="16"/>
                                          <w:lang w:val="en-US"/>
                                        </w:rPr>
                                      </w:pPr>
                                      <w:r>
                                        <w:rPr>
                                          <w:sz w:val="16"/>
                                          <w:szCs w:val="16"/>
                                        </w:rPr>
                                        <w:t>x - axis</w:t>
                                      </w:r>
                                    </w:p>
                                  </w:txbxContent>
                                </v:textbox>
                              </v:shape>
                            </v:group>
                            <v:line id="_x0000_s3156" style="position:absolute" from="9629,7427" to="9839,7427" strokecolor="blue"/>
                          </v:group>
                          <v:shape id="_x0000_s3157" type="#_x0000_t202" style="position:absolute;left:9876;top:7330;width:519;height:170" filled="f" stroked="f">
                            <v:textbox style="mso-next-textbox:#_x0000_s3157" inset="0,0,0,0">
                              <w:txbxContent>
                                <w:p w:rsidR="00A817C5" w:rsidRPr="00652810" w:rsidRDefault="00A817C5" w:rsidP="00253746">
                                  <w:pPr>
                                    <w:rPr>
                                      <w:sz w:val="16"/>
                                      <w:szCs w:val="16"/>
                                      <w:lang w:val="en-US"/>
                                    </w:rPr>
                                  </w:pPr>
                                  <w:r>
                                    <w:rPr>
                                      <w:sz w:val="16"/>
                                      <w:szCs w:val="16"/>
                                    </w:rPr>
                                    <w:t xml:space="preserve">y </w:t>
                                  </w:r>
                                  <w:r>
                                    <w:rPr>
                                      <w:sz w:val="16"/>
                                      <w:szCs w:val="16"/>
                                    </w:rPr>
                                    <w:t>- axis</w:t>
                                  </w:r>
                                </w:p>
                              </w:txbxContent>
                            </v:textbox>
                          </v:shape>
                        </v:group>
                        <v:line id="_x0000_s3158" style="position:absolute" from="9629,7262" to="9839,7262" strokecolor="red"/>
                      </v:group>
                      <v:shape id="_x0000_s3159" type="#_x0000_t202" style="position:absolute;left:6685;top:8573;width:420;height:300" filled="f" stroked="f">
                        <v:textbox style="mso-next-textbox:#_x0000_s3159" inset="0,0,0,0">
                          <w:txbxContent>
                            <w:p w:rsidR="00A817C5" w:rsidRPr="00C811FC" w:rsidRDefault="00A817C5" w:rsidP="00253746">
                              <w:pPr>
                                <w:rPr>
                                  <w:b/>
                                  <w:bCs/>
                                  <w:sz w:val="22"/>
                                  <w:szCs w:val="22"/>
                                  <w:lang w:val="en-US"/>
                                </w:rPr>
                              </w:pPr>
                              <w:r w:rsidRPr="00C811FC">
                                <w:rPr>
                                  <w:b/>
                                  <w:bCs/>
                                  <w:sz w:val="22"/>
                                  <w:szCs w:val="22"/>
                                </w:rPr>
                                <w:t>(</w:t>
                              </w:r>
                              <w:r w:rsidRPr="00C811FC">
                                <w:rPr>
                                  <w:b/>
                                  <w:bCs/>
                                  <w:sz w:val="22"/>
                                  <w:szCs w:val="22"/>
                                  <w:lang w:val="en-US"/>
                                </w:rPr>
                                <w:t>b)</w:t>
                              </w:r>
                            </w:p>
                          </w:txbxContent>
                        </v:textbox>
                      </v:shape>
                    </v:group>
                    <v:shape id="_x0000_s3160" type="#_x0000_t202" style="position:absolute;left:8811;top:7042;width:442;height:180" filled="f" stroked="f">
                      <v:textbox style="mso-next-textbox:#_x0000_s3160" inset="0,0,0,0">
                        <w:txbxContent>
                          <w:p w:rsidR="00A817C5" w:rsidRPr="00652810" w:rsidRDefault="00A817C5" w:rsidP="00253746">
                            <w:pPr>
                              <w:rPr>
                                <w:sz w:val="16"/>
                                <w:szCs w:val="16"/>
                                <w:lang w:val="en-US"/>
                              </w:rPr>
                            </w:pPr>
                            <w:r w:rsidRPr="00652810">
                              <w:rPr>
                                <w:sz w:val="16"/>
                                <w:szCs w:val="16"/>
                              </w:rPr>
                              <w:t>0.</w:t>
                            </w:r>
                            <w:r>
                              <w:rPr>
                                <w:sz w:val="16"/>
                                <w:szCs w:val="16"/>
                                <w:lang w:val="en-US"/>
                              </w:rPr>
                              <w:t>80</w:t>
                            </w:r>
                            <w:r w:rsidRPr="00652810">
                              <w:rPr>
                                <w:sz w:val="16"/>
                                <w:szCs w:val="16"/>
                                <w:lang w:val="en-US"/>
                              </w:rPr>
                              <w:t>%</w:t>
                            </w:r>
                          </w:p>
                        </w:txbxContent>
                      </v:textbox>
                    </v:shape>
                  </v:group>
                  <v:group id="_x0000_s3161" style="position:absolute;left:2481;top:5636;width:4102;height:3237" coordorigin="2481,5636" coordsize="4102,3237">
                    <v:group id="_x0000_s3162" style="position:absolute;left:3614;top:5636;width:1785;height:357" coordorigin="3486,5143" coordsize="1785,357">
                      <v:line id="_x0000_s3163" style="position:absolute" from="4438,5381" to="5271,5381" strokeweight="1.5pt">
                        <v:stroke endarrow="block"/>
                      </v:line>
                      <v:shape id="_x0000_s3164" type="#_x0000_t202" style="position:absolute;left:3486;top:5143;width:1071;height:357" filled="f" stroked="f">
                        <v:textbox style="mso-next-textbox:#_x0000_s3164">
                          <w:txbxContent>
                            <w:p w:rsidR="00A817C5" w:rsidRPr="00FF2A6F" w:rsidRDefault="00A817C5" w:rsidP="00253746">
                              <w:pPr>
                                <w:jc w:val="center"/>
                                <w:rPr>
                                  <w:b/>
                                  <w:bCs/>
                                  <w:sz w:val="18"/>
                                  <w:szCs w:val="18"/>
                                  <w:lang w:val="en-US"/>
                                </w:rPr>
                              </w:pPr>
                              <w:r w:rsidRPr="00FF2A6F">
                                <w:rPr>
                                  <w:b/>
                                  <w:bCs/>
                                  <w:sz w:val="18"/>
                                  <w:szCs w:val="18"/>
                                </w:rPr>
                                <w:t>x - axis</w:t>
                              </w:r>
                            </w:p>
                          </w:txbxContent>
                        </v:textbox>
                      </v:shape>
                    </v:group>
                    <v:group id="_x0000_s3165" style="position:absolute;left:2481;top:6401;width:595;height:1635" coordorigin="2534,6245" coordsize="595,1635">
                      <v:shape id="_x0000_s3166" style="position:absolute;left:2770;top:6245;width:2;height:802;mso-position-horizontal:absolute;mso-position-vertical:absolute" coordsize="2,802" path="m2,802l,e" filled="f" strokeweight="1.5pt">
                        <v:stroke endarrow="block"/>
                        <v:path arrowok="t"/>
                      </v:shape>
                      <v:shape id="_x0000_s3167" type="#_x0000_t202" style="position:absolute;left:2534;top:6928;width:595;height:952" filled="f" stroked="f">
                        <v:textbox style="layout-flow:vertical;mso-layout-flow-alt:bottom-to-top;mso-next-textbox:#_x0000_s3167">
                          <w:txbxContent>
                            <w:p w:rsidR="00A817C5" w:rsidRPr="00FF2A6F" w:rsidRDefault="00A817C5" w:rsidP="00253746">
                              <w:pPr>
                                <w:jc w:val="center"/>
                                <w:rPr>
                                  <w:b/>
                                  <w:bCs/>
                                  <w:sz w:val="18"/>
                                  <w:szCs w:val="18"/>
                                  <w:lang w:val="en-US"/>
                                </w:rPr>
                              </w:pPr>
                              <w:r w:rsidRPr="00FF2A6F">
                                <w:rPr>
                                  <w:b/>
                                  <w:bCs/>
                                  <w:sz w:val="18"/>
                                  <w:szCs w:val="18"/>
                                </w:rPr>
                                <w:t>y</w:t>
                              </w:r>
                              <w:r w:rsidRPr="00FF2A6F">
                                <w:rPr>
                                  <w:b/>
                                  <w:bCs/>
                                  <w:sz w:val="18"/>
                                  <w:szCs w:val="18"/>
                                  <w:lang w:val="en-US"/>
                                </w:rPr>
                                <w:t xml:space="preserve"> - axis</w:t>
                              </w:r>
                            </w:p>
                          </w:txbxContent>
                        </v:textbox>
                      </v:shape>
                    </v:group>
                    <v:group id="_x0000_s3168" style="position:absolute;left:2590;top:5939;width:3993;height:2934" coordorigin="2590,5939" coordsize="3993,2934">
                      <v:shape id="_x0000_s3169" type="#_x0000_t202" style="position:absolute;left:2590;top:8573;width:420;height:300" filled="f" stroked="f">
                        <v:textbox style="mso-next-textbox:#_x0000_s3169" inset="0,0,0,0">
                          <w:txbxContent>
                            <w:p w:rsidR="00A817C5" w:rsidRPr="00C811FC" w:rsidRDefault="00A817C5" w:rsidP="00253746">
                              <w:pPr>
                                <w:rPr>
                                  <w:b/>
                                  <w:bCs/>
                                  <w:sz w:val="22"/>
                                  <w:szCs w:val="22"/>
                                  <w:lang w:val="en-US"/>
                                </w:rPr>
                              </w:pPr>
                              <w:r w:rsidRPr="00C811FC">
                                <w:rPr>
                                  <w:b/>
                                  <w:bCs/>
                                  <w:sz w:val="22"/>
                                  <w:szCs w:val="22"/>
                                </w:rPr>
                                <w:t>(</w:t>
                              </w:r>
                              <w:r w:rsidRPr="00C811FC">
                                <w:rPr>
                                  <w:b/>
                                  <w:bCs/>
                                  <w:sz w:val="22"/>
                                  <w:szCs w:val="22"/>
                                  <w:lang w:val="en-US"/>
                                </w:rPr>
                                <w:t>a)</w:t>
                              </w:r>
                            </w:p>
                          </w:txbxContent>
                        </v:textbox>
                      </v:shape>
                      <v:group id="_x0000_s3170" style="position:absolute;left:2864;top:5939;width:3719;height:2672" coordorigin="2864,10434" coordsize="3478,2499">
                        <o:lock v:ext="edit" aspectratio="t"/>
                        <v:group id="_x0000_s3171" style="position:absolute;left:2864;top:10434;width:3240;height:2161" coordorigin="2954,10542" coordsize="3240,2161">
                          <o:lock v:ext="edit" aspectratio="t"/>
                          <v:group id="_x0000_s3172" style="position:absolute;left:2954;top:10542;width:3240;height:2161" coordorigin="2954,10542" coordsize="3240,2161">
                            <o:lock v:ext="edit" aspectratio="t"/>
                            <v:group id="_x0000_s3173" style="position:absolute;left:2954;top:10542;width:3240;height:2161" coordorigin="2954,10542" coordsize="3240,2161">
                              <o:lock v:ext="edit" aspectratio="t"/>
                              <v:group id="_x0000_s3174" style="position:absolute;left:2954;top:10542;width:3240;height:2161" coordorigin="2954,10542" coordsize="3240,2161">
                                <o:lock v:ext="edit" aspectratio="t"/>
                                <v:group id="_x0000_s3175" style="position:absolute;left:2954;top:10542;width:3240;height:2161" coordorigin="2954,10542" coordsize="3240,2161">
                                  <o:lock v:ext="edit" aspectratio="t"/>
                                  <v:group id="_x0000_s3176" style="position:absolute;left:2954;top:10597;width:3240;height:2106" coordorigin="2954,10597" coordsize="3240,2106">
                                    <o:lock v:ext="edit" aspectratio="t"/>
                                    <v:group id="_x0000_s3177" style="position:absolute;left:2954;top:10597;width:3240;height:2106" coordorigin="2954,10597" coordsize="3240,2106">
                                      <o:lock v:ext="edit" aspectratio="t"/>
                                      <v:group id="_x0000_s3178" style="position:absolute;left:2954;top:10597;width:3240;height:2106" coordorigin="2954,10597" coordsize="3240,2106">
                                        <o:lock v:ext="edit" aspectratio="t"/>
                                        <v:group id="_x0000_s3179" style="position:absolute;left:2954;top:10597;width:3240;height:2106" coordorigin="2954,10597" coordsize="3240,2106">
                                          <o:lock v:ext="edit" aspectratio="t"/>
                                          <v:group id="_x0000_s3180" style="position:absolute;left:2954;top:10597;width:3240;height:2106" coordorigin="2954,10597" coordsize="3240,2106">
                                            <o:lock v:ext="edit" aspectratio="t"/>
                                            <v:group id="_x0000_s3181" style="position:absolute;left:2971;top:10597;width:3223;height:2106" coordorigin="2971,10597" coordsize="3223,2106">
                                              <o:lock v:ext="edit" aspectratio="t"/>
                                              <v:group id="_x0000_s3182" style="position:absolute;left:2971;top:10597;width:3223;height:2106" coordorigin="2971,10597" coordsize="3223,2106">
                                                <o:lock v:ext="edit" aspectratio="t"/>
                                                <v:group id="_x0000_s3183" style="position:absolute;left:2971;top:10597;width:3223;height:2106" coordorigin="2971,10597" coordsize="3223,2106">
                                                  <o:lock v:ext="edit" aspectratio="t"/>
                                                  <v:group id="_x0000_s3184" style="position:absolute;left:2971;top:10597;width:3223;height:2106" coordorigin="2971,10597" coordsize="3223,2106">
                                                    <o:lock v:ext="edit" aspectratio="t"/>
                                                    <v:group id="_x0000_s3185" style="position:absolute;left:2971;top:10597;width:3223;height:2106" coordorigin="2971,10597" coordsize="3223,2106">
                                                      <o:lock v:ext="edit" aspectratio="t"/>
                                                      <v:group id="_x0000_s3186" style="position:absolute;left:2973;top:10597;width:3221;height:2106" coordorigin="2973,10597" coordsize="3221,2106">
                                                        <o:lock v:ext="edit" aspectratio="t"/>
                                                        <v:group id="_x0000_s3187" style="position:absolute;left:2973;top:10597;width:3104;height:2106" coordorigin="2973,10597" coordsize="3104,2106">
                                                          <o:lock v:ext="edit" aspectratio="t"/>
                                                          <v:group id="_x0000_s3188" style="position:absolute;left:2973;top:10597;width:3104;height:2106" coordorigin="2973,10597" coordsize="3104,2106">
                                                            <o:lock v:ext="edit" aspectratio="t"/>
                                                            <v:group id="_x0000_s3189" style="position:absolute;left:2973;top:10597;width:3104;height:2105" coordorigin="2973,10597" coordsize="3104,2105">
                                                              <o:lock v:ext="edit" aspectratio="t"/>
                                                              <v:group id="_x0000_s3190" style="position:absolute;left:2973;top:10597;width:3104;height:2105" coordorigin="2973,10597" coordsize="3104,2105">
                                                                <o:lock v:ext="edit" aspectratio="t"/>
                                                                <v:shape id="_x0000_s3191" type="#_x0000_t75" style="position:absolute;left:3025;top:10597;width:3052;height:2098" wrapcoords="-112 0 -112 21436 21600 21436 21600 0 -112 0">
                                                                  <v:imagedata r:id="rId91" o:title=""/>
                                                                </v:shape>
                                                                <v:shape id="_x0000_s3192" type="#_x0000_t202" style="position:absolute;left:2973;top:12345;width:595;height:357" filled="f" stroked="f">
                                                                  <o:lock v:ext="edit" aspectratio="t"/>
                                                                  <v:textbox style="mso-next-textbox:#_x0000_s3192">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w:t>
                                                                        </w:r>
                                                                      </w:p>
                                                                    </w:txbxContent>
                                                                  </v:textbox>
                                                                </v:shape>
                                                              </v:group>
                                                              <v:shape id="_x0000_s3193" type="#_x0000_t202" style="position:absolute;left:3744;top:12338;width:595;height:357" filled="f" stroked="f">
                                                                <o:lock v:ext="edit" aspectratio="t"/>
                                                                <v:textbox style="mso-next-textbox:#_x0000_s3193">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2</w:t>
                                                                      </w:r>
                                                                    </w:p>
                                                                  </w:txbxContent>
                                                                </v:textbox>
                                                              </v:shape>
                                                            </v:group>
                                                            <v:shape id="_x0000_s3194" type="#_x0000_t202" style="position:absolute;left:4444;top:12346;width:595;height:357" filled="f" stroked="f">
                                                              <o:lock v:ext="edit" aspectratio="t"/>
                                                              <v:textbox style="mso-next-textbox:#_x0000_s3194">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3</w:t>
                                                                    </w:r>
                                                                  </w:p>
                                                                </w:txbxContent>
                                                              </v:textbox>
                                                            </v:shape>
                                                          </v:group>
                                                          <v:shape id="_x0000_s3195" type="#_x0000_t202" style="position:absolute;left:5129;top:12346;width:595;height:357" filled="f" stroked="f">
                                                            <o:lock v:ext="edit" aspectratio="t"/>
                                                            <v:textbox style="mso-next-textbox:#_x0000_s3195">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4</w:t>
                                                                  </w:r>
                                                                </w:p>
                                                              </w:txbxContent>
                                                            </v:textbox>
                                                          </v:shape>
                                                        </v:group>
                                                        <v:shape id="_x0000_s3196" type="#_x0000_t202" style="position:absolute;left:5599;top:12346;width:595;height:357" filled="f" stroked="f">
                                                          <o:lock v:ext="edit" aspectratio="t"/>
                                                          <v:textbox style="mso-next-textbox:#_x0000_s3196">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5</w:t>
                                                                </w:r>
                                                              </w:p>
                                                            </w:txbxContent>
                                                          </v:textbox>
                                                        </v:shape>
                                                      </v:group>
                                                      <v:shape id="_x0000_s3197" type="#_x0000_t202" style="position:absolute;left:2971;top:11685;width:595;height:357" filled="f" stroked="f">
                                                        <o:lock v:ext="edit" aspectratio="t"/>
                                                        <v:textbox style="mso-next-textbox:#_x0000_s3197">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6</w:t>
                                                              </w:r>
                                                            </w:p>
                                                          </w:txbxContent>
                                                        </v:textbox>
                                                      </v:shape>
                                                    </v:group>
                                                    <v:shape id="_x0000_s3198" type="#_x0000_t202" style="position:absolute;left:3746;top:11685;width:595;height:357" filled="f" stroked="f">
                                                      <o:lock v:ext="edit" aspectratio="t"/>
                                                      <v:textbox style="mso-next-textbox:#_x0000_s3198">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7</w:t>
                                                            </w:r>
                                                          </w:p>
                                                        </w:txbxContent>
                                                      </v:textbox>
                                                    </v:shape>
                                                  </v:group>
                                                  <v:shape id="_x0000_s3199" type="#_x0000_t202" style="position:absolute;left:4438;top:11680;width:595;height:357" filled="f" stroked="f">
                                                    <o:lock v:ext="edit" aspectratio="t"/>
                                                    <v:textbox style="mso-next-textbox:#_x0000_s3199">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8</w:t>
                                                          </w:r>
                                                        </w:p>
                                                      </w:txbxContent>
                                                    </v:textbox>
                                                  </v:shape>
                                                </v:group>
                                                <v:shape id="_x0000_s3200" type="#_x0000_t202" style="position:absolute;left:5129;top:11685;width:595;height:357" filled="f" stroked="f">
                                                  <o:lock v:ext="edit" aspectratio="t"/>
                                                  <v:textbox style="mso-next-textbox:#_x0000_s3200">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9</w:t>
                                                        </w:r>
                                                      </w:p>
                                                    </w:txbxContent>
                                                  </v:textbox>
                                                </v:shape>
                                              </v:group>
                                              <v:shape id="_x0000_s3201" type="#_x0000_t202" style="position:absolute;left:5534;top:11685;width:595;height:357" filled="f" stroked="f">
                                                <o:lock v:ext="edit" aspectratio="t"/>
                                                <v:textbox style="mso-next-textbox:#_x0000_s3201">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10</w:t>
                                                      </w:r>
                                                    </w:p>
                                                  </w:txbxContent>
                                                </v:textbox>
                                              </v:shape>
                                            </v:group>
                                            <v:shape id="_x0000_s3202" type="#_x0000_t202" style="position:absolute;left:2954;top:11184;width:595;height:357" filled="f" stroked="f">
                                              <o:lock v:ext="edit" aspectratio="t"/>
                                              <v:textbox style="mso-next-textbox:#_x0000_s3202">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11</w:t>
                                                    </w:r>
                                                  </w:p>
                                                </w:txbxContent>
                                              </v:textbox>
                                            </v:shape>
                                          </v:group>
                                          <v:shape id="_x0000_s3203" type="#_x0000_t202" style="position:absolute;left:3734;top:11184;width:595;height:357" filled="f" stroked="f">
                                            <o:lock v:ext="edit" aspectratio="t"/>
                                            <v:textbox style="mso-next-textbox:#_x0000_s3203">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12</w:t>
                                                  </w:r>
                                                </w:p>
                                              </w:txbxContent>
                                            </v:textbox>
                                          </v:shape>
                                        </v:group>
                                        <v:shape id="_x0000_s3204" type="#_x0000_t202" style="position:absolute;left:4431;top:11186;width:595;height:357" filled="f" stroked="f">
                                          <o:lock v:ext="edit" aspectratio="t"/>
                                          <v:textbox style="mso-next-textbox:#_x0000_s3204">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13</w:t>
                                                </w:r>
                                              </w:p>
                                            </w:txbxContent>
                                          </v:textbox>
                                        </v:shape>
                                      </v:group>
                                      <v:shape id="_x0000_s3205" type="#_x0000_t202" style="position:absolute;left:5119;top:11190;width:595;height:357" filled="f" stroked="f">
                                        <o:lock v:ext="edit" aspectratio="t"/>
                                        <v:textbox style="mso-next-textbox:#_x0000_s3205">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14</w:t>
                                              </w:r>
                                            </w:p>
                                          </w:txbxContent>
                                        </v:textbox>
                                      </v:shape>
                                    </v:group>
                                    <v:shape id="_x0000_s3206" type="#_x0000_t202" style="position:absolute;left:5560;top:11193;width:595;height:357" filled="f" stroked="f">
                                      <o:lock v:ext="edit" aspectratio="t"/>
                                      <v:textbox style="mso-next-textbox:#_x0000_s3206">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15</w:t>
                                            </w:r>
                                          </w:p>
                                        </w:txbxContent>
                                      </v:textbox>
                                    </v:shape>
                                  </v:group>
                                  <v:shape id="_x0000_s3207" type="#_x0000_t202" style="position:absolute;left:2954;top:10542;width:595;height:357" filled="f" stroked="f">
                                    <o:lock v:ext="edit" aspectratio="t"/>
                                    <v:textbox style="mso-next-textbox:#_x0000_s3207">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16</w:t>
                                          </w:r>
                                        </w:p>
                                      </w:txbxContent>
                                    </v:textbox>
                                  </v:shape>
                                </v:group>
                                <v:shape id="_x0000_s3208" type="#_x0000_t202" style="position:absolute;left:3746;top:10542;width:595;height:357" filled="f" stroked="f">
                                  <o:lock v:ext="edit" aspectratio="t"/>
                                  <v:textbox style="mso-next-textbox:#_x0000_s3208">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17</w:t>
                                        </w:r>
                                      </w:p>
                                    </w:txbxContent>
                                  </v:textbox>
                                </v:shape>
                              </v:group>
                              <v:shape id="_x0000_s3209" type="#_x0000_t202" style="position:absolute;left:4444;top:10542;width:595;height:357" filled="f" stroked="f">
                                <o:lock v:ext="edit" aspectratio="t"/>
                                <v:textbox style="mso-next-textbox:#_x0000_s3209">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18</w:t>
                                      </w:r>
                                    </w:p>
                                  </w:txbxContent>
                                </v:textbox>
                              </v:shape>
                            </v:group>
                            <v:shape id="_x0000_s3210" type="#_x0000_t202" style="position:absolute;left:5104;top:10542;width:595;height:357" filled="f" stroked="f">
                              <o:lock v:ext="edit" aspectratio="t"/>
                              <v:textbox style="mso-next-textbox:#_x0000_s3210">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19</w:t>
                                    </w:r>
                                  </w:p>
                                </w:txbxContent>
                              </v:textbox>
                            </v:shape>
                          </v:group>
                          <v:shape id="_x0000_s3211" type="#_x0000_t202" style="position:absolute;left:5540;top:10542;width:595;height:357" filled="f" stroked="f">
                            <o:lock v:ext="edit" aspectratio="t"/>
                            <v:textbox style="mso-next-textbox:#_x0000_s3211">
                              <w:txbxContent>
                                <w:p w:rsidR="00A817C5" w:rsidRPr="00A93A5E" w:rsidRDefault="00A817C5" w:rsidP="00253746">
                                  <w:pPr>
                                    <w:rPr>
                                      <w:b/>
                                      <w:bCs/>
                                      <w:sz w:val="16"/>
                                      <w:szCs w:val="16"/>
                                      <w:lang w:val="en-US"/>
                                    </w:rPr>
                                  </w:pPr>
                                  <w:r w:rsidRPr="00A93A5E">
                                    <w:rPr>
                                      <w:b/>
                                      <w:bCs/>
                                      <w:sz w:val="16"/>
                                      <w:szCs w:val="16"/>
                                    </w:rPr>
                                    <w:t>C</w:t>
                                  </w:r>
                                  <w:r>
                                    <w:rPr>
                                      <w:b/>
                                      <w:bCs/>
                                      <w:sz w:val="16"/>
                                      <w:szCs w:val="16"/>
                                      <w:lang w:val="en-US"/>
                                    </w:rPr>
                                    <w:t>20</w:t>
                                  </w:r>
                                </w:p>
                              </w:txbxContent>
                            </v:textbox>
                          </v:shape>
                        </v:group>
                        <v:group id="_x0000_s3212" style="position:absolute;left:2891;top:10434;width:3451;height:2499" coordorigin="2891,10434" coordsize="3451,2499">
                          <o:lock v:ext="edit" aspectratio="t"/>
                          <v:group id="_x0000_s3213" style="position:absolute;left:5866;top:10434;width:476;height:2142" coordorigin="5866,10434" coordsize="476,2142">
                            <o:lock v:ext="edit" aspectratio="t"/>
                            <v:shape id="_x0000_s3214" type="#_x0000_t202" style="position:absolute;left:5866;top:10434;width:476;height:595" filled="f" stroked="f">
                              <o:lock v:ext="edit" aspectratio="t"/>
                              <v:textbox style="layout-flow:vertical;mso-layout-flow-alt:bottom-to-top;mso-next-textbox:#_x0000_s3214">
                                <w:txbxContent>
                                  <w:p w:rsidR="00A817C5" w:rsidRPr="0023096F" w:rsidRDefault="00A817C5" w:rsidP="00253746">
                                    <w:pPr>
                                      <w:rPr>
                                        <w:sz w:val="16"/>
                                        <w:szCs w:val="16"/>
                                        <w:lang w:val="en-US"/>
                                      </w:rPr>
                                    </w:pPr>
                                    <w:r>
                                      <w:rPr>
                                        <w:sz w:val="16"/>
                                        <w:szCs w:val="16"/>
                                      </w:rPr>
                                      <w:t>8.45</w:t>
                                    </w:r>
                                  </w:p>
                                </w:txbxContent>
                              </v:textbox>
                            </v:shape>
                            <v:group id="_x0000_s3215" style="position:absolute;left:5866;top:10434;width:476;height:2142" coordorigin="5866,10434" coordsize="476,2142">
                              <o:lock v:ext="edit" aspectratio="t"/>
                              <v:group id="_x0000_s3216" style="position:absolute;left:5866;top:10434;width:476;height:2142" coordorigin="5866,10434" coordsize="476,2142">
                                <o:lock v:ext="edit" aspectratio="t"/>
                                <v:group id="_x0000_s3217" style="position:absolute;left:6223;top:10434;width:0;height:2142" coordorigin="6223,10553" coordsize="0,2142">
                                  <o:lock v:ext="edit" aspectratio="t"/>
                                  <v:group id="_x0000_s3218" style="position:absolute;left:6223;top:11981;width:0;height:714" coordorigin="6223,11981" coordsize="0,714">
                                    <o:lock v:ext="edit" aspectratio="t"/>
                                    <v:line id="_x0000_s3219" style="position:absolute;flip:y" from="6223,11981" to="6223,12457">
                                      <v:stroke endarrow="block"/>
                                      <o:lock v:ext="edit" aspectratio="t"/>
                                    </v:line>
                                    <v:line id="_x0000_s3220" style="position:absolute" from="6223,12457" to="6223,12695">
                                      <v:stroke endarrow="block"/>
                                      <o:lock v:ext="edit" aspectratio="t"/>
                                    </v:line>
                                  </v:group>
                                  <v:group id="_x0000_s3221" style="position:absolute;left:6223;top:11267;width:0;height:714" coordorigin="6223,11267" coordsize="0,714">
                                    <o:lock v:ext="edit" aspectratio="t"/>
                                    <v:line id="_x0000_s3222" style="position:absolute;flip:y" from="6223,11267" to="6223,11624">
                                      <v:stroke endarrow="block"/>
                                      <o:lock v:ext="edit" aspectratio="t"/>
                                    </v:line>
                                    <v:line id="_x0000_s3223" style="position:absolute" from="6223,11624" to="6223,11981">
                                      <v:stroke endarrow="block"/>
                                      <o:lock v:ext="edit" aspectratio="t"/>
                                    </v:line>
                                  </v:group>
                                  <v:group id="_x0000_s3224" style="position:absolute;left:6223;top:10553;width:0;height:714" coordorigin="6223,10553" coordsize="0,714">
                                    <o:lock v:ext="edit" aspectratio="t"/>
                                    <v:line id="_x0000_s3225" style="position:absolute" from="6223,10910" to="6223,11267">
                                      <v:stroke endarrow="block"/>
                                      <o:lock v:ext="edit" aspectratio="t"/>
                                    </v:line>
                                    <v:line id="_x0000_s3226" style="position:absolute;flip:y" from="6223,10553" to="6223,10910">
                                      <v:stroke endarrow="block"/>
                                      <o:lock v:ext="edit" aspectratio="t"/>
                                    </v:line>
                                  </v:group>
                                </v:group>
                                <v:shape id="_x0000_s3227" type="#_x0000_t202" style="position:absolute;left:5866;top:11862;width:476;height:595" filled="f" stroked="f">
                                  <o:lock v:ext="edit" aspectratio="t"/>
                                  <v:textbox style="layout-flow:vertical;mso-layout-flow-alt:bottom-to-top;mso-next-textbox:#_x0000_s3227">
                                    <w:txbxContent>
                                      <w:p w:rsidR="00A817C5" w:rsidRPr="0023096F" w:rsidRDefault="00A817C5" w:rsidP="00253746">
                                        <w:pPr>
                                          <w:rPr>
                                            <w:sz w:val="16"/>
                                            <w:szCs w:val="16"/>
                                            <w:lang w:val="en-US"/>
                                          </w:rPr>
                                        </w:pPr>
                                        <w:r>
                                          <w:rPr>
                                            <w:sz w:val="16"/>
                                            <w:szCs w:val="16"/>
                                          </w:rPr>
                                          <w:t>8.45</w:t>
                                        </w:r>
                                      </w:p>
                                    </w:txbxContent>
                                  </v:textbox>
                                </v:shape>
                              </v:group>
                              <v:shape id="_x0000_s3228" type="#_x0000_t202" style="position:absolute;left:5866;top:11148;width:476;height:595" filled="f" stroked="f">
                                <o:lock v:ext="edit" aspectratio="t"/>
                                <v:textbox style="layout-flow:vertical;mso-layout-flow-alt:bottom-to-top;mso-next-textbox:#_x0000_s3228">
                                  <w:txbxContent>
                                    <w:p w:rsidR="00A817C5" w:rsidRPr="0023096F" w:rsidRDefault="00A817C5" w:rsidP="00253746">
                                      <w:pPr>
                                        <w:rPr>
                                          <w:sz w:val="16"/>
                                          <w:szCs w:val="16"/>
                                          <w:lang w:val="en-US"/>
                                        </w:rPr>
                                      </w:pPr>
                                      <w:r>
                                        <w:rPr>
                                          <w:sz w:val="16"/>
                                          <w:szCs w:val="16"/>
                                        </w:rPr>
                                        <w:t>9.10</w:t>
                                      </w:r>
                                    </w:p>
                                  </w:txbxContent>
                                </v:textbox>
                              </v:shape>
                            </v:group>
                          </v:group>
                          <v:group id="_x0000_s3229" style="position:absolute;left:2891;top:12576;width:3094;height:357" coordorigin="2891,12576" coordsize="3094,357">
                            <o:lock v:ext="edit" aspectratio="t"/>
                            <v:shape id="_x0000_s3230" type="#_x0000_t202" style="position:absolute;left:4438;top:12576;width:714;height:357" filled="f" stroked="f">
                              <o:lock v:ext="edit" aspectratio="t"/>
                              <v:textbox style="mso-next-textbox:#_x0000_s3230">
                                <w:txbxContent>
                                  <w:p w:rsidR="00A817C5" w:rsidRPr="00EF0F3A" w:rsidRDefault="00A817C5" w:rsidP="00253746">
                                    <w:pPr>
                                      <w:jc w:val="center"/>
                                      <w:rPr>
                                        <w:sz w:val="16"/>
                                        <w:szCs w:val="16"/>
                                        <w:lang w:val="en-US"/>
                                      </w:rPr>
                                    </w:pPr>
                                    <w:r>
                                      <w:rPr>
                                        <w:sz w:val="16"/>
                                        <w:szCs w:val="16"/>
                                      </w:rPr>
                                      <w:t>9</w:t>
                                    </w:r>
                                    <w:r w:rsidRPr="00EF0F3A">
                                      <w:rPr>
                                        <w:sz w:val="16"/>
                                        <w:szCs w:val="16"/>
                                      </w:rPr>
                                      <w:t>.00</w:t>
                                    </w:r>
                                  </w:p>
                                </w:txbxContent>
                              </v:textbox>
                            </v:shape>
                            <v:group id="_x0000_s3231" style="position:absolute;left:2891;top:12576;width:3094;height:357" coordorigin="2891,12576" coordsize="3094,357">
                              <o:lock v:ext="edit" aspectratio="t"/>
                              <v:shape id="_x0000_s3232" type="#_x0000_t202" style="position:absolute;left:5271;top:12576;width:714;height:357" filled="f" stroked="f">
                                <o:lock v:ext="edit" aspectratio="t"/>
                                <v:textbox style="mso-next-textbox:#_x0000_s3232">
                                  <w:txbxContent>
                                    <w:p w:rsidR="00A817C5" w:rsidRPr="00EF0F3A" w:rsidRDefault="00A817C5" w:rsidP="00253746">
                                      <w:pPr>
                                        <w:rPr>
                                          <w:sz w:val="16"/>
                                          <w:szCs w:val="16"/>
                                          <w:lang w:val="en-US"/>
                                        </w:rPr>
                                      </w:pPr>
                                      <w:r>
                                        <w:rPr>
                                          <w:sz w:val="16"/>
                                          <w:szCs w:val="16"/>
                                        </w:rPr>
                                        <w:t>10</w:t>
                                      </w:r>
                                      <w:r w:rsidRPr="00EF0F3A">
                                        <w:rPr>
                                          <w:sz w:val="16"/>
                                          <w:szCs w:val="16"/>
                                        </w:rPr>
                                        <w:t>.00</w:t>
                                      </w:r>
                                    </w:p>
                                  </w:txbxContent>
                                </v:textbox>
                              </v:shape>
                              <v:group id="_x0000_s3233" style="position:absolute;left:2891;top:12576;width:3094;height:357" coordorigin="2891,12576" coordsize="3094,357">
                                <o:lock v:ext="edit" aspectratio="t"/>
                                <v:group id="_x0000_s3234" style="position:absolute;left:2891;top:12576;width:3094;height:357" coordorigin="2891,12576" coordsize="3094,357">
                                  <o:lock v:ext="edit" aspectratio="t"/>
                                  <v:group id="_x0000_s3235" style="position:absolute;left:2891;top:12814;width:3094;height:0" coordorigin="2891,12814" coordsize="3094,0">
                                    <o:lock v:ext="edit" aspectratio="t"/>
                                    <v:group id="_x0000_s3236" style="position:absolute;left:2891;top:12814;width:833;height:0" coordorigin="2891,12814" coordsize="833,0">
                                      <o:lock v:ext="edit" aspectratio="t"/>
                                      <v:line id="_x0000_s3237" style="position:absolute;flip:x" from="2891,12814" to="3367,12814">
                                        <v:stroke endarrow="block"/>
                                        <o:lock v:ext="edit" aspectratio="t"/>
                                      </v:line>
                                      <v:line id="_x0000_s3238" style="position:absolute" from="3367,12814" to="3724,12814">
                                        <v:stroke endarrow="block"/>
                                        <o:lock v:ext="edit" aspectratio="t"/>
                                      </v:line>
                                    </v:group>
                                    <v:group id="_x0000_s3239" style="position:absolute;left:3724;top:12814;width:714;height:0" coordorigin="3724,12814" coordsize="714,0">
                                      <o:lock v:ext="edit" aspectratio="t"/>
                                      <v:line id="_x0000_s3240" style="position:absolute;flip:x" from="3724,12814" to="4081,12814">
                                        <v:stroke endarrow="block"/>
                                        <o:lock v:ext="edit" aspectratio="t"/>
                                      </v:line>
                                      <v:line id="_x0000_s3241" style="position:absolute" from="4081,12814" to="4438,12814">
                                        <v:stroke endarrow="block"/>
                                        <o:lock v:ext="edit" aspectratio="t"/>
                                      </v:line>
                                    </v:group>
                                    <v:group id="_x0000_s3242" style="position:absolute;left:4438;top:12814;width:714;height:0" coordorigin="4438,12814" coordsize="714,0">
                                      <o:lock v:ext="edit" aspectratio="t"/>
                                      <v:line id="_x0000_s3243" style="position:absolute;flip:x" from="4438,12814" to="4676,12814">
                                        <v:stroke endarrow="block"/>
                                        <o:lock v:ext="edit" aspectratio="t"/>
                                      </v:line>
                                      <v:line id="_x0000_s3244" style="position:absolute" from="4676,12814" to="5152,12814">
                                        <v:stroke endarrow="block"/>
                                        <o:lock v:ext="edit" aspectratio="t"/>
                                      </v:line>
                                    </v:group>
                                    <v:group id="_x0000_s3245" style="position:absolute;left:5152;top:12814;width:833;height:0" coordorigin="5152,12814" coordsize="833,0">
                                      <o:lock v:ext="edit" aspectratio="t"/>
                                      <v:line id="_x0000_s3246" style="position:absolute;flip:x" from="5152,12814" to="5390,12814">
                                        <v:stroke endarrow="block"/>
                                        <o:lock v:ext="edit" aspectratio="t"/>
                                      </v:line>
                                      <v:line id="_x0000_s3247" style="position:absolute" from="5390,12814" to="5985,12814">
                                        <v:stroke endarrow="block"/>
                                        <o:lock v:ext="edit" aspectratio="t"/>
                                      </v:line>
                                    </v:group>
                                  </v:group>
                                  <v:shape id="_x0000_s3248" type="#_x0000_t202" style="position:absolute;left:3010;top:12576;width:714;height:357" filled="f" stroked="f">
                                    <o:lock v:ext="edit" aspectratio="t"/>
                                    <v:textbox style="mso-next-textbox:#_x0000_s3248">
                                      <w:txbxContent>
                                        <w:p w:rsidR="00A817C5" w:rsidRPr="00EF0F3A" w:rsidRDefault="00A817C5" w:rsidP="00253746">
                                          <w:pPr>
                                            <w:rPr>
                                              <w:sz w:val="16"/>
                                              <w:szCs w:val="16"/>
                                              <w:lang w:val="en-US"/>
                                            </w:rPr>
                                          </w:pPr>
                                          <w:r>
                                            <w:rPr>
                                              <w:sz w:val="16"/>
                                              <w:szCs w:val="16"/>
                                            </w:rPr>
                                            <w:t>10</w:t>
                                          </w:r>
                                          <w:r w:rsidRPr="00EF0F3A">
                                            <w:rPr>
                                              <w:sz w:val="16"/>
                                              <w:szCs w:val="16"/>
                                            </w:rPr>
                                            <w:t>.00</w:t>
                                          </w:r>
                                        </w:p>
                                      </w:txbxContent>
                                    </v:textbox>
                                  </v:shape>
                                </v:group>
                                <v:shape id="_x0000_s3249" type="#_x0000_t202" style="position:absolute;left:3724;top:12576;width:714;height:357" filled="f" stroked="f">
                                  <o:lock v:ext="edit" aspectratio="t"/>
                                  <v:textbox style="mso-next-textbox:#_x0000_s3249">
                                    <w:txbxContent>
                                      <w:p w:rsidR="00A817C5" w:rsidRPr="00EF0F3A" w:rsidRDefault="00A817C5" w:rsidP="00253746">
                                        <w:pPr>
                                          <w:jc w:val="center"/>
                                          <w:rPr>
                                            <w:sz w:val="16"/>
                                            <w:szCs w:val="16"/>
                                            <w:lang w:val="en-US"/>
                                          </w:rPr>
                                        </w:pPr>
                                        <w:r>
                                          <w:rPr>
                                            <w:sz w:val="16"/>
                                            <w:szCs w:val="16"/>
                                          </w:rPr>
                                          <w:t>9.00</w:t>
                                        </w:r>
                                      </w:p>
                                    </w:txbxContent>
                                  </v:textbox>
                                </v:shape>
                              </v:group>
                            </v:group>
                          </v:group>
                        </v:group>
                      </v:group>
                    </v:group>
                  </v:group>
                </v:group>
                <v:shape id="_x0000_s3250" type="#_x0000_t202" style="position:absolute;left:8246;top:4070;width:2014;height:213" filled="f" stroked="f">
                  <v:textbox style="mso-next-textbox:#_x0000_s3250" inset="0,0,0,0">
                    <w:txbxContent>
                      <w:p w:rsidR="00A817C5" w:rsidRPr="00DD232A" w:rsidRDefault="00A817C5" w:rsidP="00253746">
                        <w:pPr>
                          <w:rPr>
                            <w:sz w:val="20"/>
                            <w:szCs w:val="20"/>
                            <w:lang w:val="en-US"/>
                          </w:rPr>
                        </w:pP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drifts at failure</w:t>
                        </w:r>
                      </w:p>
                    </w:txbxContent>
                  </v:textbox>
                </v:shape>
                <v:shape id="_x0000_s3251" type="#_x0000_t202" style="position:absolute;left:8140;top:2570;width:2089;height:258" filled="f" stroked="f">
                  <v:textbox style="mso-next-textbox:#_x0000_s3251" inset="0,0,0,0">
                    <w:txbxContent>
                      <w:p w:rsidR="00A817C5" w:rsidRPr="00DD232A" w:rsidRDefault="00A817C5" w:rsidP="00253746">
                        <w:pPr>
                          <w:rPr>
                            <w:sz w:val="20"/>
                            <w:szCs w:val="20"/>
                            <w:lang w:val="en-US"/>
                          </w:rPr>
                        </w:pPr>
                        <w:r>
                          <w:rPr>
                            <w:sz w:val="20"/>
                            <w:szCs w:val="20"/>
                          </w:rPr>
                          <w:t xml:space="preserve">     </w:t>
                        </w: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 demand</w:t>
                        </w:r>
                      </w:p>
                    </w:txbxContent>
                  </v:textbox>
                </v:shape>
                <v:line id="_x0000_s3252" style="position:absolute;flip:y" from="8025,2656" to="8390,2766" strokecolor="red">
                  <v:stroke endarrow="block" endarrowwidth="narrow" endarrowlength="short"/>
                </v:line>
                <v:line id="_x0000_s3253" style="position:absolute;flip:x y" from="9030,3606" to="9040,4086" strokecolor="blue">
                  <v:stroke endarrow="block" endarrowwidth="narrow" endarrowlength="short"/>
                </v:line>
                <v:line id="_x0000_s3254" style="position:absolute;flip:y" from="9540,3506" to="9540,4076" strokecolor="red">
                  <v:stroke endarrow="block" endarrowwidth="narrow" endarrowlength="short"/>
                </v:line>
              </v:group>
            </v:group>
            <w10:wrap type="none"/>
            <w10:anchorlock/>
          </v:group>
        </w:pict>
      </w:r>
    </w:p>
    <w:p w:rsidR="009B65F0" w:rsidRDefault="009B65F0" w:rsidP="00947A1A">
      <w:pPr>
        <w:pStyle w:val="FigureCaption"/>
        <w:jc w:val="both"/>
      </w:pPr>
      <w:r w:rsidRPr="005532FE">
        <w:t xml:space="preserve">Figure </w:t>
      </w:r>
      <w:r>
        <w:t xml:space="preserve">12 </w:t>
      </w:r>
      <w:r w:rsidRPr="00875048">
        <w:t>(a) Plan configuration</w:t>
      </w:r>
      <w:r>
        <w:t xml:space="preserve"> of </w:t>
      </w:r>
      <w:r w:rsidRPr="00BD44C5">
        <w:rPr>
          <w:i/>
          <w:iCs/>
        </w:rPr>
        <w:t>Building B</w:t>
      </w:r>
      <w:r w:rsidRPr="00875048">
        <w:t xml:space="preserve">; (b) Vulnerability </w:t>
      </w:r>
      <w:r w:rsidRPr="0094532A">
        <w:t>curve (Eq. 2b); (c); (d) Column strength ratios for a given plan direction (x or y) (</w:t>
      </w:r>
      <w:r w:rsidRPr="0094532A">
        <w:rPr>
          <w:i/>
          <w:iCs/>
        </w:rPr>
        <w:t>Column Group 1</w:t>
      </w:r>
      <w:r w:rsidRPr="0094532A">
        <w:t xml:space="preserve"> {i.e. C1,</w:t>
      </w:r>
      <w:r w:rsidRPr="0023570E">
        <w:t xml:space="preserve"> C5, C16, C20}: 450/300, 4</w:t>
      </w:r>
      <w:r w:rsidRPr="0023570E">
        <w:sym w:font="Symbol" w:char="F0C6"/>
      </w:r>
      <w:r w:rsidRPr="0023570E">
        <w:t xml:space="preserve">20; </w:t>
      </w:r>
      <w:r w:rsidRPr="00994D8A">
        <w:rPr>
          <w:i/>
          <w:iCs/>
        </w:rPr>
        <w:t>Group 2</w:t>
      </w:r>
      <w:r w:rsidRPr="0023570E">
        <w:t xml:space="preserve"> {i.e. C2</w:t>
      </w:r>
      <w:r>
        <w:t>-</w:t>
      </w:r>
      <w:r w:rsidRPr="0023570E">
        <w:t>C4, C17</w:t>
      </w:r>
      <w:r>
        <w:t>-C19}: 450/300, 8</w:t>
      </w:r>
      <w:r w:rsidRPr="0023570E">
        <w:sym w:font="Symbol" w:char="F0C6"/>
      </w:r>
      <w:r w:rsidRPr="0023570E">
        <w:t xml:space="preserve">20; </w:t>
      </w:r>
      <w:r w:rsidRPr="00994D8A">
        <w:rPr>
          <w:i/>
          <w:iCs/>
        </w:rPr>
        <w:t>Group 3</w:t>
      </w:r>
      <w:r w:rsidRPr="0023570E">
        <w:t xml:space="preserve"> {i.e. C6, C10, C11, C15}: 300/450, 8</w:t>
      </w:r>
      <w:r w:rsidRPr="0023570E">
        <w:sym w:font="Symbol" w:char="F0C6"/>
      </w:r>
      <w:r w:rsidRPr="0023570E">
        <w:t xml:space="preserve">20; </w:t>
      </w:r>
      <w:r w:rsidRPr="00994D8A">
        <w:rPr>
          <w:i/>
          <w:iCs/>
        </w:rPr>
        <w:t>Group 4</w:t>
      </w:r>
      <w:r w:rsidRPr="0023570E">
        <w:t xml:space="preserve"> {i.e. C7</w:t>
      </w:r>
      <w:r>
        <w:t>-</w:t>
      </w:r>
      <w:r w:rsidRPr="0023570E">
        <w:t>C9, C12</w:t>
      </w:r>
      <w:r>
        <w:t>-</w:t>
      </w:r>
      <w:r w:rsidRPr="0023570E">
        <w:t>C14}: 450/450, 12</w:t>
      </w:r>
      <w:r w:rsidRPr="0023570E">
        <w:sym w:font="Symbol" w:char="F0C6"/>
      </w:r>
      <w:r w:rsidRPr="0023570E">
        <w:t xml:space="preserve">20, </w:t>
      </w:r>
      <w:proofErr w:type="spellStart"/>
      <w:r w:rsidRPr="002003B6">
        <w:rPr>
          <w:i/>
          <w:iCs/>
        </w:rPr>
        <w:t>h</w:t>
      </w:r>
      <w:r w:rsidRPr="002003B6">
        <w:rPr>
          <w:i/>
          <w:iCs/>
          <w:vertAlign w:val="subscript"/>
        </w:rPr>
        <w:t>st</w:t>
      </w:r>
      <w:proofErr w:type="spellEnd"/>
      <w:r w:rsidRPr="0023570E">
        <w:t xml:space="preserve">: </w:t>
      </w:r>
      <w:smartTag w:uri="urn:schemas-microsoft-com:office:smarttags" w:element="metricconverter">
        <w:smartTagPr>
          <w:attr w:name="ProductID" w:val="5.40 m"/>
        </w:smartTagPr>
        <w:r>
          <w:t xml:space="preserve">5.40 </w:t>
        </w:r>
        <w:r w:rsidRPr="0023570E">
          <w:t>m</w:t>
        </w:r>
      </w:smartTag>
      <w:r w:rsidRPr="0023570E">
        <w:t xml:space="preserve">, </w:t>
      </w:r>
      <w:r w:rsidRPr="002003B6">
        <w:rPr>
          <w:i/>
          <w:iCs/>
        </w:rPr>
        <w:t>f</w:t>
      </w:r>
      <w:r w:rsidRPr="002003B6">
        <w:rPr>
          <w:i/>
          <w:iCs/>
          <w:vertAlign w:val="subscript"/>
        </w:rPr>
        <w:t>c</w:t>
      </w:r>
      <w:r w:rsidRPr="002003B6">
        <w:rPr>
          <w:i/>
          <w:iCs/>
          <w:vertAlign w:val="superscript"/>
        </w:rPr>
        <w:t>’</w:t>
      </w:r>
      <w:r w:rsidRPr="0023570E">
        <w:t xml:space="preserve">: 24.79 </w:t>
      </w:r>
      <w:proofErr w:type="spellStart"/>
      <w:r w:rsidRPr="0023570E">
        <w:t>MPa</w:t>
      </w:r>
      <w:proofErr w:type="spellEnd"/>
      <w:r w:rsidRPr="0023570E">
        <w:t xml:space="preserve">, Long. </w:t>
      </w:r>
      <w:proofErr w:type="spellStart"/>
      <w:r w:rsidRPr="0023570E">
        <w:t>Reinf</w:t>
      </w:r>
      <w:proofErr w:type="spellEnd"/>
      <w:r w:rsidRPr="0023570E">
        <w:t xml:space="preserve">.: </w:t>
      </w:r>
      <w:proofErr w:type="spellStart"/>
      <w:r w:rsidRPr="0055130E">
        <w:rPr>
          <w:i/>
          <w:iCs/>
        </w:rPr>
        <w:t>f</w:t>
      </w:r>
      <w:r w:rsidRPr="0055130E">
        <w:rPr>
          <w:i/>
          <w:iCs/>
          <w:vertAlign w:val="subscript"/>
        </w:rPr>
        <w:t>s</w:t>
      </w:r>
      <w:proofErr w:type="spellEnd"/>
      <w:r w:rsidRPr="0023570E">
        <w:t>=431.5</w:t>
      </w:r>
      <w:r>
        <w:t xml:space="preserve"> </w:t>
      </w:r>
      <w:proofErr w:type="spellStart"/>
      <w:r w:rsidRPr="0023570E">
        <w:t>MPa</w:t>
      </w:r>
      <w:proofErr w:type="spellEnd"/>
      <w:r w:rsidRPr="0023570E">
        <w:t xml:space="preserve">, smooth, Stirrups: </w:t>
      </w:r>
      <w:r w:rsidRPr="0023570E">
        <w:sym w:font="Symbol" w:char="F0C6"/>
      </w:r>
      <w:r w:rsidRPr="0023570E">
        <w:t>8/300</w:t>
      </w:r>
      <w:r>
        <w:t xml:space="preserve"> </w:t>
      </w:r>
      <w:r w:rsidRPr="0023570E">
        <w:t xml:space="preserve">mm, smooth, </w:t>
      </w:r>
      <w:proofErr w:type="spellStart"/>
      <w:r w:rsidRPr="0055130E">
        <w:rPr>
          <w:i/>
          <w:iCs/>
        </w:rPr>
        <w:t>f</w:t>
      </w:r>
      <w:r w:rsidRPr="0055130E">
        <w:rPr>
          <w:i/>
          <w:iCs/>
          <w:vertAlign w:val="subscript"/>
        </w:rPr>
        <w:t>st</w:t>
      </w:r>
      <w:proofErr w:type="spellEnd"/>
      <w:r w:rsidRPr="0023570E">
        <w:t>=</w:t>
      </w:r>
      <w:r>
        <w:t xml:space="preserve">402 </w:t>
      </w:r>
      <w:proofErr w:type="spellStart"/>
      <w:r w:rsidRPr="0023570E">
        <w:t>MPa</w:t>
      </w:r>
      <w:proofErr w:type="spellEnd"/>
      <w:r>
        <w:t xml:space="preserve">; </w:t>
      </w:r>
      <w:proofErr w:type="spellStart"/>
      <w:r w:rsidRPr="00947A1A">
        <w:rPr>
          <w:i/>
          <w:iCs/>
        </w:rPr>
        <w:t>L</w:t>
      </w:r>
      <w:r w:rsidRPr="00947A1A">
        <w:rPr>
          <w:i/>
          <w:iCs/>
          <w:vertAlign w:val="subscript"/>
        </w:rPr>
        <w:t>lap</w:t>
      </w:r>
      <w:proofErr w:type="spellEnd"/>
      <w:r>
        <w:t>=20</w:t>
      </w:r>
      <w:r w:rsidRPr="00947A1A">
        <w:rPr>
          <w:i/>
          <w:iCs/>
        </w:rPr>
        <w:t>D</w:t>
      </w:r>
      <w:r w:rsidRPr="00947A1A">
        <w:rPr>
          <w:i/>
          <w:iCs/>
          <w:vertAlign w:val="subscript"/>
        </w:rPr>
        <w:t>b</w:t>
      </w:r>
      <w:r w:rsidRPr="0023570E">
        <w:t xml:space="preserve">). </w:t>
      </w:r>
    </w:p>
    <w:p w:rsidR="009B65F0" w:rsidRPr="00036ACA" w:rsidRDefault="009B65F0" w:rsidP="00270D2E">
      <w:pPr>
        <w:pStyle w:val="Text"/>
      </w:pPr>
      <w:r w:rsidRPr="005B14C4">
        <w:rPr>
          <w:b/>
          <w:bCs/>
          <w:i/>
          <w:iCs/>
        </w:rPr>
        <w:t xml:space="preserve">Building </w:t>
      </w:r>
      <w:r>
        <w:rPr>
          <w:b/>
          <w:bCs/>
          <w:i/>
          <w:iCs/>
        </w:rPr>
        <w:t xml:space="preserve">C </w:t>
      </w:r>
      <w:r>
        <w:t xml:space="preserve">(Fig. 13a) was a 3-storey R.C. frame building, being a typical unit of a system comprising four identical buildings separated with seismic gaps along their shorter sides so as to form an orthogonal plan with an atrium at the center. </w:t>
      </w:r>
      <w:r w:rsidRPr="00575AF3">
        <w:t xml:space="preserve">During the </w:t>
      </w:r>
      <w:r>
        <w:t xml:space="preserve">1999 </w:t>
      </w:r>
      <w:smartTag w:uri="urn:schemas-microsoft-com:office:smarttags" w:element="place">
        <w:smartTag w:uri="urn:schemas-microsoft-com:office:smarttags" w:element="City">
          <w:r>
            <w:t>Athens</w:t>
          </w:r>
        </w:smartTag>
      </w:smartTag>
      <w:r>
        <w:t xml:space="preserve"> </w:t>
      </w:r>
      <w:r w:rsidRPr="00575AF3">
        <w:t>earthquake</w:t>
      </w:r>
      <w:r>
        <w:t xml:space="preserve"> (</w:t>
      </w:r>
      <w:r w:rsidR="00ED3687">
        <w:t>PGA</w:t>
      </w:r>
      <w:r>
        <w:t>=0.38g),</w:t>
      </w:r>
      <w:r w:rsidRPr="00575AF3">
        <w:t xml:space="preserve"> </w:t>
      </w:r>
      <w:r w:rsidRPr="00575AF3">
        <w:rPr>
          <w:i/>
          <w:iCs/>
        </w:rPr>
        <w:t xml:space="preserve">Building </w:t>
      </w:r>
      <w:r>
        <w:rPr>
          <w:i/>
          <w:iCs/>
        </w:rPr>
        <w:t>C</w:t>
      </w:r>
      <w:r w:rsidRPr="00575AF3">
        <w:rPr>
          <w:i/>
          <w:iCs/>
        </w:rPr>
        <w:t xml:space="preserve"> </w:t>
      </w:r>
      <w:r w:rsidRPr="00575AF3">
        <w:t xml:space="preserve">and the building in contact </w:t>
      </w:r>
      <w:r>
        <w:t xml:space="preserve">on its </w:t>
      </w:r>
      <w:r w:rsidRPr="00575AF3">
        <w:t>east</w:t>
      </w:r>
      <w:r>
        <w:t>ern-</w:t>
      </w:r>
      <w:r w:rsidRPr="00575AF3">
        <w:t>side (</w:t>
      </w:r>
      <w:r>
        <w:t>along the line</w:t>
      </w:r>
      <w:r w:rsidRPr="00575AF3">
        <w:t xml:space="preserve"> of columns C1 – C4) collapsed due to failure of the first </w:t>
      </w:r>
      <w:proofErr w:type="spellStart"/>
      <w:r w:rsidRPr="00575AF3">
        <w:t>storey</w:t>
      </w:r>
      <w:proofErr w:type="spellEnd"/>
      <w:r w:rsidRPr="00575AF3">
        <w:t xml:space="preserve"> columns, whereas th</w:t>
      </w:r>
      <w:r>
        <w:t>e other two buildings sustained heavy damage</w:t>
      </w:r>
      <w:r w:rsidRPr="00575AF3">
        <w:t xml:space="preserve"> especially</w:t>
      </w:r>
      <w:r>
        <w:t xml:space="preserve"> in their first </w:t>
      </w:r>
      <w:proofErr w:type="spellStart"/>
      <w:r>
        <w:t>storey</w:t>
      </w:r>
      <w:proofErr w:type="spellEnd"/>
      <w:r>
        <w:t xml:space="preserve"> columns. </w:t>
      </w:r>
      <w:r w:rsidRPr="003747E6">
        <w:rPr>
          <w:i/>
          <w:iCs/>
        </w:rPr>
        <w:t>Strength assessment</w:t>
      </w:r>
      <w:r w:rsidRPr="003747E6">
        <w:t xml:space="preserve"> (Figs. 1</w:t>
      </w:r>
      <w:r>
        <w:t>3</w:t>
      </w:r>
      <w:r w:rsidRPr="003747E6">
        <w:t>(c) and (d)</w:t>
      </w:r>
      <w:r>
        <w:t>, Table 1</w:t>
      </w:r>
      <w:r w:rsidRPr="003747E6">
        <w:t xml:space="preserve">) of the first </w:t>
      </w:r>
      <w:proofErr w:type="spellStart"/>
      <w:r w:rsidRPr="003747E6">
        <w:t>storey</w:t>
      </w:r>
      <w:proofErr w:type="spellEnd"/>
      <w:r w:rsidRPr="003747E6">
        <w:t xml:space="preserve"> columns in </w:t>
      </w:r>
      <w:r w:rsidRPr="003747E6">
        <w:rPr>
          <w:i/>
          <w:iCs/>
        </w:rPr>
        <w:t>x</w:t>
      </w:r>
      <w:r w:rsidRPr="003747E6">
        <w:t xml:space="preserve"> and </w:t>
      </w:r>
      <w:r w:rsidRPr="003747E6">
        <w:rPr>
          <w:i/>
          <w:iCs/>
        </w:rPr>
        <w:t>y</w:t>
      </w:r>
      <w:r w:rsidRPr="003747E6">
        <w:t xml:space="preserve"> direction of </w:t>
      </w:r>
      <w:r w:rsidRPr="003747E6">
        <w:rPr>
          <w:i/>
          <w:iCs/>
        </w:rPr>
        <w:t>Building C</w:t>
      </w:r>
      <w:r w:rsidRPr="003747E6">
        <w:t xml:space="preserve"> resulted in strength ratios </w:t>
      </w:r>
      <w:r w:rsidRPr="003747E6">
        <w:rPr>
          <w:i/>
          <w:iCs/>
        </w:rPr>
        <w:t>r&lt;1</w:t>
      </w:r>
      <w:r w:rsidRPr="003747E6">
        <w:t xml:space="preserve"> indicating brittle failure with no ductility</w:t>
      </w:r>
      <w:r>
        <w:t xml:space="preserve"> for all the columns</w:t>
      </w:r>
      <w:r w:rsidRPr="003747E6">
        <w:t xml:space="preserve">.  </w:t>
      </w:r>
    </w:p>
    <w:p w:rsidR="009B65F0" w:rsidRDefault="009B65F0" w:rsidP="00A94A0C">
      <w:pPr>
        <w:pStyle w:val="StyleBodyText2Justified"/>
        <w:ind w:firstLine="284"/>
        <w:jc w:val="both"/>
      </w:pPr>
      <w:r>
        <w:t xml:space="preserve">Similar to the previous case study </w:t>
      </w:r>
      <w:r w:rsidRPr="003D443B">
        <w:rPr>
          <w:i/>
          <w:iCs/>
        </w:rPr>
        <w:t xml:space="preserve">Building C </w:t>
      </w:r>
      <w:r>
        <w:t>had a low column area ratio of</w:t>
      </w:r>
      <w:r w:rsidRPr="00892A6C">
        <w:t xml:space="preserve"> </w:t>
      </w:r>
      <w:r w:rsidRPr="00C4021C">
        <w:rPr>
          <w:i/>
          <w:iCs/>
        </w:rPr>
        <w:t>k</w:t>
      </w:r>
      <w:r>
        <w:t>=</w:t>
      </w:r>
      <w:proofErr w:type="spellStart"/>
      <w:r w:rsidRPr="00872A33">
        <w:rPr>
          <w:i/>
          <w:iCs/>
        </w:rPr>
        <w:t>ρ</w:t>
      </w:r>
      <w:r w:rsidRPr="00872A33">
        <w:rPr>
          <w:i/>
          <w:iCs/>
          <w:vertAlign w:val="subscript"/>
        </w:rPr>
        <w:t>c</w:t>
      </w:r>
      <w:proofErr w:type="spellEnd"/>
      <w:r w:rsidRPr="00892A6C">
        <w:t>=0.30%</w:t>
      </w:r>
      <w:r>
        <w:t xml:space="preserve"> </w:t>
      </w:r>
      <w:r w:rsidRPr="009730AB">
        <w:t>(Table 3).</w:t>
      </w:r>
      <w:r w:rsidRPr="00892A6C">
        <w:t xml:space="preserve"> </w:t>
      </w:r>
      <w:r>
        <w:t xml:space="preserve">The </w:t>
      </w:r>
      <w:r w:rsidRPr="00892A6C">
        <w:t xml:space="preserve">average nominal </w:t>
      </w:r>
      <w:proofErr w:type="spellStart"/>
      <w:r w:rsidR="00295768">
        <w:t>interstorey</w:t>
      </w:r>
      <w:proofErr w:type="spellEnd"/>
      <w:r w:rsidR="00295768">
        <w:t xml:space="preserve"> drift ratio </w:t>
      </w:r>
      <w:r w:rsidRPr="00892A6C">
        <w:t xml:space="preserve">at yield, </w:t>
      </w:r>
      <w:r w:rsidRPr="00FB08F1">
        <w:rPr>
          <w:i/>
          <w:iCs/>
        </w:rPr>
        <w:t>Θ</w:t>
      </w:r>
      <w:proofErr w:type="spellStart"/>
      <w:r w:rsidRPr="00370123">
        <w:rPr>
          <w:i/>
          <w:iCs/>
          <w:sz w:val="22"/>
          <w:szCs w:val="22"/>
          <w:vertAlign w:val="subscript"/>
          <w:lang w:val="en-GB"/>
        </w:rPr>
        <w:t>y,nom</w:t>
      </w:r>
      <w:r>
        <w:rPr>
          <w:i/>
          <w:iCs/>
          <w:sz w:val="22"/>
          <w:szCs w:val="22"/>
          <w:vertAlign w:val="superscript"/>
          <w:lang w:val="en-GB"/>
        </w:rPr>
        <w:t>c</w:t>
      </w:r>
      <w:proofErr w:type="spellEnd"/>
      <w:r w:rsidRPr="00892A6C">
        <w:t xml:space="preserve">, </w:t>
      </w:r>
      <w:r>
        <w:t>of the square columns</w:t>
      </w:r>
      <w:r w:rsidRPr="00892A6C">
        <w:t xml:space="preserve"> was estimated </w:t>
      </w:r>
      <w:r>
        <w:t xml:space="preserve">at </w:t>
      </w:r>
      <w:r w:rsidRPr="00892A6C">
        <w:t xml:space="preserve">0.37% </w:t>
      </w:r>
      <w:r>
        <w:t xml:space="preserve">in </w:t>
      </w:r>
      <w:r w:rsidRPr="00892A6C">
        <w:t xml:space="preserve">both </w:t>
      </w:r>
      <w:r>
        <w:t xml:space="preserve">principal </w:t>
      </w:r>
      <w:r w:rsidRPr="00892A6C">
        <w:t>direction</w:t>
      </w:r>
      <w:r>
        <w:t>s</w:t>
      </w:r>
      <w:r w:rsidRPr="00892A6C">
        <w:t>, respectively</w:t>
      </w:r>
      <w:r>
        <w:t xml:space="preserve">. Column </w:t>
      </w:r>
      <w:proofErr w:type="spellStart"/>
      <w:r w:rsidR="00295768">
        <w:t>interstorey</w:t>
      </w:r>
      <w:proofErr w:type="spellEnd"/>
      <w:r w:rsidR="00295768">
        <w:t xml:space="preserve"> drift ratio </w:t>
      </w:r>
      <w:r>
        <w:t xml:space="preserve">at failure was </w:t>
      </w:r>
      <w:proofErr w:type="spellStart"/>
      <w:r>
        <w:rPr>
          <w:i/>
          <w:iCs/>
          <w:sz w:val="22"/>
          <w:szCs w:val="22"/>
          <w:lang w:val="en-GB"/>
        </w:rPr>
        <w:t>r</w:t>
      </w:r>
      <w:r>
        <w:rPr>
          <w:i/>
          <w:iCs/>
          <w:sz w:val="22"/>
          <w:szCs w:val="22"/>
          <w:vertAlign w:val="subscript"/>
          <w:lang w:val="en-GB"/>
        </w:rPr>
        <w:t>u,lim</w:t>
      </w:r>
      <w:proofErr w:type="spellEnd"/>
      <w:r>
        <w:rPr>
          <w:sz w:val="22"/>
          <w:szCs w:val="22"/>
          <w:lang w:val="en-GB"/>
        </w:rPr>
        <w:t>∙</w:t>
      </w:r>
      <w:r>
        <w:t>0.37%=</w:t>
      </w:r>
      <w:r w:rsidRPr="00892A6C">
        <w:t>0.</w:t>
      </w:r>
      <w:r>
        <w:t>23</w:t>
      </w:r>
      <w:r w:rsidRPr="00892A6C">
        <w:t xml:space="preserve">% </w:t>
      </w:r>
      <w:r>
        <w:t xml:space="preserve">(as per Eq. 5) using the average value of the column strength ratios </w:t>
      </w:r>
      <w:proofErr w:type="spellStart"/>
      <w:r>
        <w:rPr>
          <w:i/>
          <w:iCs/>
          <w:sz w:val="22"/>
          <w:szCs w:val="22"/>
          <w:lang w:val="en-GB"/>
        </w:rPr>
        <w:t>r</w:t>
      </w:r>
      <w:r>
        <w:rPr>
          <w:i/>
          <w:iCs/>
          <w:sz w:val="22"/>
          <w:szCs w:val="22"/>
          <w:vertAlign w:val="subscript"/>
          <w:lang w:val="en-GB"/>
        </w:rPr>
        <w:t>u,lim</w:t>
      </w:r>
      <w:proofErr w:type="spellEnd"/>
      <w:r>
        <w:rPr>
          <w:sz w:val="22"/>
          <w:szCs w:val="22"/>
          <w:lang w:val="en-GB"/>
        </w:rPr>
        <w:t xml:space="preserve">=0.61;  (this value was </w:t>
      </w:r>
      <w:r>
        <w:t xml:space="preserve">obtained from Figs. 13(c) and (d). </w:t>
      </w:r>
      <w:proofErr w:type="spellStart"/>
      <w:r w:rsidRPr="009730AB">
        <w:rPr>
          <w:i/>
        </w:rPr>
        <w:t>r</w:t>
      </w:r>
      <w:r w:rsidRPr="009730AB">
        <w:rPr>
          <w:i/>
          <w:vertAlign w:val="subscript"/>
        </w:rPr>
        <w:t>by</w:t>
      </w:r>
      <w:proofErr w:type="spellEnd"/>
      <w:r w:rsidRPr="009730AB">
        <w:t xml:space="preserve"> was not calculated due to insufficient information). The estimated first </w:t>
      </w:r>
      <w:proofErr w:type="spellStart"/>
      <w:r w:rsidRPr="009730AB">
        <w:t>storey</w:t>
      </w:r>
      <w:proofErr w:type="spellEnd"/>
      <w:r w:rsidRPr="009730AB">
        <w:t xml:space="preserve"> drift at failure is </w:t>
      </w:r>
      <w:proofErr w:type="spellStart"/>
      <w:r w:rsidRPr="009730AB">
        <w:rPr>
          <w:i/>
          <w:iCs/>
        </w:rPr>
        <w:t>Θ</w:t>
      </w:r>
      <w:r w:rsidRPr="009730AB">
        <w:rPr>
          <w:i/>
          <w:iCs/>
          <w:vertAlign w:val="subscript"/>
        </w:rPr>
        <w:t>fail,x</w:t>
      </w:r>
      <w:proofErr w:type="spellEnd"/>
      <w:r w:rsidRPr="009730AB">
        <w:t>=</w:t>
      </w:r>
      <w:proofErr w:type="spellStart"/>
      <w:r w:rsidRPr="009730AB">
        <w:rPr>
          <w:i/>
          <w:iCs/>
        </w:rPr>
        <w:t>Θ</w:t>
      </w:r>
      <w:r w:rsidRPr="009730AB">
        <w:rPr>
          <w:i/>
          <w:iCs/>
          <w:vertAlign w:val="subscript"/>
        </w:rPr>
        <w:t>fail,y</w:t>
      </w:r>
      <w:proofErr w:type="spellEnd"/>
      <w:r w:rsidRPr="009730AB">
        <w:t>=1/</w:t>
      </w:r>
      <w:proofErr w:type="spellStart"/>
      <w:r w:rsidRPr="009730AB">
        <w:rPr>
          <w:i/>
          <w:iCs/>
        </w:rPr>
        <w:t>λ</w:t>
      </w:r>
      <w:r w:rsidRPr="009730AB">
        <w:rPr>
          <w:i/>
          <w:iCs/>
          <w:vertAlign w:val="subscript"/>
        </w:rPr>
        <w:t>c</w:t>
      </w:r>
      <w:proofErr w:type="spellEnd"/>
      <w:r w:rsidRPr="009730AB">
        <w:t>·</w:t>
      </w:r>
      <w:r w:rsidRPr="009730AB">
        <w:rPr>
          <w:i/>
          <w:iCs/>
        </w:rPr>
        <w:t xml:space="preserve"> </w:t>
      </w:r>
      <w:r w:rsidRPr="009730AB">
        <w:t xml:space="preserve">0.23%=0.48% with </w:t>
      </w:r>
      <w:proofErr w:type="spellStart"/>
      <w:r w:rsidRPr="009730AB">
        <w:rPr>
          <w:i/>
          <w:iCs/>
        </w:rPr>
        <w:t>λ</w:t>
      </w:r>
      <w:r w:rsidRPr="009730AB">
        <w:rPr>
          <w:i/>
          <w:iCs/>
          <w:vertAlign w:val="subscript"/>
        </w:rPr>
        <w:t>c</w:t>
      </w:r>
      <w:proofErr w:type="spellEnd"/>
      <w:r w:rsidRPr="009730AB">
        <w:t>=0.45 (Table 2</w:t>
      </w:r>
      <w:r>
        <w:t xml:space="preserve">). Application of the </w:t>
      </w:r>
      <w:r>
        <w:rPr>
          <w:i/>
          <w:iCs/>
        </w:rPr>
        <w:t>s</w:t>
      </w:r>
      <w:r w:rsidRPr="00B50EAC">
        <w:rPr>
          <w:i/>
          <w:iCs/>
        </w:rPr>
        <w:t xml:space="preserve">tiffness </w:t>
      </w:r>
      <w:r>
        <w:rPr>
          <w:i/>
          <w:iCs/>
        </w:rPr>
        <w:t>i</w:t>
      </w:r>
      <w:r w:rsidRPr="00B50EAC">
        <w:rPr>
          <w:i/>
          <w:iCs/>
        </w:rPr>
        <w:t xml:space="preserve">ndex </w:t>
      </w:r>
      <w:r>
        <w:rPr>
          <w:i/>
          <w:iCs/>
        </w:rPr>
        <w:t>a</w:t>
      </w:r>
      <w:r w:rsidRPr="00B50EAC">
        <w:rPr>
          <w:i/>
          <w:iCs/>
        </w:rPr>
        <w:t>ssessment</w:t>
      </w:r>
      <w:r>
        <w:t xml:space="preserve"> procedure</w:t>
      </w:r>
      <w:r w:rsidRPr="00892A6C">
        <w:t xml:space="preserve"> </w:t>
      </w:r>
      <w:r>
        <w:t xml:space="preserve">for the reported site value of </w:t>
      </w:r>
      <w:r w:rsidR="00ED3687">
        <w:t>PGA</w:t>
      </w:r>
      <w:r>
        <w:t xml:space="preserve">=0.38g resulted in first </w:t>
      </w:r>
      <w:proofErr w:type="spellStart"/>
      <w:r>
        <w:t>storey</w:t>
      </w:r>
      <w:proofErr w:type="spellEnd"/>
      <w:r>
        <w:t xml:space="preserve"> drift demands of </w:t>
      </w:r>
      <w:r w:rsidRPr="00FB08F1">
        <w:rPr>
          <w:i/>
          <w:iCs/>
        </w:rPr>
        <w:t>Θ</w:t>
      </w:r>
      <w:r w:rsidRPr="00FB08F1">
        <w:rPr>
          <w:i/>
          <w:iCs/>
          <w:vertAlign w:val="subscript"/>
        </w:rPr>
        <w:t>1,x</w:t>
      </w:r>
      <w:r>
        <w:t>=</w:t>
      </w:r>
      <w:r w:rsidRPr="00FB08F1">
        <w:rPr>
          <w:i/>
          <w:iCs/>
        </w:rPr>
        <w:t>Θ</w:t>
      </w:r>
      <w:r w:rsidRPr="00FB08F1">
        <w:rPr>
          <w:i/>
          <w:iCs/>
          <w:vertAlign w:val="subscript"/>
        </w:rPr>
        <w:t>1,</w:t>
      </w:r>
      <w:r>
        <w:rPr>
          <w:i/>
          <w:iCs/>
          <w:vertAlign w:val="subscript"/>
        </w:rPr>
        <w:t>y</w:t>
      </w:r>
      <w:r>
        <w:t xml:space="preserve">=1.2% (red </w:t>
      </w:r>
      <w:proofErr w:type="spellStart"/>
      <w:r>
        <w:t>coloured</w:t>
      </w:r>
      <w:proofErr w:type="spellEnd"/>
      <w:r>
        <w:t xml:space="preserve"> arrow)  </w:t>
      </w:r>
      <w:r w:rsidRPr="00892A6C">
        <w:lastRenderedPageBreak/>
        <w:t>(</w:t>
      </w:r>
      <w:r>
        <w:t xml:space="preserve">from </w:t>
      </w:r>
      <w:r w:rsidRPr="00892A6C">
        <w:t>Fig. 1</w:t>
      </w:r>
      <w:r>
        <w:t>3</w:t>
      </w:r>
      <w:r w:rsidRPr="00892A6C">
        <w:t>(b)</w:t>
      </w:r>
      <w:r>
        <w:t xml:space="preserve">, using </w:t>
      </w:r>
      <w:r w:rsidRPr="00C4021C">
        <w:rPr>
          <w:i/>
          <w:iCs/>
        </w:rPr>
        <w:t>k</w:t>
      </w:r>
      <w:r>
        <w:t>=</w:t>
      </w:r>
      <w:r w:rsidRPr="00892A6C">
        <w:t>0.30%)</w:t>
      </w:r>
      <w:r>
        <w:t>, well above the failure limit of 0.48%, anticipating collapse of Building C for the earthquake characteristics considered.</w:t>
      </w:r>
    </w:p>
    <w:p w:rsidR="009B65F0" w:rsidRDefault="009B65F0" w:rsidP="00A94A0C">
      <w:pPr>
        <w:pStyle w:val="StyleBodyText2Justified"/>
        <w:ind w:firstLine="284"/>
        <w:jc w:val="both"/>
      </w:pPr>
    </w:p>
    <w:p w:rsidR="009B65F0" w:rsidRDefault="009627AE" w:rsidP="00162D00">
      <w:pPr>
        <w:pStyle w:val="StyleBodyText2Justified"/>
        <w:jc w:val="both"/>
      </w:pPr>
      <w:r>
        <w:rPr>
          <w:noProof/>
          <w:lang w:val="el-GR" w:eastAsia="el-GR"/>
        </w:rPr>
        <w:pict>
          <v:group id="_x0000_s1529" style="position:absolute;left:0;text-align:left;margin-left:-4.05pt;margin-top:8pt;width:412.8pt;height:333.85pt;z-index:251650560" coordorigin="2471,2682" coordsize="8256,6677">
            <v:group id="_x0000_s1530" style="position:absolute;left:2471;top:2682;width:8256;height:6677" coordorigin="2471,5733" coordsize="8256,6677">
              <v:group id="_x0000_s1531" style="position:absolute;left:6591;top:6023;width:4136;height:2862" coordorigin="6591,6023" coordsize="4136,2862">
                <v:group id="_x0000_s1532" style="position:absolute;left:6752;top:6023;width:3975;height:2730" coordorigin="6752,3539" coordsize="3975,2730">
                  <v:shape id="_x0000_s1533" type="#_x0000_t75" style="position:absolute;left:6752;top:3539;width:3975;height:2730">
                    <v:imagedata r:id="rId92" o:title="" croptop="5510f" cropbottom="7250f" cropleft="3048f" cropright="4790f"/>
                  </v:shape>
                  <v:shape id="_x0000_s1534" type="#_x0000_t202" style="position:absolute;left:7629;top:5726;width:442;height:180" filled="f" stroked="f">
                    <v:textbox style="mso-next-textbox:#_x0000_s1534" inset="0,0,0,0">
                      <w:txbxContent>
                        <w:p w:rsidR="00A817C5" w:rsidRPr="00652810" w:rsidRDefault="00A817C5" w:rsidP="00270D2E">
                          <w:pPr>
                            <w:rPr>
                              <w:sz w:val="16"/>
                              <w:szCs w:val="16"/>
                              <w:lang w:val="en-US"/>
                            </w:rPr>
                          </w:pPr>
                          <w:r>
                            <w:rPr>
                              <w:sz w:val="16"/>
                              <w:szCs w:val="16"/>
                            </w:rPr>
                            <w:t>0.30</w:t>
                          </w:r>
                          <w:r w:rsidRPr="00652810">
                            <w:rPr>
                              <w:sz w:val="16"/>
                              <w:szCs w:val="16"/>
                              <w:lang w:val="en-US"/>
                            </w:rPr>
                            <w:t>%</w:t>
                          </w:r>
                        </w:p>
                      </w:txbxContent>
                    </v:textbox>
                  </v:shape>
                  <v:shape id="_x0000_s1535" type="#_x0000_t202" style="position:absolute;left:7659;top:4517;width:442;height:180" filled="f" stroked="f">
                    <v:textbox style="mso-next-textbox:#_x0000_s1535" inset="0,0,0,0">
                      <w:txbxContent>
                        <w:p w:rsidR="00A817C5" w:rsidRPr="00652810" w:rsidRDefault="00A817C5" w:rsidP="00270D2E">
                          <w:pPr>
                            <w:rPr>
                              <w:sz w:val="16"/>
                              <w:szCs w:val="16"/>
                              <w:lang w:val="en-US"/>
                            </w:rPr>
                          </w:pPr>
                          <w:r>
                            <w:rPr>
                              <w:sz w:val="16"/>
                              <w:szCs w:val="16"/>
                            </w:rPr>
                            <w:t>1.20</w:t>
                          </w:r>
                          <w:r w:rsidRPr="00652810">
                            <w:rPr>
                              <w:sz w:val="16"/>
                              <w:szCs w:val="16"/>
                              <w:lang w:val="en-US"/>
                            </w:rPr>
                            <w:t>%</w:t>
                          </w:r>
                        </w:p>
                      </w:txbxContent>
                    </v:textbox>
                  </v:shape>
                  <v:shape id="_x0000_s1536" type="#_x0000_t202" style="position:absolute;left:10334;top:5703;width:240;height:255" filled="f" stroked="f">
                    <v:textbox style="mso-next-textbox:#_x0000_s1536" inset="0,0,0,0">
                      <w:txbxContent>
                        <w:p w:rsidR="00A817C5" w:rsidRPr="00C70FFC" w:rsidRDefault="00A817C5" w:rsidP="00270D2E">
                          <w:pPr>
                            <w:rPr>
                              <w:b/>
                              <w:bCs/>
                              <w:sz w:val="16"/>
                              <w:szCs w:val="16"/>
                              <w:lang w:val="en-US"/>
                            </w:rPr>
                          </w:pPr>
                          <w:r w:rsidRPr="00C70FFC">
                            <w:rPr>
                              <w:b/>
                              <w:bCs/>
                              <w:sz w:val="16"/>
                              <w:szCs w:val="16"/>
                            </w:rPr>
                            <w:t>k</w:t>
                          </w:r>
                        </w:p>
                      </w:txbxContent>
                    </v:textbox>
                  </v:shape>
                  <v:shape id="_x0000_s1537" type="#_x0000_t202" style="position:absolute;left:7298;top:3730;width:240;height:255" filled="f" stroked="f">
                    <v:textbox style="layout-flow:vertical;mso-layout-flow-alt:bottom-to-top;mso-next-textbox:#_x0000_s1537" inset="0,0,0,0">
                      <w:txbxContent>
                        <w:p w:rsidR="00A817C5" w:rsidRPr="00C70FFC" w:rsidRDefault="00A817C5" w:rsidP="00270D2E">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line id="_x0000_s1538" style="position:absolute;flip:x" from="7255,4601" to="7605,4601" strokecolor="red">
                    <v:stroke endarrow="block" endarrowwidth="narrow" endarrowlength="short"/>
                  </v:line>
                  <v:shape id="_x0000_s1539" type="#_x0000_t202" style="position:absolute;left:8423;top:5676;width:442;height:180" filled="f" stroked="f">
                    <v:textbox style="mso-next-textbox:#_x0000_s1539" inset="0,0,0,0">
                      <w:txbxContent>
                        <w:p w:rsidR="00A817C5" w:rsidRPr="00652810" w:rsidRDefault="00A817C5" w:rsidP="00C014B8">
                          <w:pPr>
                            <w:rPr>
                              <w:sz w:val="16"/>
                              <w:szCs w:val="16"/>
                              <w:lang w:val="en-US"/>
                            </w:rPr>
                          </w:pPr>
                          <w:r w:rsidRPr="00652810">
                            <w:rPr>
                              <w:sz w:val="16"/>
                              <w:szCs w:val="16"/>
                            </w:rPr>
                            <w:t>0.</w:t>
                          </w:r>
                          <w:r>
                            <w:rPr>
                              <w:sz w:val="16"/>
                              <w:szCs w:val="16"/>
                              <w:lang w:val="en-US"/>
                            </w:rPr>
                            <w:t>48</w:t>
                          </w:r>
                          <w:r w:rsidRPr="00652810">
                            <w:rPr>
                              <w:sz w:val="16"/>
                              <w:szCs w:val="16"/>
                              <w:lang w:val="en-US"/>
                            </w:rPr>
                            <w:t>%</w:t>
                          </w:r>
                        </w:p>
                      </w:txbxContent>
                    </v:textbox>
                  </v:shape>
                  <v:line id="_x0000_s1540" style="position:absolute;flip:y" from="8640,5369" to="8641,5677" strokecolor="red" strokeweight=".5pt">
                    <v:stroke endarrow="oval" endarrowwidth="narrow" endarrowlength="short"/>
                  </v:line>
                </v:group>
                <v:shape id="_x0000_s1541" type="#_x0000_t202" style="position:absolute;left:6591;top:8615;width:412;height:270" filled="f" stroked="f">
                  <v:textbox style="mso-next-textbox:#_x0000_s1541" inset="0,0,0,0">
                    <w:txbxContent>
                      <w:p w:rsidR="00A817C5" w:rsidRPr="00A94A0C" w:rsidRDefault="00A817C5" w:rsidP="00270D2E">
                        <w:pPr>
                          <w:rPr>
                            <w:b/>
                            <w:bCs/>
                            <w:sz w:val="22"/>
                            <w:szCs w:val="22"/>
                            <w:lang w:val="en-US"/>
                          </w:rPr>
                        </w:pPr>
                        <w:r w:rsidRPr="00A94A0C">
                          <w:rPr>
                            <w:b/>
                            <w:bCs/>
                            <w:sz w:val="22"/>
                            <w:szCs w:val="22"/>
                          </w:rPr>
                          <w:t>(b)</w:t>
                        </w:r>
                      </w:p>
                    </w:txbxContent>
                  </v:textbox>
                </v:shape>
              </v:group>
              <v:group id="_x0000_s1542" style="position:absolute;left:2471;top:5733;width:8111;height:6677" coordorigin="2471,5733" coordsize="8111,6677">
                <v:group id="_x0000_s1543" style="position:absolute;left:2471;top:5733;width:4048;height:3137" coordorigin="2471,5733" coordsize="4048,3137">
                  <v:group id="_x0000_s1544" style="position:absolute;left:3605;top:5733;width:1785;height:357" coordorigin="3486,5143" coordsize="1785,357">
                    <v:line id="_x0000_s1545" style="position:absolute" from="4438,5381" to="5271,5381" strokeweight="1.5pt">
                      <v:stroke endarrow="block"/>
                    </v:line>
                    <v:shape id="_x0000_s1546" type="#_x0000_t202" style="position:absolute;left:3486;top:5143;width:1071;height:357" filled="f" stroked="f">
                      <v:textbox style="mso-next-textbox:#_x0000_s1546">
                        <w:txbxContent>
                          <w:p w:rsidR="00A817C5" w:rsidRPr="00865780" w:rsidRDefault="00A817C5" w:rsidP="00040374">
                            <w:pPr>
                              <w:jc w:val="center"/>
                              <w:rPr>
                                <w:b/>
                                <w:bCs/>
                                <w:sz w:val="18"/>
                                <w:szCs w:val="18"/>
                                <w:lang w:val="en-US"/>
                              </w:rPr>
                            </w:pPr>
                            <w:r w:rsidRPr="00865780">
                              <w:rPr>
                                <w:b/>
                                <w:bCs/>
                                <w:sz w:val="18"/>
                                <w:szCs w:val="18"/>
                              </w:rPr>
                              <w:t xml:space="preserve">x </w:t>
                            </w:r>
                            <w:r w:rsidRPr="00865780">
                              <w:rPr>
                                <w:b/>
                                <w:bCs/>
                                <w:sz w:val="18"/>
                                <w:szCs w:val="18"/>
                              </w:rPr>
                              <w:t>- axis</w:t>
                            </w:r>
                          </w:p>
                        </w:txbxContent>
                      </v:textbox>
                    </v:shape>
                  </v:group>
                  <v:group id="_x0000_s1547" style="position:absolute;left:2534;top:6500;width:595;height:1635" coordorigin="2534,6245" coordsize="595,1635">
                    <v:shape id="_x0000_s1548" style="position:absolute;left:2770;top:6245;width:2;height:802;mso-position-horizontal:absolute;mso-position-vertical:absolute" coordsize="2,802" path="m2,802l,e" filled="f" strokeweight="1.5pt">
                      <v:stroke endarrow="block"/>
                      <v:path arrowok="t"/>
                    </v:shape>
                    <v:shape id="_x0000_s1549" type="#_x0000_t202" style="position:absolute;left:2534;top:6928;width:595;height:952" filled="f" stroked="f">
                      <v:textbox style="layout-flow:vertical;mso-layout-flow-alt:bottom-to-top;mso-next-textbox:#_x0000_s1549">
                        <w:txbxContent>
                          <w:p w:rsidR="00A817C5" w:rsidRPr="00865780" w:rsidRDefault="00A817C5" w:rsidP="00040374">
                            <w:pPr>
                              <w:jc w:val="center"/>
                              <w:rPr>
                                <w:b/>
                                <w:bCs/>
                                <w:sz w:val="18"/>
                                <w:szCs w:val="18"/>
                                <w:lang w:val="en-US"/>
                              </w:rPr>
                            </w:pPr>
                            <w:r w:rsidRPr="00865780">
                              <w:rPr>
                                <w:b/>
                                <w:bCs/>
                                <w:sz w:val="18"/>
                                <w:szCs w:val="18"/>
                              </w:rPr>
                              <w:t>y</w:t>
                            </w:r>
                            <w:r w:rsidRPr="00865780">
                              <w:rPr>
                                <w:b/>
                                <w:bCs/>
                                <w:sz w:val="18"/>
                                <w:szCs w:val="18"/>
                                <w:lang w:val="en-US"/>
                              </w:rPr>
                              <w:t xml:space="preserve"> - axis</w:t>
                            </w:r>
                          </w:p>
                        </w:txbxContent>
                      </v:textbox>
                    </v:shape>
                  </v:group>
                  <v:group id="_x0000_s1550" style="position:absolute;left:2471;top:6112;width:4048;height:2758" coordorigin="2471,6112" coordsize="4048,2758">
                    <v:shape id="_x0000_s1551" type="#_x0000_t202" style="position:absolute;left:2471;top:8570;width:420;height:300" filled="f" stroked="f">
                      <v:textbox style="mso-next-textbox:#_x0000_s1551" inset="0,0,0,0">
                        <w:txbxContent>
                          <w:p w:rsidR="00A817C5" w:rsidRPr="00A94A0C" w:rsidRDefault="00A817C5" w:rsidP="006724FB">
                            <w:pPr>
                              <w:jc w:val="center"/>
                              <w:rPr>
                                <w:b/>
                                <w:bCs/>
                                <w:sz w:val="22"/>
                                <w:szCs w:val="22"/>
                                <w:lang w:val="en-US"/>
                              </w:rPr>
                            </w:pPr>
                            <w:r w:rsidRPr="00A94A0C">
                              <w:rPr>
                                <w:b/>
                                <w:bCs/>
                                <w:sz w:val="22"/>
                                <w:szCs w:val="22"/>
                              </w:rPr>
                              <w:t>(</w:t>
                            </w:r>
                            <w:r w:rsidRPr="00A94A0C">
                              <w:rPr>
                                <w:b/>
                                <w:bCs/>
                                <w:sz w:val="22"/>
                                <w:szCs w:val="22"/>
                                <w:lang w:val="en-US"/>
                              </w:rPr>
                              <w:t>a)</w:t>
                            </w:r>
                          </w:p>
                        </w:txbxContent>
                      </v:textbox>
                    </v:shape>
                    <v:group id="_x0000_s1552" style="position:absolute;left:3010;top:6112;width:3509;height:2729" coordorigin="3010,9244" coordsize="3213,2499">
                      <o:lock v:ext="edit" aspectratio="t"/>
                      <v:group id="_x0000_s1553" style="position:absolute;left:5747;top:9244;width:476;height:2142" coordorigin="5747,9244" coordsize="476,2142">
                        <o:lock v:ext="edit" aspectratio="t"/>
                        <v:shape id="_x0000_s1554" type="#_x0000_t202" style="position:absolute;left:5747;top:9244;width:476;height:595" filled="f" stroked="f">
                          <o:lock v:ext="edit" aspectratio="t"/>
                          <v:textbox style="layout-flow:vertical;mso-layout-flow-alt:bottom-to-top;mso-next-textbox:#_x0000_s1554">
                            <w:txbxContent>
                              <w:p w:rsidR="00A817C5" w:rsidRPr="0023096F" w:rsidRDefault="00A817C5" w:rsidP="00040374">
                                <w:pPr>
                                  <w:rPr>
                                    <w:sz w:val="16"/>
                                    <w:szCs w:val="16"/>
                                    <w:lang w:val="en-US"/>
                                  </w:rPr>
                                </w:pPr>
                                <w:r>
                                  <w:rPr>
                                    <w:sz w:val="16"/>
                                    <w:szCs w:val="16"/>
                                  </w:rPr>
                                  <w:t>8.70</w:t>
                                </w:r>
                              </w:p>
                            </w:txbxContent>
                          </v:textbox>
                        </v:shape>
                        <v:group id="_x0000_s1555" style="position:absolute;left:5747;top:9244;width:476;height:2142" coordorigin="5747,9244" coordsize="476,2142">
                          <o:lock v:ext="edit" aspectratio="t"/>
                          <v:group id="_x0000_s1556" style="position:absolute;left:5747;top:9244;width:476;height:2142" coordorigin="5747,9244" coordsize="476,2142">
                            <o:lock v:ext="edit" aspectratio="t"/>
                            <v:group id="_x0000_s1557" style="position:absolute;left:6104;top:9244;width:0;height:2142" coordorigin="6104,9244" coordsize="0,2142">
                              <o:lock v:ext="edit" aspectratio="t"/>
                              <v:group id="_x0000_s1558" style="position:absolute;left:6104;top:9244;width:0;height:714" coordorigin="6104,9244" coordsize="0,714">
                                <o:lock v:ext="edit" aspectratio="t"/>
                                <v:line id="_x0000_s1559" style="position:absolute;flip:y" from="6104,9244" to="6104,9601">
                                  <v:stroke endarrow="block"/>
                                  <o:lock v:ext="edit" aspectratio="t"/>
                                </v:line>
                                <v:line id="_x0000_s1560" style="position:absolute" from="6104,9601" to="6104,9958">
                                  <v:stroke endarrow="block"/>
                                  <o:lock v:ext="edit" aspectratio="t"/>
                                </v:line>
                              </v:group>
                              <v:group id="_x0000_s1561" style="position:absolute;left:6104;top:9958;width:0;height:714" coordorigin="6104,9958" coordsize="0,714">
                                <o:lock v:ext="edit" aspectratio="t"/>
                                <v:line id="_x0000_s1562" style="position:absolute;flip:y" from="6104,9958" to="6104,10196">
                                  <v:stroke endarrow="block"/>
                                  <o:lock v:ext="edit" aspectratio="t"/>
                                </v:line>
                                <v:line id="_x0000_s1563" style="position:absolute" from="6104,10196" to="6104,10672">
                                  <v:stroke endarrow="block"/>
                                  <o:lock v:ext="edit" aspectratio="t"/>
                                </v:line>
                              </v:group>
                              <v:group id="_x0000_s1564" style="position:absolute;left:6104;top:10672;width:0;height:714" coordorigin="6104,10672" coordsize="0,714">
                                <o:lock v:ext="edit" aspectratio="t"/>
                                <v:line id="_x0000_s1565" style="position:absolute;flip:y" from="6104,10672" to="6104,11029">
                                  <v:stroke endarrow="block"/>
                                  <o:lock v:ext="edit" aspectratio="t"/>
                                </v:line>
                                <v:line id="_x0000_s1566" style="position:absolute" from="6104,11029" to="6104,11386">
                                  <v:stroke endarrow="block"/>
                                  <o:lock v:ext="edit" aspectratio="t"/>
                                </v:line>
                              </v:group>
                            </v:group>
                            <v:shape id="_x0000_s1567" type="#_x0000_t202" style="position:absolute;left:5747;top:9958;width:476;height:595" filled="f" stroked="f">
                              <o:lock v:ext="edit" aspectratio="t"/>
                              <v:textbox style="layout-flow:vertical;mso-layout-flow-alt:bottom-to-top;mso-next-textbox:#_x0000_s1567">
                                <w:txbxContent>
                                  <w:p w:rsidR="00A817C5" w:rsidRPr="0023096F" w:rsidRDefault="00A817C5" w:rsidP="00040374">
                                    <w:pPr>
                                      <w:rPr>
                                        <w:sz w:val="16"/>
                                        <w:szCs w:val="16"/>
                                        <w:lang w:val="en-US"/>
                                      </w:rPr>
                                    </w:pPr>
                                    <w:r>
                                      <w:rPr>
                                        <w:sz w:val="16"/>
                                        <w:szCs w:val="16"/>
                                      </w:rPr>
                                      <w:t>8.70</w:t>
                                    </w:r>
                                  </w:p>
                                </w:txbxContent>
                              </v:textbox>
                            </v:shape>
                          </v:group>
                          <v:shape id="_x0000_s1568" type="#_x0000_t202" style="position:absolute;left:5747;top:10672;width:476;height:595" filled="f" stroked="f">
                            <o:lock v:ext="edit" aspectratio="t"/>
                            <v:textbox style="layout-flow:vertical;mso-layout-flow-alt:bottom-to-top;mso-next-textbox:#_x0000_s1568">
                              <w:txbxContent>
                                <w:p w:rsidR="00A817C5" w:rsidRPr="0023096F" w:rsidRDefault="00A817C5" w:rsidP="00040374">
                                  <w:pPr>
                                    <w:rPr>
                                      <w:sz w:val="16"/>
                                      <w:szCs w:val="16"/>
                                      <w:lang w:val="en-US"/>
                                    </w:rPr>
                                  </w:pPr>
                                  <w:r>
                                    <w:rPr>
                                      <w:sz w:val="16"/>
                                      <w:szCs w:val="16"/>
                                    </w:rPr>
                                    <w:t>8.30</w:t>
                                  </w:r>
                                </w:p>
                              </w:txbxContent>
                            </v:textbox>
                          </v:shape>
                        </v:group>
                      </v:group>
                      <v:group id="_x0000_s1569" style="position:absolute;left:3010;top:11386;width:2856;height:357" coordorigin="3010,11386" coordsize="2856,357">
                        <o:lock v:ext="edit" aspectratio="t"/>
                        <v:group id="_x0000_s1570" style="position:absolute;left:3010;top:11743;width:2856;height:0" coordorigin="3010,11624" coordsize="2856,0">
                          <o:lock v:ext="edit" aspectratio="t"/>
                          <v:group id="_x0000_s1571" style="position:absolute;left:3010;top:11624;width:714;height:0" coordorigin="3010,11624" coordsize="714,0">
                            <o:lock v:ext="edit" aspectratio="t"/>
                            <v:line id="_x0000_s1572" style="position:absolute;flip:x" from="3010,11624" to="3367,11624">
                              <v:stroke endarrow="block"/>
                              <o:lock v:ext="edit" aspectratio="t"/>
                            </v:line>
                            <v:line id="_x0000_s1573" style="position:absolute" from="3367,11624" to="3724,11624">
                              <v:stroke endarrow="block"/>
                              <o:lock v:ext="edit" aspectratio="t"/>
                            </v:line>
                          </v:group>
                          <v:group id="_x0000_s1574" style="position:absolute;left:3724;top:11624;width:714;height:0" coordorigin="3724,11624" coordsize="714,0">
                            <o:lock v:ext="edit" aspectratio="t"/>
                            <v:line id="_x0000_s1575" style="position:absolute;flip:x" from="3724,11624" to="3962,11624">
                              <v:stroke endarrow="block"/>
                              <o:lock v:ext="edit" aspectratio="t"/>
                            </v:line>
                            <v:line id="_x0000_s1576" style="position:absolute" from="3962,11624" to="4438,11624">
                              <v:stroke endarrow="block"/>
                              <o:lock v:ext="edit" aspectratio="t"/>
                            </v:line>
                          </v:group>
                          <v:group id="_x0000_s1577" style="position:absolute;left:4438;top:11624;width:714;height:0" coordorigin="4438,11624" coordsize="714,0">
                            <o:lock v:ext="edit" aspectratio="t"/>
                            <v:line id="_x0000_s1578" style="position:absolute;flip:x" from="4438,11624" to="4795,11624">
                              <v:stroke endarrow="block"/>
                              <o:lock v:ext="edit" aspectratio="t"/>
                            </v:line>
                            <v:line id="_x0000_s1579" style="position:absolute" from="4795,11624" to="5152,11624">
                              <v:stroke endarrow="block"/>
                              <o:lock v:ext="edit" aspectratio="t"/>
                            </v:line>
                          </v:group>
                          <v:group id="_x0000_s1580" style="position:absolute;left:5152;top:11624;width:714;height:0" coordorigin="5152,11624" coordsize="714,0">
                            <o:lock v:ext="edit" aspectratio="t"/>
                            <v:line id="_x0000_s1581" style="position:absolute;flip:x" from="5152,11624" to="5509,11624">
                              <v:stroke endarrow="block"/>
                              <o:lock v:ext="edit" aspectratio="t"/>
                            </v:line>
                            <v:line id="_x0000_s1582" style="position:absolute" from="5509,11624" to="5866,11624">
                              <v:stroke endarrow="block"/>
                              <o:lock v:ext="edit" aspectratio="t"/>
                            </v:line>
                          </v:group>
                        </v:group>
                        <v:group id="_x0000_s1583" style="position:absolute;left:3010;top:11386;width:2856;height:357" coordorigin="3010,11386" coordsize="2856,357">
                          <o:lock v:ext="edit" aspectratio="t"/>
                          <v:shape id="_x0000_s1584" type="#_x0000_t202" style="position:absolute;left:4438;top:11386;width:714;height:357" filled="f" stroked="f">
                            <o:lock v:ext="edit" aspectratio="t"/>
                            <v:textbox style="mso-next-textbox:#_x0000_s1584">
                              <w:txbxContent>
                                <w:p w:rsidR="00A817C5" w:rsidRPr="00EF0F3A" w:rsidRDefault="00A817C5" w:rsidP="00A94A0C">
                                  <w:pPr>
                                    <w:jc w:val="center"/>
                                    <w:rPr>
                                      <w:sz w:val="16"/>
                                      <w:szCs w:val="16"/>
                                      <w:lang w:val="en-US"/>
                                    </w:rPr>
                                  </w:pPr>
                                  <w:r>
                                    <w:rPr>
                                      <w:sz w:val="16"/>
                                      <w:szCs w:val="16"/>
                                    </w:rPr>
                                    <w:t>8.70</w:t>
                                  </w:r>
                                </w:p>
                              </w:txbxContent>
                            </v:textbox>
                          </v:shape>
                          <v:group id="_x0000_s1585" style="position:absolute;left:3010;top:11386;width:2856;height:357" coordorigin="3010,11386" coordsize="2856,357">
                            <o:lock v:ext="edit" aspectratio="t"/>
                            <v:shape id="_x0000_s1586" type="#_x0000_t202" style="position:absolute;left:3010;top:11386;width:714;height:357" filled="f" stroked="f">
                              <o:lock v:ext="edit" aspectratio="t"/>
                              <v:textbox style="mso-next-textbox:#_x0000_s1586">
                                <w:txbxContent>
                                  <w:p w:rsidR="00A817C5" w:rsidRPr="00EF0F3A" w:rsidRDefault="00A817C5" w:rsidP="00040374">
                                    <w:pPr>
                                      <w:jc w:val="center"/>
                                      <w:rPr>
                                        <w:sz w:val="16"/>
                                        <w:szCs w:val="16"/>
                                        <w:lang w:val="en-US"/>
                                      </w:rPr>
                                    </w:pPr>
                                    <w:r>
                                      <w:rPr>
                                        <w:sz w:val="16"/>
                                        <w:szCs w:val="16"/>
                                      </w:rPr>
                                      <w:t>8.70</w:t>
                                    </w:r>
                                  </w:p>
                                </w:txbxContent>
                              </v:textbox>
                            </v:shape>
                            <v:shape id="_x0000_s1587" type="#_x0000_t202" style="position:absolute;left:3724;top:11386;width:714;height:357" filled="f" stroked="f">
                              <o:lock v:ext="edit" aspectratio="t"/>
                              <v:textbox style="mso-next-textbox:#_x0000_s1587">
                                <w:txbxContent>
                                  <w:p w:rsidR="00A817C5" w:rsidRPr="00EF0F3A" w:rsidRDefault="00A817C5" w:rsidP="00A94A0C">
                                    <w:pPr>
                                      <w:jc w:val="center"/>
                                      <w:rPr>
                                        <w:sz w:val="16"/>
                                        <w:szCs w:val="16"/>
                                        <w:lang w:val="en-US"/>
                                      </w:rPr>
                                    </w:pPr>
                                    <w:r>
                                      <w:rPr>
                                        <w:sz w:val="16"/>
                                        <w:szCs w:val="16"/>
                                      </w:rPr>
                                      <w:t>8.70</w:t>
                                    </w:r>
                                  </w:p>
                                </w:txbxContent>
                              </v:textbox>
                            </v:shape>
                            <v:shape id="_x0000_s1588" type="#_x0000_t202" style="position:absolute;left:5152;top:11386;width:714;height:357" filled="f" stroked="f">
                              <o:lock v:ext="edit" aspectratio="t"/>
                              <v:textbox style="mso-next-textbox:#_x0000_s1588">
                                <w:txbxContent>
                                  <w:p w:rsidR="00A817C5" w:rsidRPr="00EF0F3A" w:rsidRDefault="00A817C5" w:rsidP="00A94A0C">
                                    <w:pPr>
                                      <w:jc w:val="center"/>
                                      <w:rPr>
                                        <w:sz w:val="16"/>
                                        <w:szCs w:val="16"/>
                                        <w:lang w:val="en-US"/>
                                      </w:rPr>
                                    </w:pPr>
                                    <w:r>
                                      <w:rPr>
                                        <w:sz w:val="16"/>
                                        <w:szCs w:val="16"/>
                                      </w:rPr>
                                      <w:t>8.30</w:t>
                                    </w:r>
                                  </w:p>
                                </w:txbxContent>
                              </v:textbox>
                            </v:shape>
                          </v:group>
                        </v:group>
                      </v:group>
                      <v:group id="_x0000_s1589" style="position:absolute;left:3010;top:9244;width:2835;height:2130" coordorigin="3010,9244" coordsize="2835,2130">
                        <o:lock v:ext="edit" aspectratio="t"/>
                        <v:group id="_x0000_s1590" style="position:absolute;left:3010;top:9244;width:2835;height:2130" coordorigin="3010,9244" coordsize="2835,2130">
                          <o:lock v:ext="edit" aspectratio="t"/>
                          <v:group id="_x0000_s1591" style="position:absolute;left:3010;top:9244;width:2835;height:2130" coordorigin="3010,9244" coordsize="2835,2130">
                            <o:lock v:ext="edit" aspectratio="t"/>
                            <v:group id="_x0000_s1592" style="position:absolute;left:3010;top:9244;width:2835;height:2130" coordorigin="3010,9244" coordsize="2835,2130">
                              <o:lock v:ext="edit" aspectratio="t"/>
                              <v:group id="_x0000_s1593" style="position:absolute;left:3010;top:9244;width:2835;height:2130" coordorigin="3010,9244" coordsize="2835,2130">
                                <o:lock v:ext="edit" aspectratio="t"/>
                                <v:group id="_x0000_s1594" style="position:absolute;left:3010;top:9244;width:2835;height:2130" coordorigin="3010,9244" coordsize="2835,2130">
                                  <o:lock v:ext="edit" aspectratio="t"/>
                                  <v:group id="_x0000_s1595" style="position:absolute;left:3010;top:9244;width:2835;height:2130" coordorigin="3010,9244" coordsize="2835,2130">
                                    <o:lock v:ext="edit" aspectratio="t"/>
                                    <v:group id="_x0000_s1596" style="position:absolute;left:3010;top:9244;width:2835;height:2130" coordorigin="3010,9244" coordsize="2835,2130">
                                      <o:lock v:ext="edit" aspectratio="t"/>
                                      <v:group id="_x0000_s1597" style="position:absolute;left:3010;top:9244;width:2835;height:2130" coordorigin="3010,9244" coordsize="2835,2130">
                                        <o:lock v:ext="edit" aspectratio="t"/>
                                        <v:group id="_x0000_s1598" style="position:absolute;left:3010;top:9244;width:2835;height:2130" coordorigin="3010,9244" coordsize="2835,2130">
                                          <o:lock v:ext="edit" aspectratio="t"/>
                                          <v:group id="_x0000_s1599" style="position:absolute;left:3010;top:9244;width:2835;height:2130" coordorigin="3010,9244" coordsize="2835,2130">
                                            <o:lock v:ext="edit" aspectratio="t"/>
                                            <v:group id="_x0000_s1600" style="position:absolute;left:3010;top:9244;width:2835;height:2130" coordorigin="3010,9244" coordsize="2835,2130">
                                              <o:lock v:ext="edit" aspectratio="t"/>
                                              <v:shape id="_x0000_s1601" type="#_x0000_t75" style="position:absolute;left:3010;top:9244;width:2835;height:2130" wrapcoords="-114 0 -114 21448 21600 21448 21600 0 -114 0">
                                                <v:imagedata r:id="rId93" o:title=""/>
                                              </v:shape>
                                              <v:shape id="_x0000_s1602" type="#_x0000_t202" style="position:absolute;left:3010;top:10672;width:595;height:357" filled="f" stroked="f">
                                                <o:lock v:ext="edit" aspectratio="t"/>
                                                <v:textbox style="mso-next-textbox:#_x0000_s1602">
                                                  <w:txbxContent>
                                                    <w:p w:rsidR="00A817C5" w:rsidRPr="00A94A0C" w:rsidRDefault="00A817C5" w:rsidP="00040374">
                                                      <w:pPr>
                                                        <w:rPr>
                                                          <w:b/>
                                                          <w:bCs/>
                                                          <w:sz w:val="16"/>
                                                          <w:szCs w:val="16"/>
                                                          <w:lang w:val="en-US"/>
                                                        </w:rPr>
                                                      </w:pPr>
                                                      <w:r>
                                                        <w:rPr>
                                                          <w:b/>
                                                          <w:bCs/>
                                                          <w:sz w:val="16"/>
                                                          <w:szCs w:val="16"/>
                                                        </w:rPr>
                                                        <w:t>C1</w:t>
                                                      </w:r>
                                                    </w:p>
                                                  </w:txbxContent>
                                                </v:textbox>
                                              </v:shape>
                                            </v:group>
                                            <v:shape id="_x0000_s1603" type="#_x0000_t202" style="position:absolute;left:3724;top:10672;width:595;height:357" filled="f" stroked="f">
                                              <o:lock v:ext="edit" aspectratio="t"/>
                                              <v:textbox style="mso-next-textbox:#_x0000_s1603">
                                                <w:txbxContent>
                                                  <w:p w:rsidR="00A817C5" w:rsidRPr="00A94A0C" w:rsidRDefault="00A817C5" w:rsidP="00A94A0C">
                                                    <w:pPr>
                                                      <w:rPr>
                                                        <w:b/>
                                                        <w:bCs/>
                                                        <w:sz w:val="16"/>
                                                        <w:szCs w:val="16"/>
                                                        <w:lang w:val="en-US"/>
                                                      </w:rPr>
                                                    </w:pPr>
                                                    <w:r>
                                                      <w:rPr>
                                                        <w:b/>
                                                        <w:bCs/>
                                                        <w:sz w:val="16"/>
                                                        <w:szCs w:val="16"/>
                                                      </w:rPr>
                                                      <w:t>C2</w:t>
                                                    </w:r>
                                                  </w:p>
                                                </w:txbxContent>
                                              </v:textbox>
                                            </v:shape>
                                          </v:group>
                                          <v:shape id="_x0000_s1604" type="#_x0000_t202" style="position:absolute;left:4438;top:10672;width:595;height:357" filled="f" stroked="f">
                                            <o:lock v:ext="edit" aspectratio="t"/>
                                            <v:textbox style="mso-next-textbox:#_x0000_s1604">
                                              <w:txbxContent>
                                                <w:p w:rsidR="00A817C5" w:rsidRPr="00A94A0C" w:rsidRDefault="00A817C5" w:rsidP="00A94A0C">
                                                  <w:pPr>
                                                    <w:rPr>
                                                      <w:b/>
                                                      <w:bCs/>
                                                      <w:sz w:val="16"/>
                                                      <w:szCs w:val="16"/>
                                                      <w:lang w:val="en-US"/>
                                                    </w:rPr>
                                                  </w:pPr>
                                                  <w:r>
                                                    <w:rPr>
                                                      <w:b/>
                                                      <w:bCs/>
                                                      <w:sz w:val="16"/>
                                                      <w:szCs w:val="16"/>
                                                    </w:rPr>
                                                    <w:t>C3</w:t>
                                                  </w:r>
                                                </w:p>
                                              </w:txbxContent>
                                            </v:textbox>
                                          </v:shape>
                                        </v:group>
                                        <v:shape id="_x0000_s1605" type="#_x0000_t202" style="position:absolute;left:5152;top:10672;width:595;height:357" filled="f" stroked="f">
                                          <o:lock v:ext="edit" aspectratio="t"/>
                                          <v:textbox style="mso-next-textbox:#_x0000_s1605">
                                            <w:txbxContent>
                                              <w:p w:rsidR="00A817C5" w:rsidRPr="00A94A0C" w:rsidRDefault="00A817C5" w:rsidP="00A94A0C">
                                                <w:pPr>
                                                  <w:rPr>
                                                    <w:b/>
                                                    <w:bCs/>
                                                    <w:sz w:val="16"/>
                                                    <w:szCs w:val="16"/>
                                                    <w:lang w:val="en-US"/>
                                                  </w:rPr>
                                                </w:pPr>
                                                <w:r>
                                                  <w:rPr>
                                                    <w:b/>
                                                    <w:bCs/>
                                                    <w:sz w:val="16"/>
                                                    <w:szCs w:val="16"/>
                                                  </w:rPr>
                                                  <w:t>C4</w:t>
                                                </w:r>
                                              </w:p>
                                            </w:txbxContent>
                                          </v:textbox>
                                        </v:shape>
                                      </v:group>
                                      <v:shape id="_x0000_s1606" type="#_x0000_t202" style="position:absolute;left:3010;top:9958;width:595;height:357" filled="f" stroked="f">
                                        <o:lock v:ext="edit" aspectratio="t"/>
                                        <v:textbox style="mso-next-textbox:#_x0000_s1606">
                                          <w:txbxContent>
                                            <w:p w:rsidR="00A817C5" w:rsidRPr="00A94A0C" w:rsidRDefault="00A817C5" w:rsidP="00A94A0C">
                                              <w:pPr>
                                                <w:rPr>
                                                  <w:b/>
                                                  <w:bCs/>
                                                  <w:sz w:val="16"/>
                                                  <w:szCs w:val="16"/>
                                                  <w:lang w:val="en-US"/>
                                                </w:rPr>
                                              </w:pPr>
                                              <w:r>
                                                <w:rPr>
                                                  <w:b/>
                                                  <w:bCs/>
                                                  <w:sz w:val="16"/>
                                                  <w:szCs w:val="16"/>
                                                </w:rPr>
                                                <w:t>C5</w:t>
                                              </w:r>
                                            </w:p>
                                          </w:txbxContent>
                                        </v:textbox>
                                      </v:shape>
                                    </v:group>
                                    <v:shape id="_x0000_s1607" type="#_x0000_t202" style="position:absolute;left:3724;top:9958;width:595;height:357" filled="f" stroked="f">
                                      <o:lock v:ext="edit" aspectratio="t"/>
                                      <v:textbox style="mso-next-textbox:#_x0000_s1607">
                                        <w:txbxContent>
                                          <w:p w:rsidR="00A817C5" w:rsidRPr="00A94A0C" w:rsidRDefault="00A817C5" w:rsidP="00A94A0C">
                                            <w:pPr>
                                              <w:rPr>
                                                <w:b/>
                                                <w:bCs/>
                                                <w:sz w:val="16"/>
                                                <w:szCs w:val="16"/>
                                                <w:lang w:val="en-US"/>
                                              </w:rPr>
                                            </w:pPr>
                                            <w:r>
                                              <w:rPr>
                                                <w:b/>
                                                <w:bCs/>
                                                <w:sz w:val="16"/>
                                                <w:szCs w:val="16"/>
                                              </w:rPr>
                                              <w:t>C6</w:t>
                                            </w:r>
                                          </w:p>
                                        </w:txbxContent>
                                      </v:textbox>
                                    </v:shape>
                                  </v:group>
                                  <v:shape id="_x0000_s1608" type="#_x0000_t202" style="position:absolute;left:4438;top:9958;width:595;height:357" filled="f" stroked="f">
                                    <o:lock v:ext="edit" aspectratio="t"/>
                                    <v:textbox style="mso-next-textbox:#_x0000_s1608">
                                      <w:txbxContent>
                                        <w:p w:rsidR="00A817C5" w:rsidRPr="00A94A0C" w:rsidRDefault="00A817C5" w:rsidP="00A94A0C">
                                          <w:pPr>
                                            <w:rPr>
                                              <w:b/>
                                              <w:bCs/>
                                              <w:sz w:val="16"/>
                                              <w:szCs w:val="16"/>
                                              <w:lang w:val="en-US"/>
                                            </w:rPr>
                                          </w:pPr>
                                          <w:r>
                                            <w:rPr>
                                              <w:b/>
                                              <w:bCs/>
                                              <w:sz w:val="16"/>
                                              <w:szCs w:val="16"/>
                                            </w:rPr>
                                            <w:t>C7</w:t>
                                          </w:r>
                                        </w:p>
                                      </w:txbxContent>
                                    </v:textbox>
                                  </v:shape>
                                </v:group>
                                <v:shape id="_x0000_s1609" type="#_x0000_t202" style="position:absolute;left:5152;top:9958;width:595;height:357" filled="f" stroked="f">
                                  <o:lock v:ext="edit" aspectratio="t"/>
                                  <v:textbox style="mso-next-textbox:#_x0000_s1609">
                                    <w:txbxContent>
                                      <w:p w:rsidR="00A817C5" w:rsidRPr="00A94A0C" w:rsidRDefault="00A817C5" w:rsidP="00A94A0C">
                                        <w:pPr>
                                          <w:rPr>
                                            <w:b/>
                                            <w:bCs/>
                                            <w:sz w:val="16"/>
                                            <w:szCs w:val="16"/>
                                            <w:lang w:val="en-US"/>
                                          </w:rPr>
                                        </w:pPr>
                                        <w:r>
                                          <w:rPr>
                                            <w:b/>
                                            <w:bCs/>
                                            <w:sz w:val="16"/>
                                            <w:szCs w:val="16"/>
                                          </w:rPr>
                                          <w:t>C8</w:t>
                                        </w:r>
                                      </w:p>
                                    </w:txbxContent>
                                  </v:textbox>
                                </v:shape>
                              </v:group>
                              <v:shape id="_x0000_s1610" type="#_x0000_t202" style="position:absolute;left:3010;top:9244;width:595;height:357" filled="f" stroked="f">
                                <o:lock v:ext="edit" aspectratio="t"/>
                                <v:textbox style="mso-next-textbox:#_x0000_s1610">
                                  <w:txbxContent>
                                    <w:p w:rsidR="00A817C5" w:rsidRPr="00A94A0C" w:rsidRDefault="00A817C5" w:rsidP="00A94A0C">
                                      <w:pPr>
                                        <w:rPr>
                                          <w:b/>
                                          <w:bCs/>
                                          <w:sz w:val="16"/>
                                          <w:szCs w:val="16"/>
                                          <w:lang w:val="en-US"/>
                                        </w:rPr>
                                      </w:pPr>
                                      <w:r>
                                        <w:rPr>
                                          <w:b/>
                                          <w:bCs/>
                                          <w:sz w:val="16"/>
                                          <w:szCs w:val="16"/>
                                        </w:rPr>
                                        <w:t>C9</w:t>
                                      </w:r>
                                    </w:p>
                                  </w:txbxContent>
                                </v:textbox>
                              </v:shape>
                            </v:group>
                            <v:shape id="_x0000_s1611" type="#_x0000_t202" style="position:absolute;left:3724;top:9244;width:595;height:357" filled="f" stroked="f">
                              <o:lock v:ext="edit" aspectratio="t"/>
                              <v:textbox style="mso-next-textbox:#_x0000_s1611">
                                <w:txbxContent>
                                  <w:p w:rsidR="00A817C5" w:rsidRPr="00A94A0C" w:rsidRDefault="00A817C5" w:rsidP="00A94A0C">
                                    <w:pPr>
                                      <w:rPr>
                                        <w:b/>
                                        <w:bCs/>
                                        <w:sz w:val="16"/>
                                        <w:szCs w:val="16"/>
                                        <w:lang w:val="en-US"/>
                                      </w:rPr>
                                    </w:pPr>
                                    <w:r>
                                      <w:rPr>
                                        <w:b/>
                                        <w:bCs/>
                                        <w:sz w:val="16"/>
                                        <w:szCs w:val="16"/>
                                      </w:rPr>
                                      <w:t>C10</w:t>
                                    </w:r>
                                  </w:p>
                                </w:txbxContent>
                              </v:textbox>
                            </v:shape>
                          </v:group>
                          <v:shape id="_x0000_s1612" type="#_x0000_t202" style="position:absolute;left:4438;top:9244;width:595;height:357" filled="f" stroked="f">
                            <o:lock v:ext="edit" aspectratio="t"/>
                            <v:textbox style="mso-next-textbox:#_x0000_s1612">
                              <w:txbxContent>
                                <w:p w:rsidR="00A817C5" w:rsidRPr="00A94A0C" w:rsidRDefault="00A817C5" w:rsidP="00A94A0C">
                                  <w:pPr>
                                    <w:rPr>
                                      <w:b/>
                                      <w:bCs/>
                                      <w:sz w:val="16"/>
                                      <w:szCs w:val="16"/>
                                      <w:lang w:val="en-US"/>
                                    </w:rPr>
                                  </w:pPr>
                                  <w:r>
                                    <w:rPr>
                                      <w:b/>
                                      <w:bCs/>
                                      <w:sz w:val="16"/>
                                      <w:szCs w:val="16"/>
                                    </w:rPr>
                                    <w:t>C11</w:t>
                                  </w:r>
                                </w:p>
                              </w:txbxContent>
                            </v:textbox>
                          </v:shape>
                        </v:group>
                        <v:shape id="_x0000_s1613" type="#_x0000_t202" style="position:absolute;left:5152;top:9244;width:595;height:357" filled="f" stroked="f">
                          <o:lock v:ext="edit" aspectratio="t"/>
                          <v:textbox style="mso-next-textbox:#_x0000_s1613">
                            <w:txbxContent>
                              <w:p w:rsidR="00A817C5" w:rsidRPr="00A94A0C" w:rsidRDefault="00A817C5" w:rsidP="00A94A0C">
                                <w:pPr>
                                  <w:rPr>
                                    <w:b/>
                                    <w:bCs/>
                                    <w:sz w:val="16"/>
                                    <w:szCs w:val="16"/>
                                    <w:lang w:val="en-US"/>
                                  </w:rPr>
                                </w:pPr>
                                <w:r>
                                  <w:rPr>
                                    <w:b/>
                                    <w:bCs/>
                                    <w:sz w:val="16"/>
                                    <w:szCs w:val="16"/>
                                  </w:rPr>
                                  <w:t>C12</w:t>
                                </w:r>
                              </w:p>
                            </w:txbxContent>
                          </v:textbox>
                        </v:shape>
                      </v:group>
                    </v:group>
                  </v:group>
                </v:group>
                <v:group id="_x0000_s1614" style="position:absolute;left:2534;top:9046;width:8048;height:3364" coordorigin="2534,9046" coordsize="8048,3364">
                  <v:shape id="_x0000_s1615" type="#_x0000_t75" style="position:absolute;left:6818;top:9284;width:3764;height:2663" wrapcoords="-86 0 -86 21479 21600 21479 21600 0 -86 0">
                    <v:imagedata r:id="rId94" o:title="" croptop="2306f" cropbottom="9409f" cropleft="3404f" cropright="7077f"/>
                  </v:shape>
                  <v:group id="_x0000_s1616" style="position:absolute;left:2534;top:9046;width:7854;height:3364" coordorigin="2534,9046" coordsize="7854,3364">
                    <v:shape id="_x0000_s1617" type="#_x0000_t75" style="position:absolute;left:2772;top:9284;width:3688;height:2662" wrapcoords="-85 0 -85 21478 21600 21478 21600 0 -85 0">
                      <v:imagedata r:id="rId95" o:title="" croptop="2938f" cropbottom="8108f" cropleft="3835f" cropright="7081f"/>
                    </v:shape>
                    <v:group id="_x0000_s1618" style="position:absolute;left:2534;top:9046;width:7854;height:3364" coordorigin="2534,9367" coordsize="7854,3364">
                      <v:group id="_x0000_s1619" style="position:absolute;left:2534;top:9367;width:7854;height:3364" coordorigin="2177,7935" coordsize="7854,3364">
                        <v:shape id="_x0000_s1620" type="#_x0000_t202" style="position:absolute;left:2233;top:10910;width:420;height:300" filled="f" stroked="f">
                          <v:textbox style="mso-next-textbox:#_x0000_s1620" inset="0,0,0,0">
                            <w:txbxContent>
                              <w:p w:rsidR="00A817C5" w:rsidRPr="00A94A0C" w:rsidRDefault="00A817C5" w:rsidP="006724FB">
                                <w:pPr>
                                  <w:rPr>
                                    <w:b/>
                                    <w:bCs/>
                                    <w:sz w:val="22"/>
                                    <w:szCs w:val="22"/>
                                    <w:lang w:val="en-US"/>
                                  </w:rPr>
                                </w:pPr>
                                <w:r w:rsidRPr="00A94A0C">
                                  <w:rPr>
                                    <w:b/>
                                    <w:bCs/>
                                    <w:sz w:val="22"/>
                                    <w:szCs w:val="22"/>
                                  </w:rPr>
                                  <w:t>(</w:t>
                                </w:r>
                                <w:r w:rsidRPr="00A94A0C">
                                  <w:rPr>
                                    <w:b/>
                                    <w:bCs/>
                                    <w:sz w:val="22"/>
                                    <w:szCs w:val="22"/>
                                    <w:lang w:val="en-US"/>
                                  </w:rPr>
                                  <w:t>c)</w:t>
                                </w:r>
                              </w:p>
                            </w:txbxContent>
                          </v:textbox>
                        </v:shape>
                        <v:group id="_x0000_s1621" style="position:absolute;left:2177;top:7935;width:7854;height:3364" coordorigin="2415,10672" coordsize="7854,3364">
                          <v:group id="_x0000_s1622" style="position:absolute;left:2415;top:10672;width:3758;height:3364" coordorigin="2415,10672" coordsize="3758,3364">
                            <v:shape id="_x0000_s1623" type="#_x0000_t202" style="position:absolute;left:3248;top:10672;width:2925;height:270" filled="f" stroked="f">
                              <v:textbox style="mso-next-textbox:#_x0000_s1623" inset="0,0,0,0">
                                <w:txbxContent>
                                  <w:p w:rsidR="00A817C5" w:rsidRPr="00E677F2" w:rsidRDefault="00A817C5" w:rsidP="006724FB">
                                    <w:pPr>
                                      <w:jc w:val="center"/>
                                      <w:rPr>
                                        <w:b/>
                                        <w:bCs/>
                                        <w:sz w:val="22"/>
                                        <w:szCs w:val="22"/>
                                        <w:lang w:val="en-US"/>
                                      </w:rPr>
                                    </w:pPr>
                                    <w:r w:rsidRPr="00E677F2">
                                      <w:rPr>
                                        <w:b/>
                                        <w:bCs/>
                                        <w:sz w:val="22"/>
                                        <w:szCs w:val="22"/>
                                      </w:rPr>
                                      <w:t>x - axis</w:t>
                                    </w:r>
                                  </w:p>
                                  <w:p w:rsidR="00A817C5" w:rsidRPr="00132217" w:rsidRDefault="00A817C5" w:rsidP="006724FB">
                                    <w:pPr>
                                      <w:rPr>
                                        <w:lang w:val="en-US"/>
                                      </w:rPr>
                                    </w:pPr>
                                  </w:p>
                                </w:txbxContent>
                              </v:textbox>
                            </v:shape>
                            <v:group id="_x0000_s1624" style="position:absolute;left:2415;top:10942;width:3758;height:3094" coordorigin="2415,10942" coordsize="3758,3094">
                              <v:shape id="_x0000_s1625" type="#_x0000_t202" style="position:absolute;left:2415;top:10942;width:270;height:2160" filled="f" stroked="f">
                                <v:textbox style="layout-flow:vertical;mso-layout-flow-alt:bottom-to-top;mso-next-textbox:#_x0000_s1625" inset="0,0,0,0">
                                  <w:txbxContent>
                                    <w:p w:rsidR="00A817C5" w:rsidRPr="00A94A0C" w:rsidRDefault="00A817C5" w:rsidP="006724FB">
                                      <w:pPr>
                                        <w:jc w:val="center"/>
                                        <w:rPr>
                                          <w:b/>
                                          <w:bCs/>
                                          <w:sz w:val="22"/>
                                          <w:szCs w:val="22"/>
                                          <w:vertAlign w:val="subscript"/>
                                          <w:lang w:val="en-US"/>
                                        </w:rPr>
                                      </w:pPr>
                                      <w:r w:rsidRPr="00A94A0C">
                                        <w:rPr>
                                          <w:b/>
                                          <w:bCs/>
                                          <w:sz w:val="22"/>
                                          <w:szCs w:val="22"/>
                                        </w:rPr>
                                        <w:t xml:space="preserve">Shear </w:t>
                                      </w:r>
                                      <w:r w:rsidRPr="00A94A0C">
                                        <w:rPr>
                                          <w:b/>
                                          <w:bCs/>
                                          <w:sz w:val="22"/>
                                          <w:szCs w:val="22"/>
                                        </w:rPr>
                                        <w:t>Demand Ratio</w:t>
                                      </w:r>
                                    </w:p>
                                    <w:p w:rsidR="00A817C5" w:rsidRPr="00132217" w:rsidRDefault="00A817C5" w:rsidP="006724FB">
                                      <w:pPr>
                                        <w:rPr>
                                          <w:lang w:val="en-US"/>
                                        </w:rPr>
                                      </w:pPr>
                                    </w:p>
                                  </w:txbxContent>
                                </v:textbox>
                              </v:shape>
                              <v:group id="_x0000_s1626" style="position:absolute;left:3248;top:13560;width:2925;height:476" coordorigin="3248,13560" coordsize="2925,476">
                                <v:shape id="_x0000_s1627" type="#_x0000_t202" style="position:absolute;left:3248;top:13560;width:2925;height:238" filled="f" stroked="f">
                                  <v:textbox style="mso-next-textbox:#_x0000_s1627" inset="0,0,0,0">
                                    <w:txbxContent>
                                      <w:p w:rsidR="00A817C5" w:rsidRPr="00A94A0C" w:rsidRDefault="00A817C5" w:rsidP="006724FB">
                                        <w:pPr>
                                          <w:jc w:val="center"/>
                                          <w:rPr>
                                            <w:b/>
                                            <w:bCs/>
                                            <w:sz w:val="22"/>
                                            <w:szCs w:val="22"/>
                                            <w:lang w:val="en-US"/>
                                          </w:rPr>
                                        </w:pPr>
                                        <w:r w:rsidRPr="00A94A0C">
                                          <w:rPr>
                                            <w:b/>
                                            <w:bCs/>
                                            <w:sz w:val="22"/>
                                            <w:szCs w:val="22"/>
                                          </w:rPr>
                                          <w:t>Column</w:t>
                                        </w:r>
                                        <w:r>
                                          <w:rPr>
                                            <w:b/>
                                            <w:bCs/>
                                            <w:sz w:val="22"/>
                                            <w:szCs w:val="22"/>
                                            <w:lang w:val="en-US"/>
                                          </w:rPr>
                                          <w:t xml:space="preserve"> I.D.</w:t>
                                        </w:r>
                                      </w:p>
                                      <w:p w:rsidR="00A817C5" w:rsidRPr="00132217" w:rsidRDefault="00A817C5" w:rsidP="006724FB">
                                        <w:pPr>
                                          <w:rPr>
                                            <w:lang w:val="en-US"/>
                                          </w:rPr>
                                        </w:pPr>
                                      </w:p>
                                    </w:txbxContent>
                                  </v:textbox>
                                </v:shape>
                                <v:group id="_x0000_s1628" style="position:absolute;left:3269;top:13798;width:2835;height:238" coordorigin="3367,8411" coordsize="2835,238">
                                  <v:group id="_x0000_s1629" style="position:absolute;left:3367;top:8411;width:2835;height:238" coordorigin="3367,8411" coordsize="2835,238">
                                    <v:group id="_x0000_s1630" style="position:absolute;left:3367;top:8411;width:2835;height:238" coordorigin="3367,8411" coordsize="2835,238">
                                      <v:shape id="_x0000_s1631" type="#_x0000_t75" style="position:absolute;left:3367;top:8469;width:2835;height:180">
                                        <v:imagedata r:id="rId87" o:title="" croptop="61200f" cropleft="7362f" cropright="8956f"/>
                                      </v:shape>
                                      <v:shape id="_x0000_s1632" type="#_x0000_t202" style="position:absolute;left:4438;top:8411;width:238;height:238" stroked="f">
                                        <v:textbox style="mso-next-textbox:#_x0000_s1632"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a</w:t>
                                              </w:r>
                                            </w:p>
                                          </w:txbxContent>
                                        </v:textbox>
                                      </v:shape>
                                    </v:group>
                                    <v:shape id="_x0000_s1633" type="#_x0000_t202" style="position:absolute;left:3605;top:8411;width:238;height:238" stroked="f">
                                      <v:textbox style="mso-next-textbox:#_x0000_s1633"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v</w:t>
                                            </w:r>
                                          </w:p>
                                        </w:txbxContent>
                                      </v:textbox>
                                    </v:shape>
                                  </v:group>
                                  <v:shape id="_x0000_s1634" type="#_x0000_t202" style="position:absolute;left:5271;top:8411;width:238;height:238" stroked="f">
                                    <v:textbox style="mso-next-textbox:#_x0000_s1634"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lap</w:t>
                                          </w:r>
                                        </w:p>
                                      </w:txbxContent>
                                    </v:textbox>
                                  </v:shape>
                                </v:group>
                              </v:group>
                            </v:group>
                          </v:group>
                          <v:group id="_x0000_s1635" style="position:absolute;left:6461;top:10698;width:3808;height:3338" coordorigin="6461,10698" coordsize="3808,3338">
                            <v:group id="_x0000_s1636" style="position:absolute;left:6461;top:10942;width:3808;height:3094" coordorigin="6461,10942" coordsize="3808,3094">
                              <v:shape id="_x0000_s1637" type="#_x0000_t202" style="position:absolute;left:6461;top:10942;width:270;height:2160" filled="f" stroked="f">
                                <v:textbox style="layout-flow:vertical;mso-layout-flow-alt:bottom-to-top;mso-next-textbox:#_x0000_s1637" inset="0,0,0,0">
                                  <w:txbxContent>
                                    <w:p w:rsidR="00A817C5" w:rsidRPr="00A94A0C" w:rsidRDefault="00A817C5" w:rsidP="006724FB">
                                      <w:pPr>
                                        <w:jc w:val="center"/>
                                        <w:rPr>
                                          <w:b/>
                                          <w:bCs/>
                                          <w:sz w:val="22"/>
                                          <w:szCs w:val="22"/>
                                          <w:vertAlign w:val="subscript"/>
                                          <w:lang w:val="en-US"/>
                                        </w:rPr>
                                      </w:pPr>
                                      <w:r w:rsidRPr="00A94A0C">
                                        <w:rPr>
                                          <w:b/>
                                          <w:bCs/>
                                          <w:sz w:val="22"/>
                                          <w:szCs w:val="22"/>
                                        </w:rPr>
                                        <w:t>Shear Demand Ratio</w:t>
                                      </w:r>
                                    </w:p>
                                    <w:p w:rsidR="00A817C5" w:rsidRPr="00132217" w:rsidRDefault="00A817C5" w:rsidP="006724FB">
                                      <w:pPr>
                                        <w:rPr>
                                          <w:lang w:val="en-US"/>
                                        </w:rPr>
                                      </w:pPr>
                                    </w:p>
                                  </w:txbxContent>
                                </v:textbox>
                              </v:shape>
                              <v:group id="_x0000_s1638" style="position:absolute;left:6580;top:13560;width:3689;height:476" coordorigin="6580,13560" coordsize="3689,476">
                                <v:shape id="_x0000_s1639" type="#_x0000_t202" style="position:absolute;left:6580;top:13617;width:420;height:300" filled="f" stroked="f">
                                  <v:textbox style="mso-next-textbox:#_x0000_s1639" inset="0,0,0,0">
                                    <w:txbxContent>
                                      <w:p w:rsidR="00A817C5" w:rsidRPr="00A94A0C" w:rsidRDefault="00A817C5" w:rsidP="006724FB">
                                        <w:pPr>
                                          <w:rPr>
                                            <w:b/>
                                            <w:bCs/>
                                            <w:sz w:val="22"/>
                                            <w:szCs w:val="22"/>
                                            <w:lang w:val="en-US"/>
                                          </w:rPr>
                                        </w:pPr>
                                        <w:r w:rsidRPr="00A94A0C">
                                          <w:rPr>
                                            <w:b/>
                                            <w:bCs/>
                                            <w:sz w:val="22"/>
                                            <w:szCs w:val="22"/>
                                          </w:rPr>
                                          <w:t>(</w:t>
                                        </w:r>
                                        <w:r w:rsidRPr="00A94A0C">
                                          <w:rPr>
                                            <w:b/>
                                            <w:bCs/>
                                            <w:sz w:val="22"/>
                                            <w:szCs w:val="22"/>
                                            <w:lang w:val="en-US"/>
                                          </w:rPr>
                                          <w:t>d)</w:t>
                                        </w:r>
                                      </w:p>
                                    </w:txbxContent>
                                  </v:textbox>
                                </v:shape>
                                <v:group id="_x0000_s1640" style="position:absolute;left:7294;top:13560;width:2975;height:476" coordorigin="7294,13560" coordsize="2975,476">
                                  <v:shape id="_x0000_s1641" type="#_x0000_t202" style="position:absolute;left:7294;top:13560;width:2925;height:238" filled="f" stroked="f">
                                    <v:textbox style="mso-next-textbox:#_x0000_s1641" inset="0,0,0,0">
                                      <w:txbxContent>
                                        <w:p w:rsidR="00A817C5" w:rsidRPr="00A94A0C" w:rsidRDefault="00A817C5" w:rsidP="006724FB">
                                          <w:pPr>
                                            <w:jc w:val="center"/>
                                            <w:rPr>
                                              <w:b/>
                                              <w:bCs/>
                                              <w:sz w:val="22"/>
                                              <w:szCs w:val="22"/>
                                              <w:lang w:val="en-US"/>
                                            </w:rPr>
                                          </w:pPr>
                                          <w:r w:rsidRPr="00A94A0C">
                                            <w:rPr>
                                              <w:b/>
                                              <w:bCs/>
                                              <w:sz w:val="22"/>
                                              <w:szCs w:val="22"/>
                                            </w:rPr>
                                            <w:t>Column</w:t>
                                          </w:r>
                                          <w:r>
                                            <w:rPr>
                                              <w:b/>
                                              <w:bCs/>
                                              <w:sz w:val="22"/>
                                              <w:szCs w:val="22"/>
                                              <w:lang w:val="en-US"/>
                                            </w:rPr>
                                            <w:t xml:space="preserve"> I.D.</w:t>
                                          </w:r>
                                        </w:p>
                                        <w:p w:rsidR="00A817C5" w:rsidRPr="00132217" w:rsidRDefault="00A817C5" w:rsidP="006724FB">
                                          <w:pPr>
                                            <w:rPr>
                                              <w:lang w:val="en-US"/>
                                            </w:rPr>
                                          </w:pPr>
                                        </w:p>
                                      </w:txbxContent>
                                    </v:textbox>
                                  </v:shape>
                                  <v:group id="_x0000_s1642" style="position:absolute;left:7294;top:13798;width:2975;height:238" coordorigin="3367,8411" coordsize="2975,238">
                                    <v:group id="_x0000_s1643" style="position:absolute;left:3367;top:8411;width:2835;height:238" coordorigin="3367,8411" coordsize="2835,238">
                                      <v:group id="_x0000_s1644" style="position:absolute;left:3367;top:8411;width:2835;height:238" coordorigin="3367,8411" coordsize="2835,238">
                                        <v:group id="_x0000_s1645" style="position:absolute;left:3367;top:8411;width:2835;height:238" coordorigin="3367,8411" coordsize="2835,238">
                                          <v:shape id="_x0000_s1646" type="#_x0000_t75" style="position:absolute;left:3367;top:8469;width:2835;height:180">
                                            <v:imagedata r:id="rId87" o:title="" croptop="61200f" cropleft="7362f" cropright="8956f"/>
                                          </v:shape>
                                          <v:shape id="_x0000_s1647" type="#_x0000_t202" style="position:absolute;left:4438;top:8411;width:238;height:238" stroked="f">
                                            <v:textbox style="mso-next-textbox:#_x0000_s1647"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a</w:t>
                                                  </w:r>
                                                </w:p>
                                              </w:txbxContent>
                                            </v:textbox>
                                          </v:shape>
                                        </v:group>
                                        <v:shape id="_x0000_s1648" type="#_x0000_t202" style="position:absolute;left:3605;top:8411;width:238;height:238" stroked="f">
                                          <v:textbox style="mso-next-textbox:#_x0000_s1648"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v</w:t>
                                                </w:r>
                                              </w:p>
                                            </w:txbxContent>
                                          </v:textbox>
                                        </v:shape>
                                      </v:group>
                                      <v:shape id="_x0000_s1649" type="#_x0000_t202" style="position:absolute;left:5271;top:8411;width:238;height:238" stroked="f">
                                        <v:textbox style="mso-next-textbox:#_x0000_s1649"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lap</w:t>
                                              </w:r>
                                            </w:p>
                                          </w:txbxContent>
                                        </v:textbox>
                                      </v:shape>
                                    </v:group>
                                    <v:shape id="_x0000_s1650" type="#_x0000_t202" style="position:absolute;left:6223;top:8411;width:119;height:238" stroked="f">
                                      <v:textbox style="mso-next-textbox:#_x0000_s1650"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j</w:t>
                                            </w:r>
                                          </w:p>
                                        </w:txbxContent>
                                      </v:textbox>
                                    </v:shape>
                                  </v:group>
                                </v:group>
                              </v:group>
                            </v:group>
                            <v:shape id="_x0000_s1651" type="#_x0000_t202" style="position:absolute;left:7225;top:10698;width:2925;height:270" filled="f" stroked="f">
                              <v:textbox style="mso-next-textbox:#_x0000_s1651" inset="0,0,0,0">
                                <w:txbxContent>
                                  <w:p w:rsidR="00A817C5" w:rsidRPr="00E677F2" w:rsidRDefault="00A817C5" w:rsidP="006724FB">
                                    <w:pPr>
                                      <w:jc w:val="center"/>
                                      <w:rPr>
                                        <w:b/>
                                        <w:bCs/>
                                        <w:sz w:val="22"/>
                                        <w:szCs w:val="22"/>
                                        <w:lang w:val="en-US"/>
                                      </w:rPr>
                                    </w:pPr>
                                    <w:r w:rsidRPr="00E677F2">
                                      <w:rPr>
                                        <w:b/>
                                        <w:bCs/>
                                        <w:sz w:val="22"/>
                                        <w:szCs w:val="22"/>
                                      </w:rPr>
                                      <w:t>y - axis</w:t>
                                    </w:r>
                                  </w:p>
                                  <w:p w:rsidR="00A817C5" w:rsidRPr="00132217" w:rsidRDefault="00A817C5" w:rsidP="006724FB">
                                    <w:pPr>
                                      <w:rPr>
                                        <w:lang w:val="en-US"/>
                                      </w:rPr>
                                    </w:pPr>
                                  </w:p>
                                </w:txbxContent>
                              </v:textbox>
                            </v:shape>
                          </v:group>
                        </v:group>
                      </v:group>
                      <v:shape id="_x0000_s1652" type="#_x0000_t202" style="position:absolute;left:6223;top:12457;width:238;height:238" stroked="f">
                        <v:textbox style="mso-next-textbox:#_x0000_s1652" inset="0,0,0,0">
                          <w:txbxContent>
                            <w:p w:rsidR="00A817C5" w:rsidRPr="0008351F" w:rsidRDefault="00A817C5" w:rsidP="006724FB">
                              <w:pPr>
                                <w:rPr>
                                  <w:sz w:val="20"/>
                                  <w:szCs w:val="20"/>
                                  <w:lang w:val="en-US"/>
                                </w:rPr>
                              </w:pPr>
                              <w:r>
                                <w:rPr>
                                  <w:sz w:val="20"/>
                                  <w:szCs w:val="20"/>
                                </w:rPr>
                                <w:t>r</w:t>
                              </w:r>
                              <w:r>
                                <w:rPr>
                                  <w:sz w:val="20"/>
                                  <w:szCs w:val="20"/>
                                  <w:vertAlign w:val="subscript"/>
                                  <w:lang w:val="en-US"/>
                                </w:rPr>
                                <w:t>j</w:t>
                              </w:r>
                            </w:p>
                          </w:txbxContent>
                        </v:textbox>
                      </v:shape>
                    </v:group>
                  </v:group>
                </v:group>
              </v:group>
            </v:group>
            <v:group id="_x0000_s1653" style="position:absolute;left:8145;top:3758;width:2435;height:1326" coordorigin="8145,3758" coordsize="2435,1326">
              <v:shape id="_x0000_s1654" type="#_x0000_t202" style="position:absolute;left:8566;top:4358;width:2014;height:213" filled="f" stroked="f">
                <v:textbox style="mso-next-textbox:#_x0000_s1654" inset="0,0,0,0">
                  <w:txbxContent>
                    <w:p w:rsidR="00A817C5" w:rsidRPr="00DD232A" w:rsidRDefault="00A817C5" w:rsidP="00E677F2">
                      <w:pPr>
                        <w:rPr>
                          <w:sz w:val="20"/>
                          <w:szCs w:val="20"/>
                          <w:lang w:val="en-US"/>
                        </w:rPr>
                      </w:pPr>
                      <w:r w:rsidRPr="00DD232A">
                        <w:rPr>
                          <w:sz w:val="20"/>
                          <w:szCs w:val="20"/>
                        </w:rPr>
                        <w:t>1</w:t>
                      </w:r>
                      <w:proofErr w:type="spellStart"/>
                      <w:r w:rsidRPr="00DD232A">
                        <w:rPr>
                          <w:sz w:val="20"/>
                          <w:szCs w:val="20"/>
                          <w:vertAlign w:val="superscript"/>
                          <w:lang w:val="en-US"/>
                        </w:rPr>
                        <w:t>st</w:t>
                      </w:r>
                      <w:proofErr w:type="spellEnd"/>
                      <w:r>
                        <w:rPr>
                          <w:sz w:val="20"/>
                          <w:szCs w:val="20"/>
                          <w:lang w:val="en-US"/>
                        </w:rPr>
                        <w:t xml:space="preserve"> </w:t>
                      </w:r>
                      <w:proofErr w:type="spellStart"/>
                      <w:r>
                        <w:rPr>
                          <w:sz w:val="20"/>
                          <w:szCs w:val="20"/>
                          <w:lang w:val="en-US"/>
                        </w:rPr>
                        <w:t>storey</w:t>
                      </w:r>
                      <w:proofErr w:type="spellEnd"/>
                      <w:r>
                        <w:rPr>
                          <w:sz w:val="20"/>
                          <w:szCs w:val="20"/>
                          <w:lang w:val="en-US"/>
                        </w:rPr>
                        <w:t xml:space="preserve"> drift</w:t>
                      </w:r>
                      <w:r w:rsidRPr="00DD232A">
                        <w:rPr>
                          <w:sz w:val="20"/>
                          <w:szCs w:val="20"/>
                          <w:lang w:val="en-US"/>
                        </w:rPr>
                        <w:t xml:space="preserve"> at failure</w:t>
                      </w:r>
                    </w:p>
                  </w:txbxContent>
                </v:textbox>
              </v:shape>
              <v:shape id="_x0000_s1655" type="#_x0000_t202" style="position:absolute;left:8260;top:3758;width:2089;height:258" filled="f" stroked="f">
                <v:textbox style="mso-next-textbox:#_x0000_s1655" inset="0,0,0,0">
                  <w:txbxContent>
                    <w:p w:rsidR="00A817C5" w:rsidRPr="00DD232A" w:rsidRDefault="00A817C5" w:rsidP="00E677F2">
                      <w:pPr>
                        <w:rPr>
                          <w:sz w:val="20"/>
                          <w:szCs w:val="20"/>
                          <w:lang w:val="en-US"/>
                        </w:rPr>
                      </w:pPr>
                      <w:r>
                        <w:rPr>
                          <w:sz w:val="20"/>
                          <w:szCs w:val="20"/>
                        </w:rPr>
                        <w:t xml:space="preserve">     </w:t>
                      </w: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 demand</w:t>
                      </w:r>
                    </w:p>
                  </w:txbxContent>
                </v:textbox>
              </v:shape>
              <v:line id="_x0000_s1656" style="position:absolute;flip:y" from="8145,3844" to="8510,3954" strokecolor="red">
                <v:stroke endarrow="block" endarrowwidth="narrow" endarrowlength="short"/>
              </v:line>
              <v:line id="_x0000_s1657" style="position:absolute;flip:y" from="8760,4614" to="9460,5084" strokecolor="red">
                <v:stroke endarrow="block" endarrowwidth="narrow" endarrowlength="short"/>
              </v:line>
            </v:group>
          </v:group>
        </w:pict>
      </w: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162D00">
      <w:pPr>
        <w:pStyle w:val="StyleBodyText2Justified"/>
        <w:jc w:val="both"/>
      </w:pPr>
    </w:p>
    <w:p w:rsidR="009B65F0" w:rsidRDefault="009B65F0" w:rsidP="00B178BC">
      <w:pPr>
        <w:pStyle w:val="FigureCaption"/>
        <w:jc w:val="both"/>
      </w:pPr>
    </w:p>
    <w:p w:rsidR="009B65F0" w:rsidRPr="00B60C79" w:rsidRDefault="009B65F0" w:rsidP="00B60C79">
      <w:pPr>
        <w:pStyle w:val="FigureCaption"/>
        <w:jc w:val="both"/>
      </w:pPr>
      <w:r w:rsidRPr="005532FE">
        <w:t>Figure 1</w:t>
      </w:r>
      <w:r>
        <w:t>3</w:t>
      </w:r>
      <w:r w:rsidRPr="005532FE">
        <w:t xml:space="preserve">: </w:t>
      </w:r>
      <w:r w:rsidRPr="00875048">
        <w:t>(a) Plan configuration</w:t>
      </w:r>
      <w:r>
        <w:t xml:space="preserve"> of Building C</w:t>
      </w:r>
      <w:r w:rsidRPr="00875048">
        <w:t>; (b) Vulnerability curve</w:t>
      </w:r>
      <w:r>
        <w:t xml:space="preserve"> (</w:t>
      </w:r>
      <w:r w:rsidRPr="0094532A">
        <w:t>Eq. 2b);</w:t>
      </w:r>
      <w:r w:rsidRPr="00875048">
        <w:t xml:space="preserve"> (c);</w:t>
      </w:r>
      <w:r>
        <w:t xml:space="preserve"> </w:t>
      </w:r>
      <w:r w:rsidRPr="00875048">
        <w:t xml:space="preserve">(d) </w:t>
      </w:r>
      <w:r>
        <w:t>C</w:t>
      </w:r>
      <w:r w:rsidRPr="00875048">
        <w:t xml:space="preserve">olumn strength ratios for a given plan direction (x or y) </w:t>
      </w:r>
      <w:r>
        <w:t>(</w:t>
      </w:r>
      <w:r w:rsidRPr="00D058E2">
        <w:rPr>
          <w:sz w:val="18"/>
          <w:szCs w:val="18"/>
          <w:lang w:val="en-GB"/>
        </w:rPr>
        <w:t>{</w:t>
      </w:r>
      <w:r w:rsidRPr="00D058E2">
        <w:rPr>
          <w:sz w:val="18"/>
          <w:szCs w:val="18"/>
        </w:rPr>
        <w:t>C1</w:t>
      </w:r>
      <w:r>
        <w:rPr>
          <w:sz w:val="18"/>
          <w:szCs w:val="18"/>
        </w:rPr>
        <w:t>-</w:t>
      </w:r>
      <w:r w:rsidRPr="00D058E2">
        <w:rPr>
          <w:sz w:val="18"/>
          <w:szCs w:val="18"/>
        </w:rPr>
        <w:t>C4, C7, C10</w:t>
      </w:r>
      <w:r>
        <w:rPr>
          <w:sz w:val="18"/>
          <w:szCs w:val="18"/>
        </w:rPr>
        <w:t>, C</w:t>
      </w:r>
      <w:r w:rsidRPr="00D058E2">
        <w:rPr>
          <w:sz w:val="18"/>
          <w:szCs w:val="18"/>
        </w:rPr>
        <w:t>11</w:t>
      </w:r>
      <w:r w:rsidRPr="00D058E2">
        <w:rPr>
          <w:sz w:val="18"/>
          <w:szCs w:val="18"/>
          <w:lang w:val="en-GB"/>
        </w:rPr>
        <w:t xml:space="preserve">}: </w:t>
      </w:r>
      <w:r w:rsidRPr="00D058E2">
        <w:rPr>
          <w:sz w:val="18"/>
          <w:szCs w:val="18"/>
        </w:rPr>
        <w:t>450/450</w:t>
      </w:r>
      <w:r w:rsidRPr="00D058E2">
        <w:rPr>
          <w:sz w:val="18"/>
          <w:szCs w:val="18"/>
          <w:lang w:val="en-GB"/>
        </w:rPr>
        <w:t xml:space="preserve">, </w:t>
      </w:r>
      <w:r w:rsidRPr="00D058E2">
        <w:rPr>
          <w:sz w:val="18"/>
          <w:szCs w:val="18"/>
        </w:rPr>
        <w:t>12</w:t>
      </w:r>
      <w:r w:rsidRPr="00D058E2">
        <w:rPr>
          <w:sz w:val="18"/>
          <w:szCs w:val="18"/>
        </w:rPr>
        <w:sym w:font="Symbol" w:char="F0C6"/>
      </w:r>
      <w:r w:rsidRPr="00D058E2">
        <w:rPr>
          <w:sz w:val="18"/>
          <w:szCs w:val="18"/>
        </w:rPr>
        <w:t>20</w:t>
      </w:r>
      <w:r w:rsidRPr="00D058E2">
        <w:rPr>
          <w:sz w:val="18"/>
          <w:szCs w:val="18"/>
          <w:lang w:val="en-GB"/>
        </w:rPr>
        <w:t>; {</w:t>
      </w:r>
      <w:r w:rsidRPr="00D058E2">
        <w:rPr>
          <w:sz w:val="18"/>
          <w:szCs w:val="18"/>
        </w:rPr>
        <w:t>C5</w:t>
      </w:r>
      <w:r>
        <w:rPr>
          <w:sz w:val="18"/>
          <w:szCs w:val="18"/>
        </w:rPr>
        <w:t>-C</w:t>
      </w:r>
      <w:r w:rsidRPr="00D058E2">
        <w:rPr>
          <w:sz w:val="18"/>
          <w:szCs w:val="18"/>
        </w:rPr>
        <w:t>9</w:t>
      </w:r>
      <w:r w:rsidRPr="00D058E2">
        <w:rPr>
          <w:sz w:val="18"/>
          <w:szCs w:val="18"/>
          <w:lang w:val="en-GB"/>
        </w:rPr>
        <w:t>}:</w:t>
      </w:r>
      <w:r w:rsidRPr="00D058E2">
        <w:rPr>
          <w:sz w:val="18"/>
          <w:szCs w:val="18"/>
        </w:rPr>
        <w:t>450/450, 8</w:t>
      </w:r>
      <w:r w:rsidRPr="00D058E2">
        <w:rPr>
          <w:sz w:val="18"/>
          <w:szCs w:val="18"/>
        </w:rPr>
        <w:sym w:font="Symbol" w:char="F0C6"/>
      </w:r>
      <w:r w:rsidRPr="00D058E2">
        <w:rPr>
          <w:sz w:val="18"/>
          <w:szCs w:val="18"/>
        </w:rPr>
        <w:t>20;</w:t>
      </w:r>
      <w:r>
        <w:rPr>
          <w:sz w:val="18"/>
          <w:szCs w:val="18"/>
        </w:rPr>
        <w:t xml:space="preserve"> </w:t>
      </w:r>
      <w:r>
        <w:rPr>
          <w:sz w:val="18"/>
          <w:szCs w:val="18"/>
          <w:lang w:val="en-GB"/>
        </w:rPr>
        <w:t xml:space="preserve"> C12: 500/500, 12</w:t>
      </w:r>
      <w:r w:rsidRPr="00D058E2">
        <w:rPr>
          <w:sz w:val="18"/>
          <w:szCs w:val="18"/>
        </w:rPr>
        <w:sym w:font="Symbol" w:char="F0C6"/>
      </w:r>
      <w:r w:rsidRPr="00D058E2">
        <w:rPr>
          <w:sz w:val="18"/>
          <w:szCs w:val="18"/>
          <w:lang w:val="en-GB"/>
        </w:rPr>
        <w:t>22</w:t>
      </w:r>
      <w:r>
        <w:rPr>
          <w:sz w:val="18"/>
          <w:szCs w:val="18"/>
          <w:lang w:val="en-GB"/>
        </w:rPr>
        <w:t>,</w:t>
      </w:r>
      <w:r w:rsidRPr="00D058E2">
        <w:rPr>
          <w:lang w:val="en-GB"/>
        </w:rPr>
        <w:t xml:space="preserve"> </w:t>
      </w:r>
      <w:proofErr w:type="spellStart"/>
      <w:r w:rsidRPr="00EC3BF2">
        <w:rPr>
          <w:i/>
          <w:iCs/>
          <w:lang w:val="en-GB"/>
        </w:rPr>
        <w:t>h</w:t>
      </w:r>
      <w:r w:rsidRPr="00EC3BF2">
        <w:rPr>
          <w:i/>
          <w:iCs/>
          <w:vertAlign w:val="subscript"/>
          <w:lang w:val="en-GB"/>
        </w:rPr>
        <w:t>st</w:t>
      </w:r>
      <w:proofErr w:type="spellEnd"/>
      <w:r w:rsidRPr="00F23A2E">
        <w:rPr>
          <w:lang w:val="en-GB"/>
        </w:rPr>
        <w:t xml:space="preserve">: </w:t>
      </w:r>
      <w:smartTag w:uri="urn:schemas-microsoft-com:office:smarttags" w:element="metricconverter">
        <w:smartTagPr>
          <w:attr w:name="ProductID" w:val="4.05 m"/>
        </w:smartTagPr>
        <w:r>
          <w:rPr>
            <w:lang w:val="en-GB"/>
          </w:rPr>
          <w:t xml:space="preserve">4.05 </w:t>
        </w:r>
        <w:r w:rsidRPr="00F23A2E">
          <w:rPr>
            <w:lang w:val="en-GB"/>
          </w:rPr>
          <w:t>m</w:t>
        </w:r>
      </w:smartTag>
      <w:r w:rsidRPr="00F23A2E">
        <w:rPr>
          <w:lang w:val="en-GB"/>
        </w:rPr>
        <w:t xml:space="preserve">, </w:t>
      </w:r>
      <w:r w:rsidRPr="00EC3BF2">
        <w:rPr>
          <w:i/>
          <w:iCs/>
          <w:lang w:val="en-GB"/>
        </w:rPr>
        <w:t>f</w:t>
      </w:r>
      <w:r w:rsidRPr="00EC3BF2">
        <w:rPr>
          <w:i/>
          <w:iCs/>
          <w:vertAlign w:val="subscript"/>
          <w:lang w:val="en-GB"/>
        </w:rPr>
        <w:t>c</w:t>
      </w:r>
      <w:r>
        <w:rPr>
          <w:i/>
          <w:iCs/>
          <w:vertAlign w:val="superscript"/>
          <w:lang w:val="en-GB"/>
        </w:rPr>
        <w:t>’</w:t>
      </w:r>
      <w:r w:rsidRPr="00F23A2E">
        <w:rPr>
          <w:lang w:val="en-GB"/>
        </w:rPr>
        <w:t>: 16</w:t>
      </w:r>
      <w:r w:rsidRPr="00D058E2">
        <w:rPr>
          <w:lang w:val="en-GB"/>
        </w:rPr>
        <w:t xml:space="preserve">.8 </w:t>
      </w:r>
      <w:proofErr w:type="spellStart"/>
      <w:r w:rsidRPr="00D058E2">
        <w:rPr>
          <w:lang w:val="en-GB"/>
        </w:rPr>
        <w:t>MPa</w:t>
      </w:r>
      <w:proofErr w:type="spellEnd"/>
      <w:r>
        <w:rPr>
          <w:lang w:val="en-GB"/>
        </w:rPr>
        <w:t xml:space="preserve">, </w:t>
      </w:r>
      <w:r w:rsidRPr="0023570E">
        <w:t xml:space="preserve">Long. </w:t>
      </w:r>
      <w:proofErr w:type="spellStart"/>
      <w:r w:rsidRPr="0023570E">
        <w:t>Reinf</w:t>
      </w:r>
      <w:proofErr w:type="spellEnd"/>
      <w:r w:rsidRPr="0023570E">
        <w:t xml:space="preserve">.: </w:t>
      </w:r>
      <w:proofErr w:type="spellStart"/>
      <w:r w:rsidRPr="0055130E">
        <w:rPr>
          <w:i/>
          <w:iCs/>
        </w:rPr>
        <w:t>f</w:t>
      </w:r>
      <w:r w:rsidRPr="0055130E">
        <w:rPr>
          <w:i/>
          <w:iCs/>
          <w:vertAlign w:val="subscript"/>
        </w:rPr>
        <w:t>s</w:t>
      </w:r>
      <w:proofErr w:type="spellEnd"/>
      <w:r w:rsidRPr="0023570E">
        <w:t>=</w:t>
      </w:r>
      <w:r>
        <w:t xml:space="preserve">280 </w:t>
      </w:r>
      <w:proofErr w:type="spellStart"/>
      <w:r w:rsidRPr="0023570E">
        <w:t>MPa</w:t>
      </w:r>
      <w:proofErr w:type="spellEnd"/>
      <w:r w:rsidRPr="0023570E">
        <w:t xml:space="preserve">, smooth, Stirrups: </w:t>
      </w:r>
      <w:r w:rsidRPr="0023570E">
        <w:sym w:font="Symbol" w:char="F0C6"/>
      </w:r>
      <w:r w:rsidRPr="0023570E">
        <w:t>8/300</w:t>
      </w:r>
      <w:r>
        <w:t xml:space="preserve"> </w:t>
      </w:r>
      <w:r w:rsidRPr="0023570E">
        <w:t xml:space="preserve">mm, smooth, </w:t>
      </w:r>
      <w:proofErr w:type="spellStart"/>
      <w:r w:rsidRPr="0055130E">
        <w:rPr>
          <w:i/>
          <w:iCs/>
        </w:rPr>
        <w:t>f</w:t>
      </w:r>
      <w:r w:rsidRPr="0055130E">
        <w:rPr>
          <w:i/>
          <w:iCs/>
          <w:vertAlign w:val="subscript"/>
        </w:rPr>
        <w:t>st</w:t>
      </w:r>
      <w:proofErr w:type="spellEnd"/>
      <w:r w:rsidRPr="0023570E">
        <w:t>=</w:t>
      </w:r>
      <w:r>
        <w:t xml:space="preserve">208 </w:t>
      </w:r>
      <w:proofErr w:type="spellStart"/>
      <w:r>
        <w:t>MPa</w:t>
      </w:r>
      <w:proofErr w:type="spellEnd"/>
      <w:r>
        <w:t xml:space="preserve">; </w:t>
      </w:r>
      <w:proofErr w:type="spellStart"/>
      <w:r w:rsidRPr="00947A1A">
        <w:rPr>
          <w:i/>
          <w:iCs/>
        </w:rPr>
        <w:t>L</w:t>
      </w:r>
      <w:r w:rsidRPr="00947A1A">
        <w:rPr>
          <w:i/>
          <w:iCs/>
          <w:vertAlign w:val="subscript"/>
        </w:rPr>
        <w:t>lap</w:t>
      </w:r>
      <w:proofErr w:type="spellEnd"/>
      <w:r>
        <w:t>=20</w:t>
      </w:r>
      <w:r w:rsidRPr="00947A1A">
        <w:rPr>
          <w:i/>
          <w:iCs/>
        </w:rPr>
        <w:t>D</w:t>
      </w:r>
      <w:r w:rsidRPr="00947A1A">
        <w:rPr>
          <w:i/>
          <w:iCs/>
          <w:vertAlign w:val="subscript"/>
        </w:rPr>
        <w:t>b</w:t>
      </w:r>
      <w:r>
        <w:t>).</w:t>
      </w:r>
    </w:p>
    <w:p w:rsidR="009B65F0" w:rsidRDefault="009B65F0" w:rsidP="00DB0659">
      <w:pPr>
        <w:pStyle w:val="StyleBodyText2Justified"/>
        <w:ind w:firstLine="284"/>
        <w:jc w:val="both"/>
      </w:pPr>
      <w:r w:rsidRPr="00FF00AA">
        <w:rPr>
          <w:b/>
          <w:bCs/>
          <w:i/>
          <w:iCs/>
        </w:rPr>
        <w:t>Building</w:t>
      </w:r>
      <w:r>
        <w:rPr>
          <w:b/>
          <w:bCs/>
          <w:i/>
          <w:iCs/>
        </w:rPr>
        <w:t>s</w:t>
      </w:r>
      <w:r w:rsidRPr="00FF00AA">
        <w:rPr>
          <w:b/>
          <w:bCs/>
          <w:i/>
          <w:iCs/>
        </w:rPr>
        <w:t xml:space="preserve"> </w:t>
      </w:r>
      <w:r>
        <w:rPr>
          <w:b/>
          <w:bCs/>
          <w:i/>
          <w:iCs/>
        </w:rPr>
        <w:t xml:space="preserve">D, E, F </w:t>
      </w:r>
      <w:r w:rsidRPr="009955EA">
        <w:t>were 4-storey</w:t>
      </w:r>
      <w:r>
        <w:rPr>
          <w:b/>
          <w:bCs/>
          <w:i/>
          <w:iCs/>
        </w:rPr>
        <w:t xml:space="preserve"> </w:t>
      </w:r>
      <w:r>
        <w:t xml:space="preserve">industrial </w:t>
      </w:r>
      <w:r w:rsidRPr="009955EA">
        <w:t>R</w:t>
      </w:r>
      <w:r>
        <w:t>.</w:t>
      </w:r>
      <w:r w:rsidRPr="009955EA">
        <w:t>C</w:t>
      </w:r>
      <w:r>
        <w:t>.</w:t>
      </w:r>
      <w:r w:rsidRPr="009955EA">
        <w:t xml:space="preserve"> buildings</w:t>
      </w:r>
      <w:r w:rsidRPr="000A46E1">
        <w:t xml:space="preserve"> </w:t>
      </w:r>
      <w:r>
        <w:t>(Figs. 14(a), 15(a), 16(a)) that collapsed during the 1999 Athens earthquake</w:t>
      </w:r>
      <w:r w:rsidRPr="00602701">
        <w:t xml:space="preserve"> </w:t>
      </w:r>
      <w:r>
        <w:t>(</w:t>
      </w:r>
      <w:r w:rsidR="00ED3687">
        <w:rPr>
          <w:i/>
          <w:iCs/>
        </w:rPr>
        <w:t>PGA</w:t>
      </w:r>
      <w:r w:rsidRPr="00E506BB">
        <w:rPr>
          <w:i/>
          <w:iCs/>
        </w:rPr>
        <w:t>=0.38g</w:t>
      </w:r>
      <w:r>
        <w:t xml:space="preserve"> recorded in the </w:t>
      </w:r>
      <w:proofErr w:type="spellStart"/>
      <w:r>
        <w:t>Sepolia</w:t>
      </w:r>
      <w:proofErr w:type="spellEnd"/>
      <w:r>
        <w:t xml:space="preserve"> region where these buildings were located). In both </w:t>
      </w:r>
      <w:r w:rsidRPr="001D0BC4">
        <w:rPr>
          <w:i/>
          <w:iCs/>
        </w:rPr>
        <w:t>Buildings D</w:t>
      </w:r>
      <w:r>
        <w:t xml:space="preserve"> and </w:t>
      </w:r>
      <w:r w:rsidRPr="001D0BC4">
        <w:rPr>
          <w:i/>
          <w:iCs/>
        </w:rPr>
        <w:t>E</w:t>
      </w:r>
      <w:r>
        <w:t xml:space="preserve">, collapse was associated with crushing of the first </w:t>
      </w:r>
      <w:proofErr w:type="spellStart"/>
      <w:r>
        <w:t>storey</w:t>
      </w:r>
      <w:proofErr w:type="spellEnd"/>
      <w:r>
        <w:t xml:space="preserve"> columns. In case of </w:t>
      </w:r>
      <w:r w:rsidRPr="001D0BC4">
        <w:rPr>
          <w:i/>
          <w:iCs/>
        </w:rPr>
        <w:t>Building E</w:t>
      </w:r>
      <w:r w:rsidRPr="00492FE3">
        <w:t xml:space="preserve"> two rows of first </w:t>
      </w:r>
      <w:proofErr w:type="spellStart"/>
      <w:r w:rsidRPr="00492FE3">
        <w:t>storey</w:t>
      </w:r>
      <w:proofErr w:type="spellEnd"/>
      <w:r w:rsidRPr="00492FE3">
        <w:t xml:space="preserve"> columns along the y-axis, C1 to C51 and C2 to C52, cr</w:t>
      </w:r>
      <w:r>
        <w:t>u</w:t>
      </w:r>
      <w:r w:rsidRPr="00492FE3">
        <w:t xml:space="preserve">shed, causing the collapse of the bays of the building </w:t>
      </w:r>
      <w:proofErr w:type="spellStart"/>
      <w:r w:rsidRPr="003D4571">
        <w:t>storeys</w:t>
      </w:r>
      <w:proofErr w:type="spellEnd"/>
      <w:r w:rsidRPr="00492FE3">
        <w:t xml:space="preserve"> above those two column rows, whereas the rest of first </w:t>
      </w:r>
      <w:proofErr w:type="spellStart"/>
      <w:r w:rsidRPr="00492FE3">
        <w:t>storey</w:t>
      </w:r>
      <w:proofErr w:type="spellEnd"/>
      <w:r w:rsidRPr="00492FE3">
        <w:t xml:space="preserve"> columns suffered serious damage</w:t>
      </w:r>
      <w:r w:rsidRPr="00703F0A">
        <w:t xml:space="preserve">. </w:t>
      </w:r>
      <w:r w:rsidRPr="001D0BC4">
        <w:rPr>
          <w:i/>
          <w:iCs/>
        </w:rPr>
        <w:t>Building F</w:t>
      </w:r>
      <w:r>
        <w:t xml:space="preserve"> also</w:t>
      </w:r>
      <w:r w:rsidRPr="002F69A4">
        <w:t xml:space="preserve"> </w:t>
      </w:r>
      <w:r>
        <w:t xml:space="preserve">collapsed during the 1999 </w:t>
      </w:r>
      <w:smartTag w:uri="urn:schemas-microsoft-com:office:smarttags" w:element="place">
        <w:smartTag w:uri="urn:schemas-microsoft-com:office:smarttags" w:element="City">
          <w:r>
            <w:t>Athens</w:t>
          </w:r>
        </w:smartTag>
      </w:smartTag>
      <w:r>
        <w:t xml:space="preserve"> earthquake, except for the stairwell in the corner of the plan (Fig. 16(b)). </w:t>
      </w:r>
      <w:r w:rsidRPr="00DF21B5">
        <w:t xml:space="preserve">The stairwell was connected to the building </w:t>
      </w:r>
      <w:r>
        <w:t>through</w:t>
      </w:r>
      <w:r w:rsidRPr="00DF21B5">
        <w:t xml:space="preserve"> the floor slabs which were lightly </w:t>
      </w:r>
      <w:r w:rsidRPr="004E7469">
        <w:t>reinforced (</w:t>
      </w:r>
      <w:r w:rsidRPr="0094532A">
        <w:rPr>
          <w:i/>
          <w:lang w:val="el-GR"/>
        </w:rPr>
        <w:t>ρ</w:t>
      </w:r>
      <w:r w:rsidR="00253746" w:rsidRPr="00253746">
        <w:rPr>
          <w:i/>
          <w:vertAlign w:val="subscript"/>
          <w:lang w:val="en-GB"/>
        </w:rPr>
        <w:t>ℓ,</w:t>
      </w:r>
      <w:proofErr w:type="spellStart"/>
      <w:r w:rsidR="00253746" w:rsidRPr="00253746">
        <w:rPr>
          <w:i/>
          <w:vertAlign w:val="subscript"/>
          <w:lang w:val="en-GB"/>
        </w:rPr>
        <w:t>sl</w:t>
      </w:r>
      <w:proofErr w:type="spellEnd"/>
      <w:r w:rsidRPr="004E7469">
        <w:t xml:space="preserve"> around 1.0%)</w:t>
      </w:r>
      <w:r>
        <w:t>.  Thus the connection was</w:t>
      </w:r>
      <w:r w:rsidRPr="00DF21B5">
        <w:t xml:space="preserve"> deficient in its capacity to transfer the inertia forces of the diaphragm to the perimeter walls of the stairwell over </w:t>
      </w:r>
      <w:r w:rsidRPr="004E7469">
        <w:t xml:space="preserve">the </w:t>
      </w:r>
      <w:smartTag w:uri="urn:schemas-microsoft-com:office:smarttags" w:element="metricconverter">
        <w:smartTagPr>
          <w:attr w:name="ProductID" w:val="5 m"/>
        </w:smartTagPr>
        <w:r w:rsidRPr="004E7469">
          <w:t>5</w:t>
        </w:r>
        <w:r w:rsidR="00C601DC">
          <w:t xml:space="preserve"> </w:t>
        </w:r>
        <w:r w:rsidRPr="004E7469">
          <w:t>m</w:t>
        </w:r>
      </w:smartTag>
      <w:r w:rsidRPr="004E7469">
        <w:t xml:space="preserve"> long</w:t>
      </w:r>
      <w:r w:rsidRPr="00DF21B5">
        <w:t xml:space="preserve"> unilateral contact provided at each floor level; in light of this poor connection, mobilization of the walls in providing lateral load resistance to the building was marginal, as evidenced by the building wreckage (Fig. 1</w:t>
      </w:r>
      <w:r>
        <w:t>6</w:t>
      </w:r>
      <w:r w:rsidRPr="00DF21B5">
        <w:t>(b)).</w:t>
      </w:r>
      <w:r>
        <w:t xml:space="preserve"> The results of the </w:t>
      </w:r>
      <w:r w:rsidRPr="002055AD">
        <w:rPr>
          <w:i/>
        </w:rPr>
        <w:t>strength assessment</w:t>
      </w:r>
      <w:r>
        <w:t xml:space="preserve"> procedure and the prevailing mode of failure of each column are presented in Figs. 14(b), (c), 15(b), (c), 16(c), (d) </w:t>
      </w:r>
      <w:r w:rsidRPr="00B34289">
        <w:t>and Table 1.</w:t>
      </w:r>
      <w:r>
        <w:t xml:space="preserve"> </w:t>
      </w:r>
    </w:p>
    <w:p w:rsidR="009B65F0" w:rsidRDefault="009B65F0" w:rsidP="001F6DDC">
      <w:pPr>
        <w:pStyle w:val="FigureCaption"/>
        <w:jc w:val="both"/>
      </w:pPr>
    </w:p>
    <w:p w:rsidR="00C601DC" w:rsidRDefault="00C601DC" w:rsidP="007A3CF6">
      <w:pPr>
        <w:pStyle w:val="FigureCaption"/>
        <w:jc w:val="both"/>
      </w:pPr>
    </w:p>
    <w:p w:rsidR="009B65F0" w:rsidRDefault="009627AE" w:rsidP="007A3CF6">
      <w:pPr>
        <w:pStyle w:val="FigureCaption"/>
        <w:jc w:val="both"/>
      </w:pPr>
      <w:r>
        <w:pict>
          <v:group id="_x0000_s3438" style="width:397.2pt;height:388.9pt;mso-position-horizontal-relative:char;mso-position-vertical-relative:line" coordorigin="2534,1817" coordsize="7944,7778">
            <v:shape id="_x0000_s1659" type="#_x0000_t202" style="position:absolute;left:3367;top:5719;width:420;height:300" filled="f" stroked="f">
              <v:textbox style="mso-next-textbox:#_x0000_s1659" inset="0,0,0,0">
                <w:txbxContent>
                  <w:p w:rsidR="00A817C5" w:rsidRPr="00132E0C" w:rsidRDefault="00A817C5" w:rsidP="009471D6">
                    <w:pPr>
                      <w:jc w:val="center"/>
                      <w:rPr>
                        <w:b/>
                        <w:bCs/>
                        <w:sz w:val="22"/>
                        <w:szCs w:val="22"/>
                        <w:lang w:val="en-US"/>
                      </w:rPr>
                    </w:pPr>
                    <w:r w:rsidRPr="00132E0C">
                      <w:rPr>
                        <w:b/>
                        <w:bCs/>
                        <w:sz w:val="22"/>
                        <w:szCs w:val="22"/>
                      </w:rPr>
                      <w:t>(</w:t>
                    </w:r>
                    <w:r w:rsidRPr="00132E0C">
                      <w:rPr>
                        <w:b/>
                        <w:bCs/>
                        <w:sz w:val="22"/>
                        <w:szCs w:val="22"/>
                        <w:lang w:val="en-US"/>
                      </w:rPr>
                      <w:t>a)</w:t>
                    </w:r>
                  </w:p>
                </w:txbxContent>
              </v:textbox>
            </v:shape>
            <v:group id="_x0000_s3437" style="position:absolute;left:2534;top:6171;width:7944;height:3424" coordorigin="2534,6171" coordsize="7944,3424">
              <v:shape id="_x0000_s1662" type="#_x0000_t75" style="position:absolute;left:6896;top:6538;width:3492;height:2609">
                <v:imagedata r:id="rId96" o:title="" croptop="3384f" cropbottom="5913f" cropleft="3836f" cropright="7077f"/>
              </v:shape>
              <v:shape id="_x0000_s1665" type="#_x0000_t202" style="position:absolute;left:2590;top:9146;width:420;height:300" filled="f" stroked="f">
                <v:textbox style="mso-next-textbox:#_x0000_s1665" inset="0,0,0,0">
                  <w:txbxContent>
                    <w:p w:rsidR="00A817C5" w:rsidRPr="00C46271" w:rsidRDefault="00A817C5" w:rsidP="009471D6">
                      <w:pPr>
                        <w:rPr>
                          <w:b/>
                          <w:bCs/>
                          <w:sz w:val="20"/>
                          <w:szCs w:val="20"/>
                          <w:lang w:val="en-US"/>
                        </w:rPr>
                      </w:pPr>
                      <w:r w:rsidRPr="00C46271">
                        <w:rPr>
                          <w:b/>
                          <w:bCs/>
                        </w:rPr>
                        <w:t>(</w:t>
                      </w:r>
                      <w:r>
                        <w:rPr>
                          <w:b/>
                          <w:bCs/>
                          <w:sz w:val="20"/>
                          <w:szCs w:val="20"/>
                          <w:lang w:val="en-US"/>
                        </w:rPr>
                        <w:t>b</w:t>
                      </w:r>
                      <w:r w:rsidRPr="00C46271">
                        <w:rPr>
                          <w:b/>
                          <w:bCs/>
                          <w:sz w:val="20"/>
                          <w:szCs w:val="20"/>
                          <w:lang w:val="en-US"/>
                        </w:rPr>
                        <w:t>)</w:t>
                      </w:r>
                    </w:p>
                  </w:txbxContent>
                </v:textbox>
              </v:shape>
              <v:shape id="_x0000_s1668" type="#_x0000_t202" style="position:absolute;left:3367;top:6171;width:2925;height:270" filled="f" stroked="f">
                <v:textbox style="mso-next-textbox:#_x0000_s1668" inset="0,0,0,0">
                  <w:txbxContent>
                    <w:p w:rsidR="00A817C5" w:rsidRPr="00E677F2" w:rsidRDefault="00A817C5" w:rsidP="009471D6">
                      <w:pPr>
                        <w:jc w:val="center"/>
                        <w:rPr>
                          <w:b/>
                          <w:bCs/>
                          <w:sz w:val="22"/>
                          <w:szCs w:val="22"/>
                          <w:lang w:val="en-US"/>
                        </w:rPr>
                      </w:pPr>
                      <w:r w:rsidRPr="00E677F2">
                        <w:rPr>
                          <w:b/>
                          <w:bCs/>
                          <w:sz w:val="22"/>
                          <w:szCs w:val="22"/>
                        </w:rPr>
                        <w:t>x - axis</w:t>
                      </w:r>
                    </w:p>
                    <w:p w:rsidR="00A817C5" w:rsidRPr="00132217" w:rsidRDefault="00A817C5" w:rsidP="009471D6">
                      <w:pPr>
                        <w:rPr>
                          <w:lang w:val="en-US"/>
                        </w:rPr>
                      </w:pPr>
                    </w:p>
                  </w:txbxContent>
                </v:textbox>
              </v:shape>
              <v:shape id="_x0000_s1670" type="#_x0000_t202" style="position:absolute;left:2534;top:6441;width:270;height:2160" filled="f" stroked="f">
                <v:textbox style="layout-flow:vertical;mso-layout-flow-alt:bottom-to-top;mso-next-textbox:#_x0000_s1670" inset="0,0,0,0">
                  <w:txbxContent>
                    <w:p w:rsidR="00A817C5" w:rsidRPr="00132E0C" w:rsidRDefault="00A817C5" w:rsidP="009471D6">
                      <w:pPr>
                        <w:jc w:val="center"/>
                        <w:rPr>
                          <w:b/>
                          <w:bCs/>
                          <w:sz w:val="22"/>
                          <w:szCs w:val="22"/>
                          <w:vertAlign w:val="subscript"/>
                          <w:lang w:val="en-US"/>
                        </w:rPr>
                      </w:pPr>
                      <w:r w:rsidRPr="00132E0C">
                        <w:rPr>
                          <w:b/>
                          <w:bCs/>
                          <w:sz w:val="22"/>
                          <w:szCs w:val="22"/>
                        </w:rPr>
                        <w:t xml:space="preserve">Shear </w:t>
                      </w:r>
                      <w:r w:rsidRPr="00132E0C">
                        <w:rPr>
                          <w:b/>
                          <w:bCs/>
                          <w:sz w:val="22"/>
                          <w:szCs w:val="22"/>
                        </w:rPr>
                        <w:t>Demand Ratio</w:t>
                      </w:r>
                    </w:p>
                    <w:p w:rsidR="00A817C5" w:rsidRPr="00132217" w:rsidRDefault="00A817C5" w:rsidP="009471D6">
                      <w:pPr>
                        <w:rPr>
                          <w:lang w:val="en-US"/>
                        </w:rPr>
                      </w:pPr>
                    </w:p>
                  </w:txbxContent>
                </v:textbox>
              </v:shape>
              <v:shape id="_x0000_s1672" type="#_x0000_t202" style="position:absolute;left:3367;top:9059;width:2925;height:238" filled="f" stroked="f">
                <v:textbox style="mso-next-textbox:#_x0000_s1672" inset="0,0,0,0">
                  <w:txbxContent>
                    <w:p w:rsidR="00A817C5" w:rsidRPr="00132E0C" w:rsidRDefault="00A817C5" w:rsidP="009471D6">
                      <w:pPr>
                        <w:jc w:val="center"/>
                        <w:rPr>
                          <w:b/>
                          <w:bCs/>
                          <w:sz w:val="22"/>
                          <w:szCs w:val="22"/>
                          <w:lang w:val="en-US"/>
                        </w:rPr>
                      </w:pPr>
                      <w:r w:rsidRPr="00132E0C">
                        <w:rPr>
                          <w:b/>
                          <w:bCs/>
                          <w:sz w:val="22"/>
                          <w:szCs w:val="22"/>
                        </w:rPr>
                        <w:t>Column</w:t>
                      </w:r>
                      <w:r>
                        <w:rPr>
                          <w:b/>
                          <w:bCs/>
                          <w:sz w:val="22"/>
                          <w:szCs w:val="22"/>
                          <w:lang w:val="en-US"/>
                        </w:rPr>
                        <w:t xml:space="preserve"> I.D.</w:t>
                      </w:r>
                    </w:p>
                    <w:p w:rsidR="00A817C5" w:rsidRPr="00132217" w:rsidRDefault="00A817C5" w:rsidP="009471D6">
                      <w:pPr>
                        <w:rPr>
                          <w:lang w:val="en-US"/>
                        </w:rPr>
                      </w:pPr>
                    </w:p>
                  </w:txbxContent>
                </v:textbox>
              </v:shape>
              <v:shape id="_x0000_s1676" type="#_x0000_t75" style="position:absolute;left:3388;top:9355;width:2835;height:180">
                <v:imagedata r:id="rId87" o:title="" croptop="61200f" cropleft="7362f" cropright="8956f"/>
              </v:shape>
              <v:shape id="_x0000_s1677" type="#_x0000_t202" style="position:absolute;left:4459;top:9297;width:308;height:288" stroked="f">
                <v:textbox style="mso-next-textbox:#_x0000_s1677" inset="0,0,0,0">
                  <w:txbxContent>
                    <w:p w:rsidR="00A817C5" w:rsidRPr="0008351F" w:rsidRDefault="00A817C5" w:rsidP="009471D6">
                      <w:pPr>
                        <w:rPr>
                          <w:sz w:val="20"/>
                          <w:szCs w:val="20"/>
                          <w:lang w:val="en-US"/>
                        </w:rPr>
                      </w:pPr>
                      <w:r>
                        <w:t>r</w:t>
                      </w:r>
                      <w:r>
                        <w:rPr>
                          <w:sz w:val="20"/>
                          <w:szCs w:val="20"/>
                          <w:vertAlign w:val="subscript"/>
                          <w:lang w:val="en-US"/>
                        </w:rPr>
                        <w:t>a</w:t>
                      </w:r>
                    </w:p>
                  </w:txbxContent>
                </v:textbox>
              </v:shape>
              <v:shape id="_x0000_s1678" type="#_x0000_t202" style="position:absolute;left:3626;top:9297;width:288;height:298" stroked="f">
                <v:textbox style="mso-next-textbox:#_x0000_s1678" inset="0,0,0,0">
                  <w:txbxContent>
                    <w:p w:rsidR="00A817C5" w:rsidRPr="0008351F" w:rsidRDefault="00A817C5" w:rsidP="009471D6">
                      <w:pPr>
                        <w:rPr>
                          <w:sz w:val="20"/>
                          <w:szCs w:val="20"/>
                          <w:lang w:val="en-US"/>
                        </w:rPr>
                      </w:pPr>
                      <w:r>
                        <w:t>r</w:t>
                      </w:r>
                      <w:r>
                        <w:rPr>
                          <w:sz w:val="20"/>
                          <w:szCs w:val="20"/>
                          <w:vertAlign w:val="subscript"/>
                          <w:lang w:val="en-US"/>
                        </w:rPr>
                        <w:t>v</w:t>
                      </w:r>
                    </w:p>
                  </w:txbxContent>
                </v:textbox>
              </v:shape>
              <v:shape id="_x0000_s1679" type="#_x0000_t202" style="position:absolute;left:5292;top:9297;width:278;height:288" stroked="f">
                <v:textbox style="mso-next-textbox:#_x0000_s1679" inset="0,0,0,0">
                  <w:txbxContent>
                    <w:p w:rsidR="00A817C5" w:rsidRPr="0008351F" w:rsidRDefault="00A817C5" w:rsidP="009471D6">
                      <w:pPr>
                        <w:rPr>
                          <w:sz w:val="20"/>
                          <w:szCs w:val="20"/>
                          <w:lang w:val="en-US"/>
                        </w:rPr>
                      </w:pPr>
                      <w:r>
                        <w:t>r</w:t>
                      </w:r>
                      <w:r>
                        <w:rPr>
                          <w:sz w:val="20"/>
                          <w:szCs w:val="20"/>
                          <w:vertAlign w:val="subscript"/>
                          <w:lang w:val="en-US"/>
                        </w:rPr>
                        <w:t>lap</w:t>
                      </w:r>
                    </w:p>
                  </w:txbxContent>
                </v:textbox>
              </v:shape>
              <v:shape id="_x0000_s1682" type="#_x0000_t202" style="position:absolute;left:6580;top:6441;width:270;height:2160" filled="f" stroked="f">
                <v:textbox style="layout-flow:vertical;mso-layout-flow-alt:bottom-to-top;mso-next-textbox:#_x0000_s1682" inset="0,0,0,0">
                  <w:txbxContent>
                    <w:p w:rsidR="00A817C5" w:rsidRPr="00132E0C" w:rsidRDefault="00A817C5" w:rsidP="009471D6">
                      <w:pPr>
                        <w:jc w:val="center"/>
                        <w:rPr>
                          <w:b/>
                          <w:bCs/>
                          <w:sz w:val="22"/>
                          <w:szCs w:val="22"/>
                          <w:vertAlign w:val="subscript"/>
                          <w:lang w:val="en-US"/>
                        </w:rPr>
                      </w:pPr>
                      <w:r w:rsidRPr="00132E0C">
                        <w:rPr>
                          <w:b/>
                          <w:bCs/>
                          <w:sz w:val="22"/>
                          <w:szCs w:val="22"/>
                        </w:rPr>
                        <w:t>Shear Demand Ratio</w:t>
                      </w:r>
                    </w:p>
                    <w:p w:rsidR="00A817C5" w:rsidRPr="00132217" w:rsidRDefault="00A817C5" w:rsidP="009471D6">
                      <w:pPr>
                        <w:rPr>
                          <w:lang w:val="en-US"/>
                        </w:rPr>
                      </w:pPr>
                    </w:p>
                  </w:txbxContent>
                </v:textbox>
              </v:shape>
              <v:shape id="_x0000_s1684" type="#_x0000_t202" style="position:absolute;left:6699;top:9116;width:420;height:300" filled="f" stroked="f">
                <v:textbox style="mso-next-textbox:#_x0000_s1684" inset="0,0,0,0">
                  <w:txbxContent>
                    <w:p w:rsidR="00A817C5" w:rsidRPr="00C46271" w:rsidRDefault="00A817C5" w:rsidP="009471D6">
                      <w:pPr>
                        <w:rPr>
                          <w:b/>
                          <w:bCs/>
                          <w:sz w:val="20"/>
                          <w:szCs w:val="20"/>
                          <w:lang w:val="en-US"/>
                        </w:rPr>
                      </w:pPr>
                      <w:r w:rsidRPr="00C46271">
                        <w:rPr>
                          <w:b/>
                          <w:bCs/>
                        </w:rPr>
                        <w:t>(</w:t>
                      </w:r>
                      <w:r>
                        <w:rPr>
                          <w:b/>
                          <w:bCs/>
                          <w:sz w:val="20"/>
                          <w:szCs w:val="20"/>
                          <w:lang w:val="en-US"/>
                        </w:rPr>
                        <w:t>c</w:t>
                      </w:r>
                      <w:r w:rsidRPr="00C46271">
                        <w:rPr>
                          <w:b/>
                          <w:bCs/>
                          <w:sz w:val="20"/>
                          <w:szCs w:val="20"/>
                          <w:lang w:val="en-US"/>
                        </w:rPr>
                        <w:t>)</w:t>
                      </w:r>
                    </w:p>
                  </w:txbxContent>
                </v:textbox>
              </v:shape>
              <v:shape id="_x0000_s1686" type="#_x0000_t202" style="position:absolute;left:7413;top:9059;width:2925;height:238" filled="f" stroked="f">
                <v:textbox style="mso-next-textbox:#_x0000_s1686" inset="0,0,0,0">
                  <w:txbxContent>
                    <w:p w:rsidR="00A817C5" w:rsidRPr="00132E0C" w:rsidRDefault="00A817C5" w:rsidP="009471D6">
                      <w:pPr>
                        <w:jc w:val="center"/>
                        <w:rPr>
                          <w:b/>
                          <w:bCs/>
                          <w:sz w:val="22"/>
                          <w:szCs w:val="22"/>
                          <w:lang w:val="en-US"/>
                        </w:rPr>
                      </w:pPr>
                      <w:r w:rsidRPr="00132E0C">
                        <w:rPr>
                          <w:b/>
                          <w:bCs/>
                          <w:sz w:val="22"/>
                          <w:szCs w:val="22"/>
                        </w:rPr>
                        <w:t>Column</w:t>
                      </w:r>
                      <w:r>
                        <w:rPr>
                          <w:b/>
                          <w:bCs/>
                          <w:sz w:val="22"/>
                          <w:szCs w:val="22"/>
                          <w:lang w:val="en-US"/>
                        </w:rPr>
                        <w:t xml:space="preserve"> I.D.</w:t>
                      </w:r>
                    </w:p>
                    <w:p w:rsidR="00A817C5" w:rsidRPr="00132217" w:rsidRDefault="00A817C5" w:rsidP="009471D6">
                      <w:pPr>
                        <w:rPr>
                          <w:lang w:val="en-US"/>
                        </w:rPr>
                      </w:pPr>
                    </w:p>
                  </w:txbxContent>
                </v:textbox>
              </v:shape>
              <v:shape id="_x0000_s1691" type="#_x0000_t75" style="position:absolute;left:7413;top:9355;width:2835;height:180">
                <v:imagedata r:id="rId87" o:title="" croptop="61200f" cropleft="7362f" cropright="8956f"/>
              </v:shape>
              <v:shape id="_x0000_s1692" type="#_x0000_t202" style="position:absolute;left:8484;top:9297;width:418;height:288" stroked="f">
                <v:textbox style="mso-next-textbox:#_x0000_s1692" inset="0,0,0,0">
                  <w:txbxContent>
                    <w:p w:rsidR="00A817C5" w:rsidRPr="0008351F" w:rsidRDefault="00A817C5" w:rsidP="009471D6">
                      <w:pPr>
                        <w:rPr>
                          <w:sz w:val="20"/>
                          <w:szCs w:val="20"/>
                          <w:lang w:val="en-US"/>
                        </w:rPr>
                      </w:pPr>
                      <w:r>
                        <w:t>r</w:t>
                      </w:r>
                      <w:r>
                        <w:rPr>
                          <w:sz w:val="20"/>
                          <w:szCs w:val="20"/>
                          <w:vertAlign w:val="subscript"/>
                          <w:lang w:val="en-US"/>
                        </w:rPr>
                        <w:t>a</w:t>
                      </w:r>
                    </w:p>
                  </w:txbxContent>
                </v:textbox>
              </v:shape>
              <v:shape id="_x0000_s1693" type="#_x0000_t202" style="position:absolute;left:7651;top:9297;width:418;height:288" stroked="f">
                <v:textbox style="mso-next-textbox:#_x0000_s1693" inset="0,0,0,0">
                  <w:txbxContent>
                    <w:p w:rsidR="00A817C5" w:rsidRPr="0008351F" w:rsidRDefault="00A817C5" w:rsidP="009471D6">
                      <w:pPr>
                        <w:rPr>
                          <w:sz w:val="20"/>
                          <w:szCs w:val="20"/>
                          <w:lang w:val="en-US"/>
                        </w:rPr>
                      </w:pPr>
                      <w:r>
                        <w:t>r</w:t>
                      </w:r>
                      <w:r>
                        <w:rPr>
                          <w:sz w:val="20"/>
                          <w:szCs w:val="20"/>
                          <w:vertAlign w:val="subscript"/>
                          <w:lang w:val="en-US"/>
                        </w:rPr>
                        <w:t>v</w:t>
                      </w:r>
                    </w:p>
                  </w:txbxContent>
                </v:textbox>
              </v:shape>
              <v:shape id="_x0000_s1694" type="#_x0000_t202" style="position:absolute;left:9317;top:9297;width:418;height:288" stroked="f">
                <v:textbox style="mso-next-textbox:#_x0000_s1694" inset="0,0,0,0">
                  <w:txbxContent>
                    <w:p w:rsidR="00A817C5" w:rsidRPr="0008351F" w:rsidRDefault="00A817C5" w:rsidP="009471D6">
                      <w:pPr>
                        <w:rPr>
                          <w:sz w:val="20"/>
                          <w:szCs w:val="20"/>
                          <w:lang w:val="en-US"/>
                        </w:rPr>
                      </w:pPr>
                      <w:r>
                        <w:t>r</w:t>
                      </w:r>
                      <w:r>
                        <w:rPr>
                          <w:sz w:val="20"/>
                          <w:szCs w:val="20"/>
                          <w:vertAlign w:val="subscript"/>
                          <w:lang w:val="en-US"/>
                        </w:rPr>
                        <w:t>lap</w:t>
                      </w:r>
                    </w:p>
                  </w:txbxContent>
                </v:textbox>
              </v:shape>
              <v:shape id="_x0000_s1695" type="#_x0000_t202" style="position:absolute;left:10269;top:9297;width:209;height:288" stroked="f">
                <v:textbox style="mso-next-textbox:#_x0000_s1695" inset="0,0,0,0">
                  <w:txbxContent>
                    <w:p w:rsidR="00A817C5" w:rsidRPr="0008351F" w:rsidRDefault="00A817C5" w:rsidP="009471D6">
                      <w:pPr>
                        <w:rPr>
                          <w:sz w:val="20"/>
                          <w:szCs w:val="20"/>
                          <w:lang w:val="en-US"/>
                        </w:rPr>
                      </w:pPr>
                      <w:r>
                        <w:t>r</w:t>
                      </w:r>
                      <w:r>
                        <w:rPr>
                          <w:sz w:val="20"/>
                          <w:szCs w:val="20"/>
                          <w:vertAlign w:val="subscript"/>
                          <w:lang w:val="en-US"/>
                        </w:rPr>
                        <w:t>j</w:t>
                      </w:r>
                    </w:p>
                  </w:txbxContent>
                </v:textbox>
              </v:shape>
              <v:shape id="_x0000_s1696" type="#_x0000_t202" style="position:absolute;left:7344;top:6197;width:2925;height:270" filled="f" stroked="f">
                <v:textbox style="mso-next-textbox:#_x0000_s1696" inset="0,0,0,0">
                  <w:txbxContent>
                    <w:p w:rsidR="00A817C5" w:rsidRPr="00E677F2" w:rsidRDefault="00A817C5" w:rsidP="009471D6">
                      <w:pPr>
                        <w:jc w:val="center"/>
                        <w:rPr>
                          <w:b/>
                          <w:bCs/>
                          <w:sz w:val="22"/>
                          <w:szCs w:val="22"/>
                          <w:lang w:val="en-US"/>
                        </w:rPr>
                      </w:pPr>
                      <w:r w:rsidRPr="00E677F2">
                        <w:rPr>
                          <w:b/>
                          <w:bCs/>
                          <w:sz w:val="22"/>
                          <w:szCs w:val="22"/>
                        </w:rPr>
                        <w:t>y - axis</w:t>
                      </w:r>
                    </w:p>
                    <w:p w:rsidR="00A817C5" w:rsidRPr="00132E0C" w:rsidRDefault="00A817C5" w:rsidP="009471D6">
                      <w:pPr>
                        <w:rPr>
                          <w:sz w:val="22"/>
                          <w:szCs w:val="22"/>
                          <w:lang w:val="en-US"/>
                        </w:rPr>
                      </w:pPr>
                    </w:p>
                  </w:txbxContent>
                </v:textbox>
              </v:shape>
              <v:shape id="_x0000_s1697" type="#_x0000_t202" style="position:absolute;left:6223;top:9261;width:288;height:288" stroked="f">
                <v:textbox style="mso-next-textbox:#_x0000_s1697" inset="0,0,0,0">
                  <w:txbxContent>
                    <w:p w:rsidR="00A817C5" w:rsidRPr="0008351F" w:rsidRDefault="00A817C5" w:rsidP="009471D6">
                      <w:pPr>
                        <w:rPr>
                          <w:sz w:val="20"/>
                          <w:szCs w:val="20"/>
                          <w:lang w:val="en-US"/>
                        </w:rPr>
                      </w:pPr>
                      <w:r>
                        <w:t>r</w:t>
                      </w:r>
                      <w:r>
                        <w:rPr>
                          <w:sz w:val="20"/>
                          <w:szCs w:val="20"/>
                          <w:vertAlign w:val="subscript"/>
                          <w:lang w:val="en-US"/>
                        </w:rPr>
                        <w:t>j</w:t>
                      </w:r>
                    </w:p>
                  </w:txbxContent>
                </v:textbox>
              </v:shape>
              <v:shape id="_x0000_s1698" type="#_x0000_t75" style="position:absolute;left:2821;top:6423;width:3640;height:2666" wrapcoords="-89 0 -89 21479 21600 21479 21600 0 -89 0">
                <v:imagedata r:id="rId97" o:title="" croptop="2789f" cropbottom="6769f" cropleft="3415f" cropright="7100f"/>
              </v:shape>
            </v:group>
            <v:group id="_x0000_s1699" style="position:absolute;left:3962;top:2148;width:5236;height:3570" coordorigin="3962,6983" coordsize="5236,3570">
              <v:group id="_x0000_s1700" style="position:absolute;left:3962;top:6983;width:5236;height:3570" coordorigin="3962,6983" coordsize="5236,3570">
                <v:group id="_x0000_s1701" style="position:absolute;left:3962;top:7221;width:5236;height:3332" coordorigin="3962,7221" coordsize="5236,3332">
                  <v:group id="_x0000_s1702" style="position:absolute;left:3962;top:7221;width:5236;height:3332" coordorigin="3962,7221" coordsize="5236,3332">
                    <v:group id="_x0000_s1703" style="position:absolute;left:3962;top:7221;width:5236;height:3332" coordorigin="3962,7221" coordsize="5236,3332">
                      <v:group id="_x0000_s1704" style="position:absolute;left:3962;top:7221;width:5236;height:3332" coordorigin="3962,7221" coordsize="5236,3332">
                        <v:group id="_x0000_s1705" style="position:absolute;left:3962;top:7221;width:5236;height:3332" coordorigin="3962,7221" coordsize="5236,3332">
                          <v:group id="_x0000_s1706" style="position:absolute;left:3962;top:7221;width:5236;height:3332" coordorigin="3962,7221" coordsize="5236,3332">
                            <v:shape id="_x0000_s1707" type="#_x0000_t202" style="position:absolute;left:3962;top:7697;width:595;height:357" filled="f" stroked="f">
                              <v:textbox style="mso-next-textbox:#_x0000_s1707">
                                <w:txbxContent>
                                  <w:p w:rsidR="00A817C5" w:rsidRPr="00A94A0C" w:rsidRDefault="00A817C5" w:rsidP="005D5B91">
                                    <w:pPr>
                                      <w:rPr>
                                        <w:b/>
                                        <w:bCs/>
                                        <w:sz w:val="16"/>
                                        <w:szCs w:val="16"/>
                                        <w:lang w:val="en-US"/>
                                      </w:rPr>
                                    </w:pPr>
                                    <w:r>
                                      <w:rPr>
                                        <w:b/>
                                        <w:bCs/>
                                        <w:sz w:val="16"/>
                                        <w:szCs w:val="16"/>
                                      </w:rPr>
                                      <w:t>C11</w:t>
                                    </w:r>
                                  </w:p>
                                </w:txbxContent>
                              </v:textbox>
                            </v:shape>
                            <v:group id="_x0000_s1708" style="position:absolute;left:4200;top:7221;width:4998;height:3332" coordorigin="4200,7221" coordsize="4998,3332">
                              <v:group id="_x0000_s1709" style="position:absolute;left:4200;top:7221;width:4998;height:3332" coordorigin="4200,7221" coordsize="4998,3332">
                                <v:group id="_x0000_s1710" style="position:absolute;left:4200;top:7221;width:4998;height:3332" coordorigin="4200,7221" coordsize="4998,3332">
                                  <v:group id="_x0000_s1711" style="position:absolute;left:4200;top:7221;width:4998;height:3332" coordorigin="4200,7221" coordsize="4998,3332">
                                    <v:group id="_x0000_s1712" style="position:absolute;left:4200;top:7221;width:4998;height:3332" coordorigin="4200,7221" coordsize="4998,3332">
                                      <v:group id="_x0000_s1713" style="position:absolute;left:4200;top:7221;width:4998;height:3332" coordorigin="4200,7221" coordsize="4998,3332">
                                        <v:group id="_x0000_s1714" style="position:absolute;left:4200;top:7221;width:4998;height:3332" coordorigin="4200,7221" coordsize="4998,3332">
                                          <v:group id="_x0000_s1715" style="position:absolute;left:4200;top:7221;width:4998;height:3332" coordorigin="4200,7221" coordsize="4998,3332">
                                            <v:group id="_x0000_s1716" style="position:absolute;left:4200;top:7221;width:4998;height:3332" coordorigin="4200,7221" coordsize="4998,3332">
                                              <v:group id="_x0000_s1717" style="position:absolute;left:4200;top:7221;width:4998;height:3332" coordorigin="4200,7221" coordsize="4998,3332">
                                                <v:group id="_x0000_s1718" style="position:absolute;left:4200;top:7221;width:4998;height:3332" coordorigin="4200,7221" coordsize="4998,3332">
                                                  <v:shape id="_x0000_s1719" type="#_x0000_t75" style="position:absolute;left:4340;top:7221;width:4382;height:2921" wrapcoords="-70 0 -70 21495 21600 21495 21600 0 -70 0">
                                                    <v:imagedata r:id="rId98" o:title=""/>
                                                  </v:shape>
                                                  <v:group id="_x0000_s1720" style="position:absolute;left:8722;top:7221;width:476;height:3094" coordorigin="8722,7221" coordsize="476,3094">
                                                    <v:shape id="_x0000_s1721" type="#_x0000_t202" style="position:absolute;left:8722;top:7221;width:476;height:595" filled="f" stroked="f">
                                                      <v:textbox style="layout-flow:vertical;mso-layout-flow-alt:bottom-to-top;mso-next-textbox:#_x0000_s1721">
                                                        <w:txbxContent>
                                                          <w:p w:rsidR="00A817C5" w:rsidRPr="0023096F" w:rsidRDefault="00A817C5" w:rsidP="00EA7EC0">
                                                            <w:pPr>
                                                              <w:rPr>
                                                                <w:sz w:val="16"/>
                                                                <w:szCs w:val="16"/>
                                                                <w:lang w:val="en-US"/>
                                                              </w:rPr>
                                                            </w:pPr>
                                                            <w:r>
                                                              <w:rPr>
                                                                <w:sz w:val="16"/>
                                                                <w:szCs w:val="16"/>
                                                              </w:rPr>
                                                              <w:t>1.15</w:t>
                                                            </w:r>
                                                          </w:p>
                                                        </w:txbxContent>
                                                      </v:textbox>
                                                    </v:shape>
                                                    <v:group id="_x0000_s1722" style="position:absolute;left:8722;top:7221;width:476;height:3094" coordorigin="8722,7221" coordsize="476,3094">
                                                      <v:shape id="_x0000_s1723" type="#_x0000_t202" style="position:absolute;left:8722;top:7935;width:476;height:595" filled="f" stroked="f">
                                                        <v:textbox style="layout-flow:vertical;mso-layout-flow-alt:bottom-to-top;mso-next-textbox:#_x0000_s1723">
                                                          <w:txbxContent>
                                                            <w:p w:rsidR="00A817C5" w:rsidRPr="0023096F" w:rsidRDefault="00A817C5" w:rsidP="00132E0C">
                                                              <w:pPr>
                                                                <w:jc w:val="center"/>
                                                                <w:rPr>
                                                                  <w:sz w:val="16"/>
                                                                  <w:szCs w:val="16"/>
                                                                  <w:lang w:val="en-US"/>
                                                                </w:rPr>
                                                              </w:pPr>
                                                              <w:r>
                                                                <w:rPr>
                                                                  <w:sz w:val="16"/>
                                                                  <w:szCs w:val="16"/>
                                                                </w:rPr>
                                                                <w:t>6.97</w:t>
                                                              </w:r>
                                                            </w:p>
                                                          </w:txbxContent>
                                                        </v:textbox>
                                                      </v:shape>
                                                      <v:group id="_x0000_s1724" style="position:absolute;left:8722;top:7221;width:476;height:3094" coordorigin="8722,7221" coordsize="476,3094">
                                                        <v:shape id="_x0000_s1725" type="#_x0000_t202" style="position:absolute;left:8722;top:9006;width:476;height:595" filled="f" stroked="f">
                                                          <v:textbox style="layout-flow:vertical;mso-layout-flow-alt:bottom-to-top;mso-next-textbox:#_x0000_s1725">
                                                            <w:txbxContent>
                                                              <w:p w:rsidR="00A817C5" w:rsidRPr="0023096F" w:rsidRDefault="00A817C5" w:rsidP="00132E0C">
                                                                <w:pPr>
                                                                  <w:jc w:val="center"/>
                                                                  <w:rPr>
                                                                    <w:sz w:val="16"/>
                                                                    <w:szCs w:val="16"/>
                                                                    <w:lang w:val="en-US"/>
                                                                  </w:rPr>
                                                                </w:pPr>
                                                                <w:r>
                                                                  <w:rPr>
                                                                    <w:sz w:val="16"/>
                                                                    <w:szCs w:val="16"/>
                                                                  </w:rPr>
                                                                  <w:t>7.33</w:t>
                                                                </w:r>
                                                              </w:p>
                                                            </w:txbxContent>
                                                          </v:textbox>
                                                        </v:shape>
                                                        <v:group id="_x0000_s1726" style="position:absolute;left:8722;top:7221;width:476;height:3094" coordorigin="8722,7221" coordsize="476,3094">
                                                          <v:group id="_x0000_s1727" style="position:absolute;left:9079;top:7221;width:0;height:3094" coordorigin="8960,7221" coordsize="0,3094">
                                                            <v:line id="_x0000_s1728" style="position:absolute" from="8960,7221" to="8960,7459">
                                                              <v:stroke endarrow="block"/>
                                                            </v:line>
                                                            <v:line id="_x0000_s1729" style="position:absolute;flip:y" from="8960,7697" to="8960,7935">
                                                              <v:stroke endarrow="block"/>
                                                            </v:line>
                                                            <v:line id="_x0000_s1730" style="position:absolute" from="8960,7935" to="8960,8768">
                                                              <v:stroke endarrow="block"/>
                                                            </v:line>
                                                            <v:line id="_x0000_s1731" style="position:absolute;flip:y" from="8960,8768" to="8960,9244">
                                                              <v:stroke endarrow="block"/>
                                                            </v:line>
                                                            <v:line id="_x0000_s1732" style="position:absolute" from="8960,9244" to="8960,9958">
                                                              <v:stroke endarrow="block"/>
                                                            </v:line>
                                                            <v:line id="_x0000_s1733" style="position:absolute;flip:y" from="8960,10077" to="8960,10315">
                                                              <v:stroke endarrow="block"/>
                                                            </v:line>
                                                          </v:group>
                                                          <v:shape id="_x0000_s1734" type="#_x0000_t202" style="position:absolute;left:8722;top:9720;width:476;height:595" filled="f" stroked="f">
                                                            <v:textbox style="layout-flow:vertical;mso-layout-flow-alt:bottom-to-top;mso-next-textbox:#_x0000_s1734">
                                                              <w:txbxContent>
                                                                <w:p w:rsidR="00A817C5" w:rsidRPr="0023096F" w:rsidRDefault="00A817C5" w:rsidP="00132E0C">
                                                                  <w:pPr>
                                                                    <w:jc w:val="center"/>
                                                                    <w:rPr>
                                                                      <w:sz w:val="16"/>
                                                                      <w:szCs w:val="16"/>
                                                                      <w:lang w:val="en-US"/>
                                                                    </w:rPr>
                                                                  </w:pPr>
                                                                  <w:r>
                                                                    <w:rPr>
                                                                      <w:sz w:val="16"/>
                                                                      <w:szCs w:val="16"/>
                                                                    </w:rPr>
                                                                    <w:t>1.15</w:t>
                                                                  </w:r>
                                                                </w:p>
                                                              </w:txbxContent>
                                                            </v:textbox>
                                                          </v:shape>
                                                        </v:group>
                                                      </v:group>
                                                    </v:group>
                                                  </v:group>
                                                  <v:group id="_x0000_s1735" style="position:absolute;left:4200;top:10196;width:4760;height:357" coordorigin="4200,10077" coordsize="4760,357">
                                                    <v:group id="_x0000_s1736" style="position:absolute;left:4200;top:10077;width:4760;height:357" coordorigin="4200,10077" coordsize="4760,357">
                                                      <v:group id="_x0000_s1737" style="position:absolute;left:4200;top:10077;width:4760;height:357" coordorigin="4200,10077" coordsize="4760,357">
                                                        <v:group id="_x0000_s1738" style="position:absolute;left:4200;top:10434;width:4760;height:0" coordorigin="4200,10315" coordsize="4760,0">
                                                          <v:line id="_x0000_s1739" style="position:absolute" from="4200,10315" to="4438,10315">
                                                            <v:stroke endarrow="block"/>
                                                          </v:line>
                                                          <v:line id="_x0000_s1740" style="position:absolute;flip:x" from="4557,10315" to="4914,10315">
                                                            <v:stroke endarrow="block"/>
                                                          </v:line>
                                                          <v:line id="_x0000_s1741" style="position:absolute" from="4914,10315" to="5509,10315">
                                                            <v:stroke endarrow="block"/>
                                                          </v:line>
                                                          <v:line id="_x0000_s1742" style="position:absolute;flip:x" from="5509,10315" to="5985,10315">
                                                            <v:stroke endarrow="block"/>
                                                          </v:line>
                                                          <v:line id="_x0000_s1743" style="position:absolute" from="5985,10315" to="6461,10315">
                                                            <v:stroke endarrow="block"/>
                                                          </v:line>
                                                          <v:line id="_x0000_s1744" style="position:absolute;flip:x" from="6461,10315" to="7056,10315">
                                                            <v:stroke endarrow="block"/>
                                                          </v:line>
                                                          <v:line id="_x0000_s1745" style="position:absolute" from="7056,10315" to="7413,10315">
                                                            <v:stroke endarrow="block"/>
                                                          </v:line>
                                                          <v:line id="_x0000_s1746" style="position:absolute;flip:x" from="7413,10315" to="8008,10315">
                                                            <v:stroke endarrow="block"/>
                                                          </v:line>
                                                          <v:line id="_x0000_s1747" style="position:absolute" from="8008,10315" to="8484,10315">
                                                            <v:stroke endarrow="block"/>
                                                          </v:line>
                                                          <v:line id="_x0000_s1748" style="position:absolute;flip:x" from="8722,10315" to="8960,10315">
                                                            <v:stroke endarrow="block"/>
                                                          </v:line>
                                                        </v:group>
                                                        <v:group id="_x0000_s1749" style="position:absolute;left:4200;top:10077;width:3213;height:357" coordorigin="4200,10077" coordsize="3213,357">
                                                          <v:group id="_x0000_s1750" style="position:absolute;left:4200;top:10077;width:2261;height:357" coordorigin="4200,10077" coordsize="2261,357">
                                                            <v:group id="_x0000_s1751" style="position:absolute;left:4200;top:10077;width:1309;height:357" coordorigin="4200,10077" coordsize="1309,357">
                                                              <v:shape id="_x0000_s1752" type="#_x0000_t202" style="position:absolute;left:4200;top:10077;width:714;height:357" filled="f" stroked="f">
                                                                <v:textbox style="mso-next-textbox:#_x0000_s1752">
                                                                  <w:txbxContent>
                                                                    <w:p w:rsidR="00A817C5" w:rsidRPr="00EF0F3A" w:rsidRDefault="00A817C5" w:rsidP="00132E0C">
                                                                      <w:pPr>
                                                                        <w:rPr>
                                                                          <w:sz w:val="16"/>
                                                                          <w:szCs w:val="16"/>
                                                                          <w:lang w:val="en-US"/>
                                                                        </w:rPr>
                                                                      </w:pPr>
                                                                      <w:r>
                                                                        <w:rPr>
                                                                          <w:sz w:val="16"/>
                                                                          <w:szCs w:val="16"/>
                                                                        </w:rPr>
                                                                        <w:t>1.00</w:t>
                                                                      </w:r>
                                                                    </w:p>
                                                                  </w:txbxContent>
                                                                </v:textbox>
                                                              </v:shape>
                                                              <v:shape id="_x0000_s1753" type="#_x0000_t202" style="position:absolute;left:4795;top:10077;width:714;height:357" filled="f" stroked="f">
                                                                <v:textbox style="mso-next-textbox:#_x0000_s1753">
                                                                  <w:txbxContent>
                                                                    <w:p w:rsidR="00A817C5" w:rsidRPr="00EF0F3A" w:rsidRDefault="00A817C5" w:rsidP="00132E0C">
                                                                      <w:pPr>
                                                                        <w:rPr>
                                                                          <w:sz w:val="16"/>
                                                                          <w:szCs w:val="16"/>
                                                                          <w:lang w:val="en-US"/>
                                                                        </w:rPr>
                                                                      </w:pPr>
                                                                      <w:r>
                                                                        <w:rPr>
                                                                          <w:sz w:val="16"/>
                                                                          <w:szCs w:val="16"/>
                                                                        </w:rPr>
                                                                        <w:t>6.33</w:t>
                                                                      </w:r>
                                                                    </w:p>
                                                                  </w:txbxContent>
                                                                </v:textbox>
                                                              </v:shape>
                                                            </v:group>
                                                            <v:shape id="_x0000_s1754" type="#_x0000_t202" style="position:absolute;left:5747;top:10077;width:714;height:357" filled="f" stroked="f">
                                                              <v:textbox style="mso-next-textbox:#_x0000_s1754">
                                                                <w:txbxContent>
                                                                  <w:p w:rsidR="00A817C5" w:rsidRPr="00EF0F3A" w:rsidRDefault="00A817C5" w:rsidP="00132E0C">
                                                                    <w:pPr>
                                                                      <w:rPr>
                                                                        <w:sz w:val="16"/>
                                                                        <w:szCs w:val="16"/>
                                                                        <w:lang w:val="en-US"/>
                                                                      </w:rPr>
                                                                    </w:pPr>
                                                                    <w:r>
                                                                      <w:rPr>
                                                                        <w:sz w:val="16"/>
                                                                        <w:szCs w:val="16"/>
                                                                      </w:rPr>
                                                                      <w:t>6.10</w:t>
                                                                    </w:r>
                                                                  </w:p>
                                                                </w:txbxContent>
                                                              </v:textbox>
                                                            </v:shape>
                                                          </v:group>
                                                          <v:shape id="_x0000_s1755" type="#_x0000_t202" style="position:absolute;left:6699;top:10077;width:714;height:357" filled="f" stroked="f">
                                                            <v:textbox style="mso-next-textbox:#_x0000_s1755">
                                                              <w:txbxContent>
                                                                <w:p w:rsidR="00A817C5" w:rsidRPr="00EF0F3A" w:rsidRDefault="00A817C5" w:rsidP="00132E0C">
                                                                  <w:pPr>
                                                                    <w:rPr>
                                                                      <w:sz w:val="16"/>
                                                                      <w:szCs w:val="16"/>
                                                                      <w:lang w:val="en-US"/>
                                                                    </w:rPr>
                                                                  </w:pPr>
                                                                  <w:r>
                                                                    <w:rPr>
                                                                      <w:sz w:val="16"/>
                                                                      <w:szCs w:val="16"/>
                                                                    </w:rPr>
                                                                    <w:t>6.10</w:t>
                                                                  </w:r>
                                                                </w:p>
                                                              </w:txbxContent>
                                                            </v:textbox>
                                                          </v:shape>
                                                        </v:group>
                                                      </v:group>
                                                      <v:shape id="_x0000_s1756" type="#_x0000_t202" style="position:absolute;left:7651;top:10077;width:714;height:357" filled="f" stroked="f">
                                                        <v:textbox style="mso-next-textbox:#_x0000_s1756">
                                                          <w:txbxContent>
                                                            <w:p w:rsidR="00A817C5" w:rsidRPr="00EF0F3A" w:rsidRDefault="00A817C5" w:rsidP="00132E0C">
                                                              <w:pPr>
                                                                <w:rPr>
                                                                  <w:sz w:val="16"/>
                                                                  <w:szCs w:val="16"/>
                                                                  <w:lang w:val="en-US"/>
                                                                </w:rPr>
                                                              </w:pPr>
                                                              <w:r>
                                                                <w:rPr>
                                                                  <w:sz w:val="16"/>
                                                                  <w:szCs w:val="16"/>
                                                                </w:rPr>
                                                                <w:t>6.47</w:t>
                                                              </w:r>
                                                            </w:p>
                                                          </w:txbxContent>
                                                        </v:textbox>
                                                      </v:shape>
                                                    </v:group>
                                                    <v:shape id="_x0000_s1757" type="#_x0000_t202" style="position:absolute;left:8246;top:10077;width:714;height:357" filled="f" stroked="f">
                                                      <v:textbox style="mso-next-textbox:#_x0000_s1757">
                                                        <w:txbxContent>
                                                          <w:p w:rsidR="00A817C5" w:rsidRPr="00EF0F3A" w:rsidRDefault="00A817C5" w:rsidP="00132E0C">
                                                            <w:pPr>
                                                              <w:jc w:val="center"/>
                                                              <w:rPr>
                                                                <w:sz w:val="16"/>
                                                                <w:szCs w:val="16"/>
                                                                <w:lang w:val="en-US"/>
                                                              </w:rPr>
                                                            </w:pPr>
                                                            <w:r>
                                                              <w:rPr>
                                                                <w:sz w:val="16"/>
                                                                <w:szCs w:val="16"/>
                                                              </w:rPr>
                                                              <w:t>1.30</w:t>
                                                            </w:r>
                                                          </w:p>
                                                        </w:txbxContent>
                                                      </v:textbox>
                                                    </v:shape>
                                                  </v:group>
                                                </v:group>
                                                <v:shape id="_x0000_s1758" type="#_x0000_t202" style="position:absolute;left:4557;top:9601;width:595;height:357" filled="f" stroked="f">
                                                  <v:textbox style="mso-next-textbox:#_x0000_s1758">
                                                    <w:txbxContent>
                                                      <w:p w:rsidR="00A817C5" w:rsidRPr="00A94A0C" w:rsidRDefault="00A817C5" w:rsidP="005D5B91">
                                                        <w:pPr>
                                                          <w:rPr>
                                                            <w:b/>
                                                            <w:bCs/>
                                                            <w:sz w:val="16"/>
                                                            <w:szCs w:val="16"/>
                                                            <w:lang w:val="en-US"/>
                                                          </w:rPr>
                                                        </w:pPr>
                                                        <w:r>
                                                          <w:rPr>
                                                            <w:b/>
                                                            <w:bCs/>
                                                            <w:sz w:val="16"/>
                                                            <w:szCs w:val="16"/>
                                                          </w:rPr>
                                                          <w:t>C1</w:t>
                                                        </w:r>
                                                      </w:p>
                                                    </w:txbxContent>
                                                  </v:textbox>
                                                </v:shape>
                                              </v:group>
                                              <v:shape id="_x0000_s1759" type="#_x0000_t202" style="position:absolute;left:5509;top:9601;width:595;height:357" filled="f" stroked="f">
                                                <v:textbox style="mso-next-textbox:#_x0000_s1759">
                                                  <w:txbxContent>
                                                    <w:p w:rsidR="00A817C5" w:rsidRPr="00A94A0C" w:rsidRDefault="00A817C5" w:rsidP="005D5B91">
                                                      <w:pPr>
                                                        <w:rPr>
                                                          <w:b/>
                                                          <w:bCs/>
                                                          <w:sz w:val="16"/>
                                                          <w:szCs w:val="16"/>
                                                          <w:lang w:val="en-US"/>
                                                        </w:rPr>
                                                      </w:pPr>
                                                      <w:r>
                                                        <w:rPr>
                                                          <w:b/>
                                                          <w:bCs/>
                                                          <w:sz w:val="16"/>
                                                          <w:szCs w:val="16"/>
                                                        </w:rPr>
                                                        <w:t>C2</w:t>
                                                      </w:r>
                                                    </w:p>
                                                  </w:txbxContent>
                                                </v:textbox>
                                              </v:shape>
                                            </v:group>
                                            <v:shape id="_x0000_s1760" type="#_x0000_t202" style="position:absolute;left:6461;top:9601;width:595;height:357" filled="f" stroked="f">
                                              <v:textbox style="mso-next-textbox:#_x0000_s1760">
                                                <w:txbxContent>
                                                  <w:p w:rsidR="00A817C5" w:rsidRPr="00A94A0C" w:rsidRDefault="00A817C5" w:rsidP="005D5B91">
                                                    <w:pPr>
                                                      <w:rPr>
                                                        <w:b/>
                                                        <w:bCs/>
                                                        <w:sz w:val="16"/>
                                                        <w:szCs w:val="16"/>
                                                        <w:lang w:val="en-US"/>
                                                      </w:rPr>
                                                    </w:pPr>
                                                    <w:r>
                                                      <w:rPr>
                                                        <w:b/>
                                                        <w:bCs/>
                                                        <w:sz w:val="16"/>
                                                        <w:szCs w:val="16"/>
                                                      </w:rPr>
                                                      <w:t>C3</w:t>
                                                    </w:r>
                                                  </w:p>
                                                </w:txbxContent>
                                              </v:textbox>
                                            </v:shape>
                                          </v:group>
                                          <v:shape id="_x0000_s1761" type="#_x0000_t202" style="position:absolute;left:7413;top:9601;width:595;height:357" filled="f" stroked="f">
                                            <v:textbox style="mso-next-textbox:#_x0000_s1761">
                                              <w:txbxContent>
                                                <w:p w:rsidR="00A817C5" w:rsidRPr="00A94A0C" w:rsidRDefault="00A817C5" w:rsidP="005D5B91">
                                                  <w:pPr>
                                                    <w:rPr>
                                                      <w:b/>
                                                      <w:bCs/>
                                                      <w:sz w:val="16"/>
                                                      <w:szCs w:val="16"/>
                                                      <w:lang w:val="en-US"/>
                                                    </w:rPr>
                                                  </w:pPr>
                                                  <w:r>
                                                    <w:rPr>
                                                      <w:b/>
                                                      <w:bCs/>
                                                      <w:sz w:val="16"/>
                                                      <w:szCs w:val="16"/>
                                                    </w:rPr>
                                                    <w:t>C4</w:t>
                                                  </w:r>
                                                </w:p>
                                              </w:txbxContent>
                                            </v:textbox>
                                          </v:shape>
                                        </v:group>
                                        <v:shape id="_x0000_s1762" type="#_x0000_t202" style="position:absolute;left:8008;top:9601;width:595;height:357" filled="f" stroked="f">
                                          <v:textbox style="mso-next-textbox:#_x0000_s1762">
                                            <w:txbxContent>
                                              <w:p w:rsidR="00A817C5" w:rsidRPr="00A94A0C" w:rsidRDefault="00A817C5" w:rsidP="005D5B91">
                                                <w:pPr>
                                                  <w:rPr>
                                                    <w:b/>
                                                    <w:bCs/>
                                                    <w:sz w:val="16"/>
                                                    <w:szCs w:val="16"/>
                                                    <w:lang w:val="en-US"/>
                                                  </w:rPr>
                                                </w:pPr>
                                                <w:r>
                                                  <w:rPr>
                                                    <w:b/>
                                                    <w:bCs/>
                                                    <w:sz w:val="16"/>
                                                    <w:szCs w:val="16"/>
                                                  </w:rPr>
                                                  <w:t>C5</w:t>
                                                </w:r>
                                              </w:p>
                                            </w:txbxContent>
                                          </v:textbox>
                                        </v:shape>
                                      </v:group>
                                      <v:shape id="_x0000_s1763" type="#_x0000_t202" style="position:absolute;left:4557;top:8768;width:595;height:357" filled="f" stroked="f">
                                        <v:textbox style="mso-next-textbox:#_x0000_s1763">
                                          <w:txbxContent>
                                            <w:p w:rsidR="00A817C5" w:rsidRPr="00A94A0C" w:rsidRDefault="00A817C5" w:rsidP="005D5B91">
                                              <w:pPr>
                                                <w:rPr>
                                                  <w:b/>
                                                  <w:bCs/>
                                                  <w:sz w:val="16"/>
                                                  <w:szCs w:val="16"/>
                                                  <w:lang w:val="en-US"/>
                                                </w:rPr>
                                              </w:pPr>
                                              <w:r>
                                                <w:rPr>
                                                  <w:b/>
                                                  <w:bCs/>
                                                  <w:sz w:val="16"/>
                                                  <w:szCs w:val="16"/>
                                                </w:rPr>
                                                <w:t>C6</w:t>
                                              </w:r>
                                            </w:p>
                                          </w:txbxContent>
                                        </v:textbox>
                                      </v:shape>
                                    </v:group>
                                    <v:shape id="_x0000_s1764" type="#_x0000_t202" style="position:absolute;left:5509;top:8768;width:595;height:357" filled="f" stroked="f">
                                      <v:textbox style="mso-next-textbox:#_x0000_s1764">
                                        <w:txbxContent>
                                          <w:p w:rsidR="00A817C5" w:rsidRPr="00A94A0C" w:rsidRDefault="00A817C5" w:rsidP="005D5B91">
                                            <w:pPr>
                                              <w:rPr>
                                                <w:b/>
                                                <w:bCs/>
                                                <w:sz w:val="16"/>
                                                <w:szCs w:val="16"/>
                                                <w:lang w:val="en-US"/>
                                              </w:rPr>
                                            </w:pPr>
                                            <w:r>
                                              <w:rPr>
                                                <w:b/>
                                                <w:bCs/>
                                                <w:sz w:val="16"/>
                                                <w:szCs w:val="16"/>
                                              </w:rPr>
                                              <w:t>C7</w:t>
                                            </w:r>
                                          </w:p>
                                        </w:txbxContent>
                                      </v:textbox>
                                    </v:shape>
                                  </v:group>
                                  <v:shape id="_x0000_s1765" type="#_x0000_t202" style="position:absolute;left:6461;top:8768;width:595;height:357" filled="f" stroked="f">
                                    <v:textbox style="mso-next-textbox:#_x0000_s1765">
                                      <w:txbxContent>
                                        <w:p w:rsidR="00A817C5" w:rsidRPr="00A94A0C" w:rsidRDefault="00A817C5" w:rsidP="005D5B91">
                                          <w:pPr>
                                            <w:rPr>
                                              <w:b/>
                                              <w:bCs/>
                                              <w:sz w:val="16"/>
                                              <w:szCs w:val="16"/>
                                              <w:lang w:val="en-US"/>
                                            </w:rPr>
                                          </w:pPr>
                                          <w:r>
                                            <w:rPr>
                                              <w:b/>
                                              <w:bCs/>
                                              <w:sz w:val="16"/>
                                              <w:szCs w:val="16"/>
                                            </w:rPr>
                                            <w:t>C8</w:t>
                                          </w:r>
                                        </w:p>
                                      </w:txbxContent>
                                    </v:textbox>
                                  </v:shape>
                                </v:group>
                                <v:shape id="_x0000_s1766" type="#_x0000_t202" style="position:absolute;left:7413;top:8768;width:595;height:357" filled="f" stroked="f">
                                  <v:textbox style="mso-next-textbox:#_x0000_s1766">
                                    <w:txbxContent>
                                      <w:p w:rsidR="00A817C5" w:rsidRPr="00A94A0C" w:rsidRDefault="00A817C5" w:rsidP="005D5B91">
                                        <w:pPr>
                                          <w:rPr>
                                            <w:b/>
                                            <w:bCs/>
                                            <w:sz w:val="16"/>
                                            <w:szCs w:val="16"/>
                                            <w:lang w:val="en-US"/>
                                          </w:rPr>
                                        </w:pPr>
                                        <w:r>
                                          <w:rPr>
                                            <w:b/>
                                            <w:bCs/>
                                            <w:sz w:val="16"/>
                                            <w:szCs w:val="16"/>
                                          </w:rPr>
                                          <w:t>C9</w:t>
                                        </w:r>
                                      </w:p>
                                    </w:txbxContent>
                                  </v:textbox>
                                </v:shape>
                              </v:group>
                              <v:shape id="_x0000_s1767" type="#_x0000_t202" style="position:absolute;left:8008;top:8768;width:595;height:357" filled="f" stroked="f">
                                <v:textbox style="mso-next-textbox:#_x0000_s1767">
                                  <w:txbxContent>
                                    <w:p w:rsidR="00A817C5" w:rsidRPr="00A94A0C" w:rsidRDefault="00A817C5" w:rsidP="005D5B91">
                                      <w:pPr>
                                        <w:rPr>
                                          <w:b/>
                                          <w:bCs/>
                                          <w:sz w:val="16"/>
                                          <w:szCs w:val="16"/>
                                          <w:lang w:val="en-US"/>
                                        </w:rPr>
                                      </w:pPr>
                                      <w:r>
                                        <w:rPr>
                                          <w:b/>
                                          <w:bCs/>
                                          <w:sz w:val="16"/>
                                          <w:szCs w:val="16"/>
                                        </w:rPr>
                                        <w:t>C10</w:t>
                                      </w:r>
                                    </w:p>
                                  </w:txbxContent>
                                </v:textbox>
                              </v:shape>
                            </v:group>
                          </v:group>
                          <v:shape id="_x0000_s1768" type="#_x0000_t202" style="position:absolute;left:4557;top:7697;width:595;height:357" filled="f" stroked="f">
                            <v:textbox style="mso-next-textbox:#_x0000_s1768">
                              <w:txbxContent>
                                <w:p w:rsidR="00A817C5" w:rsidRPr="00A94A0C" w:rsidRDefault="00A817C5" w:rsidP="005D5B91">
                                  <w:pPr>
                                    <w:rPr>
                                      <w:b/>
                                      <w:bCs/>
                                      <w:sz w:val="16"/>
                                      <w:szCs w:val="16"/>
                                      <w:lang w:val="en-US"/>
                                    </w:rPr>
                                  </w:pPr>
                                  <w:r>
                                    <w:rPr>
                                      <w:b/>
                                      <w:bCs/>
                                      <w:sz w:val="16"/>
                                      <w:szCs w:val="16"/>
                                    </w:rPr>
                                    <w:t>C12</w:t>
                                  </w:r>
                                </w:p>
                              </w:txbxContent>
                            </v:textbox>
                          </v:shape>
                        </v:group>
                        <v:shape id="_x0000_s1769" type="#_x0000_t202" style="position:absolute;left:5033;top:7697;width:595;height:357" filled="f" stroked="f">
                          <v:textbox style="mso-next-textbox:#_x0000_s1769">
                            <w:txbxContent>
                              <w:p w:rsidR="00A817C5" w:rsidRPr="00A94A0C" w:rsidRDefault="00A817C5" w:rsidP="005D5B91">
                                <w:pPr>
                                  <w:rPr>
                                    <w:b/>
                                    <w:bCs/>
                                    <w:sz w:val="16"/>
                                    <w:szCs w:val="16"/>
                                    <w:lang w:val="en-US"/>
                                  </w:rPr>
                                </w:pPr>
                                <w:r>
                                  <w:rPr>
                                    <w:b/>
                                    <w:bCs/>
                                    <w:sz w:val="16"/>
                                    <w:szCs w:val="16"/>
                                  </w:rPr>
                                  <w:t>C13</w:t>
                                </w:r>
                              </w:p>
                            </w:txbxContent>
                          </v:textbox>
                        </v:shape>
                      </v:group>
                      <v:shape id="_x0000_s1770" type="#_x0000_t202" style="position:absolute;left:6461;top:7697;width:595;height:357" filled="f" stroked="f">
                        <v:textbox style="mso-next-textbox:#_x0000_s1770">
                          <w:txbxContent>
                            <w:p w:rsidR="00A817C5" w:rsidRPr="00A94A0C" w:rsidRDefault="00A817C5" w:rsidP="005D5B91">
                              <w:pPr>
                                <w:rPr>
                                  <w:b/>
                                  <w:bCs/>
                                  <w:sz w:val="16"/>
                                  <w:szCs w:val="16"/>
                                  <w:lang w:val="en-US"/>
                                </w:rPr>
                              </w:pPr>
                              <w:r>
                                <w:rPr>
                                  <w:b/>
                                  <w:bCs/>
                                  <w:sz w:val="16"/>
                                  <w:szCs w:val="16"/>
                                </w:rPr>
                                <w:t>C14</w:t>
                              </w:r>
                            </w:p>
                          </w:txbxContent>
                        </v:textbox>
                      </v:shape>
                    </v:group>
                    <v:shape id="_x0000_s1771" type="#_x0000_t202" style="position:absolute;left:7413;top:7697;width:595;height:357" filled="f" stroked="f">
                      <v:textbox style="mso-next-textbox:#_x0000_s1771">
                        <w:txbxContent>
                          <w:p w:rsidR="00A817C5" w:rsidRPr="00A94A0C" w:rsidRDefault="00A817C5" w:rsidP="005D5B91">
                            <w:pPr>
                              <w:rPr>
                                <w:b/>
                                <w:bCs/>
                                <w:sz w:val="16"/>
                                <w:szCs w:val="16"/>
                                <w:lang w:val="en-US"/>
                              </w:rPr>
                            </w:pPr>
                            <w:r>
                              <w:rPr>
                                <w:b/>
                                <w:bCs/>
                                <w:sz w:val="16"/>
                                <w:szCs w:val="16"/>
                              </w:rPr>
                              <w:t>C15</w:t>
                            </w:r>
                          </w:p>
                        </w:txbxContent>
                      </v:textbox>
                    </v:shape>
                  </v:group>
                  <v:shape id="_x0000_s1772" type="#_x0000_t202" style="position:absolute;left:8008;top:7697;width:595;height:357" filled="f" stroked="f">
                    <v:textbox style="mso-next-textbox:#_x0000_s1772">
                      <w:txbxContent>
                        <w:p w:rsidR="00A817C5" w:rsidRPr="00A94A0C" w:rsidRDefault="00A817C5" w:rsidP="00EA7EC0">
                          <w:pPr>
                            <w:rPr>
                              <w:b/>
                              <w:bCs/>
                              <w:sz w:val="16"/>
                              <w:szCs w:val="16"/>
                              <w:lang w:val="en-US"/>
                            </w:rPr>
                          </w:pPr>
                          <w:r>
                            <w:rPr>
                              <w:b/>
                              <w:bCs/>
                              <w:sz w:val="16"/>
                              <w:szCs w:val="16"/>
                            </w:rPr>
                            <w:t>C16</w:t>
                          </w:r>
                        </w:p>
                      </w:txbxContent>
                    </v:textbox>
                  </v:shape>
                </v:group>
                <v:shape id="_x0000_s1773" type="#_x0000_t202" style="position:absolute;left:3962;top:6983;width:595;height:357" filled="f" stroked="f">
                  <v:textbox style="mso-next-textbox:#_x0000_s1773">
                    <w:txbxContent>
                      <w:p w:rsidR="00A817C5" w:rsidRPr="00A94A0C" w:rsidRDefault="00A817C5" w:rsidP="005D5B91">
                        <w:pPr>
                          <w:rPr>
                            <w:b/>
                            <w:bCs/>
                            <w:sz w:val="16"/>
                            <w:szCs w:val="16"/>
                            <w:lang w:val="en-US"/>
                          </w:rPr>
                        </w:pPr>
                        <w:r>
                          <w:rPr>
                            <w:b/>
                            <w:bCs/>
                            <w:sz w:val="16"/>
                            <w:szCs w:val="16"/>
                          </w:rPr>
                          <w:t>C17</w:t>
                        </w:r>
                      </w:p>
                    </w:txbxContent>
                  </v:textbox>
                </v:shape>
              </v:group>
              <v:shape id="_x0000_s1774" type="#_x0000_t202" style="position:absolute;left:5390;top:6983;width:595;height:357" filled="f" stroked="f">
                <v:textbox style="mso-next-textbox:#_x0000_s1774">
                  <w:txbxContent>
                    <w:p w:rsidR="00A817C5" w:rsidRPr="00A94A0C" w:rsidRDefault="00A817C5" w:rsidP="005D5B91">
                      <w:pPr>
                        <w:rPr>
                          <w:b/>
                          <w:bCs/>
                          <w:sz w:val="16"/>
                          <w:szCs w:val="16"/>
                          <w:lang w:val="en-US"/>
                        </w:rPr>
                      </w:pPr>
                      <w:r>
                        <w:rPr>
                          <w:b/>
                          <w:bCs/>
                          <w:sz w:val="16"/>
                          <w:szCs w:val="16"/>
                        </w:rPr>
                        <w:t>C18</w:t>
                      </w:r>
                    </w:p>
                  </w:txbxContent>
                </v:textbox>
              </v:shape>
            </v:group>
            <v:line id="_x0000_s1776" style="position:absolute" from="6580,2055" to="7413,2055" strokeweight="1.5pt">
              <v:stroke endarrow="block"/>
            </v:line>
            <v:shape id="_x0000_s1777" type="#_x0000_t202" style="position:absolute;left:5628;top:1817;width:1071;height:357" filled="f" stroked="f">
              <v:textbox style="mso-next-textbox:#_x0000_s1777">
                <w:txbxContent>
                  <w:p w:rsidR="00A817C5" w:rsidRPr="007A3CF6" w:rsidRDefault="00A817C5" w:rsidP="00DB0659">
                    <w:pPr>
                      <w:jc w:val="center"/>
                      <w:rPr>
                        <w:b/>
                        <w:bCs/>
                        <w:sz w:val="18"/>
                        <w:szCs w:val="18"/>
                        <w:lang w:val="en-US"/>
                      </w:rPr>
                    </w:pPr>
                    <w:r w:rsidRPr="007A3CF6">
                      <w:rPr>
                        <w:b/>
                        <w:bCs/>
                        <w:sz w:val="18"/>
                        <w:szCs w:val="18"/>
                      </w:rPr>
                      <w:t>x - axis</w:t>
                    </w:r>
                  </w:p>
                </w:txbxContent>
              </v:textbox>
            </v:shape>
            <v:shape id="_x0000_s1779" style="position:absolute;left:3841;top:3250;width:2;height:802;mso-position-horizontal:absolute;mso-position-vertical:absolute" coordsize="2,802" path="m2,802l,e" filled="f" strokeweight="1.5pt">
              <v:stroke endarrow="block"/>
              <v:path arrowok="t"/>
            </v:shape>
            <v:shape id="_x0000_s1780" type="#_x0000_t202" style="position:absolute;left:3605;top:3933;width:595;height:952" filled="f" stroked="f">
              <v:textbox style="layout-flow:vertical;mso-layout-flow-alt:bottom-to-top;mso-next-textbox:#_x0000_s1780">
                <w:txbxContent>
                  <w:p w:rsidR="00A817C5" w:rsidRPr="007A3CF6" w:rsidRDefault="00A817C5" w:rsidP="00DB0659">
                    <w:pPr>
                      <w:jc w:val="center"/>
                      <w:rPr>
                        <w:b/>
                        <w:bCs/>
                        <w:sz w:val="18"/>
                        <w:szCs w:val="18"/>
                        <w:lang w:val="en-US"/>
                      </w:rPr>
                    </w:pPr>
                    <w:r w:rsidRPr="007A3CF6">
                      <w:rPr>
                        <w:b/>
                        <w:bCs/>
                        <w:sz w:val="18"/>
                        <w:szCs w:val="18"/>
                      </w:rPr>
                      <w:t>y</w:t>
                    </w:r>
                    <w:r w:rsidRPr="007A3CF6">
                      <w:rPr>
                        <w:b/>
                        <w:bCs/>
                        <w:sz w:val="18"/>
                        <w:szCs w:val="18"/>
                        <w:lang w:val="en-US"/>
                      </w:rPr>
                      <w:t xml:space="preserve"> - axis</w:t>
                    </w:r>
                  </w:p>
                </w:txbxContent>
              </v:textbox>
            </v:shape>
            <w10:wrap type="none"/>
            <w10:anchorlock/>
          </v:group>
        </w:pict>
      </w:r>
    </w:p>
    <w:p w:rsidR="009B65F0" w:rsidRDefault="009B65F0" w:rsidP="00B60C79">
      <w:pPr>
        <w:pStyle w:val="FigureCaption"/>
        <w:jc w:val="both"/>
      </w:pPr>
      <w:r w:rsidRPr="005532FE">
        <w:t>Figure 1</w:t>
      </w:r>
      <w:r>
        <w:t>4</w:t>
      </w:r>
      <w:r w:rsidRPr="005532FE">
        <w:t xml:space="preserve">: </w:t>
      </w:r>
      <w:r w:rsidRPr="00875048">
        <w:t>(a) Plan configuration</w:t>
      </w:r>
      <w:r>
        <w:t xml:space="preserve"> of Building D</w:t>
      </w:r>
      <w:r w:rsidRPr="00875048">
        <w:t>; (</w:t>
      </w:r>
      <w:r>
        <w:t>b</w:t>
      </w:r>
      <w:r w:rsidRPr="00875048">
        <w:t>);</w:t>
      </w:r>
      <w:r>
        <w:t xml:space="preserve"> </w:t>
      </w:r>
      <w:r w:rsidRPr="00875048">
        <w:t>(</w:t>
      </w:r>
      <w:r>
        <w:t>c</w:t>
      </w:r>
      <w:r w:rsidRPr="00875048">
        <w:t xml:space="preserve">) </w:t>
      </w:r>
      <w:r>
        <w:t>C</w:t>
      </w:r>
      <w:r w:rsidRPr="00875048">
        <w:t xml:space="preserve">olumn strength ratios for a given plan direction (x or y) </w:t>
      </w:r>
      <w:r>
        <w:t>(</w:t>
      </w:r>
      <w:r w:rsidRPr="001F6DDC">
        <w:t>C1: 400/400, 12</w:t>
      </w:r>
      <w:r w:rsidRPr="001F6DDC">
        <w:sym w:font="Symbol" w:char="F0C6"/>
      </w:r>
      <w:r w:rsidRPr="001F6DDC">
        <w:t>22; {C2-C4, C15}: 500/500, 12</w:t>
      </w:r>
      <w:r w:rsidRPr="001F6DDC">
        <w:sym w:font="Symbol" w:char="F0C6"/>
      </w:r>
      <w:r w:rsidRPr="001F6DDC">
        <w:t>24; C5: 400/400, 10</w:t>
      </w:r>
      <w:r w:rsidRPr="001F6DDC">
        <w:sym w:font="Symbol" w:char="F0C6"/>
      </w:r>
      <w:r w:rsidRPr="001F6DDC">
        <w:t>22; {C6, C10}: 500/500, 12</w:t>
      </w:r>
      <w:r w:rsidRPr="001F6DDC">
        <w:sym w:font="Symbol" w:char="F0C6"/>
      </w:r>
      <w:r w:rsidRPr="001F6DDC">
        <w:t>22; {C7, C13}: 650/650, 12</w:t>
      </w:r>
      <w:r w:rsidRPr="001F6DDC">
        <w:sym w:font="Symbol" w:char="F0C6"/>
      </w:r>
      <w:r w:rsidRPr="001F6DDC">
        <w:t>24; {C8, C9}: 600/600, 12</w:t>
      </w:r>
      <w:r w:rsidRPr="001F6DDC">
        <w:sym w:font="Symbol" w:char="F0C6"/>
      </w:r>
      <w:r w:rsidRPr="001F6DDC">
        <w:t>24; {C11, C17, C18}: 350/350, 4</w:t>
      </w:r>
      <w:r w:rsidRPr="001F6DDC">
        <w:sym w:font="Symbol" w:char="F0C6"/>
      </w:r>
      <w:r w:rsidRPr="001F6DDC">
        <w:t xml:space="preserve">20, </w:t>
      </w:r>
      <w:proofErr w:type="spellStart"/>
      <w:r w:rsidRPr="001F6DDC">
        <w:t>h</w:t>
      </w:r>
      <w:r w:rsidRPr="001F6DDC">
        <w:rPr>
          <w:vertAlign w:val="subscript"/>
        </w:rPr>
        <w:t>st</w:t>
      </w:r>
      <w:proofErr w:type="spellEnd"/>
      <w:r w:rsidRPr="001F6DDC">
        <w:t xml:space="preserve">: </w:t>
      </w:r>
      <w:smartTag w:uri="urn:schemas-microsoft-com:office:smarttags" w:element="metricconverter">
        <w:smartTagPr>
          <w:attr w:name="ProductID" w:val="4.10 m"/>
        </w:smartTagPr>
        <w:r>
          <w:t xml:space="preserve">4.10 </w:t>
        </w:r>
        <w:r w:rsidRPr="001F6DDC">
          <w:t>m</w:t>
        </w:r>
      </w:smartTag>
      <w:r w:rsidRPr="001F6DDC">
        <w:t xml:space="preserve">, </w:t>
      </w:r>
      <w:r w:rsidRPr="001F6DDC">
        <w:rPr>
          <w:i/>
          <w:iCs/>
        </w:rPr>
        <w:t>f</w:t>
      </w:r>
      <w:r w:rsidRPr="001F6DDC">
        <w:rPr>
          <w:i/>
          <w:iCs/>
          <w:vertAlign w:val="subscript"/>
        </w:rPr>
        <w:t>c</w:t>
      </w:r>
      <w:r w:rsidRPr="001F6DDC">
        <w:rPr>
          <w:i/>
          <w:iCs/>
          <w:vertAlign w:val="superscript"/>
        </w:rPr>
        <w:t>’</w:t>
      </w:r>
      <w:r w:rsidRPr="001F6DDC">
        <w:t xml:space="preserve">: 33.4 </w:t>
      </w:r>
      <w:proofErr w:type="spellStart"/>
      <w:r w:rsidRPr="001F6DDC">
        <w:t>MPa</w:t>
      </w:r>
      <w:proofErr w:type="spellEnd"/>
      <w:r w:rsidRPr="001F6DDC">
        <w:t xml:space="preserve">, </w:t>
      </w:r>
      <w:r w:rsidRPr="0023570E">
        <w:t xml:space="preserve">Long. </w:t>
      </w:r>
      <w:proofErr w:type="spellStart"/>
      <w:r w:rsidRPr="0023570E">
        <w:t>Reinf</w:t>
      </w:r>
      <w:proofErr w:type="spellEnd"/>
      <w:r w:rsidRPr="0023570E">
        <w:t xml:space="preserve">.: </w:t>
      </w:r>
      <w:proofErr w:type="spellStart"/>
      <w:r w:rsidRPr="001F6DDC">
        <w:rPr>
          <w:i/>
          <w:iCs/>
        </w:rPr>
        <w:t>f</w:t>
      </w:r>
      <w:r w:rsidRPr="001F6DDC">
        <w:rPr>
          <w:i/>
          <w:iCs/>
          <w:vertAlign w:val="subscript"/>
        </w:rPr>
        <w:t>s</w:t>
      </w:r>
      <w:proofErr w:type="spellEnd"/>
      <w:r w:rsidRPr="0023570E">
        <w:t>=</w:t>
      </w:r>
      <w:r>
        <w:t xml:space="preserve">300 </w:t>
      </w:r>
      <w:proofErr w:type="spellStart"/>
      <w:r w:rsidRPr="0023570E">
        <w:t>MPa</w:t>
      </w:r>
      <w:proofErr w:type="spellEnd"/>
      <w:r w:rsidRPr="0023570E">
        <w:t xml:space="preserve">, smooth, Stirrups: </w:t>
      </w:r>
      <w:r w:rsidRPr="0023570E">
        <w:sym w:font="Symbol" w:char="F0C6"/>
      </w:r>
      <w:r>
        <w:t>6</w:t>
      </w:r>
      <w:r w:rsidRPr="0023570E">
        <w:t>/300</w:t>
      </w:r>
      <w:r>
        <w:t xml:space="preserve"> </w:t>
      </w:r>
      <w:r w:rsidRPr="0023570E">
        <w:t xml:space="preserve">mm, smooth, </w:t>
      </w:r>
      <w:proofErr w:type="spellStart"/>
      <w:r w:rsidRPr="001F6DDC">
        <w:rPr>
          <w:i/>
          <w:iCs/>
        </w:rPr>
        <w:t>f</w:t>
      </w:r>
      <w:r w:rsidRPr="001F6DDC">
        <w:rPr>
          <w:i/>
          <w:iCs/>
          <w:vertAlign w:val="subscript"/>
        </w:rPr>
        <w:t>st</w:t>
      </w:r>
      <w:proofErr w:type="spellEnd"/>
      <w:r w:rsidRPr="0023570E">
        <w:t>=</w:t>
      </w:r>
      <w:r>
        <w:t xml:space="preserve">300 </w:t>
      </w:r>
      <w:proofErr w:type="spellStart"/>
      <w:r w:rsidRPr="0023570E">
        <w:t>MPa</w:t>
      </w:r>
      <w:proofErr w:type="spellEnd"/>
      <w:r>
        <w:t xml:space="preserve">; </w:t>
      </w:r>
      <w:proofErr w:type="spellStart"/>
      <w:r w:rsidRPr="00947A1A">
        <w:rPr>
          <w:i/>
          <w:iCs/>
        </w:rPr>
        <w:t>L</w:t>
      </w:r>
      <w:r w:rsidRPr="00947A1A">
        <w:rPr>
          <w:i/>
          <w:iCs/>
          <w:vertAlign w:val="subscript"/>
        </w:rPr>
        <w:t>lap</w:t>
      </w:r>
      <w:proofErr w:type="spellEnd"/>
      <w:r>
        <w:t>=20</w:t>
      </w:r>
      <w:r w:rsidRPr="00947A1A">
        <w:rPr>
          <w:i/>
          <w:iCs/>
        </w:rPr>
        <w:t>D</w:t>
      </w:r>
      <w:r w:rsidRPr="00947A1A">
        <w:rPr>
          <w:i/>
          <w:iCs/>
          <w:vertAlign w:val="subscript"/>
        </w:rPr>
        <w:t>b</w:t>
      </w:r>
      <w:r>
        <w:t>).</w:t>
      </w:r>
    </w:p>
    <w:p w:rsidR="009B65F0" w:rsidRDefault="009B65F0" w:rsidP="002149F7">
      <w:pPr>
        <w:pStyle w:val="StyleBodyText2Justified"/>
        <w:ind w:firstLine="284"/>
        <w:jc w:val="both"/>
      </w:pPr>
      <w:r w:rsidRPr="001D0BC4">
        <w:t>The vulnerability curve</w:t>
      </w:r>
      <w:r>
        <w:t>s</w:t>
      </w:r>
      <w:r w:rsidRPr="001D0BC4">
        <w:t xml:space="preserve"> of Fig. 1</w:t>
      </w:r>
      <w:r>
        <w:t>7</w:t>
      </w:r>
      <w:r w:rsidRPr="001D0BC4">
        <w:t xml:space="preserve"> </w:t>
      </w:r>
      <w:r>
        <w:t>were</w:t>
      </w:r>
      <w:r w:rsidRPr="001D0BC4">
        <w:t xml:space="preserve"> used to assess the performance of </w:t>
      </w:r>
      <w:r w:rsidRPr="001D0BC4">
        <w:rPr>
          <w:i/>
          <w:iCs/>
        </w:rPr>
        <w:t>Buildings D, E, F</w:t>
      </w:r>
      <w:r w:rsidRPr="001D0BC4">
        <w:t xml:space="preserve"> by estimating the demand in terms of drift at the first floor given the percentage of the column area ratio. </w:t>
      </w:r>
      <w:r>
        <w:t>(</w:t>
      </w:r>
      <w:r w:rsidRPr="001D0BC4">
        <w:t>The curve</w:t>
      </w:r>
      <w:r>
        <w:t>s</w:t>
      </w:r>
      <w:r w:rsidRPr="001D0BC4">
        <w:t xml:space="preserve"> w</w:t>
      </w:r>
      <w:r>
        <w:t>ere</w:t>
      </w:r>
      <w:r w:rsidRPr="001D0BC4">
        <w:t xml:space="preserve"> estimated for Type I elastic spectrum of EC8 </w:t>
      </w:r>
      <w:r>
        <w:t>(</w:t>
      </w:r>
      <w:r w:rsidRPr="00424C4D">
        <w:t>2004)</w:t>
      </w:r>
      <w:r>
        <w:t xml:space="preserve"> </w:t>
      </w:r>
      <w:r w:rsidRPr="001D0BC4">
        <w:t xml:space="preserve">using </w:t>
      </w:r>
      <w:r>
        <w:t xml:space="preserve">Eq. 2(b) for Buildings D and E and Eq. 2(a) for Building F according to the estimated range of values of the buildings’ fundamental periods, </w:t>
      </w:r>
      <w:r w:rsidRPr="00B34289">
        <w:t>Table 4</w:t>
      </w:r>
      <w:r>
        <w:t xml:space="preserve">)  </w:t>
      </w:r>
      <w:r w:rsidRPr="00865D85">
        <w:t>The column area ratio</w:t>
      </w:r>
      <w:r>
        <w:t>s</w:t>
      </w:r>
      <w:r w:rsidRPr="00865D85">
        <w:t xml:space="preserve">, </w:t>
      </w:r>
      <w:r w:rsidRPr="00C4021C">
        <w:rPr>
          <w:i/>
          <w:iCs/>
        </w:rPr>
        <w:t>k</w:t>
      </w:r>
      <w:r>
        <w:t>=</w:t>
      </w:r>
      <w:proofErr w:type="spellStart"/>
      <w:r w:rsidRPr="00872A33">
        <w:rPr>
          <w:i/>
          <w:iCs/>
        </w:rPr>
        <w:t>ρ</w:t>
      </w:r>
      <w:r w:rsidRPr="00872A33">
        <w:rPr>
          <w:i/>
          <w:iCs/>
          <w:vertAlign w:val="subscript"/>
        </w:rPr>
        <w:t>c</w:t>
      </w:r>
      <w:proofErr w:type="spellEnd"/>
      <w:r w:rsidRPr="00865D85">
        <w:t xml:space="preserve">, and the average nominal drift at yield, </w:t>
      </w:r>
      <w:r w:rsidRPr="00FB08F1">
        <w:rPr>
          <w:i/>
          <w:iCs/>
        </w:rPr>
        <w:t>Θ</w:t>
      </w:r>
      <w:proofErr w:type="spellStart"/>
      <w:r w:rsidRPr="00370123">
        <w:rPr>
          <w:i/>
          <w:iCs/>
          <w:sz w:val="22"/>
          <w:szCs w:val="22"/>
          <w:vertAlign w:val="subscript"/>
          <w:lang w:val="en-GB"/>
        </w:rPr>
        <w:t>y,nom</w:t>
      </w:r>
      <w:r>
        <w:rPr>
          <w:i/>
          <w:iCs/>
          <w:sz w:val="22"/>
          <w:szCs w:val="22"/>
          <w:vertAlign w:val="superscript"/>
          <w:lang w:val="en-GB"/>
        </w:rPr>
        <w:t>c</w:t>
      </w:r>
      <w:proofErr w:type="spellEnd"/>
      <w:r w:rsidRPr="00865D85">
        <w:t xml:space="preserve">, in x and y direction are presented </w:t>
      </w:r>
      <w:r w:rsidRPr="00B34289">
        <w:t xml:space="preserve">in Table 3. The failure drift of columns, </w:t>
      </w:r>
      <w:r w:rsidRPr="00B34289">
        <w:rPr>
          <w:i/>
          <w:iCs/>
          <w:sz w:val="22"/>
          <w:szCs w:val="22"/>
        </w:rPr>
        <w:t>Θ</w:t>
      </w:r>
      <w:proofErr w:type="spellStart"/>
      <w:r w:rsidRPr="00B34289">
        <w:rPr>
          <w:i/>
          <w:iCs/>
          <w:sz w:val="22"/>
          <w:szCs w:val="22"/>
          <w:vertAlign w:val="subscript"/>
          <w:lang w:val="en-GB"/>
        </w:rPr>
        <w:t>y,crit</w:t>
      </w:r>
      <w:r w:rsidRPr="00B34289">
        <w:rPr>
          <w:i/>
          <w:iCs/>
          <w:sz w:val="22"/>
          <w:szCs w:val="22"/>
          <w:vertAlign w:val="superscript"/>
          <w:lang w:val="en-GB"/>
        </w:rPr>
        <w:t>c</w:t>
      </w:r>
      <w:proofErr w:type="spellEnd"/>
      <w:r w:rsidRPr="00B34289">
        <w:rPr>
          <w:sz w:val="22"/>
          <w:szCs w:val="22"/>
        </w:rPr>
        <w:t xml:space="preserve"> (%)</w:t>
      </w:r>
      <w:r w:rsidRPr="00B34289">
        <w:t xml:space="preserve">, was equal to almost 50% of the average nominal drift at yield for the three buildings (Table 2) when accounting for the column strength ratios </w:t>
      </w:r>
      <w:r w:rsidRPr="0015028B">
        <w:t xml:space="preserve">estimated for each building (the </w:t>
      </w:r>
      <w:r w:rsidRPr="00D70853">
        <w:t xml:space="preserve">average values of strength ratios utilized were </w:t>
      </w:r>
      <w:proofErr w:type="spellStart"/>
      <w:r w:rsidRPr="00D70853">
        <w:rPr>
          <w:i/>
          <w:iCs/>
        </w:rPr>
        <w:t>r</w:t>
      </w:r>
      <w:r w:rsidRPr="00D70853">
        <w:rPr>
          <w:i/>
          <w:iCs/>
          <w:vertAlign w:val="subscript"/>
        </w:rPr>
        <w:t>u,lim,x</w:t>
      </w:r>
      <w:proofErr w:type="spellEnd"/>
      <w:r w:rsidRPr="00D70853">
        <w:t>=</w:t>
      </w:r>
      <w:proofErr w:type="spellStart"/>
      <w:r w:rsidRPr="00D70853">
        <w:rPr>
          <w:i/>
          <w:iCs/>
        </w:rPr>
        <w:t>r</w:t>
      </w:r>
      <w:r w:rsidRPr="00D70853">
        <w:rPr>
          <w:i/>
          <w:iCs/>
          <w:vertAlign w:val="subscript"/>
        </w:rPr>
        <w:t>u,lim,</w:t>
      </w:r>
      <w:r w:rsidR="006E6C77" w:rsidRPr="00D70853">
        <w:rPr>
          <w:i/>
          <w:iCs/>
          <w:vertAlign w:val="subscript"/>
        </w:rPr>
        <w:t>y</w:t>
      </w:r>
      <w:proofErr w:type="spellEnd"/>
      <w:r w:rsidRPr="00D70853">
        <w:t>=0.5</w:t>
      </w:r>
      <w:r w:rsidR="006E6C77" w:rsidRPr="00D70853">
        <w:t>1</w:t>
      </w:r>
      <w:r w:rsidRPr="00D70853">
        <w:t xml:space="preserve"> for Building D, </w:t>
      </w:r>
      <w:proofErr w:type="spellStart"/>
      <w:r w:rsidRPr="00D70853">
        <w:rPr>
          <w:i/>
          <w:iCs/>
        </w:rPr>
        <w:t>r</w:t>
      </w:r>
      <w:r w:rsidRPr="00D70853">
        <w:rPr>
          <w:i/>
          <w:iCs/>
          <w:vertAlign w:val="subscript"/>
        </w:rPr>
        <w:t>u,lim,x</w:t>
      </w:r>
      <w:proofErr w:type="spellEnd"/>
      <w:r w:rsidRPr="00D70853">
        <w:t xml:space="preserve">=0.67, </w:t>
      </w:r>
      <w:proofErr w:type="spellStart"/>
      <w:r w:rsidRPr="00D70853">
        <w:rPr>
          <w:i/>
          <w:iCs/>
        </w:rPr>
        <w:t>r</w:t>
      </w:r>
      <w:r w:rsidRPr="00D70853">
        <w:rPr>
          <w:i/>
          <w:iCs/>
          <w:vertAlign w:val="subscript"/>
        </w:rPr>
        <w:t>u,lim,</w:t>
      </w:r>
      <w:r w:rsidR="006E6C77" w:rsidRPr="00D70853">
        <w:rPr>
          <w:i/>
          <w:iCs/>
          <w:vertAlign w:val="subscript"/>
        </w:rPr>
        <w:t>y</w:t>
      </w:r>
      <w:proofErr w:type="spellEnd"/>
      <w:r w:rsidRPr="00D70853">
        <w:t>=0.6</w:t>
      </w:r>
      <w:r w:rsidR="006E6C77" w:rsidRPr="00D70853">
        <w:t>1</w:t>
      </w:r>
      <w:r w:rsidRPr="00D70853">
        <w:t xml:space="preserve"> for Building E and </w:t>
      </w:r>
      <w:proofErr w:type="spellStart"/>
      <w:r w:rsidRPr="00D70853">
        <w:rPr>
          <w:i/>
          <w:iCs/>
        </w:rPr>
        <w:t>r</w:t>
      </w:r>
      <w:r w:rsidRPr="00D70853">
        <w:rPr>
          <w:i/>
          <w:iCs/>
          <w:vertAlign w:val="subscript"/>
        </w:rPr>
        <w:t>u,lim,x</w:t>
      </w:r>
      <w:proofErr w:type="spellEnd"/>
      <w:r w:rsidRPr="00D70853">
        <w:t>=0.</w:t>
      </w:r>
      <w:r w:rsidR="006E6C77" w:rsidRPr="00D70853">
        <w:t>37</w:t>
      </w:r>
      <w:r w:rsidRPr="00D70853">
        <w:t xml:space="preserve">, </w:t>
      </w:r>
      <w:proofErr w:type="spellStart"/>
      <w:r w:rsidRPr="00D70853">
        <w:rPr>
          <w:i/>
          <w:iCs/>
        </w:rPr>
        <w:t>r</w:t>
      </w:r>
      <w:r w:rsidRPr="00D70853">
        <w:rPr>
          <w:i/>
          <w:iCs/>
          <w:vertAlign w:val="subscript"/>
        </w:rPr>
        <w:t>u,lim,</w:t>
      </w:r>
      <w:r w:rsidR="006E6C77" w:rsidRPr="00D70853">
        <w:rPr>
          <w:i/>
          <w:iCs/>
          <w:vertAlign w:val="subscript"/>
        </w:rPr>
        <w:t>y</w:t>
      </w:r>
      <w:proofErr w:type="spellEnd"/>
      <w:r w:rsidRPr="00D70853">
        <w:t>=0.4</w:t>
      </w:r>
      <w:r w:rsidR="006E6C77" w:rsidRPr="00D70853">
        <w:t>1</w:t>
      </w:r>
      <w:r w:rsidRPr="00D70853">
        <w:t xml:space="preserve"> for Building </w:t>
      </w:r>
      <w:r w:rsidR="00416AAB" w:rsidRPr="00D70853">
        <w:t>F</w:t>
      </w:r>
      <w:r w:rsidRPr="00D70853">
        <w:t xml:space="preserve">.  Again, </w:t>
      </w:r>
      <w:proofErr w:type="spellStart"/>
      <w:r w:rsidRPr="00D70853">
        <w:rPr>
          <w:i/>
        </w:rPr>
        <w:t>r</w:t>
      </w:r>
      <w:r w:rsidRPr="00D70853">
        <w:rPr>
          <w:i/>
          <w:vertAlign w:val="subscript"/>
        </w:rPr>
        <w:t>by</w:t>
      </w:r>
      <w:proofErr w:type="spellEnd"/>
      <w:r w:rsidRPr="00D70853">
        <w:t xml:space="preserve"> was not calculated due to insufficient information</w:t>
      </w:r>
      <w:r w:rsidR="00782E2D" w:rsidRPr="00D70853">
        <w:t xml:space="preserve">). </w:t>
      </w:r>
      <w:r w:rsidRPr="00D70853">
        <w:t xml:space="preserve">First </w:t>
      </w:r>
      <w:proofErr w:type="spellStart"/>
      <w:r w:rsidRPr="00D70853">
        <w:t>storey</w:t>
      </w:r>
      <w:proofErr w:type="spellEnd"/>
      <w:r w:rsidRPr="00D70853">
        <w:t xml:space="preserve"> drift</w:t>
      </w:r>
      <w:r>
        <w:t xml:space="preserve"> demand was estimated for the three different column area ratios (0.93%, 0.75%, 1.00%) corresponding to the three buildings (</w:t>
      </w:r>
      <w:r w:rsidRPr="00B34289">
        <w:t>Table 3)</w:t>
      </w:r>
      <w:r>
        <w:t xml:space="preserve">. The estimated first </w:t>
      </w:r>
      <w:proofErr w:type="spellStart"/>
      <w:r>
        <w:t>storey</w:t>
      </w:r>
      <w:proofErr w:type="spellEnd"/>
      <w:r>
        <w:t xml:space="preserve"> drift at </w:t>
      </w:r>
      <w:r>
        <w:lastRenderedPageBreak/>
        <w:t xml:space="preserve">failure, </w:t>
      </w:r>
      <w:proofErr w:type="spellStart"/>
      <w:r w:rsidRPr="00FB08F1">
        <w:rPr>
          <w:i/>
          <w:iCs/>
        </w:rPr>
        <w:t>Θ</w:t>
      </w:r>
      <w:r>
        <w:rPr>
          <w:i/>
          <w:iCs/>
          <w:vertAlign w:val="subscript"/>
        </w:rPr>
        <w:t>fail,x</w:t>
      </w:r>
      <w:proofErr w:type="spellEnd"/>
      <w:r>
        <w:t>=</w:t>
      </w:r>
      <w:proofErr w:type="spellStart"/>
      <w:r w:rsidRPr="00FB08F1">
        <w:rPr>
          <w:i/>
          <w:iCs/>
        </w:rPr>
        <w:t>Θ</w:t>
      </w:r>
      <w:r>
        <w:rPr>
          <w:i/>
          <w:iCs/>
          <w:vertAlign w:val="subscript"/>
        </w:rPr>
        <w:t>fail,y</w:t>
      </w:r>
      <w:proofErr w:type="spellEnd"/>
      <w:r w:rsidRPr="00CA7324">
        <w:t>=</w:t>
      </w:r>
      <w:r>
        <w:t>1/</w:t>
      </w:r>
      <w:proofErr w:type="spellStart"/>
      <w:r w:rsidRPr="00D11D65">
        <w:rPr>
          <w:i/>
          <w:iCs/>
        </w:rPr>
        <w:t>λ</w:t>
      </w:r>
      <w:r w:rsidRPr="00D11D65">
        <w:rPr>
          <w:i/>
          <w:iCs/>
          <w:vertAlign w:val="subscript"/>
        </w:rPr>
        <w:t>c</w:t>
      </w:r>
      <w:r>
        <w:t>·</w:t>
      </w:r>
      <w:r w:rsidRPr="002C6242">
        <w:rPr>
          <w:i/>
          <w:iCs/>
          <w:sz w:val="22"/>
          <w:szCs w:val="22"/>
        </w:rPr>
        <w:t>Θ</w:t>
      </w:r>
      <w:r w:rsidRPr="002C6242">
        <w:rPr>
          <w:i/>
          <w:iCs/>
          <w:sz w:val="22"/>
          <w:szCs w:val="22"/>
          <w:vertAlign w:val="subscript"/>
          <w:lang w:val="en-GB"/>
        </w:rPr>
        <w:t>y,crit</w:t>
      </w:r>
      <w:r w:rsidRPr="002C6242">
        <w:rPr>
          <w:i/>
          <w:iCs/>
          <w:sz w:val="22"/>
          <w:szCs w:val="22"/>
          <w:vertAlign w:val="superscript"/>
          <w:lang w:val="en-GB"/>
        </w:rPr>
        <w:t>c</w:t>
      </w:r>
      <w:proofErr w:type="spellEnd"/>
      <w:r>
        <w:rPr>
          <w:sz w:val="22"/>
          <w:szCs w:val="22"/>
          <w:lang w:val="en-GB"/>
        </w:rPr>
        <w:t xml:space="preserve">, for an average value of </w:t>
      </w:r>
      <w:proofErr w:type="spellStart"/>
      <w:r w:rsidRPr="00D11D65">
        <w:rPr>
          <w:i/>
          <w:iCs/>
        </w:rPr>
        <w:t>λ</w:t>
      </w:r>
      <w:r w:rsidRPr="00D11D65">
        <w:rPr>
          <w:i/>
          <w:iCs/>
          <w:vertAlign w:val="subscript"/>
        </w:rPr>
        <w:t>c</w:t>
      </w:r>
      <w:proofErr w:type="spellEnd"/>
      <w:r>
        <w:t>=0.44, 0.41 and 1 for Buildings D, E, F (note that</w:t>
      </w:r>
      <w:r w:rsidRPr="00210C8C">
        <w:rPr>
          <w:i/>
          <w:iCs/>
        </w:rPr>
        <w:t xml:space="preserve"> </w:t>
      </w:r>
      <w:proofErr w:type="spellStart"/>
      <w:r w:rsidRPr="00D11D65">
        <w:rPr>
          <w:i/>
          <w:iCs/>
        </w:rPr>
        <w:t>λ</w:t>
      </w:r>
      <w:r w:rsidRPr="00D11D65">
        <w:rPr>
          <w:i/>
          <w:iCs/>
          <w:vertAlign w:val="subscript"/>
        </w:rPr>
        <w:t>c</w:t>
      </w:r>
      <w:proofErr w:type="spellEnd"/>
      <w:r>
        <w:t xml:space="preserve">=1 for Building F since no beams existed, Table 2), respectively, is well below the demand values listed above, leading to anticipated collapse for the three buildings given the site </w:t>
      </w:r>
      <w:r w:rsidR="00ED3687">
        <w:t>PGA</w:t>
      </w:r>
      <w:r>
        <w:t xml:space="preserve"> magnitude of the earthquake.   </w:t>
      </w:r>
    </w:p>
    <w:p w:rsidR="009B65F0" w:rsidRDefault="009627AE" w:rsidP="00DC3164">
      <w:pPr>
        <w:pStyle w:val="StyleBodyText2Justified"/>
        <w:jc w:val="both"/>
      </w:pPr>
      <w:r>
        <w:rPr>
          <w:noProof/>
          <w:lang w:val="el-GR" w:eastAsia="el-GR"/>
        </w:rPr>
        <w:pict>
          <v:group id="_x0000_s1781" style="position:absolute;left:0;text-align:left;margin-left:-.9pt;margin-top:9.85pt;width:392.7pt;height:394.35pt;z-index:251648512" coordorigin="2534,5203" coordsize="7854,7887">
            <v:group id="_x0000_s1782" style="position:absolute;left:2534;top:9726;width:7854;height:3364" coordorigin="2534,9726" coordsize="7854,3364">
              <v:shape id="Εικόνα 2627" o:spid="_x0000_s1783" type="#_x0000_t75" style="position:absolute;left:2802;top:9920;width:3540;height:2670;visibility:visible">
                <v:imagedata r:id="rId99" o:title="" croptop="3149f" cropbottom="8068f" cropleft="3792f" cropright="6697f"/>
              </v:shape>
              <v:shape id="_x0000_s1784" type="#_x0000_t75" style="position:absolute;left:6923;top:9946;width:3465;height:2670" wrapcoords="-94 0 -94 21479 21600 21479 21600 0 -94 0">
                <v:imagedata r:id="rId100" o:title="" croptop="2721f" cropbottom="7314f" cropleft="3809f" cropright="6699f"/>
              </v:shape>
              <v:group id="_x0000_s1785" style="position:absolute;left:2534;top:9726;width:7854;height:3364" coordorigin="2534,9367" coordsize="7854,3364">
                <v:group id="_x0000_s1786" style="position:absolute;left:2534;top:9367;width:7854;height:3364" coordorigin="2177,7935" coordsize="7854,3364">
                  <v:shape id="_x0000_s1787" type="#_x0000_t202" style="position:absolute;left:2233;top:10910;width:420;height:300" filled="f" stroked="f">
                    <v:textbox style="mso-next-textbox:#_x0000_s1787" inset="0,0,0,0">
                      <w:txbxContent>
                        <w:p w:rsidR="00A817C5" w:rsidRPr="00C46271" w:rsidRDefault="00A817C5" w:rsidP="00CE1C92">
                          <w:pPr>
                            <w:rPr>
                              <w:b/>
                              <w:bCs/>
                              <w:sz w:val="20"/>
                              <w:szCs w:val="20"/>
                              <w:lang w:val="en-US"/>
                            </w:rPr>
                          </w:pPr>
                          <w:r w:rsidRPr="00C46271">
                            <w:rPr>
                              <w:b/>
                              <w:bCs/>
                              <w:sz w:val="20"/>
                              <w:szCs w:val="20"/>
                            </w:rPr>
                            <w:t>(</w:t>
                          </w:r>
                          <w:r>
                            <w:rPr>
                              <w:b/>
                              <w:bCs/>
                              <w:sz w:val="20"/>
                              <w:szCs w:val="20"/>
                              <w:lang w:val="en-US"/>
                            </w:rPr>
                            <w:t>b</w:t>
                          </w:r>
                          <w:r w:rsidRPr="00C46271">
                            <w:rPr>
                              <w:b/>
                              <w:bCs/>
                              <w:sz w:val="20"/>
                              <w:szCs w:val="20"/>
                              <w:lang w:val="en-US"/>
                            </w:rPr>
                            <w:t>)</w:t>
                          </w:r>
                        </w:p>
                      </w:txbxContent>
                    </v:textbox>
                  </v:shape>
                  <v:group id="_x0000_s1788" style="position:absolute;left:2177;top:7935;width:7854;height:3364" coordorigin="2415,10672" coordsize="7854,3364">
                    <v:group id="_x0000_s1789" style="position:absolute;left:2415;top:10672;width:3758;height:3364" coordorigin="2415,10672" coordsize="3758,3364">
                      <v:shape id="_x0000_s1790" type="#_x0000_t202" style="position:absolute;left:3248;top:10672;width:2925;height:270" filled="f" stroked="f">
                        <v:textbox style="mso-next-textbox:#_x0000_s1790" inset="0,0,0,0">
                          <w:txbxContent>
                            <w:p w:rsidR="00A817C5" w:rsidRPr="00E677F2" w:rsidRDefault="00A817C5" w:rsidP="00CE1C92">
                              <w:pPr>
                                <w:jc w:val="center"/>
                                <w:rPr>
                                  <w:b/>
                                  <w:bCs/>
                                  <w:sz w:val="22"/>
                                  <w:szCs w:val="22"/>
                                  <w:lang w:val="en-US"/>
                                </w:rPr>
                              </w:pPr>
                              <w:r w:rsidRPr="00E677F2">
                                <w:rPr>
                                  <w:b/>
                                  <w:bCs/>
                                  <w:sz w:val="22"/>
                                  <w:szCs w:val="22"/>
                                </w:rPr>
                                <w:t>x - axis</w:t>
                              </w:r>
                            </w:p>
                            <w:p w:rsidR="00A817C5" w:rsidRPr="00132217" w:rsidRDefault="00A817C5" w:rsidP="00CE1C92">
                              <w:pPr>
                                <w:rPr>
                                  <w:lang w:val="en-US"/>
                                </w:rPr>
                              </w:pPr>
                            </w:p>
                          </w:txbxContent>
                        </v:textbox>
                      </v:shape>
                      <v:group id="_x0000_s1791" style="position:absolute;left:2415;top:10942;width:3758;height:3094" coordorigin="2415,10942" coordsize="3758,3094">
                        <v:shape id="_x0000_s1792" type="#_x0000_t202" style="position:absolute;left:2415;top:10942;width:270;height:2160" filled="f" stroked="f">
                          <v:textbox style="layout-flow:vertical;mso-layout-flow-alt:bottom-to-top;mso-next-textbox:#_x0000_s1792" inset="0,0,0,0">
                            <w:txbxContent>
                              <w:p w:rsidR="00A817C5" w:rsidRPr="00176F21" w:rsidRDefault="00A817C5" w:rsidP="00CE1C92">
                                <w:pPr>
                                  <w:jc w:val="center"/>
                                  <w:rPr>
                                    <w:b/>
                                    <w:bCs/>
                                    <w:sz w:val="22"/>
                                    <w:szCs w:val="22"/>
                                    <w:vertAlign w:val="subscript"/>
                                    <w:lang w:val="en-US"/>
                                  </w:rPr>
                                </w:pPr>
                                <w:r w:rsidRPr="00176F21">
                                  <w:rPr>
                                    <w:b/>
                                    <w:bCs/>
                                    <w:sz w:val="22"/>
                                    <w:szCs w:val="22"/>
                                  </w:rPr>
                                  <w:t xml:space="preserve">Shear </w:t>
                                </w:r>
                                <w:r w:rsidRPr="00176F21">
                                  <w:rPr>
                                    <w:b/>
                                    <w:bCs/>
                                    <w:sz w:val="22"/>
                                    <w:szCs w:val="22"/>
                                  </w:rPr>
                                  <w:t>Demand Ratio</w:t>
                                </w:r>
                              </w:p>
                              <w:p w:rsidR="00A817C5" w:rsidRPr="00132217" w:rsidRDefault="00A817C5" w:rsidP="00CE1C92">
                                <w:pPr>
                                  <w:rPr>
                                    <w:lang w:val="en-US"/>
                                  </w:rPr>
                                </w:pPr>
                              </w:p>
                            </w:txbxContent>
                          </v:textbox>
                        </v:shape>
                        <v:group id="_x0000_s1793" style="position:absolute;left:3248;top:13560;width:2925;height:476" coordorigin="3248,13560" coordsize="2925,476">
                          <v:shape id="_x0000_s1794" type="#_x0000_t202" style="position:absolute;left:3248;top:13560;width:2925;height:238" filled="f" stroked="f">
                            <v:textbox style="mso-next-textbox:#_x0000_s1794" inset="0,0,0,0">
                              <w:txbxContent>
                                <w:p w:rsidR="00A817C5" w:rsidRPr="00176F21" w:rsidRDefault="00A817C5" w:rsidP="00CE1C92">
                                  <w:pPr>
                                    <w:jc w:val="center"/>
                                    <w:rPr>
                                      <w:b/>
                                      <w:bCs/>
                                      <w:sz w:val="22"/>
                                      <w:szCs w:val="22"/>
                                      <w:lang w:val="en-US"/>
                                    </w:rPr>
                                  </w:pPr>
                                  <w:r w:rsidRPr="00176F21">
                                    <w:rPr>
                                      <w:b/>
                                      <w:bCs/>
                                      <w:sz w:val="22"/>
                                      <w:szCs w:val="22"/>
                                    </w:rPr>
                                    <w:t xml:space="preserve">Column </w:t>
                                  </w:r>
                                  <w:r w:rsidRPr="00176F21">
                                    <w:rPr>
                                      <w:b/>
                                      <w:bCs/>
                                      <w:sz w:val="22"/>
                                      <w:szCs w:val="22"/>
                                    </w:rPr>
                                    <w:t>Group</w:t>
                                  </w:r>
                                  <w:r>
                                    <w:rPr>
                                      <w:b/>
                                      <w:bCs/>
                                      <w:sz w:val="22"/>
                                      <w:szCs w:val="22"/>
                                      <w:lang w:val="en-US"/>
                                    </w:rPr>
                                    <w:t xml:space="preserve"> I.D.</w:t>
                                  </w:r>
                                </w:p>
                                <w:p w:rsidR="00A817C5" w:rsidRPr="00132217" w:rsidRDefault="00A817C5" w:rsidP="00CE1C92">
                                  <w:pPr>
                                    <w:rPr>
                                      <w:lang w:val="en-US"/>
                                    </w:rPr>
                                  </w:pPr>
                                </w:p>
                              </w:txbxContent>
                            </v:textbox>
                          </v:shape>
                          <v:group id="_x0000_s1795" style="position:absolute;left:3269;top:13798;width:2835;height:238" coordorigin="3367,8411" coordsize="2835,238">
                            <v:group id="_x0000_s1796" style="position:absolute;left:3367;top:8411;width:2835;height:238" coordorigin="3367,8411" coordsize="2835,238">
                              <v:group id="_x0000_s1797" style="position:absolute;left:3367;top:8411;width:2835;height:238" coordorigin="3367,8411" coordsize="2835,238">
                                <v:shape id="_x0000_s1798" type="#_x0000_t75" style="position:absolute;left:3367;top:8469;width:2835;height:180">
                                  <v:imagedata r:id="rId87" o:title="" croptop="61200f" cropleft="7362f" cropright="8956f"/>
                                </v:shape>
                                <v:shape id="_x0000_s1799" type="#_x0000_t202" style="position:absolute;left:4438;top:8411;width:238;height:238" stroked="f">
                                  <v:textbox style="mso-next-textbox:#_x0000_s1799"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a</w:t>
                                        </w:r>
                                      </w:p>
                                    </w:txbxContent>
                                  </v:textbox>
                                </v:shape>
                              </v:group>
                              <v:shape id="_x0000_s1800" type="#_x0000_t202" style="position:absolute;left:3605;top:8411;width:238;height:238" stroked="f">
                                <v:textbox style="mso-next-textbox:#_x0000_s1800"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v</w:t>
                                      </w:r>
                                    </w:p>
                                  </w:txbxContent>
                                </v:textbox>
                              </v:shape>
                            </v:group>
                            <v:shape id="_x0000_s1801" type="#_x0000_t202" style="position:absolute;left:5271;top:8411;width:238;height:238" stroked="f">
                              <v:textbox style="mso-next-textbox:#_x0000_s1801"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lap</w:t>
                                    </w:r>
                                  </w:p>
                                </w:txbxContent>
                              </v:textbox>
                            </v:shape>
                          </v:group>
                        </v:group>
                      </v:group>
                    </v:group>
                    <v:group id="_x0000_s1802" style="position:absolute;left:6461;top:10698;width:3808;height:3338" coordorigin="6461,10698" coordsize="3808,3338">
                      <v:group id="_x0000_s1803" style="position:absolute;left:6461;top:10942;width:3808;height:3094" coordorigin="6461,10942" coordsize="3808,3094">
                        <v:shape id="_x0000_s1804" type="#_x0000_t202" style="position:absolute;left:6461;top:10942;width:270;height:2160" filled="f" stroked="f">
                          <v:textbox style="layout-flow:vertical;mso-layout-flow-alt:bottom-to-top;mso-next-textbox:#_x0000_s1804" inset="0,0,0,0">
                            <w:txbxContent>
                              <w:p w:rsidR="00A817C5" w:rsidRPr="00176F21" w:rsidRDefault="00A817C5" w:rsidP="00CE1C92">
                                <w:pPr>
                                  <w:jc w:val="center"/>
                                  <w:rPr>
                                    <w:b/>
                                    <w:bCs/>
                                    <w:sz w:val="22"/>
                                    <w:szCs w:val="22"/>
                                    <w:vertAlign w:val="subscript"/>
                                    <w:lang w:val="en-US"/>
                                  </w:rPr>
                                </w:pPr>
                                <w:r w:rsidRPr="00176F21">
                                  <w:rPr>
                                    <w:b/>
                                    <w:bCs/>
                                    <w:sz w:val="22"/>
                                    <w:szCs w:val="22"/>
                                  </w:rPr>
                                  <w:t>Shear Demand Ratio</w:t>
                                </w:r>
                              </w:p>
                              <w:p w:rsidR="00A817C5" w:rsidRPr="00176F21" w:rsidRDefault="00A817C5" w:rsidP="00CE1C92">
                                <w:pPr>
                                  <w:rPr>
                                    <w:sz w:val="22"/>
                                    <w:szCs w:val="22"/>
                                    <w:lang w:val="en-US"/>
                                  </w:rPr>
                                </w:pPr>
                              </w:p>
                            </w:txbxContent>
                          </v:textbox>
                        </v:shape>
                        <v:group id="_x0000_s1805" style="position:absolute;left:6580;top:13560;width:3689;height:476" coordorigin="6580,13560" coordsize="3689,476">
                          <v:shape id="_x0000_s1806" type="#_x0000_t202" style="position:absolute;left:6580;top:13617;width:420;height:300" filled="f" stroked="f">
                            <v:textbox style="mso-next-textbox:#_x0000_s1806" inset="0,0,0,0">
                              <w:txbxContent>
                                <w:p w:rsidR="00A817C5" w:rsidRPr="00C46271" w:rsidRDefault="00A817C5" w:rsidP="00CE1C92">
                                  <w:pPr>
                                    <w:rPr>
                                      <w:b/>
                                      <w:bCs/>
                                      <w:sz w:val="20"/>
                                      <w:szCs w:val="20"/>
                                      <w:lang w:val="en-US"/>
                                    </w:rPr>
                                  </w:pPr>
                                  <w:r w:rsidRPr="00C46271">
                                    <w:rPr>
                                      <w:b/>
                                      <w:bCs/>
                                      <w:sz w:val="20"/>
                                      <w:szCs w:val="20"/>
                                    </w:rPr>
                                    <w:t>(</w:t>
                                  </w:r>
                                  <w:r>
                                    <w:rPr>
                                      <w:b/>
                                      <w:bCs/>
                                      <w:sz w:val="20"/>
                                      <w:szCs w:val="20"/>
                                      <w:lang w:val="en-US"/>
                                    </w:rPr>
                                    <w:t>c</w:t>
                                  </w:r>
                                  <w:r w:rsidRPr="00C46271">
                                    <w:rPr>
                                      <w:b/>
                                      <w:bCs/>
                                      <w:sz w:val="20"/>
                                      <w:szCs w:val="20"/>
                                      <w:lang w:val="en-US"/>
                                    </w:rPr>
                                    <w:t>)</w:t>
                                  </w:r>
                                </w:p>
                              </w:txbxContent>
                            </v:textbox>
                          </v:shape>
                          <v:group id="_x0000_s1807" style="position:absolute;left:7294;top:13560;width:2975;height:476" coordorigin="7294,13560" coordsize="2975,476">
                            <v:shape id="_x0000_s1808" type="#_x0000_t202" style="position:absolute;left:7294;top:13560;width:2925;height:238" filled="f" stroked="f">
                              <v:textbox style="mso-next-textbox:#_x0000_s1808" inset="0,0,0,0">
                                <w:txbxContent>
                                  <w:p w:rsidR="00A817C5" w:rsidRPr="00176F21" w:rsidRDefault="00A817C5" w:rsidP="00CE1C92">
                                    <w:pPr>
                                      <w:jc w:val="center"/>
                                      <w:rPr>
                                        <w:b/>
                                        <w:bCs/>
                                        <w:sz w:val="22"/>
                                        <w:szCs w:val="22"/>
                                        <w:lang w:val="en-US"/>
                                      </w:rPr>
                                    </w:pPr>
                                    <w:r w:rsidRPr="00176F21">
                                      <w:rPr>
                                        <w:b/>
                                        <w:bCs/>
                                        <w:sz w:val="22"/>
                                        <w:szCs w:val="22"/>
                                      </w:rPr>
                                      <w:t>Column Group</w:t>
                                    </w:r>
                                    <w:r>
                                      <w:rPr>
                                        <w:b/>
                                        <w:bCs/>
                                        <w:sz w:val="22"/>
                                        <w:szCs w:val="22"/>
                                        <w:lang w:val="en-US"/>
                                      </w:rPr>
                                      <w:t xml:space="preserve"> I.D.</w:t>
                                    </w:r>
                                  </w:p>
                                  <w:p w:rsidR="00A817C5" w:rsidRPr="00132217" w:rsidRDefault="00A817C5" w:rsidP="00CE1C92">
                                    <w:pPr>
                                      <w:rPr>
                                        <w:lang w:val="en-US"/>
                                      </w:rPr>
                                    </w:pPr>
                                  </w:p>
                                </w:txbxContent>
                              </v:textbox>
                            </v:shape>
                            <v:group id="_x0000_s1809" style="position:absolute;left:7294;top:13798;width:2975;height:238" coordorigin="3367,8411" coordsize="2975,238">
                              <v:group id="_x0000_s1810" style="position:absolute;left:3367;top:8411;width:2835;height:238" coordorigin="3367,8411" coordsize="2835,238">
                                <v:group id="_x0000_s1811" style="position:absolute;left:3367;top:8411;width:2835;height:238" coordorigin="3367,8411" coordsize="2835,238">
                                  <v:group id="_x0000_s1812" style="position:absolute;left:3367;top:8411;width:2835;height:238" coordorigin="3367,8411" coordsize="2835,238">
                                    <v:shape id="_x0000_s1813" type="#_x0000_t75" style="position:absolute;left:3367;top:8469;width:2835;height:180">
                                      <v:imagedata r:id="rId87" o:title="" croptop="61200f" cropleft="7362f" cropright="8956f"/>
                                    </v:shape>
                                    <v:shape id="_x0000_s1814" type="#_x0000_t202" style="position:absolute;left:4438;top:8411;width:238;height:238" stroked="f">
                                      <v:textbox style="mso-next-textbox:#_x0000_s1814"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a</w:t>
                                            </w:r>
                                          </w:p>
                                        </w:txbxContent>
                                      </v:textbox>
                                    </v:shape>
                                  </v:group>
                                  <v:shape id="_x0000_s1815" type="#_x0000_t202" style="position:absolute;left:3605;top:8411;width:238;height:238" stroked="f">
                                    <v:textbox style="mso-next-textbox:#_x0000_s1815"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v</w:t>
                                          </w:r>
                                        </w:p>
                                      </w:txbxContent>
                                    </v:textbox>
                                  </v:shape>
                                </v:group>
                                <v:shape id="_x0000_s1816" type="#_x0000_t202" style="position:absolute;left:5271;top:8411;width:238;height:238" stroked="f">
                                  <v:textbox style="mso-next-textbox:#_x0000_s1816"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lap</w:t>
                                        </w:r>
                                      </w:p>
                                    </w:txbxContent>
                                  </v:textbox>
                                </v:shape>
                              </v:group>
                              <v:shape id="_x0000_s1817" type="#_x0000_t202" style="position:absolute;left:6223;top:8411;width:119;height:238" stroked="f">
                                <v:textbox style="mso-next-textbox:#_x0000_s1817"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j</w:t>
                                      </w:r>
                                    </w:p>
                                  </w:txbxContent>
                                </v:textbox>
                              </v:shape>
                            </v:group>
                          </v:group>
                        </v:group>
                      </v:group>
                      <v:shape id="_x0000_s1818" type="#_x0000_t202" style="position:absolute;left:7225;top:10698;width:2925;height:270" filled="f" stroked="f">
                        <v:textbox style="mso-next-textbox:#_x0000_s1818" inset="0,0,0,0">
                          <w:txbxContent>
                            <w:p w:rsidR="00A817C5" w:rsidRPr="00E677F2" w:rsidRDefault="00A817C5" w:rsidP="00CE1C92">
                              <w:pPr>
                                <w:jc w:val="center"/>
                                <w:rPr>
                                  <w:b/>
                                  <w:bCs/>
                                  <w:sz w:val="22"/>
                                  <w:szCs w:val="22"/>
                                  <w:lang w:val="en-US"/>
                                </w:rPr>
                              </w:pPr>
                              <w:r w:rsidRPr="00E677F2">
                                <w:rPr>
                                  <w:b/>
                                  <w:bCs/>
                                  <w:sz w:val="22"/>
                                  <w:szCs w:val="22"/>
                                </w:rPr>
                                <w:t>y - axis</w:t>
                              </w:r>
                            </w:p>
                            <w:p w:rsidR="00A817C5" w:rsidRPr="00132217" w:rsidRDefault="00A817C5" w:rsidP="00CE1C92">
                              <w:pPr>
                                <w:rPr>
                                  <w:lang w:val="en-US"/>
                                </w:rPr>
                              </w:pPr>
                            </w:p>
                          </w:txbxContent>
                        </v:textbox>
                      </v:shape>
                    </v:group>
                  </v:group>
                </v:group>
                <v:shape id="_x0000_s1819" type="#_x0000_t202" style="position:absolute;left:6223;top:12457;width:238;height:238" stroked="f">
                  <v:textbox style="mso-next-textbox:#_x0000_s1819" inset="0,0,0,0">
                    <w:txbxContent>
                      <w:p w:rsidR="00A817C5" w:rsidRPr="0008351F" w:rsidRDefault="00A817C5" w:rsidP="00CE1C92">
                        <w:pPr>
                          <w:rPr>
                            <w:sz w:val="20"/>
                            <w:szCs w:val="20"/>
                            <w:lang w:val="en-US"/>
                          </w:rPr>
                        </w:pPr>
                        <w:r>
                          <w:rPr>
                            <w:sz w:val="20"/>
                            <w:szCs w:val="20"/>
                          </w:rPr>
                          <w:t>r</w:t>
                        </w:r>
                        <w:r>
                          <w:rPr>
                            <w:sz w:val="20"/>
                            <w:szCs w:val="20"/>
                            <w:vertAlign w:val="subscript"/>
                            <w:lang w:val="en-US"/>
                          </w:rPr>
                          <w:t>j</w:t>
                        </w:r>
                      </w:p>
                    </w:txbxContent>
                  </v:textbox>
                </v:shape>
              </v:group>
            </v:group>
            <v:group id="_x0000_s1820" style="position:absolute;left:2653;top:5203;width:7619;height:4465" coordorigin="2653,5203" coordsize="7619,4465">
              <v:group id="_x0000_s1821" style="position:absolute;left:5509;top:5203;width:1785;height:357" coordorigin="3486,5143" coordsize="1785,357">
                <v:line id="_x0000_s1822" style="position:absolute" from="4438,5381" to="5271,5381" strokeweight="1.5pt">
                  <v:stroke endarrow="block"/>
                </v:line>
                <v:shape id="_x0000_s1823" type="#_x0000_t202" style="position:absolute;left:3486;top:5143;width:1071;height:357" filled="f" stroked="f">
                  <v:textbox style="mso-next-textbox:#_x0000_s1823">
                    <w:txbxContent>
                      <w:p w:rsidR="00A817C5" w:rsidRPr="007A3CF6" w:rsidRDefault="00A817C5" w:rsidP="008D3B00">
                        <w:pPr>
                          <w:jc w:val="center"/>
                          <w:rPr>
                            <w:b/>
                            <w:bCs/>
                            <w:sz w:val="18"/>
                            <w:szCs w:val="18"/>
                            <w:lang w:val="en-US"/>
                          </w:rPr>
                        </w:pPr>
                        <w:r w:rsidRPr="007A3CF6">
                          <w:rPr>
                            <w:b/>
                            <w:bCs/>
                            <w:sz w:val="18"/>
                            <w:szCs w:val="18"/>
                          </w:rPr>
                          <w:t>x - axis</w:t>
                        </w:r>
                      </w:p>
                    </w:txbxContent>
                  </v:textbox>
                </v:shape>
              </v:group>
              <v:group id="_x0000_s1824" style="position:absolute;left:2653;top:6769;width:595;height:1635" coordorigin="2534,6245" coordsize="595,1635">
                <v:shape id="_x0000_s1825" style="position:absolute;left:2770;top:6245;width:2;height:802;mso-position-horizontal:absolute;mso-position-vertical:absolute" coordsize="2,802" path="m2,802l,e" filled="f" strokeweight="1.5pt">
                  <v:stroke endarrow="block"/>
                  <v:path arrowok="t"/>
                </v:shape>
                <v:shape id="_x0000_s1826" type="#_x0000_t202" style="position:absolute;left:2534;top:6928;width:595;height:952" filled="f" stroked="f">
                  <v:textbox style="layout-flow:vertical;mso-layout-flow-alt:bottom-to-top;mso-next-textbox:#_x0000_s1826">
                    <w:txbxContent>
                      <w:p w:rsidR="00A817C5" w:rsidRPr="007A3CF6" w:rsidRDefault="00A817C5" w:rsidP="008D3B00">
                        <w:pPr>
                          <w:jc w:val="center"/>
                          <w:rPr>
                            <w:b/>
                            <w:bCs/>
                            <w:sz w:val="18"/>
                            <w:szCs w:val="18"/>
                            <w:lang w:val="en-US"/>
                          </w:rPr>
                        </w:pPr>
                        <w:r w:rsidRPr="007A3CF6">
                          <w:rPr>
                            <w:b/>
                            <w:bCs/>
                            <w:sz w:val="18"/>
                            <w:szCs w:val="18"/>
                          </w:rPr>
                          <w:t>y</w:t>
                        </w:r>
                        <w:r w:rsidRPr="007A3CF6">
                          <w:rPr>
                            <w:b/>
                            <w:bCs/>
                            <w:sz w:val="18"/>
                            <w:szCs w:val="18"/>
                            <w:lang w:val="en-US"/>
                          </w:rPr>
                          <w:t xml:space="preserve"> - axis</w:t>
                        </w:r>
                      </w:p>
                    </w:txbxContent>
                  </v:textbox>
                </v:shape>
              </v:group>
              <v:group id="_x0000_s1827" style="position:absolute;left:2653;top:5644;width:7619;height:4024" coordorigin="2653,5644" coordsize="7619,4024">
                <v:shape id="_x0000_s1828" type="#_x0000_t202" style="position:absolute;left:2653;top:9368;width:420;height:300" filled="f" stroked="f">
                  <v:textbox style="mso-next-textbox:#_x0000_s1828" inset="0,0,0,0">
                    <w:txbxContent>
                      <w:p w:rsidR="00A817C5" w:rsidRPr="00176F21" w:rsidRDefault="00A817C5" w:rsidP="00454C59">
                        <w:pPr>
                          <w:jc w:val="center"/>
                          <w:rPr>
                            <w:b/>
                            <w:bCs/>
                            <w:sz w:val="22"/>
                            <w:szCs w:val="22"/>
                            <w:lang w:val="en-US"/>
                          </w:rPr>
                        </w:pPr>
                        <w:r w:rsidRPr="00176F21">
                          <w:rPr>
                            <w:b/>
                            <w:bCs/>
                            <w:sz w:val="22"/>
                            <w:szCs w:val="22"/>
                          </w:rPr>
                          <w:t>(</w:t>
                        </w:r>
                        <w:r w:rsidRPr="00176F21">
                          <w:rPr>
                            <w:b/>
                            <w:bCs/>
                            <w:sz w:val="22"/>
                            <w:szCs w:val="22"/>
                            <w:lang w:val="en-US"/>
                          </w:rPr>
                          <w:t>a)</w:t>
                        </w:r>
                      </w:p>
                    </w:txbxContent>
                  </v:textbox>
                </v:shape>
                <v:group id="_x0000_s1829" style="position:absolute;left:3108;top:5644;width:7164;height:3900" coordorigin="3105,10887" coordsize="7164,4069">
                  <v:group id="_x0000_s1830" style="position:absolute;left:3105;top:10887;width:6810;height:4069" coordorigin="3105,10887" coordsize="6810,4069">
                    <v:group id="_x0000_s1831" style="position:absolute;left:3105;top:10887;width:6810;height:3735" coordorigin="3105,10887" coordsize="6810,3735">
                      <v:group id="_x0000_s1832" style="position:absolute;left:3105;top:10887;width:6810;height:3735" coordorigin="3105,10887" coordsize="6810,3735">
                        <v:group id="_x0000_s1833" style="position:absolute;left:3105;top:10887;width:6810;height:3735" coordorigin="3105,10887" coordsize="6810,3735">
                          <v:group id="_x0000_s1834" style="position:absolute;left:3105;top:10887;width:6810;height:3735" coordorigin="3105,10887" coordsize="6810,3735">
                            <v:group id="_x0000_s1835" style="position:absolute;left:3105;top:10887;width:6810;height:3735" coordorigin="3105,10887" coordsize="6810,3735">
                              <v:group id="_x0000_s1836" style="position:absolute;left:3105;top:10887;width:6810;height:3735" coordorigin="3105,10887" coordsize="6810,3735">
                                <v:group id="_x0000_s1837" style="position:absolute;left:3105;top:10887;width:6810;height:3735" coordorigin="3105,10887" coordsize="6810,3735">
                                  <v:group id="_x0000_s1838" style="position:absolute;left:3105;top:10887;width:6810;height:3735" coordorigin="3105,10887" coordsize="6810,3735">
                                    <v:group id="_x0000_s1839" style="position:absolute;left:3105;top:10887;width:6810;height:3735" coordorigin="3105,10887" coordsize="6810,3735">
                                      <v:group id="_x0000_s1840" style="position:absolute;left:3105;top:10887;width:6810;height:3735" coordorigin="3105,10887" coordsize="6810,3735">
                                        <v:group id="_x0000_s1841" style="position:absolute;left:3105;top:10887;width:6810;height:3735" coordorigin="3105,10887" coordsize="6810,3735">
                                          <v:group id="_x0000_s1842" style="position:absolute;left:3105;top:10887;width:6810;height:3735" coordorigin="3105,10887" coordsize="6810,3735">
                                            <v:group id="_x0000_s1843" style="position:absolute;left:3105;top:10887;width:6810;height:3735" coordorigin="3105,10887" coordsize="6810,3735">
                                              <v:group id="_x0000_s1844" style="position:absolute;left:3105;top:10887;width:6810;height:3735" coordorigin="3105,10887" coordsize="6810,3735">
                                                <v:group id="_x0000_s1845" style="position:absolute;left:3105;top:10887;width:6810;height:3735" coordorigin="3105,10887" coordsize="6810,3735">
                                                  <v:group id="_x0000_s1846" style="position:absolute;left:3105;top:10887;width:6810;height:3735" coordorigin="3105,10887" coordsize="6810,3735">
                                                    <v:group id="_x0000_s1847" style="position:absolute;left:3105;top:10887;width:6810;height:3735" coordorigin="3105,10887" coordsize="6810,3735">
                                                      <v:group id="_x0000_s1848" style="position:absolute;left:3105;top:10887;width:6810;height:3735" coordorigin="3105,10887" coordsize="6810,3735">
                                                        <v:group id="_x0000_s1849" style="position:absolute;left:3105;top:10887;width:6810;height:3735" coordorigin="3105,10887" coordsize="6810,3735">
                                                          <v:group id="_x0000_s1850" style="position:absolute;left:3105;top:10887;width:6810;height:3735" coordorigin="3105,10887" coordsize="6810,3735">
                                                            <v:group id="_x0000_s1851" style="position:absolute;left:3105;top:10887;width:6810;height:3735" coordorigin="3105,10887" coordsize="6810,3735">
                                                              <v:group id="_x0000_s1852" style="position:absolute;left:3105;top:10887;width:6810;height:3735" coordorigin="3105,10887" coordsize="6810,3735">
                                                                <v:group id="_x0000_s1853" style="position:absolute;left:3105;top:10887;width:6810;height:3735" coordorigin="3105,10887" coordsize="6810,3735">
                                                                  <v:group id="_x0000_s1854" style="position:absolute;left:3105;top:10887;width:6810;height:3735" coordorigin="3105,10887" coordsize="6810,3735">
                                                                    <v:group id="_x0000_s1855" style="position:absolute;left:3105;top:10887;width:6810;height:3735" coordorigin="3105,10887" coordsize="6810,3735">
                                                                      <v:group id="_x0000_s1856" style="position:absolute;left:3105;top:10887;width:6810;height:3735" coordorigin="3105,10887" coordsize="6810,3735">
                                                                        <v:group id="_x0000_s1857" style="position:absolute;left:3105;top:10887;width:6810;height:3735" coordorigin="3105,10887" coordsize="6810,3735">
                                                                          <v:group id="_x0000_s1858" style="position:absolute;left:3105;top:10887;width:6810;height:3735" coordorigin="3105,10887" coordsize="6810,3735">
                                                                            <v:group id="_x0000_s1859" style="position:absolute;left:3105;top:10887;width:6810;height:3735" coordorigin="3105,10887" coordsize="6810,3735">
                                                                              <v:group id="_x0000_s1860" style="position:absolute;left:3105;top:10887;width:6810;height:3735" coordorigin="3105,10887" coordsize="6810,3735">
                                                                                <v:group id="_x0000_s1861" style="position:absolute;left:3105;top:10887;width:6810;height:3735" coordorigin="3105,10887" coordsize="6810,3735">
                                                                                  <v:group id="_x0000_s1862" style="position:absolute;left:3105;top:10887;width:6810;height:3735" coordorigin="3105,10887" coordsize="6810,3735">
                                                                                    <v:group id="_x0000_s1863" style="position:absolute;left:3105;top:10887;width:6810;height:3735" coordorigin="3105,10887" coordsize="6810,3735">
                                                                                      <v:group id="_x0000_s1864" style="position:absolute;left:3105;top:10887;width:6810;height:3735" coordorigin="3105,10887" coordsize="6810,3735">
                                                                                        <v:group id="_x0000_s1865" style="position:absolute;left:3105;top:10887;width:6810;height:3735" coordorigin="3105,10887" coordsize="6810,3735">
                                                                                          <v:group id="_x0000_s1866" style="position:absolute;left:3105;top:10887;width:6810;height:3735" coordorigin="3105,10887" coordsize="6810,3735">
                                                                                            <v:group id="_x0000_s1867" style="position:absolute;left:3105;top:10887;width:6810;height:3735" coordorigin="3105,10887" coordsize="6810,3735">
                                                                                              <v:group id="_x0000_s1868" style="position:absolute;left:3105;top:10887;width:6810;height:3735" coordorigin="3105,10887" coordsize="6810,3735">
                                                                                                <v:group id="_x0000_s1869" style="position:absolute;left:3105;top:10887;width:6810;height:3735" coordorigin="3105,10887" coordsize="6810,3735">
                                                                                                  <v:group id="_x0000_s1870" style="position:absolute;left:3105;top:10887;width:6810;height:3735" coordorigin="3105,10887" coordsize="6810,3735">
                                                                                                    <v:group id="_x0000_s1871" style="position:absolute;left:3105;top:10887;width:6810;height:3735" coordorigin="3105,10887" coordsize="6810,3735">
                                                                                                      <v:group id="_x0000_s1872" style="position:absolute;left:3105;top:10887;width:6810;height:3735" coordorigin="3105,10887" coordsize="6810,3735">
                                                                                                        <v:group id="_x0000_s1873" style="position:absolute;left:3105;top:10887;width:6810;height:3735" coordorigin="3105,10887" coordsize="6810,3735">
                                                                                                          <v:group id="_x0000_s1874" style="position:absolute;left:3105;top:10887;width:6810;height:3735" coordorigin="3105,10887" coordsize="6810,3735">
                                                                                                            <v:group id="_x0000_s1875" style="position:absolute;left:3105;top:10887;width:6810;height:3735" coordorigin="3105,10887" coordsize="6810,3735">
                                                                                                              <v:group id="_x0000_s1876" style="position:absolute;left:3105;top:10887;width:6810;height:3735" coordorigin="3105,10887" coordsize="6810,3735">
                                                                                                                <v:group id="_x0000_s1877" style="position:absolute;left:3105;top:10887;width:6810;height:3735" coordorigin="3105,10887" coordsize="6810,3735">
                                                                                                                  <v:group id="_x0000_s1878" style="position:absolute;left:3105;top:10887;width:6810;height:3735" coordorigin="3105,10887" coordsize="6810,3735">
                                                                                                                    <v:group id="_x0000_s1879" style="position:absolute;left:3105;top:10887;width:6810;height:3735" coordorigin="3105,10887" coordsize="6810,3735">
                                                                                                                      <v:group id="_x0000_s1880" style="position:absolute;left:3105;top:10887;width:6810;height:3735" coordorigin="3105,10887" coordsize="6810,3735">
                                                                                                                        <v:group id="_x0000_s1881" style="position:absolute;left:3105;top:10887;width:6810;height:3735" coordorigin="3105,10887" coordsize="6810,3735">
                                                                                                                          <v:group id="_x0000_s1882" style="position:absolute;left:3105;top:10887;width:6810;height:3735" coordorigin="3105,10887" coordsize="6810,3735">
                                                                                                                            <v:group id="_x0000_s1883" style="position:absolute;left:3105;top:10887;width:6810;height:3735" coordorigin="3105,10887" coordsize="6810,3735">
                                                                                                                              <v:group id="_x0000_s1884" style="position:absolute;left:3105;top:10887;width:6810;height:3735" coordorigin="3105,10887" coordsize="6810,3735">
                                                                                                                                <v:group id="_x0000_s1885" style="position:absolute;left:3105;top:10887;width:6810;height:3735" coordorigin="3105,10887" coordsize="6810,3735">
                                                                                                                                  <v:group id="_x0000_s1886" style="position:absolute;left:3105;top:10887;width:6810;height:3735" coordorigin="3105,10887" coordsize="6810,3735">
                                                                                                                                    <v:group id="_x0000_s1887" style="position:absolute;left:3105;top:10887;width:6810;height:3735" coordorigin="3105,10887" coordsize="6810,3735">
                                                                                                                                      <v:group id="_x0000_s1888" style="position:absolute;left:3105;top:10887;width:6810;height:3735" coordorigin="3105,10887" coordsize="6810,3735">
                                                                                                                                        <v:group id="_x0000_s1889" style="position:absolute;left:3105;top:10887;width:6810;height:3735" coordorigin="3105,10887" coordsize="6810,3735">
                                                                                                                                          <v:group id="_x0000_s1890" style="position:absolute;left:3105;top:10887;width:6810;height:3735" coordorigin="3105,10887" coordsize="6810,3735">
                                                                                                                                            <v:shape id="_x0000_s1891" type="#_x0000_t75" style="position:absolute;left:3105;top:10887;width:6810;height:3735" wrapcoords="-48 0 -48 21513 21600 21513 21600 0 -48 0">
                                                                                                                                              <v:imagedata r:id="rId101" o:title=""/>
                                                                                                                                            </v:shape>
                                                                                                                                            <v:shape id="_x0000_s1892" type="#_x0000_t202" style="position:absolute;left:3367;top:14004;width:595;height:357" filled="f" stroked="f">
                                                                                                                                              <v:textbox style="mso-next-textbox:#_x0000_s1892">
                                                                                                                                                <w:txbxContent>
                                                                                                                                                  <w:p w:rsidR="00A817C5" w:rsidRPr="00A94A0C" w:rsidRDefault="00A817C5" w:rsidP="008D3B00">
                                                                                                                                                    <w:pPr>
                                                                                                                                                      <w:rPr>
                                                                                                                                                        <w:b/>
                                                                                                                                                        <w:bCs/>
                                                                                                                                                        <w:sz w:val="16"/>
                                                                                                                                                        <w:szCs w:val="16"/>
                                                                                                                                                        <w:lang w:val="en-US"/>
                                                                                                                                                      </w:rPr>
                                                                                                                                                    </w:pPr>
                                                                                                                                                    <w:r>
                                                                                                                                                      <w:rPr>
                                                                                                                                                        <w:b/>
                                                                                                                                                        <w:bCs/>
                                                                                                                                                        <w:sz w:val="16"/>
                                                                                                                                                        <w:szCs w:val="16"/>
                                                                                                                                                      </w:rPr>
                                                                                                                                                      <w:t>C1</w:t>
                                                                                                                                                    </w:r>
                                                                                                                                                  </w:p>
                                                                                                                                                </w:txbxContent>
                                                                                                                                              </v:textbox>
                                                                                                                                            </v:shape>
                                                                                                                                          </v:group>
                                                                                                                                          <v:shape id="_x0000_s1893" type="#_x0000_t202" style="position:absolute;left:4200;top:14004;width:595;height:357" filled="f" stroked="f">
                                                                                                                                            <v:textbox style="mso-next-textbox:#_x0000_s1893">
                                                                                                                                              <w:txbxContent>
                                                                                                                                                <w:p w:rsidR="00A817C5" w:rsidRPr="00A94A0C" w:rsidRDefault="00A817C5" w:rsidP="008D3B00">
                                                                                                                                                  <w:pPr>
                                                                                                                                                    <w:rPr>
                                                                                                                                                      <w:b/>
                                                                                                                                                      <w:bCs/>
                                                                                                                                                      <w:sz w:val="16"/>
                                                                                                                                                      <w:szCs w:val="16"/>
                                                                                                                                                      <w:lang w:val="en-US"/>
                                                                                                                                                    </w:rPr>
                                                                                                                                                  </w:pPr>
                                                                                                                                                  <w:r>
                                                                                                                                                    <w:rPr>
                                                                                                                                                      <w:b/>
                                                                                                                                                      <w:bCs/>
                                                                                                                                                      <w:sz w:val="16"/>
                                                                                                                                                      <w:szCs w:val="16"/>
                                                                                                                                                    </w:rPr>
                                                                                                                                                    <w:t>C2</w:t>
                                                                                                                                                  </w:r>
                                                                                                                                                </w:p>
                                                                                                                                              </w:txbxContent>
                                                                                                                                            </v:textbox>
                                                                                                                                          </v:shape>
                                                                                                                                        </v:group>
                                                                                                                                        <v:shape id="_x0000_s1894" type="#_x0000_t202" style="position:absolute;left:4914;top:14004;width:595;height:357" filled="f" stroked="f">
                                                                                                                                          <v:textbox style="mso-next-textbox:#_x0000_s1894">
                                                                                                                                            <w:txbxContent>
                                                                                                                                              <w:p w:rsidR="00A817C5" w:rsidRPr="00A94A0C" w:rsidRDefault="00A817C5" w:rsidP="00A201D6">
                                                                                                                                                <w:pPr>
                                                                                                                                                  <w:rPr>
                                                                                                                                                    <w:b/>
                                                                                                                                                    <w:bCs/>
                                                                                                                                                    <w:sz w:val="16"/>
                                                                                                                                                    <w:szCs w:val="16"/>
                                                                                                                                                    <w:lang w:val="en-US"/>
                                                                                                                                                  </w:rPr>
                                                                                                                                                </w:pPr>
                                                                                                                                                <w:r>
                                                                                                                                                  <w:rPr>
                                                                                                                                                    <w:b/>
                                                                                                                                                    <w:bCs/>
                                                                                                                                                    <w:sz w:val="16"/>
                                                                                                                                                    <w:szCs w:val="16"/>
                                                                                                                                                  </w:rPr>
                                                                                                                                                  <w:t>C3</w:t>
                                                                                                                                                </w:r>
                                                                                                                                              </w:p>
                                                                                                                                            </w:txbxContent>
                                                                                                                                          </v:textbox>
                                                                                                                                        </v:shape>
                                                                                                                                      </v:group>
                                                                                                                                      <v:shape id="_x0000_s1895" type="#_x0000_t202" style="position:absolute;left:5509;top:14004;width:595;height:357" filled="f" stroked="f">
                                                                                                                                        <v:textbox style="mso-next-textbox:#_x0000_s1895">
                                                                                                                                          <w:txbxContent>
                                                                                                                                            <w:p w:rsidR="00A817C5" w:rsidRPr="00A94A0C" w:rsidRDefault="00A817C5" w:rsidP="00A201D6">
                                                                                                                                              <w:pPr>
                                                                                                                                                <w:rPr>
                                                                                                                                                  <w:b/>
                                                                                                                                                  <w:bCs/>
                                                                                                                                                  <w:sz w:val="16"/>
                                                                                                                                                  <w:szCs w:val="16"/>
                                                                                                                                                  <w:lang w:val="en-US"/>
                                                                                                                                                </w:rPr>
                                                                                                                                              </w:pPr>
                                                                                                                                              <w:r>
                                                                                                                                                <w:rPr>
                                                                                                                                                  <w:b/>
                                                                                                                                                  <w:bCs/>
                                                                                                                                                  <w:sz w:val="16"/>
                                                                                                                                                  <w:szCs w:val="16"/>
                                                                                                                                                </w:rPr>
                                                                                                                                                <w:t>C4</w:t>
                                                                                                                                              </w:r>
                                                                                                                                            </w:p>
                                                                                                                                          </w:txbxContent>
                                                                                                                                        </v:textbox>
                                                                                                                                      </v:shape>
                                                                                                                                    </v:group>
                                                                                                                                    <v:shape id="_x0000_s1896" type="#_x0000_t202" style="position:absolute;left:6104;top:14004;width:595;height:357" filled="f" stroked="f">
                                                                                                                                      <v:textbox style="mso-next-textbox:#_x0000_s1896">
                                                                                                                                        <w:txbxContent>
                                                                                                                                          <w:p w:rsidR="00A817C5" w:rsidRPr="00A94A0C" w:rsidRDefault="00A817C5" w:rsidP="00A201D6">
                                                                                                                                            <w:pPr>
                                                                                                                                              <w:rPr>
                                                                                                                                                <w:b/>
                                                                                                                                                <w:bCs/>
                                                                                                                                                <w:sz w:val="16"/>
                                                                                                                                                <w:szCs w:val="16"/>
                                                                                                                                                <w:lang w:val="en-US"/>
                                                                                                                                              </w:rPr>
                                                                                                                                            </w:pPr>
                                                                                                                                            <w:r>
                                                                                                                                              <w:rPr>
                                                                                                                                                <w:b/>
                                                                                                                                                <w:bCs/>
                                                                                                                                                <w:sz w:val="16"/>
                                                                                                                                                <w:szCs w:val="16"/>
                                                                                                                                              </w:rPr>
                                                                                                                                              <w:t>C5</w:t>
                                                                                                                                            </w:r>
                                                                                                                                          </w:p>
                                                                                                                                        </w:txbxContent>
                                                                                                                                      </v:textbox>
                                                                                                                                    </v:shape>
                                                                                                                                  </v:group>
                                                                                                                                  <v:shape id="_x0000_s1897" type="#_x0000_t202" style="position:absolute;left:6699;top:14004;width:595;height:357" filled="f" stroked="f">
                                                                                                                                    <v:textbox style="mso-next-textbox:#_x0000_s1897">
                                                                                                                                      <w:txbxContent>
                                                                                                                                        <w:p w:rsidR="00A817C5" w:rsidRPr="00A94A0C" w:rsidRDefault="00A817C5" w:rsidP="00A201D6">
                                                                                                                                          <w:pPr>
                                                                                                                                            <w:rPr>
                                                                                                                                              <w:b/>
                                                                                                                                              <w:bCs/>
                                                                                                                                              <w:sz w:val="16"/>
                                                                                                                                              <w:szCs w:val="16"/>
                                                                                                                                              <w:lang w:val="en-US"/>
                                                                                                                                            </w:rPr>
                                                                                                                                          </w:pPr>
                                                                                                                                          <w:r>
                                                                                                                                            <w:rPr>
                                                                                                                                              <w:b/>
                                                                                                                                              <w:bCs/>
                                                                                                                                              <w:sz w:val="16"/>
                                                                                                                                              <w:szCs w:val="16"/>
                                                                                                                                            </w:rPr>
                                                                                                                                            <w:t>C6</w:t>
                                                                                                                                          </w:r>
                                                                                                                                        </w:p>
                                                                                                                                      </w:txbxContent>
                                                                                                                                    </v:textbox>
                                                                                                                                  </v:shape>
                                                                                                                                </v:group>
                                                                                                                                <v:shape id="_x0000_s1898" type="#_x0000_t202" style="position:absolute;left:7294;top:14004;width:595;height:357" filled="f" stroked="f">
                                                                                                                                  <v:textbox style="mso-next-textbox:#_x0000_s1898">
                                                                                                                                    <w:txbxContent>
                                                                                                                                      <w:p w:rsidR="00A817C5" w:rsidRPr="00A94A0C" w:rsidRDefault="00A817C5" w:rsidP="00A201D6">
                                                                                                                                        <w:pPr>
                                                                                                                                          <w:rPr>
                                                                                                                                            <w:b/>
                                                                                                                                            <w:bCs/>
                                                                                                                                            <w:sz w:val="16"/>
                                                                                                                                            <w:szCs w:val="16"/>
                                                                                                                                            <w:lang w:val="en-US"/>
                                                                                                                                          </w:rPr>
                                                                                                                                        </w:pPr>
                                                                                                                                        <w:r>
                                                                                                                                          <w:rPr>
                                                                                                                                            <w:b/>
                                                                                                                                            <w:bCs/>
                                                                                                                                            <w:sz w:val="16"/>
                                                                                                                                            <w:szCs w:val="16"/>
                                                                                                                                          </w:rPr>
                                                                                                                                          <w:t>C7</w:t>
                                                                                                                                        </w:r>
                                                                                                                                      </w:p>
                                                                                                                                    </w:txbxContent>
                                                                                                                                  </v:textbox>
                                                                                                                                </v:shape>
                                                                                                                              </v:group>
                                                                                                                              <v:shape id="_x0000_s1899" type="#_x0000_t202" style="position:absolute;left:7889;top:14004;width:595;height:357" filled="f" stroked="f">
                                                                                                                                <v:textbox style="mso-next-textbox:#_x0000_s1899">
                                                                                                                                  <w:txbxContent>
                                                                                                                                    <w:p w:rsidR="00A817C5" w:rsidRPr="00A94A0C" w:rsidRDefault="00A817C5" w:rsidP="00A201D6">
                                                                                                                                      <w:pPr>
                                                                                                                                        <w:rPr>
                                                                                                                                          <w:b/>
                                                                                                                                          <w:bCs/>
                                                                                                                                          <w:sz w:val="16"/>
                                                                                                                                          <w:szCs w:val="16"/>
                                                                                                                                          <w:lang w:val="en-US"/>
                                                                                                                                        </w:rPr>
                                                                                                                                      </w:pPr>
                                                                                                                                      <w:r>
                                                                                                                                        <w:rPr>
                                                                                                                                          <w:b/>
                                                                                                                                          <w:bCs/>
                                                                                                                                          <w:sz w:val="16"/>
                                                                                                                                          <w:szCs w:val="16"/>
                                                                                                                                        </w:rPr>
                                                                                                                                        <w:t>C8</w:t>
                                                                                                                                      </w:r>
                                                                                                                                    </w:p>
                                                                                                                                  </w:txbxContent>
                                                                                                                                </v:textbox>
                                                                                                                              </v:shape>
                                                                                                                            </v:group>
                                                                                                                            <v:shape id="_x0000_s1900" type="#_x0000_t202" style="position:absolute;left:8603;top:14004;width:595;height:357" filled="f" stroked="f">
                                                                                                                              <v:textbox style="mso-next-textbox:#_x0000_s1900">
                                                                                                                                <w:txbxContent>
                                                                                                                                  <w:p w:rsidR="00A817C5" w:rsidRPr="00A94A0C" w:rsidRDefault="00A817C5" w:rsidP="00A201D6">
                                                                                                                                    <w:pPr>
                                                                                                                                      <w:rPr>
                                                                                                                                        <w:b/>
                                                                                                                                        <w:bCs/>
                                                                                                                                        <w:sz w:val="16"/>
                                                                                                                                        <w:szCs w:val="16"/>
                                                                                                                                        <w:lang w:val="en-US"/>
                                                                                                                                      </w:rPr>
                                                                                                                                    </w:pPr>
                                                                                                                                    <w:r>
                                                                                                                                      <w:rPr>
                                                                                                                                        <w:b/>
                                                                                                                                        <w:bCs/>
                                                                                                                                        <w:sz w:val="16"/>
                                                                                                                                        <w:szCs w:val="16"/>
                                                                                                                                      </w:rPr>
                                                                                                                                      <w:t>C9</w:t>
                                                                                                                                    </w:r>
                                                                                                                                  </w:p>
                                                                                                                                </w:txbxContent>
                                                                                                                              </v:textbox>
                                                                                                                            </v:shape>
                                                                                                                          </v:group>
                                                                                                                          <v:shape id="_x0000_s1901" type="#_x0000_t202" style="position:absolute;left:9079;top:14004;width:595;height:357" filled="f" stroked="f">
                                                                                                                            <v:textbox style="mso-next-textbox:#_x0000_s1901">
                                                                                                                              <w:txbxContent>
                                                                                                                                <w:p w:rsidR="00A817C5" w:rsidRPr="00A94A0C" w:rsidRDefault="00A817C5" w:rsidP="00A201D6">
                                                                                                                                  <w:pPr>
                                                                                                                                    <w:rPr>
                                                                                                                                      <w:b/>
                                                                                                                                      <w:bCs/>
                                                                                                                                      <w:sz w:val="16"/>
                                                                                                                                      <w:szCs w:val="16"/>
                                                                                                                                      <w:lang w:val="en-US"/>
                                                                                                                                    </w:rPr>
                                                                                                                                  </w:pPr>
                                                                                                                                  <w:r>
                                                                                                                                    <w:rPr>
                                                                                                                                      <w:b/>
                                                                                                                                      <w:bCs/>
                                                                                                                                      <w:sz w:val="16"/>
                                                                                                                                      <w:szCs w:val="16"/>
                                                                                                                                    </w:rPr>
                                                                                                                                    <w:t>C10</w:t>
                                                                                                                                  </w:r>
                                                                                                                                </w:p>
                                                                                                                              </w:txbxContent>
                                                                                                                            </v:textbox>
                                                                                                                          </v:shape>
                                                                                                                        </v:group>
                                                                                                                        <v:shape id="_x0000_s1902" type="#_x0000_t202" style="position:absolute;left:3367;top:13290;width:595;height:357" filled="f" stroked="f">
                                                                                                                          <v:textbox style="mso-next-textbox:#_x0000_s1902">
                                                                                                                            <w:txbxContent>
                                                                                                                              <w:p w:rsidR="00A817C5" w:rsidRPr="00A94A0C" w:rsidRDefault="00A817C5" w:rsidP="008D3B00">
                                                                                                                                <w:pPr>
                                                                                                                                  <w:rPr>
                                                                                                                                    <w:b/>
                                                                                                                                    <w:bCs/>
                                                                                                                                    <w:sz w:val="16"/>
                                                                                                                                    <w:szCs w:val="16"/>
                                                                                                                                    <w:lang w:val="en-US"/>
                                                                                                                                  </w:rPr>
                                                                                                                                </w:pPr>
                                                                                                                                <w:r>
                                                                                                                                  <w:rPr>
                                                                                                                                    <w:b/>
                                                                                                                                    <w:bCs/>
                                                                                                                                    <w:sz w:val="16"/>
                                                                                                                                    <w:szCs w:val="16"/>
                                                                                                                                  </w:rPr>
                                                                                                                                  <w:t>C11</w:t>
                                                                                                                                </w:r>
                                                                                                                              </w:p>
                                                                                                                            </w:txbxContent>
                                                                                                                          </v:textbox>
                                                                                                                        </v:shape>
                                                                                                                      </v:group>
                                                                                                                      <v:shape id="_x0000_s1903" type="#_x0000_t202" style="position:absolute;left:4200;top:13290;width:595;height:357" filled="f" stroked="f">
                                                                                                                        <v:textbox style="mso-next-textbox:#_x0000_s1903">
                                                                                                                          <w:txbxContent>
                                                                                                                            <w:p w:rsidR="00A817C5" w:rsidRPr="00A94A0C" w:rsidRDefault="00A817C5" w:rsidP="008D3B00">
                                                                                                                              <w:pPr>
                                                                                                                                <w:rPr>
                                                                                                                                  <w:b/>
                                                                                                                                  <w:bCs/>
                                                                                                                                  <w:sz w:val="16"/>
                                                                                                                                  <w:szCs w:val="16"/>
                                                                                                                                  <w:lang w:val="en-US"/>
                                                                                                                                </w:rPr>
                                                                                                                              </w:pPr>
                                                                                                                              <w:r>
                                                                                                                                <w:rPr>
                                                                                                                                  <w:b/>
                                                                                                                                  <w:bCs/>
                                                                                                                                  <w:sz w:val="16"/>
                                                                                                                                  <w:szCs w:val="16"/>
                                                                                                                                </w:rPr>
                                                                                                                                <w:t>C12</w:t>
                                                                                                                              </w:r>
                                                                                                                            </w:p>
                                                                                                                          </w:txbxContent>
                                                                                                                        </v:textbox>
                                                                                                                      </v:shape>
                                                                                                                    </v:group>
                                                                                                                    <v:shape id="_x0000_s1904" type="#_x0000_t202" style="position:absolute;left:4914;top:13290;width:595;height:357" filled="f" stroked="f">
                                                                                                                      <v:textbox style="mso-next-textbox:#_x0000_s1904">
                                                                                                                        <w:txbxContent>
                                                                                                                          <w:p w:rsidR="00A817C5" w:rsidRPr="00A94A0C" w:rsidRDefault="00A817C5" w:rsidP="008D3B00">
                                                                                                                            <w:pPr>
                                                                                                                              <w:rPr>
                                                                                                                                <w:b/>
                                                                                                                                <w:bCs/>
                                                                                                                                <w:sz w:val="16"/>
                                                                                                                                <w:szCs w:val="16"/>
                                                                                                                                <w:lang w:val="en-US"/>
                                                                                                                              </w:rPr>
                                                                                                                            </w:pPr>
                                                                                                                            <w:r>
                                                                                                                              <w:rPr>
                                                                                                                                <w:b/>
                                                                                                                                <w:bCs/>
                                                                                                                                <w:sz w:val="16"/>
                                                                                                                                <w:szCs w:val="16"/>
                                                                                                                              </w:rPr>
                                                                                                                              <w:t>C13</w:t>
                                                                                                                            </w:r>
                                                                                                                          </w:p>
                                                                                                                        </w:txbxContent>
                                                                                                                      </v:textbox>
                                                                                                                    </v:shape>
                                                                                                                  </v:group>
                                                                                                                  <v:shape id="_x0000_s1905" type="#_x0000_t202" style="position:absolute;left:5509;top:13290;width:595;height:357" filled="f" stroked="f">
                                                                                                                    <v:textbox style="mso-next-textbox:#_x0000_s1905">
                                                                                                                      <w:txbxContent>
                                                                                                                        <w:p w:rsidR="00A817C5" w:rsidRPr="00A94A0C" w:rsidRDefault="00A817C5" w:rsidP="00A201D6">
                                                                                                                          <w:pPr>
                                                                                                                            <w:rPr>
                                                                                                                              <w:b/>
                                                                                                                              <w:bCs/>
                                                                                                                              <w:sz w:val="16"/>
                                                                                                                              <w:szCs w:val="16"/>
                                                                                                                              <w:lang w:val="en-US"/>
                                                                                                                            </w:rPr>
                                                                                                                          </w:pPr>
                                                                                                                          <w:r>
                                                                                                                            <w:rPr>
                                                                                                                              <w:b/>
                                                                                                                              <w:bCs/>
                                                                                                                              <w:sz w:val="16"/>
                                                                                                                              <w:szCs w:val="16"/>
                                                                                                                            </w:rPr>
                                                                                                                            <w:t>C14</w:t>
                                                                                                                          </w:r>
                                                                                                                        </w:p>
                                                                                                                      </w:txbxContent>
                                                                                                                    </v:textbox>
                                                                                                                  </v:shape>
                                                                                                                </v:group>
                                                                                                                <v:shape id="_x0000_s1906" type="#_x0000_t202" style="position:absolute;left:6104;top:13290;width:595;height:357" filled="f" stroked="f">
                                                                                                                  <v:textbox style="mso-next-textbox:#_x0000_s1906">
                                                                                                                    <w:txbxContent>
                                                                                                                      <w:p w:rsidR="00A817C5" w:rsidRPr="00A94A0C" w:rsidRDefault="00A817C5" w:rsidP="00A201D6">
                                                                                                                        <w:pPr>
                                                                                                                          <w:rPr>
                                                                                                                            <w:b/>
                                                                                                                            <w:bCs/>
                                                                                                                            <w:sz w:val="16"/>
                                                                                                                            <w:szCs w:val="16"/>
                                                                                                                            <w:lang w:val="en-US"/>
                                                                                                                          </w:rPr>
                                                                                                                        </w:pPr>
                                                                                                                        <w:r>
                                                                                                                          <w:rPr>
                                                                                                                            <w:b/>
                                                                                                                            <w:bCs/>
                                                                                                                            <w:sz w:val="16"/>
                                                                                                                            <w:szCs w:val="16"/>
                                                                                                                          </w:rPr>
                                                                                                                          <w:t>C15</w:t>
                                                                                                                        </w:r>
                                                                                                                      </w:p>
                                                                                                                    </w:txbxContent>
                                                                                                                  </v:textbox>
                                                                                                                </v:shape>
                                                                                                              </v:group>
                                                                                                              <v:shape id="_x0000_s1907" type="#_x0000_t202" style="position:absolute;left:6699;top:13290;width:595;height:357" filled="f" stroked="f">
                                                                                                                <v:textbox style="mso-next-textbox:#_x0000_s1907">
                                                                                                                  <w:txbxContent>
                                                                                                                    <w:p w:rsidR="00A817C5" w:rsidRPr="00A94A0C" w:rsidRDefault="00A817C5" w:rsidP="00A201D6">
                                                                                                                      <w:pPr>
                                                                                                                        <w:rPr>
                                                                                                                          <w:b/>
                                                                                                                          <w:bCs/>
                                                                                                                          <w:sz w:val="16"/>
                                                                                                                          <w:szCs w:val="16"/>
                                                                                                                          <w:lang w:val="en-US"/>
                                                                                                                        </w:rPr>
                                                                                                                      </w:pPr>
                                                                                                                      <w:r>
                                                                                                                        <w:rPr>
                                                                                                                          <w:b/>
                                                                                                                          <w:bCs/>
                                                                                                                          <w:sz w:val="16"/>
                                                                                                                          <w:szCs w:val="16"/>
                                                                                                                        </w:rPr>
                                                                                                                        <w:t>C16</w:t>
                                                                                                                      </w:r>
                                                                                                                    </w:p>
                                                                                                                  </w:txbxContent>
                                                                                                                </v:textbox>
                                                                                                              </v:shape>
                                                                                                            </v:group>
                                                                                                            <v:shape id="_x0000_s1908" type="#_x0000_t202" style="position:absolute;left:7294;top:13290;width:595;height:357" filled="f" stroked="f">
                                                                                                              <v:textbox style="mso-next-textbox:#_x0000_s1908">
                                                                                                                <w:txbxContent>
                                                                                                                  <w:p w:rsidR="00A817C5" w:rsidRPr="00A94A0C" w:rsidRDefault="00A817C5" w:rsidP="00A201D6">
                                                                                                                    <w:pPr>
                                                                                                                      <w:rPr>
                                                                                                                        <w:b/>
                                                                                                                        <w:bCs/>
                                                                                                                        <w:sz w:val="16"/>
                                                                                                                        <w:szCs w:val="16"/>
                                                                                                                        <w:lang w:val="en-US"/>
                                                                                                                      </w:rPr>
                                                                                                                    </w:pPr>
                                                                                                                    <w:r>
                                                                                                                      <w:rPr>
                                                                                                                        <w:b/>
                                                                                                                        <w:bCs/>
                                                                                                                        <w:sz w:val="16"/>
                                                                                                                        <w:szCs w:val="16"/>
                                                                                                                      </w:rPr>
                                                                                                                      <w:t>C17</w:t>
                                                                                                                    </w:r>
                                                                                                                  </w:p>
                                                                                                                </w:txbxContent>
                                                                                                              </v:textbox>
                                                                                                            </v:shape>
                                                                                                          </v:group>
                                                                                                          <v:shape id="_x0000_s1909" type="#_x0000_t202" style="position:absolute;left:7889;top:13290;width:595;height:357" filled="f" stroked="f">
                                                                                                            <v:textbox style="mso-next-textbox:#_x0000_s1909">
                                                                                                              <w:txbxContent>
                                                                                                                <w:p w:rsidR="00A817C5" w:rsidRPr="00A94A0C" w:rsidRDefault="00A817C5" w:rsidP="00A201D6">
                                                                                                                  <w:pPr>
                                                                                                                    <w:rPr>
                                                                                                                      <w:b/>
                                                                                                                      <w:bCs/>
                                                                                                                      <w:sz w:val="16"/>
                                                                                                                      <w:szCs w:val="16"/>
                                                                                                                      <w:lang w:val="en-US"/>
                                                                                                                    </w:rPr>
                                                                                                                  </w:pPr>
                                                                                                                  <w:r>
                                                                                                                    <w:rPr>
                                                                                                                      <w:b/>
                                                                                                                      <w:bCs/>
                                                                                                                      <w:sz w:val="16"/>
                                                                                                                      <w:szCs w:val="16"/>
                                                                                                                    </w:rPr>
                                                                                                                    <w:t>C18</w:t>
                                                                                                                  </w:r>
                                                                                                                </w:p>
                                                                                                              </w:txbxContent>
                                                                                                            </v:textbox>
                                                                                                          </v:shape>
                                                                                                        </v:group>
                                                                                                        <v:shape id="_x0000_s1910" type="#_x0000_t202" style="position:absolute;left:8603;top:13290;width:595;height:357" filled="f" stroked="f">
                                                                                                          <v:textbox style="mso-next-textbox:#_x0000_s1910">
                                                                                                            <w:txbxContent>
                                                                                                              <w:p w:rsidR="00A817C5" w:rsidRPr="00A94A0C" w:rsidRDefault="00A817C5" w:rsidP="00A201D6">
                                                                                                                <w:pPr>
                                                                                                                  <w:rPr>
                                                                                                                    <w:b/>
                                                                                                                    <w:bCs/>
                                                                                                                    <w:sz w:val="16"/>
                                                                                                                    <w:szCs w:val="16"/>
                                                                                                                    <w:lang w:val="en-US"/>
                                                                                                                  </w:rPr>
                                                                                                                </w:pPr>
                                                                                                                <w:r>
                                                                                                                  <w:rPr>
                                                                                                                    <w:b/>
                                                                                                                    <w:bCs/>
                                                                                                                    <w:sz w:val="16"/>
                                                                                                                    <w:szCs w:val="16"/>
                                                                                                                  </w:rPr>
                                                                                                                  <w:t>C19</w:t>
                                                                                                                </w:r>
                                                                                                              </w:p>
                                                                                                            </w:txbxContent>
                                                                                                          </v:textbox>
                                                                                                        </v:shape>
                                                                                                      </v:group>
                                                                                                      <v:shape id="_x0000_s1911" type="#_x0000_t202" style="position:absolute;left:9079;top:13290;width:595;height:357" filled="f" stroked="f">
                                                                                                        <v:textbox style="mso-next-textbox:#_x0000_s1911">
                                                                                                          <w:txbxContent>
                                                                                                            <w:p w:rsidR="00A817C5" w:rsidRPr="00A94A0C" w:rsidRDefault="00A817C5" w:rsidP="00A201D6">
                                                                                                              <w:pPr>
                                                                                                                <w:rPr>
                                                                                                                  <w:b/>
                                                                                                                  <w:bCs/>
                                                                                                                  <w:sz w:val="16"/>
                                                                                                                  <w:szCs w:val="16"/>
                                                                                                                  <w:lang w:val="en-US"/>
                                                                                                                </w:rPr>
                                                                                                              </w:pPr>
                                                                                                              <w:r>
                                                                                                                <w:rPr>
                                                                                                                  <w:b/>
                                                                                                                  <w:bCs/>
                                                                                                                  <w:sz w:val="16"/>
                                                                                                                  <w:szCs w:val="16"/>
                                                                                                                </w:rPr>
                                                                                                                <w:t>C20</w:t>
                                                                                                              </w:r>
                                                                                                            </w:p>
                                                                                                          </w:txbxContent>
                                                                                                        </v:textbox>
                                                                                                      </v:shape>
                                                                                                    </v:group>
                                                                                                    <v:shape id="_x0000_s1912" type="#_x0000_t202" style="position:absolute;left:3367;top:12695;width:595;height:357" filled="f" stroked="f">
                                                                                                      <v:textbox style="mso-next-textbox:#_x0000_s1912">
                                                                                                        <w:txbxContent>
                                                                                                          <w:p w:rsidR="00A817C5" w:rsidRPr="00A94A0C" w:rsidRDefault="00A817C5" w:rsidP="008D3B00">
                                                                                                            <w:pPr>
                                                                                                              <w:rPr>
                                                                                                                <w:b/>
                                                                                                                <w:bCs/>
                                                                                                                <w:sz w:val="16"/>
                                                                                                                <w:szCs w:val="16"/>
                                                                                                                <w:lang w:val="en-US"/>
                                                                                                              </w:rPr>
                                                                                                            </w:pPr>
                                                                                                            <w:r>
                                                                                                              <w:rPr>
                                                                                                                <w:b/>
                                                                                                                <w:bCs/>
                                                                                                                <w:sz w:val="16"/>
                                                                                                                <w:szCs w:val="16"/>
                                                                                                              </w:rPr>
                                                                                                              <w:t>C21</w:t>
                                                                                                            </w:r>
                                                                                                          </w:p>
                                                                                                        </w:txbxContent>
                                                                                                      </v:textbox>
                                                                                                    </v:shape>
                                                                                                  </v:group>
                                                                                                  <v:shape id="_x0000_s1913" type="#_x0000_t202" style="position:absolute;left:4200;top:12695;width:595;height:357" filled="f" stroked="f">
                                                                                                    <v:textbox style="mso-next-textbox:#_x0000_s1913">
                                                                                                      <w:txbxContent>
                                                                                                        <w:p w:rsidR="00A817C5" w:rsidRPr="00A94A0C" w:rsidRDefault="00A817C5" w:rsidP="008D3B00">
                                                                                                          <w:pPr>
                                                                                                            <w:rPr>
                                                                                                              <w:b/>
                                                                                                              <w:bCs/>
                                                                                                              <w:sz w:val="16"/>
                                                                                                              <w:szCs w:val="16"/>
                                                                                                              <w:lang w:val="en-US"/>
                                                                                                            </w:rPr>
                                                                                                          </w:pPr>
                                                                                                          <w:r>
                                                                                                            <w:rPr>
                                                                                                              <w:b/>
                                                                                                              <w:bCs/>
                                                                                                              <w:sz w:val="16"/>
                                                                                                              <w:szCs w:val="16"/>
                                                                                                            </w:rPr>
                                                                                                            <w:t>C22</w:t>
                                                                                                          </w:r>
                                                                                                        </w:p>
                                                                                                      </w:txbxContent>
                                                                                                    </v:textbox>
                                                                                                  </v:shape>
                                                                                                </v:group>
                                                                                                <v:shape id="_x0000_s1914" type="#_x0000_t202" style="position:absolute;left:4914;top:12695;width:595;height:357" filled="f" stroked="f">
                                                                                                  <v:textbox style="mso-next-textbox:#_x0000_s1914">
                                                                                                    <w:txbxContent>
                                                                                                      <w:p w:rsidR="00A817C5" w:rsidRPr="00A94A0C" w:rsidRDefault="00A817C5" w:rsidP="008D3B00">
                                                                                                        <w:pPr>
                                                                                                          <w:rPr>
                                                                                                            <w:b/>
                                                                                                            <w:bCs/>
                                                                                                            <w:sz w:val="16"/>
                                                                                                            <w:szCs w:val="16"/>
                                                                                                            <w:lang w:val="en-US"/>
                                                                                                          </w:rPr>
                                                                                                        </w:pPr>
                                                                                                        <w:r>
                                                                                                          <w:rPr>
                                                                                                            <w:b/>
                                                                                                            <w:bCs/>
                                                                                                            <w:sz w:val="16"/>
                                                                                                            <w:szCs w:val="16"/>
                                                                                                          </w:rPr>
                                                                                                          <w:t>C23</w:t>
                                                                                                        </w:r>
                                                                                                      </w:p>
                                                                                                    </w:txbxContent>
                                                                                                  </v:textbox>
                                                                                                </v:shape>
                                                                                              </v:group>
                                                                                              <v:shape id="_x0000_s1915" type="#_x0000_t202" style="position:absolute;left:5509;top:12695;width:595;height:357" filled="f" stroked="f">
                                                                                                <v:textbox style="mso-next-textbox:#_x0000_s1915">
                                                                                                  <w:txbxContent>
                                                                                                    <w:p w:rsidR="00A817C5" w:rsidRPr="00A94A0C" w:rsidRDefault="00A817C5" w:rsidP="00A201D6">
                                                                                                      <w:pPr>
                                                                                                        <w:rPr>
                                                                                                          <w:b/>
                                                                                                          <w:bCs/>
                                                                                                          <w:sz w:val="16"/>
                                                                                                          <w:szCs w:val="16"/>
                                                                                                          <w:lang w:val="en-US"/>
                                                                                                        </w:rPr>
                                                                                                      </w:pPr>
                                                                                                      <w:r>
                                                                                                        <w:rPr>
                                                                                                          <w:b/>
                                                                                                          <w:bCs/>
                                                                                                          <w:sz w:val="16"/>
                                                                                                          <w:szCs w:val="16"/>
                                                                                                        </w:rPr>
                                                                                                        <w:t>C24</w:t>
                                                                                                      </w:r>
                                                                                                    </w:p>
                                                                                                  </w:txbxContent>
                                                                                                </v:textbox>
                                                                                              </v:shape>
                                                                                            </v:group>
                                                                                            <v:shape id="_x0000_s1916" type="#_x0000_t202" style="position:absolute;left:6104;top:12695;width:595;height:357" filled="f" stroked="f">
                                                                                              <v:textbox style="mso-next-textbox:#_x0000_s1916">
                                                                                                <w:txbxContent>
                                                                                                  <w:p w:rsidR="00A817C5" w:rsidRPr="00A94A0C" w:rsidRDefault="00A817C5" w:rsidP="00A201D6">
                                                                                                    <w:pPr>
                                                                                                      <w:rPr>
                                                                                                        <w:b/>
                                                                                                        <w:bCs/>
                                                                                                        <w:sz w:val="16"/>
                                                                                                        <w:szCs w:val="16"/>
                                                                                                        <w:lang w:val="en-US"/>
                                                                                                      </w:rPr>
                                                                                                    </w:pPr>
                                                                                                    <w:r>
                                                                                                      <w:rPr>
                                                                                                        <w:b/>
                                                                                                        <w:bCs/>
                                                                                                        <w:sz w:val="16"/>
                                                                                                        <w:szCs w:val="16"/>
                                                                                                      </w:rPr>
                                                                                                      <w:t>C25</w:t>
                                                                                                    </w:r>
                                                                                                  </w:p>
                                                                                                </w:txbxContent>
                                                                                              </v:textbox>
                                                                                            </v:shape>
                                                                                          </v:group>
                                                                                          <v:shape id="_x0000_s1917" type="#_x0000_t202" style="position:absolute;left:6699;top:12695;width:595;height:357" filled="f" stroked="f">
                                                                                            <v:textbox style="mso-next-textbox:#_x0000_s1917">
                                                                                              <w:txbxContent>
                                                                                                <w:p w:rsidR="00A817C5" w:rsidRPr="00A94A0C" w:rsidRDefault="00A817C5" w:rsidP="00A201D6">
                                                                                                  <w:pPr>
                                                                                                    <w:rPr>
                                                                                                      <w:b/>
                                                                                                      <w:bCs/>
                                                                                                      <w:sz w:val="16"/>
                                                                                                      <w:szCs w:val="16"/>
                                                                                                      <w:lang w:val="en-US"/>
                                                                                                    </w:rPr>
                                                                                                  </w:pPr>
                                                                                                  <w:r>
                                                                                                    <w:rPr>
                                                                                                      <w:b/>
                                                                                                      <w:bCs/>
                                                                                                      <w:sz w:val="16"/>
                                                                                                      <w:szCs w:val="16"/>
                                                                                                    </w:rPr>
                                                                                                    <w:t>C26</w:t>
                                                                                                  </w:r>
                                                                                                </w:p>
                                                                                              </w:txbxContent>
                                                                                            </v:textbox>
                                                                                          </v:shape>
                                                                                        </v:group>
                                                                                        <v:shape id="_x0000_s1918" type="#_x0000_t202" style="position:absolute;left:7294;top:12695;width:595;height:357" filled="f" stroked="f">
                                                                                          <v:textbox style="mso-next-textbox:#_x0000_s1918">
                                                                                            <w:txbxContent>
                                                                                              <w:p w:rsidR="00A817C5" w:rsidRPr="00A94A0C" w:rsidRDefault="00A817C5" w:rsidP="00A201D6">
                                                                                                <w:pPr>
                                                                                                  <w:rPr>
                                                                                                    <w:b/>
                                                                                                    <w:bCs/>
                                                                                                    <w:sz w:val="16"/>
                                                                                                    <w:szCs w:val="16"/>
                                                                                                    <w:lang w:val="en-US"/>
                                                                                                  </w:rPr>
                                                                                                </w:pPr>
                                                                                                <w:r>
                                                                                                  <w:rPr>
                                                                                                    <w:b/>
                                                                                                    <w:bCs/>
                                                                                                    <w:sz w:val="16"/>
                                                                                                    <w:szCs w:val="16"/>
                                                                                                  </w:rPr>
                                                                                                  <w:t>C27</w:t>
                                                                                                </w:r>
                                                                                              </w:p>
                                                                                            </w:txbxContent>
                                                                                          </v:textbox>
                                                                                        </v:shape>
                                                                                      </v:group>
                                                                                      <v:shape id="_x0000_s1919" type="#_x0000_t202" style="position:absolute;left:7889;top:12695;width:595;height:357" filled="f" stroked="f">
                                                                                        <v:textbox style="mso-next-textbox:#_x0000_s1919">
                                                                                          <w:txbxContent>
                                                                                            <w:p w:rsidR="00A817C5" w:rsidRPr="00A94A0C" w:rsidRDefault="00A817C5" w:rsidP="00A201D6">
                                                                                              <w:pPr>
                                                                                                <w:rPr>
                                                                                                  <w:b/>
                                                                                                  <w:bCs/>
                                                                                                  <w:sz w:val="16"/>
                                                                                                  <w:szCs w:val="16"/>
                                                                                                  <w:lang w:val="en-US"/>
                                                                                                </w:rPr>
                                                                                              </w:pPr>
                                                                                              <w:r>
                                                                                                <w:rPr>
                                                                                                  <w:b/>
                                                                                                  <w:bCs/>
                                                                                                  <w:sz w:val="16"/>
                                                                                                  <w:szCs w:val="16"/>
                                                                                                </w:rPr>
                                                                                                <w:t>C28</w:t>
                                                                                              </w:r>
                                                                                            </w:p>
                                                                                          </w:txbxContent>
                                                                                        </v:textbox>
                                                                                      </v:shape>
                                                                                    </v:group>
                                                                                    <v:shape id="_x0000_s1920" type="#_x0000_t202" style="position:absolute;left:8603;top:12695;width:595;height:357" filled="f" stroked="f">
                                                                                      <v:textbox style="mso-next-textbox:#_x0000_s1920">
                                                                                        <w:txbxContent>
                                                                                          <w:p w:rsidR="00A817C5" w:rsidRPr="00A94A0C" w:rsidRDefault="00A817C5" w:rsidP="00A201D6">
                                                                                            <w:pPr>
                                                                                              <w:rPr>
                                                                                                <w:b/>
                                                                                                <w:bCs/>
                                                                                                <w:sz w:val="16"/>
                                                                                                <w:szCs w:val="16"/>
                                                                                                <w:lang w:val="en-US"/>
                                                                                              </w:rPr>
                                                                                            </w:pPr>
                                                                                            <w:r>
                                                                                              <w:rPr>
                                                                                                <w:b/>
                                                                                                <w:bCs/>
                                                                                                <w:sz w:val="16"/>
                                                                                                <w:szCs w:val="16"/>
                                                                                              </w:rPr>
                                                                                              <w:t>C29</w:t>
                                                                                            </w:r>
                                                                                          </w:p>
                                                                                        </w:txbxContent>
                                                                                      </v:textbox>
                                                                                    </v:shape>
                                                                                  </v:group>
                                                                                  <v:shape id="_x0000_s1921" type="#_x0000_t202" style="position:absolute;left:9079;top:12695;width:595;height:357" filled="f" stroked="f">
                                                                                    <v:textbox style="mso-next-textbox:#_x0000_s1921">
                                                                                      <w:txbxContent>
                                                                                        <w:p w:rsidR="00A817C5" w:rsidRPr="00A94A0C" w:rsidRDefault="00A817C5" w:rsidP="00A201D6">
                                                                                          <w:pPr>
                                                                                            <w:rPr>
                                                                                              <w:b/>
                                                                                              <w:bCs/>
                                                                                              <w:sz w:val="16"/>
                                                                                              <w:szCs w:val="16"/>
                                                                                              <w:lang w:val="en-US"/>
                                                                                            </w:rPr>
                                                                                          </w:pPr>
                                                                                          <w:r>
                                                                                            <w:rPr>
                                                                                              <w:b/>
                                                                                              <w:bCs/>
                                                                                              <w:sz w:val="16"/>
                                                                                              <w:szCs w:val="16"/>
                                                                                            </w:rPr>
                                                                                            <w:t>C30</w:t>
                                                                                          </w:r>
                                                                                        </w:p>
                                                                                      </w:txbxContent>
                                                                                    </v:textbox>
                                                                                  </v:shape>
                                                                                </v:group>
                                                                                <v:shape id="_x0000_s1922" type="#_x0000_t202" style="position:absolute;left:3367;top:12219;width:595;height:357" filled="f" stroked="f">
                                                                                  <v:textbox style="mso-next-textbox:#_x0000_s1922">
                                                                                    <w:txbxContent>
                                                                                      <w:p w:rsidR="00A817C5" w:rsidRPr="00A94A0C" w:rsidRDefault="00A817C5" w:rsidP="008D3B00">
                                                                                        <w:pPr>
                                                                                          <w:rPr>
                                                                                            <w:b/>
                                                                                            <w:bCs/>
                                                                                            <w:sz w:val="16"/>
                                                                                            <w:szCs w:val="16"/>
                                                                                            <w:lang w:val="en-US"/>
                                                                                          </w:rPr>
                                                                                        </w:pPr>
                                                                                        <w:r>
                                                                                          <w:rPr>
                                                                                            <w:b/>
                                                                                            <w:bCs/>
                                                                                            <w:sz w:val="16"/>
                                                                                            <w:szCs w:val="16"/>
                                                                                          </w:rPr>
                                                                                          <w:t>C31</w:t>
                                                                                        </w:r>
                                                                                      </w:p>
                                                                                    </w:txbxContent>
                                                                                  </v:textbox>
                                                                                </v:shape>
                                                                              </v:group>
                                                                              <v:shape id="_x0000_s1923" type="#_x0000_t202" style="position:absolute;left:4200;top:12219;width:595;height:357" filled="f" stroked="f">
                                                                                <v:textbox style="mso-next-textbox:#_x0000_s1923">
                                                                                  <w:txbxContent>
                                                                                    <w:p w:rsidR="00A817C5" w:rsidRPr="00A94A0C" w:rsidRDefault="00A817C5" w:rsidP="008D3B00">
                                                                                      <w:pPr>
                                                                                        <w:rPr>
                                                                                          <w:b/>
                                                                                          <w:bCs/>
                                                                                          <w:sz w:val="16"/>
                                                                                          <w:szCs w:val="16"/>
                                                                                          <w:lang w:val="en-US"/>
                                                                                        </w:rPr>
                                                                                      </w:pPr>
                                                                                      <w:r>
                                                                                        <w:rPr>
                                                                                          <w:b/>
                                                                                          <w:bCs/>
                                                                                          <w:sz w:val="16"/>
                                                                                          <w:szCs w:val="16"/>
                                                                                        </w:rPr>
                                                                                        <w:t>C32</w:t>
                                                                                      </w:r>
                                                                                    </w:p>
                                                                                  </w:txbxContent>
                                                                                </v:textbox>
                                                                              </v:shape>
                                                                            </v:group>
                                                                            <v:shape id="_x0000_s1924" type="#_x0000_t202" style="position:absolute;left:4914;top:12219;width:595;height:357" filled="f" stroked="f">
                                                                              <v:textbox style="mso-next-textbox:#_x0000_s1924">
                                                                                <w:txbxContent>
                                                                                  <w:p w:rsidR="00A817C5" w:rsidRPr="00A94A0C" w:rsidRDefault="00A817C5" w:rsidP="008D3B00">
                                                                                    <w:pPr>
                                                                                      <w:rPr>
                                                                                        <w:b/>
                                                                                        <w:bCs/>
                                                                                        <w:sz w:val="16"/>
                                                                                        <w:szCs w:val="16"/>
                                                                                        <w:lang w:val="en-US"/>
                                                                                      </w:rPr>
                                                                                    </w:pPr>
                                                                                    <w:r>
                                                                                      <w:rPr>
                                                                                        <w:b/>
                                                                                        <w:bCs/>
                                                                                        <w:sz w:val="16"/>
                                                                                        <w:szCs w:val="16"/>
                                                                                      </w:rPr>
                                                                                      <w:t>C33</w:t>
                                                                                    </w:r>
                                                                                  </w:p>
                                                                                </w:txbxContent>
                                                                              </v:textbox>
                                                                            </v:shape>
                                                                          </v:group>
                                                                          <v:shape id="_x0000_s1925" type="#_x0000_t202" style="position:absolute;left:5509;top:12219;width:595;height:357" filled="f" stroked="f">
                                                                            <v:textbox style="mso-next-textbox:#_x0000_s1925">
                                                                              <w:txbxContent>
                                                                                <w:p w:rsidR="00A817C5" w:rsidRPr="00A94A0C" w:rsidRDefault="00A817C5" w:rsidP="00A201D6">
                                                                                  <w:pPr>
                                                                                    <w:rPr>
                                                                                      <w:b/>
                                                                                      <w:bCs/>
                                                                                      <w:sz w:val="16"/>
                                                                                      <w:szCs w:val="16"/>
                                                                                      <w:lang w:val="en-US"/>
                                                                                    </w:rPr>
                                                                                  </w:pPr>
                                                                                  <w:r>
                                                                                    <w:rPr>
                                                                                      <w:b/>
                                                                                      <w:bCs/>
                                                                                      <w:sz w:val="16"/>
                                                                                      <w:szCs w:val="16"/>
                                                                                    </w:rPr>
                                                                                    <w:t>C34</w:t>
                                                                                  </w:r>
                                                                                </w:p>
                                                                              </w:txbxContent>
                                                                            </v:textbox>
                                                                          </v:shape>
                                                                        </v:group>
                                                                        <v:shape id="_x0000_s1926" type="#_x0000_t202" style="position:absolute;left:6104;top:12219;width:595;height:357" filled="f" stroked="f">
                                                                          <v:textbox style="mso-next-textbox:#_x0000_s1926">
                                                                            <w:txbxContent>
                                                                              <w:p w:rsidR="00A817C5" w:rsidRPr="00A94A0C" w:rsidRDefault="00A817C5" w:rsidP="00A201D6">
                                                                                <w:pPr>
                                                                                  <w:rPr>
                                                                                    <w:b/>
                                                                                    <w:bCs/>
                                                                                    <w:sz w:val="16"/>
                                                                                    <w:szCs w:val="16"/>
                                                                                    <w:lang w:val="en-US"/>
                                                                                  </w:rPr>
                                                                                </w:pPr>
                                                                                <w:r>
                                                                                  <w:rPr>
                                                                                    <w:b/>
                                                                                    <w:bCs/>
                                                                                    <w:sz w:val="16"/>
                                                                                    <w:szCs w:val="16"/>
                                                                                  </w:rPr>
                                                                                  <w:t>C35</w:t>
                                                                                </w:r>
                                                                              </w:p>
                                                                            </w:txbxContent>
                                                                          </v:textbox>
                                                                        </v:shape>
                                                                      </v:group>
                                                                      <v:shape id="_x0000_s1927" type="#_x0000_t202" style="position:absolute;left:6699;top:12219;width:595;height:357" filled="f" stroked="f">
                                                                        <v:textbox style="mso-next-textbox:#_x0000_s1927">
                                                                          <w:txbxContent>
                                                                            <w:p w:rsidR="00A817C5" w:rsidRPr="00A94A0C" w:rsidRDefault="00A817C5" w:rsidP="00A201D6">
                                                                              <w:pPr>
                                                                                <w:rPr>
                                                                                  <w:b/>
                                                                                  <w:bCs/>
                                                                                  <w:sz w:val="16"/>
                                                                                  <w:szCs w:val="16"/>
                                                                                  <w:lang w:val="en-US"/>
                                                                                </w:rPr>
                                                                              </w:pPr>
                                                                              <w:r>
                                                                                <w:rPr>
                                                                                  <w:b/>
                                                                                  <w:bCs/>
                                                                                  <w:sz w:val="16"/>
                                                                                  <w:szCs w:val="16"/>
                                                                                </w:rPr>
                                                                                <w:t>C36</w:t>
                                                                              </w:r>
                                                                            </w:p>
                                                                          </w:txbxContent>
                                                                        </v:textbox>
                                                                      </v:shape>
                                                                    </v:group>
                                                                    <v:shape id="_x0000_s1928" type="#_x0000_t202" style="position:absolute;left:7294;top:12219;width:595;height:357" filled="f" stroked="f">
                                                                      <v:textbox style="mso-next-textbox:#_x0000_s1928">
                                                                        <w:txbxContent>
                                                                          <w:p w:rsidR="00A817C5" w:rsidRPr="00A94A0C" w:rsidRDefault="00A817C5" w:rsidP="00A201D6">
                                                                            <w:pPr>
                                                                              <w:rPr>
                                                                                <w:b/>
                                                                                <w:bCs/>
                                                                                <w:sz w:val="16"/>
                                                                                <w:szCs w:val="16"/>
                                                                                <w:lang w:val="en-US"/>
                                                                              </w:rPr>
                                                                            </w:pPr>
                                                                            <w:r>
                                                                              <w:rPr>
                                                                                <w:b/>
                                                                                <w:bCs/>
                                                                                <w:sz w:val="16"/>
                                                                                <w:szCs w:val="16"/>
                                                                              </w:rPr>
                                                                              <w:t>C37</w:t>
                                                                            </w:r>
                                                                          </w:p>
                                                                        </w:txbxContent>
                                                                      </v:textbox>
                                                                    </v:shape>
                                                                  </v:group>
                                                                  <v:shape id="_x0000_s1929" type="#_x0000_t202" style="position:absolute;left:7889;top:12219;width:595;height:357" filled="f" stroked="f">
                                                                    <v:textbox style="mso-next-textbox:#_x0000_s1929">
                                                                      <w:txbxContent>
                                                                        <w:p w:rsidR="00A817C5" w:rsidRPr="00A94A0C" w:rsidRDefault="00A817C5" w:rsidP="00A201D6">
                                                                          <w:pPr>
                                                                            <w:rPr>
                                                                              <w:b/>
                                                                              <w:bCs/>
                                                                              <w:sz w:val="16"/>
                                                                              <w:szCs w:val="16"/>
                                                                              <w:lang w:val="en-US"/>
                                                                            </w:rPr>
                                                                          </w:pPr>
                                                                          <w:r>
                                                                            <w:rPr>
                                                                              <w:b/>
                                                                              <w:bCs/>
                                                                              <w:sz w:val="16"/>
                                                                              <w:szCs w:val="16"/>
                                                                            </w:rPr>
                                                                            <w:t>C38</w:t>
                                                                          </w:r>
                                                                        </w:p>
                                                                      </w:txbxContent>
                                                                    </v:textbox>
                                                                  </v:shape>
                                                                </v:group>
                                                                <v:shape id="_x0000_s1930" type="#_x0000_t202" style="position:absolute;left:8603;top:12219;width:595;height:357" filled="f" stroked="f">
                                                                  <v:textbox style="mso-next-textbox:#_x0000_s1930">
                                                                    <w:txbxContent>
                                                                      <w:p w:rsidR="00A817C5" w:rsidRPr="00A94A0C" w:rsidRDefault="00A817C5" w:rsidP="00A201D6">
                                                                        <w:pPr>
                                                                          <w:rPr>
                                                                            <w:b/>
                                                                            <w:bCs/>
                                                                            <w:sz w:val="16"/>
                                                                            <w:szCs w:val="16"/>
                                                                            <w:lang w:val="en-US"/>
                                                                          </w:rPr>
                                                                        </w:pPr>
                                                                        <w:r>
                                                                          <w:rPr>
                                                                            <w:b/>
                                                                            <w:bCs/>
                                                                            <w:sz w:val="16"/>
                                                                            <w:szCs w:val="16"/>
                                                                          </w:rPr>
                                                                          <w:t>C39</w:t>
                                                                        </w:r>
                                                                      </w:p>
                                                                    </w:txbxContent>
                                                                  </v:textbox>
                                                                </v:shape>
                                                              </v:group>
                                                              <v:shape id="_x0000_s1931" type="#_x0000_t202" style="position:absolute;left:9079;top:12219;width:595;height:357" filled="f" stroked="f">
                                                                <v:textbox style="mso-next-textbox:#_x0000_s1931">
                                                                  <w:txbxContent>
                                                                    <w:p w:rsidR="00A817C5" w:rsidRPr="00A94A0C" w:rsidRDefault="00A817C5" w:rsidP="00A201D6">
                                                                      <w:pPr>
                                                                        <w:rPr>
                                                                          <w:b/>
                                                                          <w:bCs/>
                                                                          <w:sz w:val="16"/>
                                                                          <w:szCs w:val="16"/>
                                                                          <w:lang w:val="en-US"/>
                                                                        </w:rPr>
                                                                      </w:pPr>
                                                                      <w:r>
                                                                        <w:rPr>
                                                                          <w:b/>
                                                                          <w:bCs/>
                                                                          <w:sz w:val="16"/>
                                                                          <w:szCs w:val="16"/>
                                                                        </w:rPr>
                                                                        <w:t>C40</w:t>
                                                                      </w:r>
                                                                    </w:p>
                                                                  </w:txbxContent>
                                                                </v:textbox>
                                                              </v:shape>
                                                            </v:group>
                                                            <v:shape id="_x0000_s1932" type="#_x0000_t202" style="position:absolute;left:3367;top:11505;width:595;height:357" filled="f" stroked="f">
                                                              <v:textbox style="mso-next-textbox:#_x0000_s1932">
                                                                <w:txbxContent>
                                                                  <w:p w:rsidR="00A817C5" w:rsidRPr="00A94A0C" w:rsidRDefault="00A817C5" w:rsidP="008D3B00">
                                                                    <w:pPr>
                                                                      <w:rPr>
                                                                        <w:b/>
                                                                        <w:bCs/>
                                                                        <w:sz w:val="16"/>
                                                                        <w:szCs w:val="16"/>
                                                                        <w:lang w:val="en-US"/>
                                                                      </w:rPr>
                                                                    </w:pPr>
                                                                    <w:r>
                                                                      <w:rPr>
                                                                        <w:b/>
                                                                        <w:bCs/>
                                                                        <w:sz w:val="16"/>
                                                                        <w:szCs w:val="16"/>
                                                                      </w:rPr>
                                                                      <w:t>C41</w:t>
                                                                    </w:r>
                                                                  </w:p>
                                                                </w:txbxContent>
                                                              </v:textbox>
                                                            </v:shape>
                                                          </v:group>
                                                          <v:shape id="_x0000_s1933" type="#_x0000_t202" style="position:absolute;left:4200;top:11505;width:595;height:357" filled="f" stroked="f">
                                                            <v:textbox style="mso-next-textbox:#_x0000_s1933">
                                                              <w:txbxContent>
                                                                <w:p w:rsidR="00A817C5" w:rsidRPr="00A94A0C" w:rsidRDefault="00A817C5" w:rsidP="008D3B00">
                                                                  <w:pPr>
                                                                    <w:rPr>
                                                                      <w:b/>
                                                                      <w:bCs/>
                                                                      <w:sz w:val="16"/>
                                                                      <w:szCs w:val="16"/>
                                                                      <w:lang w:val="en-US"/>
                                                                    </w:rPr>
                                                                  </w:pPr>
                                                                  <w:r>
                                                                    <w:rPr>
                                                                      <w:b/>
                                                                      <w:bCs/>
                                                                      <w:sz w:val="16"/>
                                                                      <w:szCs w:val="16"/>
                                                                    </w:rPr>
                                                                    <w:t>C42</w:t>
                                                                  </w:r>
                                                                </w:p>
                                                              </w:txbxContent>
                                                            </v:textbox>
                                                          </v:shape>
                                                        </v:group>
                                                        <v:shape id="_x0000_s1934" type="#_x0000_t202" style="position:absolute;left:4914;top:11505;width:595;height:357" filled="f" stroked="f">
                                                          <v:textbox style="mso-next-textbox:#_x0000_s1934">
                                                            <w:txbxContent>
                                                              <w:p w:rsidR="00A817C5" w:rsidRPr="00A94A0C" w:rsidRDefault="00A817C5" w:rsidP="008D3B00">
                                                                <w:pPr>
                                                                  <w:rPr>
                                                                    <w:b/>
                                                                    <w:bCs/>
                                                                    <w:sz w:val="16"/>
                                                                    <w:szCs w:val="16"/>
                                                                    <w:lang w:val="en-US"/>
                                                                  </w:rPr>
                                                                </w:pPr>
                                                                <w:r>
                                                                  <w:rPr>
                                                                    <w:b/>
                                                                    <w:bCs/>
                                                                    <w:sz w:val="16"/>
                                                                    <w:szCs w:val="16"/>
                                                                  </w:rPr>
                                                                  <w:t>C43</w:t>
                                                                </w:r>
                                                              </w:p>
                                                            </w:txbxContent>
                                                          </v:textbox>
                                                        </v:shape>
                                                      </v:group>
                                                      <v:shape id="_x0000_s1935" type="#_x0000_t202" style="position:absolute;left:5509;top:11505;width:595;height:357" filled="f" stroked="f">
                                                        <v:textbox style="mso-next-textbox:#_x0000_s1935">
                                                          <w:txbxContent>
                                                            <w:p w:rsidR="00A817C5" w:rsidRPr="00A94A0C" w:rsidRDefault="00A817C5" w:rsidP="00A201D6">
                                                              <w:pPr>
                                                                <w:rPr>
                                                                  <w:b/>
                                                                  <w:bCs/>
                                                                  <w:sz w:val="16"/>
                                                                  <w:szCs w:val="16"/>
                                                                  <w:lang w:val="en-US"/>
                                                                </w:rPr>
                                                              </w:pPr>
                                                              <w:r>
                                                                <w:rPr>
                                                                  <w:b/>
                                                                  <w:bCs/>
                                                                  <w:sz w:val="16"/>
                                                                  <w:szCs w:val="16"/>
                                                                </w:rPr>
                                                                <w:t>C44</w:t>
                                                              </w:r>
                                                            </w:p>
                                                          </w:txbxContent>
                                                        </v:textbox>
                                                      </v:shape>
                                                    </v:group>
                                                    <v:shape id="_x0000_s1936" type="#_x0000_t202" style="position:absolute;left:6104;top:11505;width:595;height:357" filled="f" stroked="f">
                                                      <v:textbox style="mso-next-textbox:#_x0000_s1936">
                                                        <w:txbxContent>
                                                          <w:p w:rsidR="00A817C5" w:rsidRPr="00A94A0C" w:rsidRDefault="00A817C5" w:rsidP="00A201D6">
                                                            <w:pPr>
                                                              <w:rPr>
                                                                <w:b/>
                                                                <w:bCs/>
                                                                <w:sz w:val="16"/>
                                                                <w:szCs w:val="16"/>
                                                                <w:lang w:val="en-US"/>
                                                              </w:rPr>
                                                            </w:pPr>
                                                            <w:r>
                                                              <w:rPr>
                                                                <w:b/>
                                                                <w:bCs/>
                                                                <w:sz w:val="16"/>
                                                                <w:szCs w:val="16"/>
                                                              </w:rPr>
                                                              <w:t>C45</w:t>
                                                            </w:r>
                                                          </w:p>
                                                        </w:txbxContent>
                                                      </v:textbox>
                                                    </v:shape>
                                                  </v:group>
                                                  <v:shape id="_x0000_s1937" type="#_x0000_t202" style="position:absolute;left:6699;top:11505;width:595;height:357" filled="f" stroked="f">
                                                    <v:textbox style="mso-next-textbox:#_x0000_s1937">
                                                      <w:txbxContent>
                                                        <w:p w:rsidR="00A817C5" w:rsidRPr="00A94A0C" w:rsidRDefault="00A817C5" w:rsidP="00A201D6">
                                                          <w:pPr>
                                                            <w:rPr>
                                                              <w:b/>
                                                              <w:bCs/>
                                                              <w:sz w:val="16"/>
                                                              <w:szCs w:val="16"/>
                                                              <w:lang w:val="en-US"/>
                                                            </w:rPr>
                                                          </w:pPr>
                                                          <w:r>
                                                            <w:rPr>
                                                              <w:b/>
                                                              <w:bCs/>
                                                              <w:sz w:val="16"/>
                                                              <w:szCs w:val="16"/>
                                                            </w:rPr>
                                                            <w:t>C46</w:t>
                                                          </w:r>
                                                        </w:p>
                                                      </w:txbxContent>
                                                    </v:textbox>
                                                  </v:shape>
                                                </v:group>
                                                <v:shape id="_x0000_s1938" type="#_x0000_t202" style="position:absolute;left:7294;top:11505;width:595;height:357" filled="f" stroked="f">
                                                  <v:textbox style="mso-next-textbox:#_x0000_s1938">
                                                    <w:txbxContent>
                                                      <w:p w:rsidR="00A817C5" w:rsidRPr="00A94A0C" w:rsidRDefault="00A817C5" w:rsidP="00A201D6">
                                                        <w:pPr>
                                                          <w:rPr>
                                                            <w:b/>
                                                            <w:bCs/>
                                                            <w:sz w:val="16"/>
                                                            <w:szCs w:val="16"/>
                                                            <w:lang w:val="en-US"/>
                                                          </w:rPr>
                                                        </w:pPr>
                                                        <w:r>
                                                          <w:rPr>
                                                            <w:b/>
                                                            <w:bCs/>
                                                            <w:sz w:val="16"/>
                                                            <w:szCs w:val="16"/>
                                                          </w:rPr>
                                                          <w:t>C47</w:t>
                                                        </w:r>
                                                      </w:p>
                                                    </w:txbxContent>
                                                  </v:textbox>
                                                </v:shape>
                                              </v:group>
                                              <v:shape id="_x0000_s1939" type="#_x0000_t202" style="position:absolute;left:7889;top:11505;width:595;height:357" filled="f" stroked="f">
                                                <v:textbox style="mso-next-textbox:#_x0000_s1939">
                                                  <w:txbxContent>
                                                    <w:p w:rsidR="00A817C5" w:rsidRPr="00A94A0C" w:rsidRDefault="00A817C5" w:rsidP="00A201D6">
                                                      <w:pPr>
                                                        <w:rPr>
                                                          <w:b/>
                                                          <w:bCs/>
                                                          <w:sz w:val="16"/>
                                                          <w:szCs w:val="16"/>
                                                          <w:lang w:val="en-US"/>
                                                        </w:rPr>
                                                      </w:pPr>
                                                      <w:r>
                                                        <w:rPr>
                                                          <w:b/>
                                                          <w:bCs/>
                                                          <w:sz w:val="16"/>
                                                          <w:szCs w:val="16"/>
                                                        </w:rPr>
                                                        <w:t>C48</w:t>
                                                      </w:r>
                                                    </w:p>
                                                  </w:txbxContent>
                                                </v:textbox>
                                              </v:shape>
                                            </v:group>
                                            <v:shape id="_x0000_s1940" type="#_x0000_t202" style="position:absolute;left:8603;top:11505;width:595;height:357" filled="f" stroked="f">
                                              <v:textbox style="mso-next-textbox:#_x0000_s1940">
                                                <w:txbxContent>
                                                  <w:p w:rsidR="00A817C5" w:rsidRPr="00A94A0C" w:rsidRDefault="00A817C5" w:rsidP="00A201D6">
                                                    <w:pPr>
                                                      <w:rPr>
                                                        <w:b/>
                                                        <w:bCs/>
                                                        <w:sz w:val="16"/>
                                                        <w:szCs w:val="16"/>
                                                        <w:lang w:val="en-US"/>
                                                      </w:rPr>
                                                    </w:pPr>
                                                    <w:r>
                                                      <w:rPr>
                                                        <w:b/>
                                                        <w:bCs/>
                                                        <w:sz w:val="16"/>
                                                        <w:szCs w:val="16"/>
                                                      </w:rPr>
                                                      <w:t>C49</w:t>
                                                    </w:r>
                                                  </w:p>
                                                </w:txbxContent>
                                              </v:textbox>
                                            </v:shape>
                                          </v:group>
                                          <v:shape id="_x0000_s1941" type="#_x0000_t202" style="position:absolute;left:9079;top:11505;width:595;height:357" filled="f" stroked="f">
                                            <v:textbox style="mso-next-textbox:#_x0000_s1941">
                                              <w:txbxContent>
                                                <w:p w:rsidR="00A817C5" w:rsidRPr="00A94A0C" w:rsidRDefault="00A817C5" w:rsidP="00A201D6">
                                                  <w:pPr>
                                                    <w:rPr>
                                                      <w:b/>
                                                      <w:bCs/>
                                                      <w:sz w:val="16"/>
                                                      <w:szCs w:val="16"/>
                                                      <w:lang w:val="en-US"/>
                                                    </w:rPr>
                                                  </w:pPr>
                                                  <w:r>
                                                    <w:rPr>
                                                      <w:b/>
                                                      <w:bCs/>
                                                      <w:sz w:val="16"/>
                                                      <w:szCs w:val="16"/>
                                                    </w:rPr>
                                                    <w:t>C50</w:t>
                                                  </w:r>
                                                </w:p>
                                              </w:txbxContent>
                                            </v:textbox>
                                          </v:shape>
                                        </v:group>
                                        <v:shape id="_x0000_s1942" type="#_x0000_t202" style="position:absolute;left:3367;top:10910;width:595;height:357" filled="f" stroked="f">
                                          <v:textbox style="mso-next-textbox:#_x0000_s1942">
                                            <w:txbxContent>
                                              <w:p w:rsidR="00A817C5" w:rsidRPr="00A94A0C" w:rsidRDefault="00A817C5" w:rsidP="008D3B00">
                                                <w:pPr>
                                                  <w:rPr>
                                                    <w:b/>
                                                    <w:bCs/>
                                                    <w:sz w:val="16"/>
                                                    <w:szCs w:val="16"/>
                                                    <w:lang w:val="en-US"/>
                                                  </w:rPr>
                                                </w:pPr>
                                                <w:r>
                                                  <w:rPr>
                                                    <w:b/>
                                                    <w:bCs/>
                                                    <w:sz w:val="16"/>
                                                    <w:szCs w:val="16"/>
                                                  </w:rPr>
                                                  <w:t>C51</w:t>
                                                </w:r>
                                              </w:p>
                                            </w:txbxContent>
                                          </v:textbox>
                                        </v:shape>
                                      </v:group>
                                      <v:shape id="_x0000_s1943" type="#_x0000_t202" style="position:absolute;left:4200;top:10910;width:595;height:357" filled="f" stroked="f">
                                        <v:textbox style="mso-next-textbox:#_x0000_s1943">
                                          <w:txbxContent>
                                            <w:p w:rsidR="00A817C5" w:rsidRPr="00A94A0C" w:rsidRDefault="00A817C5" w:rsidP="008D3B00">
                                              <w:pPr>
                                                <w:jc w:val="both"/>
                                                <w:rPr>
                                                  <w:b/>
                                                  <w:bCs/>
                                                  <w:sz w:val="16"/>
                                                  <w:szCs w:val="16"/>
                                                  <w:lang w:val="en-US"/>
                                                </w:rPr>
                                              </w:pPr>
                                              <w:r>
                                                <w:rPr>
                                                  <w:b/>
                                                  <w:bCs/>
                                                  <w:sz w:val="16"/>
                                                  <w:szCs w:val="16"/>
                                                </w:rPr>
                                                <w:t>C52</w:t>
                                              </w:r>
                                            </w:p>
                                          </w:txbxContent>
                                        </v:textbox>
                                      </v:shape>
                                    </v:group>
                                    <v:shape id="_x0000_s1944" type="#_x0000_t202" style="position:absolute;left:4914;top:10910;width:595;height:357" filled="f" stroked="f">
                                      <v:textbox style="mso-next-textbox:#_x0000_s1944">
                                        <w:txbxContent>
                                          <w:p w:rsidR="00A817C5" w:rsidRPr="00A94A0C" w:rsidRDefault="00A817C5" w:rsidP="008D3B00">
                                            <w:pPr>
                                              <w:rPr>
                                                <w:b/>
                                                <w:bCs/>
                                                <w:sz w:val="16"/>
                                                <w:szCs w:val="16"/>
                                                <w:lang w:val="en-US"/>
                                              </w:rPr>
                                            </w:pPr>
                                            <w:r>
                                              <w:rPr>
                                                <w:b/>
                                                <w:bCs/>
                                                <w:sz w:val="16"/>
                                                <w:szCs w:val="16"/>
                                              </w:rPr>
                                              <w:t>C53</w:t>
                                            </w:r>
                                          </w:p>
                                        </w:txbxContent>
                                      </v:textbox>
                                    </v:shape>
                                  </v:group>
                                  <v:shape id="_x0000_s1945" type="#_x0000_t202" style="position:absolute;left:5509;top:10910;width:595;height:357" filled="f" stroked="f">
                                    <v:textbox style="mso-next-textbox:#_x0000_s1945">
                                      <w:txbxContent>
                                        <w:p w:rsidR="00A817C5" w:rsidRPr="00A94A0C" w:rsidRDefault="00A817C5" w:rsidP="008D3B00">
                                          <w:pPr>
                                            <w:rPr>
                                              <w:b/>
                                              <w:bCs/>
                                              <w:sz w:val="16"/>
                                              <w:szCs w:val="16"/>
                                              <w:lang w:val="en-US"/>
                                            </w:rPr>
                                          </w:pPr>
                                          <w:r>
                                            <w:rPr>
                                              <w:b/>
                                              <w:bCs/>
                                              <w:sz w:val="16"/>
                                              <w:szCs w:val="16"/>
                                            </w:rPr>
                                            <w:t>C54</w:t>
                                          </w:r>
                                        </w:p>
                                      </w:txbxContent>
                                    </v:textbox>
                                  </v:shape>
                                </v:group>
                                <v:shape id="_x0000_s1946" type="#_x0000_t202" style="position:absolute;left:6104;top:10910;width:595;height:357" filled="f" stroked="f">
                                  <v:textbox style="mso-next-textbox:#_x0000_s1946">
                                    <w:txbxContent>
                                      <w:p w:rsidR="00A817C5" w:rsidRPr="00A94A0C" w:rsidRDefault="00A817C5" w:rsidP="008D3B00">
                                        <w:pPr>
                                          <w:rPr>
                                            <w:b/>
                                            <w:bCs/>
                                            <w:sz w:val="16"/>
                                            <w:szCs w:val="16"/>
                                            <w:lang w:val="en-US"/>
                                          </w:rPr>
                                        </w:pPr>
                                        <w:r>
                                          <w:rPr>
                                            <w:b/>
                                            <w:bCs/>
                                            <w:sz w:val="16"/>
                                            <w:szCs w:val="16"/>
                                          </w:rPr>
                                          <w:t>C55</w:t>
                                        </w:r>
                                      </w:p>
                                    </w:txbxContent>
                                  </v:textbox>
                                </v:shape>
                              </v:group>
                              <v:shape id="_x0000_s1947" type="#_x0000_t202" style="position:absolute;left:6699;top:10910;width:595;height:357" filled="f" stroked="f">
                                <v:textbox style="mso-next-textbox:#_x0000_s1947">
                                  <w:txbxContent>
                                    <w:p w:rsidR="00A817C5" w:rsidRPr="00A94A0C" w:rsidRDefault="00A817C5" w:rsidP="008D3B00">
                                      <w:pPr>
                                        <w:rPr>
                                          <w:b/>
                                          <w:bCs/>
                                          <w:sz w:val="16"/>
                                          <w:szCs w:val="16"/>
                                          <w:lang w:val="en-US"/>
                                        </w:rPr>
                                      </w:pPr>
                                      <w:r>
                                        <w:rPr>
                                          <w:b/>
                                          <w:bCs/>
                                          <w:sz w:val="16"/>
                                          <w:szCs w:val="16"/>
                                        </w:rPr>
                                        <w:t>C56</w:t>
                                      </w:r>
                                    </w:p>
                                  </w:txbxContent>
                                </v:textbox>
                              </v:shape>
                            </v:group>
                            <v:shape id="_x0000_s1948" type="#_x0000_t202" style="position:absolute;left:7294;top:10910;width:595;height:357" filled="f" stroked="f">
                              <v:textbox style="mso-next-textbox:#_x0000_s1948">
                                <w:txbxContent>
                                  <w:p w:rsidR="00A817C5" w:rsidRPr="00A94A0C" w:rsidRDefault="00A817C5" w:rsidP="008D3B00">
                                    <w:pPr>
                                      <w:rPr>
                                        <w:b/>
                                        <w:bCs/>
                                        <w:sz w:val="16"/>
                                        <w:szCs w:val="16"/>
                                        <w:lang w:val="en-US"/>
                                      </w:rPr>
                                    </w:pPr>
                                    <w:r>
                                      <w:rPr>
                                        <w:b/>
                                        <w:bCs/>
                                        <w:sz w:val="16"/>
                                        <w:szCs w:val="16"/>
                                      </w:rPr>
                                      <w:t>C57</w:t>
                                    </w:r>
                                  </w:p>
                                </w:txbxContent>
                              </v:textbox>
                            </v:shape>
                          </v:group>
                          <v:shape id="_x0000_s1949" type="#_x0000_t202" style="position:absolute;left:7889;top:10910;width:595;height:357" filled="f" stroked="f">
                            <v:textbox style="mso-next-textbox:#_x0000_s1949">
                              <w:txbxContent>
                                <w:p w:rsidR="00A817C5" w:rsidRPr="00A94A0C" w:rsidRDefault="00A817C5" w:rsidP="008D3B00">
                                  <w:pPr>
                                    <w:rPr>
                                      <w:b/>
                                      <w:bCs/>
                                      <w:sz w:val="16"/>
                                      <w:szCs w:val="16"/>
                                      <w:lang w:val="en-US"/>
                                    </w:rPr>
                                  </w:pPr>
                                  <w:r>
                                    <w:rPr>
                                      <w:b/>
                                      <w:bCs/>
                                      <w:sz w:val="16"/>
                                      <w:szCs w:val="16"/>
                                    </w:rPr>
                                    <w:t>C58</w:t>
                                  </w:r>
                                </w:p>
                              </w:txbxContent>
                            </v:textbox>
                          </v:shape>
                        </v:group>
                        <v:shape id="_x0000_s1950" type="#_x0000_t202" style="position:absolute;left:8603;top:10910;width:595;height:357" filled="f" stroked="f">
                          <v:textbox style="mso-next-textbox:#_x0000_s1950">
                            <w:txbxContent>
                              <w:p w:rsidR="00A817C5" w:rsidRPr="00A94A0C" w:rsidRDefault="00A817C5" w:rsidP="008D3B00">
                                <w:pPr>
                                  <w:rPr>
                                    <w:b/>
                                    <w:bCs/>
                                    <w:sz w:val="16"/>
                                    <w:szCs w:val="16"/>
                                    <w:lang w:val="en-US"/>
                                  </w:rPr>
                                </w:pPr>
                                <w:r>
                                  <w:rPr>
                                    <w:b/>
                                    <w:bCs/>
                                    <w:sz w:val="16"/>
                                    <w:szCs w:val="16"/>
                                  </w:rPr>
                                  <w:t>C59</w:t>
                                </w:r>
                              </w:p>
                            </w:txbxContent>
                          </v:textbox>
                        </v:shape>
                      </v:group>
                      <v:shape id="_x0000_s1951" type="#_x0000_t202" style="position:absolute;left:9079;top:10910;width:595;height:357" filled="f" stroked="f">
                        <v:textbox style="mso-next-textbox:#_x0000_s1951">
                          <w:txbxContent>
                            <w:p w:rsidR="00A817C5" w:rsidRPr="00A94A0C" w:rsidRDefault="00A817C5" w:rsidP="008D3B00">
                              <w:pPr>
                                <w:rPr>
                                  <w:b/>
                                  <w:bCs/>
                                  <w:sz w:val="16"/>
                                  <w:szCs w:val="16"/>
                                  <w:lang w:val="en-US"/>
                                </w:rPr>
                              </w:pPr>
                              <w:r>
                                <w:rPr>
                                  <w:b/>
                                  <w:bCs/>
                                  <w:sz w:val="16"/>
                                  <w:szCs w:val="16"/>
                                </w:rPr>
                                <w:t>C60</w:t>
                              </w:r>
                            </w:p>
                          </w:txbxContent>
                        </v:textbox>
                      </v:shape>
                    </v:group>
                    <v:group id="_x0000_s1952" style="position:absolute;left:3367;top:14599;width:6188;height:357" coordorigin="3367,14599" coordsize="6188,357">
                      <v:group id="_x0000_s1953" style="position:absolute;left:6223;top:14599;width:2499;height:357" coordorigin="6223,14599" coordsize="2499,357">
                        <v:group id="_x0000_s1954" style="position:absolute;left:6223;top:14599;width:1904;height:357" coordorigin="6223,14599" coordsize="1904,357">
                          <v:group id="_x0000_s1955" style="position:absolute;left:6223;top:14599;width:1309;height:357" coordorigin="6223,14599" coordsize="1309,357">
                            <v:shape id="_x0000_s1956" type="#_x0000_t202" style="position:absolute;left:6223;top:14599;width:714;height:357" filled="f" stroked="f">
                              <v:textbox style="mso-next-textbox:#_x0000_s1956">
                                <w:txbxContent>
                                  <w:p w:rsidR="00A817C5" w:rsidRPr="00EF0F3A" w:rsidRDefault="00A817C5" w:rsidP="00176F21">
                                    <w:pPr>
                                      <w:rPr>
                                        <w:sz w:val="16"/>
                                        <w:szCs w:val="16"/>
                                        <w:lang w:val="en-US"/>
                                      </w:rPr>
                                    </w:pPr>
                                    <w:r>
                                      <w:rPr>
                                        <w:sz w:val="16"/>
                                        <w:szCs w:val="16"/>
                                      </w:rPr>
                                      <w:t>5.00</w:t>
                                    </w:r>
                                  </w:p>
                                </w:txbxContent>
                              </v:textbox>
                            </v:shape>
                            <v:shape id="_x0000_s1957" type="#_x0000_t202" style="position:absolute;left:6818;top:14599;width:714;height:357" filled="f" stroked="f">
                              <v:textbox style="mso-next-textbox:#_x0000_s1957">
                                <w:txbxContent>
                                  <w:p w:rsidR="00A817C5" w:rsidRPr="00EF0F3A" w:rsidRDefault="00A817C5" w:rsidP="00176F21">
                                    <w:pPr>
                                      <w:rPr>
                                        <w:sz w:val="16"/>
                                        <w:szCs w:val="16"/>
                                        <w:lang w:val="en-US"/>
                                      </w:rPr>
                                    </w:pPr>
                                    <w:r>
                                      <w:rPr>
                                        <w:sz w:val="16"/>
                                        <w:szCs w:val="16"/>
                                      </w:rPr>
                                      <w:t>5.00</w:t>
                                    </w:r>
                                  </w:p>
                                </w:txbxContent>
                              </v:textbox>
                            </v:shape>
                          </v:group>
                          <v:shape id="_x0000_s1958" type="#_x0000_t202" style="position:absolute;left:7413;top:14599;width:714;height:357" filled="f" stroked="f">
                            <v:textbox style="mso-next-textbox:#_x0000_s1958">
                              <w:txbxContent>
                                <w:p w:rsidR="00A817C5" w:rsidRPr="00EF0F3A" w:rsidRDefault="00A817C5" w:rsidP="00176F21">
                                  <w:pPr>
                                    <w:rPr>
                                      <w:sz w:val="16"/>
                                      <w:szCs w:val="16"/>
                                      <w:lang w:val="en-US"/>
                                    </w:rPr>
                                  </w:pPr>
                                  <w:r>
                                    <w:rPr>
                                      <w:sz w:val="16"/>
                                      <w:szCs w:val="16"/>
                                    </w:rPr>
                                    <w:t>5.00</w:t>
                                  </w:r>
                                </w:p>
                              </w:txbxContent>
                            </v:textbox>
                          </v:shape>
                        </v:group>
                        <v:shape id="_x0000_s1959" type="#_x0000_t202" style="position:absolute;left:8008;top:14599;width:714;height:357" filled="f" stroked="f">
                          <v:textbox style="mso-next-textbox:#_x0000_s1959">
                            <w:txbxContent>
                              <w:p w:rsidR="00A817C5" w:rsidRPr="00EF0F3A" w:rsidRDefault="00A817C5" w:rsidP="00176F21">
                                <w:pPr>
                                  <w:rPr>
                                    <w:sz w:val="16"/>
                                    <w:szCs w:val="16"/>
                                    <w:lang w:val="en-US"/>
                                  </w:rPr>
                                </w:pPr>
                                <w:r>
                                  <w:rPr>
                                    <w:sz w:val="16"/>
                                    <w:szCs w:val="16"/>
                                  </w:rPr>
                                  <w:t>5.00</w:t>
                                </w:r>
                              </w:p>
                            </w:txbxContent>
                          </v:textbox>
                        </v:shape>
                      </v:group>
                      <v:group id="_x0000_s1960" style="position:absolute;left:3367;top:14599;width:6188;height:357" coordorigin="3367,14599" coordsize="6188,357">
                        <v:group id="_x0000_s1961" style="position:absolute;left:3367;top:14599;width:6188;height:357" coordorigin="3367,14599" coordsize="6188,357">
                          <v:group id="_x0000_s1962" style="position:absolute;left:3486;top:14599;width:1547;height:357" coordorigin="3486,14599" coordsize="1547,357">
                            <v:shape id="_x0000_s1963" type="#_x0000_t202" style="position:absolute;left:3486;top:14599;width:714;height:357" filled="f" stroked="f">
                              <v:textbox style="mso-next-textbox:#_x0000_s1963">
                                <w:txbxContent>
                                  <w:p w:rsidR="00A817C5" w:rsidRPr="00EF0F3A" w:rsidRDefault="00A817C5" w:rsidP="008D3B00">
                                    <w:pPr>
                                      <w:jc w:val="center"/>
                                      <w:rPr>
                                        <w:sz w:val="16"/>
                                        <w:szCs w:val="16"/>
                                        <w:lang w:val="en-US"/>
                                      </w:rPr>
                                    </w:pPr>
                                    <w:r>
                                      <w:rPr>
                                        <w:sz w:val="16"/>
                                        <w:szCs w:val="16"/>
                                      </w:rPr>
                                      <w:t>7.50</w:t>
                                    </w:r>
                                  </w:p>
                                </w:txbxContent>
                              </v:textbox>
                            </v:shape>
                            <v:shape id="_x0000_s1964" type="#_x0000_t202" style="position:absolute;left:4319;top:14599;width:714;height:357" filled="f" stroked="f">
                              <v:textbox style="mso-next-textbox:#_x0000_s1964">
                                <w:txbxContent>
                                  <w:p w:rsidR="00A817C5" w:rsidRPr="00EF0F3A" w:rsidRDefault="00A817C5" w:rsidP="00176F21">
                                    <w:pPr>
                                      <w:rPr>
                                        <w:sz w:val="16"/>
                                        <w:szCs w:val="16"/>
                                        <w:lang w:val="en-US"/>
                                      </w:rPr>
                                    </w:pPr>
                                    <w:r>
                                      <w:rPr>
                                        <w:sz w:val="16"/>
                                        <w:szCs w:val="16"/>
                                      </w:rPr>
                                      <w:t>5.00</w:t>
                                    </w:r>
                                  </w:p>
                                </w:txbxContent>
                              </v:textbox>
                            </v:shape>
                          </v:group>
                          <v:group id="_x0000_s1965" style="position:absolute;left:3367;top:14599;width:6188;height:357" coordorigin="3367,14599" coordsize="6188,357">
                            <v:group id="_x0000_s1966" style="position:absolute;left:3367;top:14599;width:6188;height:357" coordorigin="3367,14599" coordsize="6188,357">
                              <v:group id="_x0000_s1967" style="position:absolute;left:3367;top:14956;width:6188;height:0" coordorigin="3367,14956" coordsize="6188,0">
                                <v:line id="_x0000_s1968" style="position:absolute;flip:x" from="3367,14956" to="3962,14956">
                                  <v:stroke endarrow="block"/>
                                </v:line>
                                <v:line id="_x0000_s1969" style="position:absolute" from="3962,14956" to="4319,14956">
                                  <v:stroke endarrow="block"/>
                                </v:line>
                                <v:line id="_x0000_s1970" style="position:absolute;flip:x" from="4319,14956" to="4557,14956">
                                  <v:stroke endarrow="block"/>
                                </v:line>
                                <v:line id="_x0000_s1971" style="position:absolute" from="4557,14956" to="4914,14956">
                                  <v:stroke endarrow="block"/>
                                </v:line>
                                <v:line id="_x0000_s1972" style="position:absolute;flip:x" from="4914,14956" to="5152,14956">
                                  <v:stroke endarrow="block"/>
                                </v:line>
                                <v:line id="_x0000_s1973" style="position:absolute" from="5152,14956" to="5509,14956">
                                  <v:stroke endarrow="block"/>
                                </v:line>
                                <v:line id="_x0000_s1974" style="position:absolute;flip:x" from="5509,14956" to="5866,14956">
                                  <v:stroke endarrow="block"/>
                                </v:line>
                                <v:line id="_x0000_s1975" style="position:absolute" from="5866,14956" to="6223,14956">
                                  <v:stroke endarrow="block"/>
                                </v:line>
                                <v:line id="_x0000_s1976" style="position:absolute;flip:x" from="6223,14956" to="6461,14956">
                                  <v:stroke endarrow="block"/>
                                </v:line>
                                <v:line id="_x0000_s1977" style="position:absolute" from="6461,14956" to="6818,14956">
                                  <v:stroke endarrow="block"/>
                                </v:line>
                                <v:line id="_x0000_s1978" style="position:absolute;flip:x" from="6818,14956" to="7056,14956">
                                  <v:stroke endarrow="block"/>
                                </v:line>
                                <v:line id="_x0000_s1979" style="position:absolute" from="7056,14956" to="7413,14956">
                                  <v:stroke endarrow="block"/>
                                </v:line>
                                <v:line id="_x0000_s1980" style="position:absolute;flip:x" from="7413,14956" to="7651,14956">
                                  <v:stroke endarrow="block"/>
                                </v:line>
                                <v:line id="_x0000_s1981" style="position:absolute" from="7651,14956" to="8008,14956">
                                  <v:stroke endarrow="block"/>
                                </v:line>
                                <v:line id="_x0000_s1982" style="position:absolute;flip:x" from="8008,14956" to="8246,14956">
                                  <v:stroke endarrow="block"/>
                                </v:line>
                                <v:line id="_x0000_s1983" style="position:absolute" from="8246,14956" to="8603,14956">
                                  <v:stroke endarrow="block"/>
                                </v:line>
                                <v:line id="_x0000_s1984" style="position:absolute;flip:x" from="8603,14956" to="9079,14956">
                                  <v:stroke endarrow="block"/>
                                </v:line>
                                <v:line id="_x0000_s1985" style="position:absolute" from="9079,14956" to="9555,14956">
                                  <v:stroke endarrow="block"/>
                                </v:line>
                              </v:group>
                              <v:shape id="_x0000_s1986" type="#_x0000_t202" style="position:absolute;left:4914;top:14599;width:714;height:357" filled="f" stroked="f">
                                <v:textbox style="mso-next-textbox:#_x0000_s1986">
                                  <w:txbxContent>
                                    <w:p w:rsidR="00A817C5" w:rsidRPr="00EF0F3A" w:rsidRDefault="00A817C5" w:rsidP="00176F21">
                                      <w:pPr>
                                        <w:rPr>
                                          <w:sz w:val="16"/>
                                          <w:szCs w:val="16"/>
                                          <w:lang w:val="en-US"/>
                                        </w:rPr>
                                      </w:pPr>
                                      <w:r>
                                        <w:rPr>
                                          <w:sz w:val="16"/>
                                          <w:szCs w:val="16"/>
                                        </w:rPr>
                                        <w:t>5.00</w:t>
                                      </w:r>
                                    </w:p>
                                  </w:txbxContent>
                                </v:textbox>
                              </v:shape>
                            </v:group>
                            <v:shape id="_x0000_s1987" type="#_x0000_t202" style="position:absolute;left:5509;top:14599;width:714;height:357" filled="f" stroked="f">
                              <v:textbox style="mso-next-textbox:#_x0000_s1987">
                                <w:txbxContent>
                                  <w:p w:rsidR="00A817C5" w:rsidRPr="00EF0F3A" w:rsidRDefault="00A817C5" w:rsidP="00176F21">
                                    <w:pPr>
                                      <w:jc w:val="center"/>
                                      <w:rPr>
                                        <w:sz w:val="16"/>
                                        <w:szCs w:val="16"/>
                                        <w:lang w:val="en-US"/>
                                      </w:rPr>
                                    </w:pPr>
                                    <w:r>
                                      <w:rPr>
                                        <w:sz w:val="16"/>
                                        <w:szCs w:val="16"/>
                                      </w:rPr>
                                      <w:t>5.00</w:t>
                                    </w:r>
                                  </w:p>
                                </w:txbxContent>
                              </v:textbox>
                            </v:shape>
                          </v:group>
                        </v:group>
                        <v:shape id="_x0000_s1988" type="#_x0000_t202" style="position:absolute;left:8722;top:14599;width:714;height:357" filled="f" stroked="f">
                          <v:textbox style="mso-next-textbox:#_x0000_s1988">
                            <w:txbxContent>
                              <w:p w:rsidR="00A817C5" w:rsidRPr="00EF0F3A" w:rsidRDefault="00A817C5" w:rsidP="00176F21">
                                <w:pPr>
                                  <w:jc w:val="center"/>
                                  <w:rPr>
                                    <w:sz w:val="16"/>
                                    <w:szCs w:val="16"/>
                                    <w:lang w:val="en-US"/>
                                  </w:rPr>
                                </w:pPr>
                                <w:r>
                                  <w:rPr>
                                    <w:sz w:val="16"/>
                                    <w:szCs w:val="16"/>
                                  </w:rPr>
                                  <w:t>7.50</w:t>
                                </w:r>
                              </w:p>
                            </w:txbxContent>
                          </v:textbox>
                        </v:shape>
                      </v:group>
                    </v:group>
                  </v:group>
                  <v:group id="_x0000_s1989" style="position:absolute;left:9793;top:11148;width:476;height:3213" coordorigin="9793,11148" coordsize="476,3213">
                    <v:shape id="_x0000_s1990" type="#_x0000_t202" style="position:absolute;left:9793;top:13647;width:476;height:595" filled="f" stroked="f">
                      <v:textbox style="layout-flow:vertical;mso-layout-flow-alt:bottom-to-top;mso-next-textbox:#_x0000_s1990">
                        <w:txbxContent>
                          <w:p w:rsidR="00A817C5" w:rsidRPr="0023096F" w:rsidRDefault="00A817C5" w:rsidP="00176F21">
                            <w:pPr>
                              <w:rPr>
                                <w:sz w:val="16"/>
                                <w:szCs w:val="16"/>
                                <w:lang w:val="en-US"/>
                              </w:rPr>
                            </w:pPr>
                            <w:r>
                              <w:rPr>
                                <w:sz w:val="16"/>
                                <w:szCs w:val="16"/>
                              </w:rPr>
                              <w:t>5.40</w:t>
                            </w:r>
                          </w:p>
                        </w:txbxContent>
                      </v:textbox>
                    </v:shape>
                    <v:group id="_x0000_s1991" style="position:absolute;left:9793;top:11148;width:476;height:3213" coordorigin="9793,11148" coordsize="476,3213">
                      <v:shape id="_x0000_s1992" type="#_x0000_t202" style="position:absolute;left:9793;top:12933;width:476;height:595" filled="f" stroked="f">
                        <v:textbox style="layout-flow:vertical;mso-layout-flow-alt:bottom-to-top;mso-next-textbox:#_x0000_s1992">
                          <w:txbxContent>
                            <w:p w:rsidR="00A817C5" w:rsidRPr="0023096F" w:rsidRDefault="00A817C5" w:rsidP="00176F21">
                              <w:pPr>
                                <w:rPr>
                                  <w:sz w:val="16"/>
                                  <w:szCs w:val="16"/>
                                  <w:lang w:val="en-US"/>
                                </w:rPr>
                              </w:pPr>
                              <w:r>
                                <w:rPr>
                                  <w:sz w:val="16"/>
                                  <w:szCs w:val="16"/>
                                </w:rPr>
                                <w:t>5.40</w:t>
                              </w:r>
                            </w:p>
                          </w:txbxContent>
                        </v:textbox>
                      </v:shape>
                      <v:group id="_x0000_s1993" style="position:absolute;left:9793;top:11148;width:476;height:3213" coordorigin="9793,11148" coordsize="476,3213">
                        <v:group id="_x0000_s1994" style="position:absolute;left:9793;top:11148;width:476;height:3213" coordorigin="9793,11148" coordsize="476,3213">
                          <v:shape id="_x0000_s1995" type="#_x0000_t202" style="position:absolute;left:9793;top:11148;width:476;height:595" filled="f" stroked="f">
                            <v:textbox style="layout-flow:vertical;mso-layout-flow-alt:bottom-to-top;mso-next-textbox:#_x0000_s1995">
                              <w:txbxContent>
                                <w:p w:rsidR="00A817C5" w:rsidRPr="0023096F" w:rsidRDefault="00A817C5" w:rsidP="008D3B00">
                                  <w:pPr>
                                    <w:rPr>
                                      <w:sz w:val="16"/>
                                      <w:szCs w:val="16"/>
                                      <w:lang w:val="en-US"/>
                                    </w:rPr>
                                  </w:pPr>
                                  <w:r>
                                    <w:rPr>
                                      <w:sz w:val="16"/>
                                      <w:szCs w:val="16"/>
                                    </w:rPr>
                                    <w:t>5.40</w:t>
                                  </w:r>
                                </w:p>
                              </w:txbxContent>
                            </v:textbox>
                          </v:shape>
                          <v:group id="_x0000_s1996" style="position:absolute;left:9793;top:11148;width:476;height:3213" coordorigin="9793,11148" coordsize="476,3213">
                            <v:group id="_x0000_s1997" style="position:absolute;left:10150;top:11148;width:0;height:3213" coordorigin="10150,11148" coordsize="0,3213">
                              <v:line id="_x0000_s1998" style="position:absolute" from="10150,14004" to="10150,14361">
                                <v:stroke endarrow="block"/>
                              </v:line>
                              <v:line id="_x0000_s1999" style="position:absolute;flip:y" from="10150,13647" to="10150,14004">
                                <v:stroke endarrow="block"/>
                              </v:line>
                              <v:line id="_x0000_s2000" style="position:absolute" from="10150,13290" to="10150,13647">
                                <v:stroke endarrow="block"/>
                              </v:line>
                              <v:line id="_x0000_s2001" style="position:absolute;flip:y" from="10150,12933" to="10150,13290">
                                <v:stroke endarrow="block"/>
                              </v:line>
                              <v:line id="_x0000_s2002" style="position:absolute" from="10150,12695" to="10150,12933">
                                <v:stroke endarrow="block"/>
                              </v:line>
                              <v:line id="_x0000_s2003" style="position:absolute;flip:y" from="10150,12576" to="10150,12695">
                                <v:stroke endarrow="block"/>
                              </v:line>
                              <v:line id="_x0000_s2004" style="position:absolute" from="10150,12100" to="10150,12576">
                                <v:stroke endarrow="block"/>
                              </v:line>
                              <v:line id="_x0000_s2005" style="position:absolute;flip:y" from="10150,11862" to="10150,12100">
                                <v:stroke endarrow="block"/>
                              </v:line>
                              <v:line id="_x0000_s2006" style="position:absolute" from="10150,11505" to="10150,11862">
                                <v:stroke endarrow="block"/>
                              </v:line>
                              <v:line id="_x0000_s2007" style="position:absolute;flip:y" from="10150,11148" to="10150,11505">
                                <v:stroke endarrow="block"/>
                              </v:line>
                            </v:group>
                            <v:shape id="_x0000_s2008" type="#_x0000_t202" style="position:absolute;left:9793;top:11862;width:476;height:595" filled="f" stroked="f">
                              <v:textbox style="layout-flow:vertical;mso-layout-flow-alt:bottom-to-top;mso-next-textbox:#_x0000_s2008">
                                <w:txbxContent>
                                  <w:p w:rsidR="00A817C5" w:rsidRPr="0023096F" w:rsidRDefault="00A817C5" w:rsidP="00176F21">
                                    <w:pPr>
                                      <w:rPr>
                                        <w:sz w:val="16"/>
                                        <w:szCs w:val="16"/>
                                        <w:lang w:val="en-US"/>
                                      </w:rPr>
                                    </w:pPr>
                                    <w:r>
                                      <w:rPr>
                                        <w:sz w:val="16"/>
                                        <w:szCs w:val="16"/>
                                      </w:rPr>
                                      <w:t>5.40</w:t>
                                    </w:r>
                                  </w:p>
                                </w:txbxContent>
                              </v:textbox>
                            </v:shape>
                          </v:group>
                        </v:group>
                        <v:shape id="_x0000_s2009" type="#_x0000_t202" style="position:absolute;left:9793;top:12457;width:476;height:595" filled="f" stroked="f">
                          <v:textbox style="layout-flow:vertical;mso-layout-flow-alt:bottom-to-top;mso-next-textbox:#_x0000_s2009">
                            <w:txbxContent>
                              <w:p w:rsidR="00A817C5" w:rsidRPr="0023096F" w:rsidRDefault="00A817C5" w:rsidP="00176F21">
                                <w:pPr>
                                  <w:rPr>
                                    <w:sz w:val="16"/>
                                    <w:szCs w:val="16"/>
                                    <w:lang w:val="en-US"/>
                                  </w:rPr>
                                </w:pPr>
                                <w:r>
                                  <w:rPr>
                                    <w:sz w:val="16"/>
                                    <w:szCs w:val="16"/>
                                  </w:rPr>
                                  <w:t>3.80</w:t>
                                </w:r>
                              </w:p>
                            </w:txbxContent>
                          </v:textbox>
                        </v:shape>
                      </v:group>
                    </v:group>
                  </v:group>
                </v:group>
              </v:group>
            </v:group>
          </v:group>
        </w:pict>
      </w: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DC3164">
      <w:pPr>
        <w:pStyle w:val="StyleBodyText2Justified"/>
        <w:jc w:val="both"/>
      </w:pPr>
    </w:p>
    <w:p w:rsidR="009B65F0" w:rsidRDefault="009B65F0" w:rsidP="00E12510">
      <w:pPr>
        <w:pStyle w:val="FigureCaption"/>
        <w:jc w:val="both"/>
      </w:pPr>
      <w:r w:rsidRPr="005532FE">
        <w:t>Figure</w:t>
      </w:r>
      <w:r w:rsidRPr="00E56D3A">
        <w:rPr>
          <w:lang w:val="en-GB"/>
        </w:rPr>
        <w:t xml:space="preserve"> 1</w:t>
      </w:r>
      <w:r>
        <w:rPr>
          <w:lang w:val="en-GB"/>
        </w:rPr>
        <w:t>5</w:t>
      </w:r>
      <w:r w:rsidRPr="00E56D3A">
        <w:rPr>
          <w:lang w:val="en-GB"/>
        </w:rPr>
        <w:t xml:space="preserve">: </w:t>
      </w:r>
      <w:r w:rsidRPr="00875048">
        <w:t>(a) Plan configuration</w:t>
      </w:r>
      <w:r>
        <w:t xml:space="preserve"> of Building E</w:t>
      </w:r>
      <w:r w:rsidRPr="00875048">
        <w:t>; (</w:t>
      </w:r>
      <w:r>
        <w:t>b</w:t>
      </w:r>
      <w:r w:rsidRPr="00875048">
        <w:t>);</w:t>
      </w:r>
      <w:r>
        <w:t xml:space="preserve"> </w:t>
      </w:r>
      <w:r w:rsidRPr="00875048">
        <w:t>(</w:t>
      </w:r>
      <w:r>
        <w:t>c</w:t>
      </w:r>
      <w:r w:rsidRPr="00875048">
        <w:t xml:space="preserve">) </w:t>
      </w:r>
      <w:r>
        <w:t>C</w:t>
      </w:r>
      <w:r w:rsidRPr="00875048">
        <w:t xml:space="preserve">olumn strength ratios for a given plan direction (x or y) </w:t>
      </w:r>
      <w:r w:rsidRPr="00E56D3A">
        <w:rPr>
          <w:lang w:val="en-GB"/>
        </w:rPr>
        <w:t xml:space="preserve"> (</w:t>
      </w:r>
      <w:r w:rsidRPr="00E56D3A">
        <w:rPr>
          <w:i/>
          <w:iCs/>
        </w:rPr>
        <w:t>Column</w:t>
      </w:r>
      <w:r w:rsidRPr="00E56D3A">
        <w:rPr>
          <w:i/>
          <w:iCs/>
          <w:lang w:val="en-GB"/>
        </w:rPr>
        <w:t xml:space="preserve"> </w:t>
      </w:r>
      <w:r w:rsidRPr="00E56D3A">
        <w:rPr>
          <w:i/>
          <w:iCs/>
        </w:rPr>
        <w:t>Group</w:t>
      </w:r>
      <w:r w:rsidRPr="00E56D3A">
        <w:rPr>
          <w:i/>
          <w:iCs/>
          <w:lang w:val="en-GB"/>
        </w:rPr>
        <w:t xml:space="preserve"> 1</w:t>
      </w:r>
      <w:r w:rsidRPr="00E56D3A">
        <w:rPr>
          <w:lang w:val="en-GB"/>
        </w:rPr>
        <w:t xml:space="preserve">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1, </w:t>
      </w:r>
      <w:r w:rsidRPr="00D058E2">
        <w:rPr>
          <w:color w:val="000000"/>
        </w:rPr>
        <w:t>C</w:t>
      </w:r>
      <w:r w:rsidRPr="00E56D3A">
        <w:rPr>
          <w:color w:val="000000"/>
          <w:lang w:val="en-GB"/>
        </w:rPr>
        <w:t xml:space="preserve">10, </w:t>
      </w:r>
      <w:r w:rsidRPr="00D058E2">
        <w:rPr>
          <w:color w:val="000000"/>
        </w:rPr>
        <w:t>C</w:t>
      </w:r>
      <w:r w:rsidRPr="00E56D3A">
        <w:rPr>
          <w:color w:val="000000"/>
          <w:lang w:val="en-GB"/>
        </w:rPr>
        <w:t xml:space="preserve">51, </w:t>
      </w:r>
      <w:r w:rsidRPr="00D058E2">
        <w:rPr>
          <w:color w:val="000000"/>
        </w:rPr>
        <w:t>C</w:t>
      </w:r>
      <w:r w:rsidRPr="00E56D3A">
        <w:rPr>
          <w:color w:val="000000"/>
          <w:lang w:val="en-GB"/>
        </w:rPr>
        <w:t>60</w:t>
      </w:r>
      <w:r w:rsidRPr="00E56D3A">
        <w:rPr>
          <w:lang w:val="en-GB"/>
        </w:rPr>
        <w:t>}: 350/600, 8</w:t>
      </w:r>
      <w:r w:rsidRPr="00D058E2">
        <w:sym w:font="Symbol" w:char="F0C6"/>
      </w:r>
      <w:r w:rsidRPr="00E56D3A">
        <w:rPr>
          <w:lang w:val="en-GB"/>
        </w:rPr>
        <w:t xml:space="preserve">18; </w:t>
      </w:r>
      <w:r w:rsidRPr="00D058E2">
        <w:t>Group</w:t>
      </w:r>
      <w:r w:rsidRPr="00E56D3A">
        <w:rPr>
          <w:lang w:val="en-GB"/>
        </w:rPr>
        <w:t xml:space="preserve"> 2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11, </w:t>
      </w:r>
      <w:r w:rsidRPr="00D058E2">
        <w:rPr>
          <w:color w:val="000000"/>
        </w:rPr>
        <w:t>C</w:t>
      </w:r>
      <w:r w:rsidRPr="00E56D3A">
        <w:rPr>
          <w:color w:val="000000"/>
          <w:lang w:val="en-GB"/>
        </w:rPr>
        <w:t xml:space="preserve">20, </w:t>
      </w:r>
      <w:r w:rsidRPr="00D058E2">
        <w:rPr>
          <w:color w:val="000000"/>
        </w:rPr>
        <w:t>C</w:t>
      </w:r>
      <w:r w:rsidRPr="00E56D3A">
        <w:rPr>
          <w:color w:val="000000"/>
          <w:lang w:val="en-GB"/>
        </w:rPr>
        <w:t xml:space="preserve">41, </w:t>
      </w:r>
      <w:r w:rsidRPr="00D058E2">
        <w:rPr>
          <w:color w:val="000000"/>
        </w:rPr>
        <w:t>C</w:t>
      </w:r>
      <w:r w:rsidRPr="00E56D3A">
        <w:rPr>
          <w:color w:val="000000"/>
          <w:lang w:val="en-GB"/>
        </w:rPr>
        <w:t>50</w:t>
      </w:r>
      <w:r w:rsidRPr="00E56D3A">
        <w:rPr>
          <w:lang w:val="en-GB"/>
        </w:rPr>
        <w:t>}: 600/350, 8</w:t>
      </w:r>
      <w:r w:rsidRPr="00D058E2">
        <w:sym w:font="Symbol" w:char="F0C6"/>
      </w:r>
      <w:r w:rsidRPr="00E56D3A">
        <w:rPr>
          <w:lang w:val="en-GB"/>
        </w:rPr>
        <w:t xml:space="preserve">18; </w:t>
      </w:r>
      <w:r w:rsidRPr="00D058E2">
        <w:t>Group</w:t>
      </w:r>
      <w:r w:rsidRPr="00E56D3A">
        <w:rPr>
          <w:lang w:val="en-GB"/>
        </w:rPr>
        <w:t xml:space="preserve"> 3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21, </w:t>
      </w:r>
      <w:r w:rsidRPr="00D058E2">
        <w:rPr>
          <w:color w:val="000000"/>
        </w:rPr>
        <w:t>C</w:t>
      </w:r>
      <w:r w:rsidRPr="00E56D3A">
        <w:rPr>
          <w:color w:val="000000"/>
          <w:lang w:val="en-GB"/>
        </w:rPr>
        <w:t xml:space="preserve">30, </w:t>
      </w:r>
      <w:r w:rsidRPr="00D058E2">
        <w:rPr>
          <w:color w:val="000000"/>
        </w:rPr>
        <w:t>C</w:t>
      </w:r>
      <w:r w:rsidRPr="00E56D3A">
        <w:rPr>
          <w:color w:val="000000"/>
          <w:lang w:val="en-GB"/>
        </w:rPr>
        <w:t xml:space="preserve">31, </w:t>
      </w:r>
      <w:r w:rsidRPr="00D058E2">
        <w:rPr>
          <w:color w:val="000000"/>
        </w:rPr>
        <w:t>C</w:t>
      </w:r>
      <w:r w:rsidRPr="00E56D3A">
        <w:rPr>
          <w:color w:val="000000"/>
          <w:lang w:val="en-GB"/>
        </w:rPr>
        <w:t>40</w:t>
      </w:r>
      <w:r w:rsidRPr="00E56D3A">
        <w:rPr>
          <w:lang w:val="en-GB"/>
        </w:rPr>
        <w:t>}: 600/350, 8</w:t>
      </w:r>
      <w:r w:rsidRPr="00D058E2">
        <w:sym w:font="Symbol" w:char="F0C6"/>
      </w:r>
      <w:r w:rsidRPr="00E56D3A">
        <w:rPr>
          <w:lang w:val="en-GB"/>
        </w:rPr>
        <w:t xml:space="preserve">18; </w:t>
      </w:r>
      <w:r w:rsidRPr="00D058E2">
        <w:t>Group</w:t>
      </w:r>
      <w:r w:rsidRPr="00E56D3A">
        <w:rPr>
          <w:lang w:val="en-GB"/>
        </w:rPr>
        <w:t xml:space="preserve"> 4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2, </w:t>
      </w:r>
      <w:r w:rsidRPr="00D058E2">
        <w:rPr>
          <w:color w:val="000000"/>
        </w:rPr>
        <w:t>C</w:t>
      </w:r>
      <w:r w:rsidRPr="00E56D3A">
        <w:rPr>
          <w:color w:val="000000"/>
          <w:lang w:val="en-GB"/>
        </w:rPr>
        <w:t xml:space="preserve">9, </w:t>
      </w:r>
      <w:r w:rsidRPr="00D058E2">
        <w:rPr>
          <w:color w:val="000000"/>
        </w:rPr>
        <w:t>C</w:t>
      </w:r>
      <w:r w:rsidRPr="00E56D3A">
        <w:rPr>
          <w:color w:val="000000"/>
          <w:lang w:val="en-GB"/>
        </w:rPr>
        <w:t xml:space="preserve">52, </w:t>
      </w:r>
      <w:r w:rsidRPr="00D058E2">
        <w:rPr>
          <w:color w:val="000000"/>
        </w:rPr>
        <w:t>C</w:t>
      </w:r>
      <w:r w:rsidRPr="00E56D3A">
        <w:rPr>
          <w:color w:val="000000"/>
          <w:lang w:val="en-GB"/>
        </w:rPr>
        <w:t>59</w:t>
      </w:r>
      <w:r w:rsidRPr="00E56D3A">
        <w:rPr>
          <w:lang w:val="en-GB"/>
        </w:rPr>
        <w:t>}: 350/600, 8</w:t>
      </w:r>
      <w:r w:rsidRPr="00D058E2">
        <w:sym w:font="Symbol" w:char="F0C6"/>
      </w:r>
      <w:r w:rsidRPr="00E56D3A">
        <w:rPr>
          <w:lang w:val="en-GB"/>
        </w:rPr>
        <w:t xml:space="preserve">18; </w:t>
      </w:r>
      <w:r w:rsidRPr="00D058E2">
        <w:t>Group</w:t>
      </w:r>
      <w:r w:rsidRPr="00E56D3A">
        <w:rPr>
          <w:lang w:val="en-GB"/>
        </w:rPr>
        <w:t xml:space="preserve"> 5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12, </w:t>
      </w:r>
      <w:r w:rsidRPr="00D058E2">
        <w:rPr>
          <w:color w:val="000000"/>
        </w:rPr>
        <w:t>C</w:t>
      </w:r>
      <w:r w:rsidRPr="00E56D3A">
        <w:rPr>
          <w:color w:val="000000"/>
          <w:lang w:val="en-GB"/>
        </w:rPr>
        <w:t xml:space="preserve">19, </w:t>
      </w:r>
      <w:r w:rsidRPr="00D058E2">
        <w:rPr>
          <w:color w:val="000000"/>
        </w:rPr>
        <w:t>C</w:t>
      </w:r>
      <w:r w:rsidRPr="00E56D3A">
        <w:rPr>
          <w:color w:val="000000"/>
          <w:lang w:val="en-GB"/>
        </w:rPr>
        <w:t xml:space="preserve">42, </w:t>
      </w:r>
      <w:r w:rsidRPr="00D058E2">
        <w:rPr>
          <w:color w:val="000000"/>
        </w:rPr>
        <w:t>C</w:t>
      </w:r>
      <w:r w:rsidRPr="00E56D3A">
        <w:rPr>
          <w:color w:val="000000"/>
          <w:lang w:val="en-GB"/>
        </w:rPr>
        <w:t>49</w:t>
      </w:r>
      <w:r w:rsidRPr="00E56D3A">
        <w:rPr>
          <w:lang w:val="en-GB"/>
        </w:rPr>
        <w:t xml:space="preserve">}: 450/450, </w:t>
      </w:r>
      <w:r>
        <w:rPr>
          <w:lang w:val="en-GB"/>
        </w:rPr>
        <w:t>8</w:t>
      </w:r>
      <w:r w:rsidRPr="00D058E2">
        <w:sym w:font="Symbol" w:char="F0C6"/>
      </w:r>
      <w:r w:rsidRPr="00E56D3A">
        <w:rPr>
          <w:lang w:val="en-GB"/>
        </w:rPr>
        <w:t xml:space="preserve">18; </w:t>
      </w:r>
      <w:r w:rsidRPr="00D058E2">
        <w:t>Group</w:t>
      </w:r>
      <w:r w:rsidRPr="00E56D3A">
        <w:rPr>
          <w:lang w:val="en-GB"/>
        </w:rPr>
        <w:t xml:space="preserve"> 6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 xml:space="preserve">22, </w:t>
      </w:r>
      <w:r w:rsidRPr="00D058E2">
        <w:rPr>
          <w:color w:val="000000"/>
        </w:rPr>
        <w:t>C</w:t>
      </w:r>
      <w:r w:rsidRPr="00E56D3A">
        <w:rPr>
          <w:color w:val="000000"/>
          <w:lang w:val="en-GB"/>
        </w:rPr>
        <w:t xml:space="preserve">29, </w:t>
      </w:r>
      <w:r w:rsidRPr="00D058E2">
        <w:rPr>
          <w:color w:val="000000"/>
        </w:rPr>
        <w:t>C</w:t>
      </w:r>
      <w:r w:rsidRPr="00E56D3A">
        <w:rPr>
          <w:color w:val="000000"/>
          <w:lang w:val="en-GB"/>
        </w:rPr>
        <w:t xml:space="preserve">32, </w:t>
      </w:r>
      <w:r w:rsidRPr="00D058E2">
        <w:rPr>
          <w:color w:val="000000"/>
        </w:rPr>
        <w:t>C</w:t>
      </w:r>
      <w:r w:rsidRPr="00E56D3A">
        <w:rPr>
          <w:color w:val="000000"/>
          <w:lang w:val="en-GB"/>
        </w:rPr>
        <w:t>39</w:t>
      </w:r>
      <w:r w:rsidRPr="00E56D3A">
        <w:rPr>
          <w:lang w:val="en-GB"/>
        </w:rPr>
        <w:t>}: 450/450, 8</w:t>
      </w:r>
      <w:r w:rsidRPr="00D058E2">
        <w:sym w:font="Symbol" w:char="F0C6"/>
      </w:r>
      <w:r w:rsidRPr="00E56D3A">
        <w:rPr>
          <w:lang w:val="en-GB"/>
        </w:rPr>
        <w:t xml:space="preserve">18; </w:t>
      </w:r>
      <w:r w:rsidRPr="00D058E2">
        <w:t>Group</w:t>
      </w:r>
      <w:r w:rsidRPr="00E56D3A">
        <w:rPr>
          <w:lang w:val="en-GB"/>
        </w:rPr>
        <w:t xml:space="preserve"> 7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3-</w:t>
      </w:r>
      <w:r w:rsidRPr="00D058E2">
        <w:rPr>
          <w:color w:val="000000"/>
        </w:rPr>
        <w:t>C</w:t>
      </w:r>
      <w:r w:rsidRPr="00E56D3A">
        <w:rPr>
          <w:color w:val="000000"/>
          <w:lang w:val="en-GB"/>
        </w:rPr>
        <w:t xml:space="preserve">8, </w:t>
      </w:r>
      <w:r w:rsidRPr="00D058E2">
        <w:rPr>
          <w:color w:val="000000"/>
        </w:rPr>
        <w:t>C</w:t>
      </w:r>
      <w:r w:rsidRPr="00E56D3A">
        <w:rPr>
          <w:color w:val="000000"/>
          <w:lang w:val="en-GB"/>
        </w:rPr>
        <w:t>53-</w:t>
      </w:r>
      <w:r w:rsidRPr="00D058E2">
        <w:rPr>
          <w:color w:val="000000"/>
        </w:rPr>
        <w:t>C</w:t>
      </w:r>
      <w:r w:rsidRPr="00E56D3A">
        <w:rPr>
          <w:color w:val="000000"/>
          <w:lang w:val="en-GB"/>
        </w:rPr>
        <w:t>58</w:t>
      </w:r>
      <w:r w:rsidRPr="00E56D3A">
        <w:rPr>
          <w:lang w:val="en-GB"/>
        </w:rPr>
        <w:t>}: 350/600, 8</w:t>
      </w:r>
      <w:r w:rsidRPr="00D058E2">
        <w:sym w:font="Symbol" w:char="F0C6"/>
      </w:r>
      <w:r w:rsidRPr="00E56D3A">
        <w:rPr>
          <w:lang w:val="en-GB"/>
        </w:rPr>
        <w:t xml:space="preserve">18; </w:t>
      </w:r>
      <w:r w:rsidRPr="00D058E2">
        <w:t>Group</w:t>
      </w:r>
      <w:r w:rsidRPr="00E56D3A">
        <w:rPr>
          <w:lang w:val="en-GB"/>
        </w:rPr>
        <w:t xml:space="preserve"> 8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rPr>
        <w:t>C</w:t>
      </w:r>
      <w:r w:rsidRPr="00E56D3A">
        <w:rPr>
          <w:color w:val="000000"/>
          <w:lang w:val="en-GB"/>
        </w:rPr>
        <w:t>13-</w:t>
      </w:r>
      <w:r w:rsidRPr="00D058E2">
        <w:rPr>
          <w:color w:val="000000"/>
        </w:rPr>
        <w:t>C</w:t>
      </w:r>
      <w:r w:rsidRPr="00E56D3A">
        <w:rPr>
          <w:color w:val="000000"/>
          <w:lang w:val="en-GB"/>
        </w:rPr>
        <w:t xml:space="preserve">18, </w:t>
      </w:r>
      <w:r w:rsidRPr="00D058E2">
        <w:rPr>
          <w:color w:val="000000"/>
        </w:rPr>
        <w:t>C</w:t>
      </w:r>
      <w:r w:rsidRPr="00E56D3A">
        <w:rPr>
          <w:color w:val="000000"/>
          <w:lang w:val="en-GB"/>
        </w:rPr>
        <w:t>42-</w:t>
      </w:r>
      <w:r w:rsidRPr="00D058E2">
        <w:rPr>
          <w:color w:val="000000"/>
        </w:rPr>
        <w:t>C</w:t>
      </w:r>
      <w:r w:rsidRPr="00E56D3A">
        <w:rPr>
          <w:color w:val="000000"/>
          <w:lang w:val="en-GB"/>
        </w:rPr>
        <w:t>48</w:t>
      </w:r>
      <w:r w:rsidRPr="00E56D3A">
        <w:rPr>
          <w:lang w:val="en-GB"/>
        </w:rPr>
        <w:t>}: 450/450, 8</w:t>
      </w:r>
      <w:r w:rsidRPr="00D058E2">
        <w:sym w:font="Symbol" w:char="F0C6"/>
      </w:r>
      <w:r w:rsidRPr="00E56D3A">
        <w:rPr>
          <w:lang w:val="en-GB"/>
        </w:rPr>
        <w:t xml:space="preserve">18; </w:t>
      </w:r>
      <w:r w:rsidRPr="00D058E2">
        <w:t>Group</w:t>
      </w:r>
      <w:r w:rsidRPr="00E56D3A">
        <w:rPr>
          <w:lang w:val="en-GB"/>
        </w:rPr>
        <w:t xml:space="preserve"> 9 {</w:t>
      </w:r>
      <w:r w:rsidRPr="00D058E2">
        <w:rPr>
          <w:lang w:val="en-GB"/>
        </w:rPr>
        <w:t>i</w:t>
      </w:r>
      <w:r w:rsidRPr="00E56D3A">
        <w:rPr>
          <w:lang w:val="en-GB"/>
        </w:rPr>
        <w:t>.</w:t>
      </w:r>
      <w:r w:rsidRPr="00D058E2">
        <w:rPr>
          <w:lang w:val="en-GB"/>
        </w:rPr>
        <w:t>e</w:t>
      </w:r>
      <w:r w:rsidRPr="00E56D3A">
        <w:rPr>
          <w:lang w:val="en-GB"/>
        </w:rPr>
        <w:t xml:space="preserve">. </w:t>
      </w:r>
      <w:r w:rsidRPr="00D058E2">
        <w:rPr>
          <w:color w:val="000000"/>
          <w:lang w:val="en-GB"/>
        </w:rPr>
        <w:t>C</w:t>
      </w:r>
      <w:r w:rsidRPr="00E56D3A">
        <w:rPr>
          <w:color w:val="000000"/>
          <w:lang w:val="en-GB"/>
        </w:rPr>
        <w:t>23-</w:t>
      </w:r>
      <w:r w:rsidRPr="00D058E2">
        <w:rPr>
          <w:color w:val="000000"/>
          <w:lang w:val="en-GB"/>
        </w:rPr>
        <w:t>C</w:t>
      </w:r>
      <w:r w:rsidRPr="00E56D3A">
        <w:rPr>
          <w:color w:val="000000"/>
          <w:lang w:val="en-GB"/>
        </w:rPr>
        <w:t xml:space="preserve">28, </w:t>
      </w:r>
      <w:r w:rsidRPr="00D058E2">
        <w:rPr>
          <w:color w:val="000000"/>
          <w:lang w:val="en-GB"/>
        </w:rPr>
        <w:t>C</w:t>
      </w:r>
      <w:r w:rsidRPr="00E56D3A">
        <w:rPr>
          <w:color w:val="000000"/>
          <w:lang w:val="en-GB"/>
        </w:rPr>
        <w:t>33-</w:t>
      </w:r>
      <w:r w:rsidRPr="00D058E2">
        <w:rPr>
          <w:color w:val="000000"/>
          <w:lang w:val="en-GB"/>
        </w:rPr>
        <w:t>C</w:t>
      </w:r>
      <w:r w:rsidRPr="00E56D3A">
        <w:rPr>
          <w:color w:val="000000"/>
          <w:lang w:val="en-GB"/>
        </w:rPr>
        <w:t xml:space="preserve">38}: </w:t>
      </w:r>
      <w:r w:rsidRPr="00E56D3A">
        <w:rPr>
          <w:lang w:val="en-GB"/>
        </w:rPr>
        <w:t>450/450, 8</w:t>
      </w:r>
      <w:r w:rsidRPr="00D058E2">
        <w:sym w:font="Symbol" w:char="F0C6"/>
      </w:r>
      <w:r w:rsidRPr="00E56D3A">
        <w:rPr>
          <w:lang w:val="en-GB"/>
        </w:rPr>
        <w:t xml:space="preserve">18, </w:t>
      </w:r>
      <w:proofErr w:type="spellStart"/>
      <w:r w:rsidRPr="00EC3BF2">
        <w:rPr>
          <w:i/>
          <w:iCs/>
          <w:lang w:val="en-GB"/>
        </w:rPr>
        <w:t>h</w:t>
      </w:r>
      <w:r w:rsidRPr="00EC3BF2">
        <w:rPr>
          <w:i/>
          <w:iCs/>
          <w:vertAlign w:val="subscript"/>
          <w:lang w:val="en-GB"/>
        </w:rPr>
        <w:t>st</w:t>
      </w:r>
      <w:proofErr w:type="spellEnd"/>
      <w:r w:rsidRPr="00E56D3A">
        <w:rPr>
          <w:i/>
          <w:iCs/>
          <w:lang w:val="en-GB"/>
        </w:rPr>
        <w:t>:</w:t>
      </w:r>
      <w:r w:rsidRPr="00E56D3A">
        <w:rPr>
          <w:b/>
          <w:bCs/>
          <w:lang w:val="en-GB"/>
        </w:rPr>
        <w:t xml:space="preserve"> </w:t>
      </w:r>
      <w:smartTag w:uri="urn:schemas-microsoft-com:office:smarttags" w:element="metricconverter">
        <w:smartTagPr>
          <w:attr w:name="ProductID" w:val="3.60 m"/>
        </w:smartTagPr>
        <w:r w:rsidRPr="00E56D3A">
          <w:rPr>
            <w:lang w:val="en-GB"/>
          </w:rPr>
          <w:t>3.</w:t>
        </w:r>
        <w:r>
          <w:rPr>
            <w:lang w:val="en-GB"/>
          </w:rPr>
          <w:t>6</w:t>
        </w:r>
        <w:r w:rsidRPr="00E56D3A">
          <w:rPr>
            <w:lang w:val="en-GB"/>
          </w:rPr>
          <w:t xml:space="preserve">0 </w:t>
        </w:r>
        <w:r w:rsidRPr="00D058E2">
          <w:rPr>
            <w:lang w:val="en-GB"/>
          </w:rPr>
          <w:t>m</w:t>
        </w:r>
      </w:smartTag>
      <w:r w:rsidRPr="00E56D3A">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E56D3A">
        <w:rPr>
          <w:b/>
          <w:bCs/>
          <w:lang w:val="en-GB"/>
        </w:rPr>
        <w:t xml:space="preserve">: </w:t>
      </w:r>
      <w:r w:rsidRPr="00E56D3A">
        <w:rPr>
          <w:lang w:val="en-GB"/>
        </w:rPr>
        <w:t xml:space="preserve">18.60 </w:t>
      </w:r>
      <w:proofErr w:type="spellStart"/>
      <w:r w:rsidRPr="00D058E2">
        <w:rPr>
          <w:lang w:val="en-GB"/>
        </w:rPr>
        <w:t>MPa</w:t>
      </w:r>
      <w:proofErr w:type="spellEnd"/>
      <w:r w:rsidRPr="00E56D3A">
        <w:rPr>
          <w:lang w:val="en-GB"/>
        </w:rPr>
        <w:t xml:space="preserve">, </w:t>
      </w:r>
      <w:r w:rsidRPr="0023570E">
        <w:t>Long</w:t>
      </w:r>
      <w:r w:rsidRPr="00E56D3A">
        <w:rPr>
          <w:lang w:val="en-GB"/>
        </w:rPr>
        <w:t xml:space="preserve">. </w:t>
      </w:r>
      <w:proofErr w:type="spellStart"/>
      <w:r w:rsidRPr="0023570E">
        <w:t>Reinf</w:t>
      </w:r>
      <w:proofErr w:type="spellEnd"/>
      <w:r w:rsidRPr="00B10591">
        <w:rPr>
          <w:lang w:val="en-GB"/>
        </w:rPr>
        <w:t xml:space="preserve">.: </w:t>
      </w:r>
      <w:proofErr w:type="spellStart"/>
      <w:r w:rsidRPr="001F6DDC">
        <w:rPr>
          <w:i/>
          <w:iCs/>
        </w:rPr>
        <w:t>f</w:t>
      </w:r>
      <w:r w:rsidRPr="001F6DDC">
        <w:rPr>
          <w:i/>
          <w:iCs/>
          <w:vertAlign w:val="subscript"/>
        </w:rPr>
        <w:t>s</w:t>
      </w:r>
      <w:proofErr w:type="spellEnd"/>
      <w:r w:rsidRPr="00B10591">
        <w:rPr>
          <w:lang w:val="en-GB"/>
        </w:rPr>
        <w:t>=250</w:t>
      </w:r>
      <w:r>
        <w:t xml:space="preserve"> </w:t>
      </w:r>
      <w:proofErr w:type="spellStart"/>
      <w:r w:rsidRPr="0023570E">
        <w:t>MPa</w:t>
      </w:r>
      <w:proofErr w:type="spellEnd"/>
      <w:r w:rsidRPr="00B10591">
        <w:rPr>
          <w:lang w:val="en-GB"/>
        </w:rPr>
        <w:t xml:space="preserve">, </w:t>
      </w:r>
      <w:r w:rsidRPr="0023570E">
        <w:t>smooth</w:t>
      </w:r>
      <w:r w:rsidRPr="00B10591">
        <w:rPr>
          <w:lang w:val="en-GB"/>
        </w:rPr>
        <w:t xml:space="preserve">, </w:t>
      </w:r>
      <w:r w:rsidRPr="0023570E">
        <w:t>Stirrups</w:t>
      </w:r>
      <w:r w:rsidRPr="00B10591">
        <w:rPr>
          <w:lang w:val="en-GB"/>
        </w:rPr>
        <w:t xml:space="preserve">: </w:t>
      </w:r>
      <w:r w:rsidRPr="0023570E">
        <w:sym w:font="Symbol" w:char="F0C6"/>
      </w:r>
      <w:r w:rsidRPr="00B10591">
        <w:rPr>
          <w:lang w:val="en-GB"/>
        </w:rPr>
        <w:t>6/300</w:t>
      </w:r>
      <w:r>
        <w:t xml:space="preserve"> </w:t>
      </w:r>
      <w:r w:rsidRPr="0023570E">
        <w:t>mm</w:t>
      </w:r>
      <w:r w:rsidRPr="00B10591">
        <w:rPr>
          <w:lang w:val="en-GB"/>
        </w:rPr>
        <w:t xml:space="preserve">, </w:t>
      </w:r>
      <w:r w:rsidRPr="0023570E">
        <w:t>smooth</w:t>
      </w:r>
      <w:r w:rsidRPr="00B10591">
        <w:rPr>
          <w:lang w:val="en-GB"/>
        </w:rPr>
        <w:t xml:space="preserve">, </w:t>
      </w:r>
      <w:proofErr w:type="spellStart"/>
      <w:r w:rsidRPr="001F6DDC">
        <w:rPr>
          <w:i/>
          <w:iCs/>
        </w:rPr>
        <w:t>f</w:t>
      </w:r>
      <w:r w:rsidRPr="001F6DDC">
        <w:rPr>
          <w:i/>
          <w:iCs/>
          <w:vertAlign w:val="subscript"/>
        </w:rPr>
        <w:t>st</w:t>
      </w:r>
      <w:proofErr w:type="spellEnd"/>
      <w:r w:rsidRPr="00B10591">
        <w:rPr>
          <w:lang w:val="en-GB"/>
        </w:rPr>
        <w:t>=250</w:t>
      </w:r>
      <w:r>
        <w:t xml:space="preserve"> </w:t>
      </w:r>
      <w:proofErr w:type="spellStart"/>
      <w:r w:rsidRPr="0023570E">
        <w:t>MPa</w:t>
      </w:r>
      <w:proofErr w:type="spellEnd"/>
      <w:r>
        <w:t xml:space="preserve">; </w:t>
      </w:r>
      <w:proofErr w:type="spellStart"/>
      <w:r w:rsidRPr="00947A1A">
        <w:rPr>
          <w:i/>
          <w:iCs/>
        </w:rPr>
        <w:t>L</w:t>
      </w:r>
      <w:r w:rsidRPr="00947A1A">
        <w:rPr>
          <w:i/>
          <w:iCs/>
          <w:vertAlign w:val="subscript"/>
        </w:rPr>
        <w:t>lap</w:t>
      </w:r>
      <w:proofErr w:type="spellEnd"/>
      <w:r>
        <w:t>=22</w:t>
      </w:r>
      <w:r w:rsidRPr="00947A1A">
        <w:rPr>
          <w:i/>
          <w:iCs/>
        </w:rPr>
        <w:t>D</w:t>
      </w:r>
      <w:r w:rsidRPr="00947A1A">
        <w:rPr>
          <w:i/>
          <w:iCs/>
          <w:vertAlign w:val="subscript"/>
        </w:rPr>
        <w:t>b</w:t>
      </w:r>
      <w:r>
        <w:t>).</w:t>
      </w:r>
    </w:p>
    <w:p w:rsidR="009B65F0" w:rsidRDefault="009B65F0" w:rsidP="00081CC6">
      <w:pPr>
        <w:pStyle w:val="Text"/>
      </w:pPr>
    </w:p>
    <w:p w:rsidR="009B65F0" w:rsidRDefault="009B65F0" w:rsidP="00081CC6">
      <w:pPr>
        <w:pStyle w:val="Text"/>
      </w:pPr>
    </w:p>
    <w:p w:rsidR="009B65F0" w:rsidRDefault="009B65F0" w:rsidP="00081CC6">
      <w:pPr>
        <w:pStyle w:val="Text"/>
      </w:pPr>
    </w:p>
    <w:p w:rsidR="0027186C" w:rsidRDefault="0027186C" w:rsidP="00081CC6">
      <w:pPr>
        <w:pStyle w:val="Text"/>
      </w:pPr>
    </w:p>
    <w:p w:rsidR="0027186C" w:rsidRDefault="0027186C" w:rsidP="00081CC6">
      <w:pPr>
        <w:pStyle w:val="Text"/>
      </w:pPr>
    </w:p>
    <w:p w:rsidR="009B65F0" w:rsidRDefault="009B65F0" w:rsidP="00081CC6">
      <w:pPr>
        <w:pStyle w:val="Text"/>
      </w:pPr>
    </w:p>
    <w:p w:rsidR="009B65F0" w:rsidRDefault="009B65F0" w:rsidP="00081CC6">
      <w:pPr>
        <w:pStyle w:val="Text"/>
      </w:pPr>
    </w:p>
    <w:p w:rsidR="009B65F0" w:rsidRDefault="009B65F0" w:rsidP="00081CC6">
      <w:pPr>
        <w:pStyle w:val="Text"/>
      </w:pPr>
    </w:p>
    <w:p w:rsidR="009B65F0" w:rsidRDefault="009B65F0" w:rsidP="00081CC6">
      <w:pPr>
        <w:pStyle w:val="Text"/>
      </w:pPr>
    </w:p>
    <w:p w:rsidR="009B65F0" w:rsidRDefault="009B65F0" w:rsidP="00081CC6">
      <w:pPr>
        <w:pStyle w:val="Text"/>
      </w:pPr>
    </w:p>
    <w:p w:rsidR="009B65F0" w:rsidRDefault="009627AE" w:rsidP="005F08C4">
      <w:pPr>
        <w:pStyle w:val="Text"/>
        <w:ind w:firstLine="0"/>
        <w:jc w:val="center"/>
      </w:pPr>
      <w:r>
        <w:pict>
          <v:group id="_x0000_s3458" style="width:398.65pt;height:334.3pt;mso-position-horizontal-relative:char;mso-position-vertical-relative:line" coordorigin="2415,1547" coordsize="7973,6686">
            <v:group id="_x0000_s3459" style="position:absolute;left:2415;top:1547;width:7973;height:6686" coordorigin="2415,1547" coordsize="7973,6686">
              <v:shape id="_x0000_s3460" type="#_x0000_t202" style="position:absolute;left:3962;top:1547;width:1071;height:357" filled="f" stroked="f">
                <v:textbox style="mso-next-textbox:#_x0000_s3460">
                  <w:txbxContent>
                    <w:p w:rsidR="00A817C5" w:rsidRPr="007A3CF6" w:rsidRDefault="00A817C5" w:rsidP="005F08C4">
                      <w:pPr>
                        <w:jc w:val="center"/>
                        <w:rPr>
                          <w:b/>
                          <w:bCs/>
                          <w:sz w:val="18"/>
                          <w:szCs w:val="18"/>
                          <w:lang w:val="en-US"/>
                        </w:rPr>
                      </w:pPr>
                      <w:r w:rsidRPr="007A3CF6">
                        <w:rPr>
                          <w:b/>
                          <w:bCs/>
                          <w:sz w:val="18"/>
                          <w:szCs w:val="18"/>
                        </w:rPr>
                        <w:t>x - axis</w:t>
                      </w:r>
                    </w:p>
                  </w:txbxContent>
                </v:textbox>
              </v:shape>
              <v:shape id="_x0000_s3461" style="position:absolute;left:2651;top:2466;width:2;height:802;mso-position-horizontal:absolute;mso-position-vertical:absolute" coordsize="2,802" path="m2,802l,e" filled="f" strokeweight="1.5pt">
                <v:stroke endarrow="block"/>
                <v:path arrowok="t"/>
              </v:shape>
              <v:shape id="_x0000_s3462" type="#_x0000_t202" style="position:absolute;left:2415;top:3149;width:595;height:952" filled="f" stroked="f">
                <v:textbox style="layout-flow:vertical;mso-layout-flow-alt:bottom-to-top;mso-next-textbox:#_x0000_s3462">
                  <w:txbxContent>
                    <w:p w:rsidR="00A817C5" w:rsidRPr="007A3CF6" w:rsidRDefault="00A817C5" w:rsidP="005F08C4">
                      <w:pPr>
                        <w:jc w:val="center"/>
                        <w:rPr>
                          <w:b/>
                          <w:bCs/>
                          <w:sz w:val="18"/>
                          <w:szCs w:val="18"/>
                          <w:lang w:val="en-US"/>
                        </w:rPr>
                      </w:pPr>
                      <w:r w:rsidRPr="007A3CF6">
                        <w:rPr>
                          <w:b/>
                          <w:bCs/>
                          <w:sz w:val="18"/>
                          <w:szCs w:val="18"/>
                        </w:rPr>
                        <w:t>y</w:t>
                      </w:r>
                      <w:r w:rsidRPr="007A3CF6">
                        <w:rPr>
                          <w:b/>
                          <w:bCs/>
                          <w:sz w:val="18"/>
                          <w:szCs w:val="18"/>
                          <w:lang w:val="en-US"/>
                        </w:rPr>
                        <w:t xml:space="preserve"> - axis</w:t>
                      </w:r>
                    </w:p>
                  </w:txbxContent>
                </v:textbox>
              </v:shape>
              <v:group id="_x0000_s3463" style="position:absolute;left:2415;top:1747;width:7973;height:6486" coordorigin="2415,1747" coordsize="7973,6486">
                <v:group id="_x0000_s3464" style="position:absolute;left:7183;top:1747;width:3086;height:3106" coordorigin="6937,1033" coordsize="3086,3106">
                  <v:shape id="0 - Εικόνα" o:spid="_x0000_s3465" type="#_x0000_t75" alt="ΡΙΚΟΜΕΧ_1.TIF" style="position:absolute;left:7413;top:1033;width:2610;height:2925;visibility:visible" wrapcoords="-124 0 -124 21489 21600 21489 21600 0 -124 0">
                    <v:imagedata r:id="rId102" o:title=""/>
                  </v:shape>
                  <v:shape id="_x0000_s3466" type="#_x0000_t202" style="position:absolute;left:6937;top:3839;width:420;height:300" filled="f" stroked="f">
                    <v:textbox style="mso-next-textbox:#_x0000_s3466" inset="0,0,0,0">
                      <w:txbxContent>
                        <w:p w:rsidR="00A817C5" w:rsidRPr="00281D09" w:rsidRDefault="00A817C5" w:rsidP="005F08C4">
                          <w:pPr>
                            <w:jc w:val="center"/>
                            <w:rPr>
                              <w:b/>
                              <w:bCs/>
                              <w:sz w:val="22"/>
                              <w:szCs w:val="22"/>
                              <w:lang w:val="en-US"/>
                            </w:rPr>
                          </w:pPr>
                          <w:r w:rsidRPr="00281D09">
                            <w:rPr>
                              <w:b/>
                              <w:bCs/>
                              <w:sz w:val="22"/>
                              <w:szCs w:val="22"/>
                            </w:rPr>
                            <w:t>(</w:t>
                          </w:r>
                          <w:r w:rsidRPr="00281D09">
                            <w:rPr>
                              <w:b/>
                              <w:bCs/>
                              <w:sz w:val="22"/>
                              <w:szCs w:val="22"/>
                              <w:lang w:val="en-US"/>
                            </w:rPr>
                            <w:t>b)</w:t>
                          </w:r>
                        </w:p>
                      </w:txbxContent>
                    </v:textbox>
                  </v:shape>
                </v:group>
                <v:group id="_x0000_s3467" style="position:absolute;left:2415;top:1752;width:7973;height:6481" coordorigin="2415,1752" coordsize="7973,6481">
                  <v:shape id="_x0000_s3468" type="#_x0000_t202" style="position:absolute;left:2415;top:4700;width:420;height:300" filled="f" stroked="f">
                    <v:textbox style="mso-next-textbox:#_x0000_s3468" inset="0,0,0,0">
                      <w:txbxContent>
                        <w:p w:rsidR="00A817C5" w:rsidRPr="00281D09" w:rsidRDefault="00A817C5" w:rsidP="005F08C4">
                          <w:pPr>
                            <w:jc w:val="center"/>
                            <w:rPr>
                              <w:b/>
                              <w:bCs/>
                              <w:sz w:val="22"/>
                              <w:szCs w:val="22"/>
                              <w:lang w:val="en-US"/>
                            </w:rPr>
                          </w:pPr>
                          <w:r w:rsidRPr="00281D09">
                            <w:rPr>
                              <w:b/>
                              <w:bCs/>
                              <w:sz w:val="22"/>
                              <w:szCs w:val="22"/>
                            </w:rPr>
                            <w:t>(</w:t>
                          </w:r>
                          <w:r w:rsidRPr="00281D09">
                            <w:rPr>
                              <w:b/>
                              <w:bCs/>
                              <w:sz w:val="22"/>
                              <w:szCs w:val="22"/>
                              <w:lang w:val="en-US"/>
                            </w:rPr>
                            <w:t>a)</w:t>
                          </w:r>
                        </w:p>
                      </w:txbxContent>
                    </v:textbox>
                  </v:shape>
                  <v:shape id="_x0000_s3469" type="#_x0000_t75" style="position:absolute;left:6805;top:5071;width:3583;height:2664" wrapcoords="-90 0 -90 21479 21600 21479 21600 0 -90 0">
                    <v:imagedata r:id="rId103" o:title="" croptop="2299f" cropbottom="6860f" cropleft="3809f" cropright="6699f"/>
                  </v:shape>
                  <v:shape id="_x0000_s3470" type="#_x0000_t202" style="position:absolute;left:3248;top:4841;width:2925;height:270" filled="f" stroked="f">
                    <v:textbox style="mso-next-textbox:#_x0000_s3470" inset="0,0,0,0">
                      <w:txbxContent>
                        <w:p w:rsidR="00A817C5" w:rsidRPr="00E677F2" w:rsidRDefault="00A817C5" w:rsidP="005F08C4">
                          <w:pPr>
                            <w:jc w:val="center"/>
                            <w:rPr>
                              <w:b/>
                              <w:bCs/>
                              <w:sz w:val="22"/>
                              <w:szCs w:val="22"/>
                              <w:lang w:val="en-US"/>
                            </w:rPr>
                          </w:pPr>
                          <w:r w:rsidRPr="00E677F2">
                            <w:rPr>
                              <w:b/>
                              <w:bCs/>
                              <w:sz w:val="22"/>
                              <w:szCs w:val="22"/>
                            </w:rPr>
                            <w:t>x - axis</w:t>
                          </w:r>
                        </w:p>
                        <w:p w:rsidR="00A817C5" w:rsidRPr="00132217" w:rsidRDefault="00A817C5" w:rsidP="005F08C4">
                          <w:pPr>
                            <w:rPr>
                              <w:lang w:val="en-US"/>
                            </w:rPr>
                          </w:pPr>
                        </w:p>
                      </w:txbxContent>
                    </v:textbox>
                  </v:shape>
                  <v:shape id="_x0000_s3471" type="#_x0000_t202" style="position:absolute;left:2415;top:5111;width:270;height:2160" filled="f" stroked="f">
                    <v:textbox style="layout-flow:vertical;mso-layout-flow-alt:bottom-to-top;mso-next-textbox:#_x0000_s3471" inset="0,0,0,0">
                      <w:txbxContent>
                        <w:p w:rsidR="00A817C5" w:rsidRPr="00281D09" w:rsidRDefault="00A817C5" w:rsidP="005F08C4">
                          <w:pPr>
                            <w:jc w:val="center"/>
                            <w:rPr>
                              <w:b/>
                              <w:bCs/>
                              <w:sz w:val="22"/>
                              <w:szCs w:val="22"/>
                              <w:vertAlign w:val="subscript"/>
                              <w:lang w:val="en-US"/>
                            </w:rPr>
                          </w:pPr>
                          <w:r w:rsidRPr="00281D09">
                            <w:rPr>
                              <w:b/>
                              <w:bCs/>
                              <w:sz w:val="22"/>
                              <w:szCs w:val="22"/>
                            </w:rPr>
                            <w:t xml:space="preserve">Shear </w:t>
                          </w:r>
                          <w:r w:rsidRPr="00281D09">
                            <w:rPr>
                              <w:b/>
                              <w:bCs/>
                              <w:sz w:val="22"/>
                              <w:szCs w:val="22"/>
                            </w:rPr>
                            <w:t>Demand Ratio</w:t>
                          </w:r>
                        </w:p>
                        <w:p w:rsidR="00A817C5" w:rsidRPr="00132217" w:rsidRDefault="00A817C5" w:rsidP="005F08C4">
                          <w:pPr>
                            <w:rPr>
                              <w:lang w:val="en-US"/>
                            </w:rPr>
                          </w:pPr>
                        </w:p>
                      </w:txbxContent>
                    </v:textbox>
                  </v:shape>
                  <v:shape id="_x0000_s3472" type="#_x0000_t202" style="position:absolute;left:2471;top:7816;width:420;height:300" filled="f" stroked="f">
                    <v:textbox style="mso-next-textbox:#_x0000_s3472" inset="0,0,0,0">
                      <w:txbxContent>
                        <w:p w:rsidR="00A817C5" w:rsidRPr="00281D09" w:rsidRDefault="00A817C5" w:rsidP="005F08C4">
                          <w:pPr>
                            <w:rPr>
                              <w:b/>
                              <w:bCs/>
                              <w:sz w:val="22"/>
                              <w:szCs w:val="22"/>
                              <w:lang w:val="en-US"/>
                            </w:rPr>
                          </w:pPr>
                          <w:r w:rsidRPr="00281D09">
                            <w:rPr>
                              <w:b/>
                              <w:bCs/>
                              <w:sz w:val="22"/>
                              <w:szCs w:val="22"/>
                            </w:rPr>
                            <w:t>(</w:t>
                          </w:r>
                          <w:r w:rsidRPr="00281D09">
                            <w:rPr>
                              <w:b/>
                              <w:bCs/>
                              <w:sz w:val="22"/>
                              <w:szCs w:val="22"/>
                              <w:lang w:val="en-US"/>
                            </w:rPr>
                            <w:t>c)</w:t>
                          </w:r>
                        </w:p>
                      </w:txbxContent>
                    </v:textbox>
                  </v:shape>
                  <v:shape id="_x0000_s3473" type="#_x0000_t202" style="position:absolute;left:3181;top:7749;width:2925;height:238" filled="f" stroked="f">
                    <v:textbox style="mso-next-textbox:#_x0000_s3473" inset="0,0,0,0">
                      <w:txbxContent>
                        <w:p w:rsidR="00A817C5" w:rsidRPr="00281D09" w:rsidRDefault="00A817C5" w:rsidP="005F08C4">
                          <w:pPr>
                            <w:jc w:val="center"/>
                            <w:rPr>
                              <w:b/>
                              <w:bCs/>
                              <w:sz w:val="22"/>
                              <w:szCs w:val="22"/>
                              <w:lang w:val="en-US"/>
                            </w:rPr>
                          </w:pPr>
                          <w:r w:rsidRPr="00281D09">
                            <w:rPr>
                              <w:b/>
                              <w:bCs/>
                              <w:sz w:val="22"/>
                              <w:szCs w:val="22"/>
                            </w:rPr>
                            <w:t>Column Group</w:t>
                          </w:r>
                          <w:r>
                            <w:rPr>
                              <w:b/>
                              <w:bCs/>
                              <w:sz w:val="22"/>
                              <w:szCs w:val="22"/>
                              <w:lang w:val="en-US"/>
                            </w:rPr>
                            <w:t xml:space="preserve"> I.D.</w:t>
                          </w:r>
                        </w:p>
                        <w:p w:rsidR="00A817C5" w:rsidRPr="00132217" w:rsidRDefault="00A817C5" w:rsidP="005F08C4">
                          <w:pPr>
                            <w:rPr>
                              <w:lang w:val="en-US"/>
                            </w:rPr>
                          </w:pPr>
                        </w:p>
                      </w:txbxContent>
                    </v:textbox>
                  </v:shape>
                  <v:shape id="_x0000_s3474" type="#_x0000_t202" style="position:absolute;left:7225;top:4867;width:2925;height:270" filled="f" stroked="f">
                    <v:textbox style="mso-next-textbox:#_x0000_s3474" inset="0,0,0,0">
                      <w:txbxContent>
                        <w:p w:rsidR="00A817C5" w:rsidRPr="00E677F2" w:rsidRDefault="00A817C5" w:rsidP="005F08C4">
                          <w:pPr>
                            <w:jc w:val="center"/>
                            <w:rPr>
                              <w:b/>
                              <w:bCs/>
                              <w:sz w:val="22"/>
                              <w:szCs w:val="22"/>
                              <w:lang w:val="en-US"/>
                            </w:rPr>
                          </w:pPr>
                          <w:r w:rsidRPr="00E677F2">
                            <w:rPr>
                              <w:b/>
                              <w:bCs/>
                              <w:sz w:val="22"/>
                              <w:szCs w:val="22"/>
                            </w:rPr>
                            <w:t>y - axis</w:t>
                          </w:r>
                        </w:p>
                        <w:p w:rsidR="00A817C5" w:rsidRPr="00132217" w:rsidRDefault="00A817C5" w:rsidP="005F08C4">
                          <w:pPr>
                            <w:rPr>
                              <w:lang w:val="en-US"/>
                            </w:rPr>
                          </w:pPr>
                        </w:p>
                      </w:txbxContent>
                    </v:textbox>
                  </v:shape>
                  <v:shape id="_x0000_s3475" type="#_x0000_t202" style="position:absolute;left:6461;top:5111;width:270;height:2160" filled="f" stroked="f">
                    <v:textbox style="layout-flow:vertical;mso-layout-flow-alt:bottom-to-top;mso-next-textbox:#_x0000_s3475" inset="0,0,0,0">
                      <w:txbxContent>
                        <w:p w:rsidR="00A817C5" w:rsidRPr="00281D09" w:rsidRDefault="00A817C5" w:rsidP="005F08C4">
                          <w:pPr>
                            <w:jc w:val="center"/>
                            <w:rPr>
                              <w:b/>
                              <w:bCs/>
                              <w:sz w:val="22"/>
                              <w:szCs w:val="22"/>
                              <w:vertAlign w:val="subscript"/>
                              <w:lang w:val="en-US"/>
                            </w:rPr>
                          </w:pPr>
                          <w:r w:rsidRPr="00281D09">
                            <w:rPr>
                              <w:b/>
                              <w:bCs/>
                              <w:sz w:val="22"/>
                              <w:szCs w:val="22"/>
                            </w:rPr>
                            <w:t xml:space="preserve">Shear </w:t>
                          </w:r>
                          <w:r w:rsidRPr="00281D09">
                            <w:rPr>
                              <w:b/>
                              <w:bCs/>
                              <w:sz w:val="22"/>
                              <w:szCs w:val="22"/>
                            </w:rPr>
                            <w:t>Demand Ratio</w:t>
                          </w:r>
                        </w:p>
                        <w:p w:rsidR="00A817C5" w:rsidRPr="00132217" w:rsidRDefault="00A817C5" w:rsidP="005F08C4">
                          <w:pPr>
                            <w:rPr>
                              <w:lang w:val="en-US"/>
                            </w:rPr>
                          </w:pPr>
                        </w:p>
                      </w:txbxContent>
                    </v:textbox>
                  </v:shape>
                  <v:shape id="_x0000_s3476" type="#_x0000_t202" style="position:absolute;left:6580;top:7786;width:420;height:300" filled="f" stroked="f">
                    <v:textbox style="mso-next-textbox:#_x0000_s3476" inset="0,0,0,0">
                      <w:txbxContent>
                        <w:p w:rsidR="00A817C5" w:rsidRPr="00281D09" w:rsidRDefault="00A817C5" w:rsidP="005F08C4">
                          <w:pPr>
                            <w:rPr>
                              <w:b/>
                              <w:bCs/>
                              <w:sz w:val="22"/>
                              <w:szCs w:val="22"/>
                              <w:lang w:val="en-US"/>
                            </w:rPr>
                          </w:pPr>
                          <w:r w:rsidRPr="00281D09">
                            <w:rPr>
                              <w:b/>
                              <w:bCs/>
                              <w:sz w:val="22"/>
                              <w:szCs w:val="22"/>
                            </w:rPr>
                            <w:t>(</w:t>
                          </w:r>
                          <w:r w:rsidRPr="00281D09">
                            <w:rPr>
                              <w:b/>
                              <w:bCs/>
                              <w:sz w:val="22"/>
                              <w:szCs w:val="22"/>
                              <w:lang w:val="en-US"/>
                            </w:rPr>
                            <w:t>d)</w:t>
                          </w:r>
                        </w:p>
                      </w:txbxContent>
                    </v:textbox>
                  </v:shape>
                  <v:shape id="_x0000_s3477" type="#_x0000_t75" style="position:absolute;left:2680;top:5079;width:3662;height:2664" wrapcoords="-89 0 -89 21479 21600 21479 21600 0 -89 0">
                    <v:imagedata r:id="rId104" o:title="" croptop="2343f" cropbottom="7438f" cropleft="3794f" cropright="6600f"/>
                  </v:shape>
                  <v:group id="_x0000_s3478" style="position:absolute;left:2891;top:1752;width:4054;height:2865" coordorigin="2891,2580" coordsize="4209,2975">
                    <o:lock v:ext="edit" aspectratio="t"/>
                    <v:group id="_x0000_s3479" style="position:absolute;left:6580;top:2881;width:520;height:2261" coordorigin="6461,2881" coordsize="520,2261">
                      <o:lock v:ext="edit" aspectratio="t"/>
                      <v:group id="_x0000_s3480" style="position:absolute;left:6818;top:2881;width:0;height:2261" coordorigin="6818,6745" coordsize="0,2261">
                        <o:lock v:ext="edit" aspectratio="t"/>
                        <v:line id="_x0000_s3481" style="position:absolute" from="6818,8530" to="6818,9006">
                          <v:stroke endarrow="block"/>
                          <o:lock v:ext="edit" aspectratio="t"/>
                        </v:line>
                        <v:line id="_x0000_s3482" style="position:absolute;flip:y" from="6818,8292" to="6818,8530">
                          <v:stroke endarrow="block"/>
                          <o:lock v:ext="edit" aspectratio="t"/>
                        </v:line>
                        <v:line id="_x0000_s3483" style="position:absolute" from="6818,7935" to="6818,8292">
                          <v:stroke endarrow="block"/>
                          <o:lock v:ext="edit" aspectratio="t"/>
                        </v:line>
                        <v:line id="_x0000_s3484" style="position:absolute;flip:y" from="6818,7578" to="6818,7935">
                          <v:stroke endarrow="block"/>
                          <o:lock v:ext="edit" aspectratio="t"/>
                        </v:line>
                        <v:line id="_x0000_s3485" style="position:absolute" from="6818,7102" to="6818,7578">
                          <v:stroke endarrow="block"/>
                          <o:lock v:ext="edit" aspectratio="t"/>
                        </v:line>
                        <v:line id="_x0000_s3486" style="position:absolute;flip:y" from="6818,6745" to="6818,7102">
                          <v:stroke endarrow="block"/>
                          <o:lock v:ext="edit" aspectratio="t"/>
                        </v:line>
                      </v:group>
                      <v:group id="_x0000_s3487" style="position:absolute;left:6461;top:3001;width:520;height:2078" coordorigin="6461,3001" coordsize="520,2078">
                        <o:lock v:ext="edit" aspectratio="t"/>
                        <v:shape id="_x0000_s3488" type="#_x0000_t202" style="position:absolute;left:6461;top:3001;width:520;height:650" filled="f" stroked="f">
                          <o:lock v:ext="edit" aspectratio="t"/>
                          <v:textbox style="layout-flow:vertical;mso-layout-flow-alt:bottom-to-top;mso-next-textbox:#_x0000_s3488">
                            <w:txbxContent>
                              <w:p w:rsidR="00A817C5" w:rsidRPr="00432308" w:rsidRDefault="00A817C5" w:rsidP="005F08C4">
                                <w:pPr>
                                  <w:jc w:val="center"/>
                                  <w:rPr>
                                    <w:sz w:val="16"/>
                                    <w:szCs w:val="16"/>
                                    <w:lang w:val="en-US"/>
                                  </w:rPr>
                                </w:pPr>
                                <w:r>
                                  <w:rPr>
                                    <w:sz w:val="16"/>
                                    <w:szCs w:val="16"/>
                                  </w:rPr>
                                  <w:t>7.40</w:t>
                                </w:r>
                              </w:p>
                            </w:txbxContent>
                          </v:textbox>
                        </v:shape>
                        <v:group id="_x0000_s3489" style="position:absolute;left:6461;top:3770;width:520;height:1309" coordorigin="6461,3770" coordsize="520,1309">
                          <o:lock v:ext="edit" aspectratio="t"/>
                          <v:shape id="_x0000_s3490" type="#_x0000_t202" style="position:absolute;left:6461;top:3770;width:520;height:650" filled="f" stroked="f">
                            <o:lock v:ext="edit" aspectratio="t"/>
                            <v:textbox style="layout-flow:vertical;mso-layout-flow-alt:bottom-to-top;mso-next-textbox:#_x0000_s3490">
                              <w:txbxContent>
                                <w:p w:rsidR="00A817C5" w:rsidRPr="00432308" w:rsidRDefault="00A817C5" w:rsidP="005F08C4">
                                  <w:pPr>
                                    <w:jc w:val="center"/>
                                    <w:rPr>
                                      <w:sz w:val="16"/>
                                      <w:szCs w:val="16"/>
                                      <w:lang w:val="en-US"/>
                                    </w:rPr>
                                  </w:pPr>
                                  <w:r>
                                    <w:rPr>
                                      <w:sz w:val="16"/>
                                      <w:szCs w:val="16"/>
                                    </w:rPr>
                                    <w:t>7.00</w:t>
                                  </w:r>
                                </w:p>
                              </w:txbxContent>
                            </v:textbox>
                          </v:shape>
                          <v:shape id="_x0000_s3491" type="#_x0000_t202" style="position:absolute;left:6461;top:4429;width:520;height:650" filled="f" stroked="f">
                            <o:lock v:ext="edit" aspectratio="t"/>
                            <v:textbox style="layout-flow:vertical;mso-layout-flow-alt:bottom-to-top;mso-next-textbox:#_x0000_s3491">
                              <w:txbxContent>
                                <w:p w:rsidR="00A817C5" w:rsidRPr="00432308" w:rsidRDefault="00A817C5" w:rsidP="005F08C4">
                                  <w:pPr>
                                    <w:jc w:val="center"/>
                                    <w:rPr>
                                      <w:sz w:val="16"/>
                                      <w:szCs w:val="16"/>
                                      <w:lang w:val="en-US"/>
                                    </w:rPr>
                                  </w:pPr>
                                  <w:r>
                                    <w:rPr>
                                      <w:sz w:val="16"/>
                                      <w:szCs w:val="16"/>
                                    </w:rPr>
                                    <w:t>7.00</w:t>
                                  </w:r>
                                </w:p>
                              </w:txbxContent>
                            </v:textbox>
                          </v:shape>
                        </v:group>
                      </v:group>
                    </v:group>
                    <v:group id="_x0000_s3492" style="position:absolute;left:2945;top:5165;width:3700;height:390" coordorigin="2945,5165" coordsize="3700,390">
                      <o:lock v:ext="edit" aspectratio="t"/>
                      <v:shape id="_x0000_s3493" type="#_x0000_t202" style="position:absolute;left:5866;top:5165;width:779;height:390" filled="f" stroked="f">
                        <o:lock v:ext="edit" aspectratio="t"/>
                        <v:textbox style="mso-next-textbox:#_x0000_s3493">
                          <w:txbxContent>
                            <w:p w:rsidR="00A817C5" w:rsidRPr="00432308" w:rsidRDefault="00A817C5" w:rsidP="005F08C4">
                              <w:pPr>
                                <w:jc w:val="center"/>
                                <w:rPr>
                                  <w:sz w:val="16"/>
                                  <w:szCs w:val="16"/>
                                  <w:lang w:val="en-US"/>
                                </w:rPr>
                              </w:pPr>
                              <w:r>
                                <w:rPr>
                                  <w:sz w:val="16"/>
                                  <w:szCs w:val="16"/>
                                </w:rPr>
                                <w:t>7.15</w:t>
                              </w:r>
                            </w:p>
                          </w:txbxContent>
                        </v:textbox>
                      </v:shape>
                      <v:group id="_x0000_s3494" style="position:absolute;left:2945;top:5165;width:3635;height:390" coordorigin="2945,5165" coordsize="3635,390">
                        <o:lock v:ext="edit" aspectratio="t"/>
                        <v:shape id="_x0000_s3495" type="#_x0000_t202" style="position:absolute;left:5152;top:5165;width:779;height:390" filled="f" stroked="f">
                          <o:lock v:ext="edit" aspectratio="t"/>
                          <v:textbox style="mso-next-textbox:#_x0000_s3495">
                            <w:txbxContent>
                              <w:p w:rsidR="00A817C5" w:rsidRPr="00432308" w:rsidRDefault="00A817C5" w:rsidP="005F08C4">
                                <w:pPr>
                                  <w:jc w:val="center"/>
                                  <w:rPr>
                                    <w:sz w:val="16"/>
                                    <w:szCs w:val="16"/>
                                    <w:lang w:val="en-US"/>
                                  </w:rPr>
                                </w:pPr>
                                <w:r>
                                  <w:rPr>
                                    <w:sz w:val="16"/>
                                    <w:szCs w:val="16"/>
                                  </w:rPr>
                                  <w:t>7.00</w:t>
                                </w:r>
                              </w:p>
                            </w:txbxContent>
                          </v:textbox>
                        </v:shape>
                        <v:group id="_x0000_s3496" style="position:absolute;left:2945;top:5165;width:3635;height:390" coordorigin="2945,5165" coordsize="3635,390">
                          <o:lock v:ext="edit" aspectratio="t"/>
                          <v:shape id="_x0000_s3497" type="#_x0000_t202" style="position:absolute;left:4438;top:5165;width:779;height:390" filled="f" stroked="f">
                            <o:lock v:ext="edit" aspectratio="t"/>
                            <v:textbox style="mso-next-textbox:#_x0000_s3497">
                              <w:txbxContent>
                                <w:p w:rsidR="00A817C5" w:rsidRPr="00432308" w:rsidRDefault="00A817C5" w:rsidP="005F08C4">
                                  <w:pPr>
                                    <w:jc w:val="center"/>
                                    <w:rPr>
                                      <w:sz w:val="16"/>
                                      <w:szCs w:val="16"/>
                                      <w:lang w:val="en-US"/>
                                    </w:rPr>
                                  </w:pPr>
                                  <w:r>
                                    <w:rPr>
                                      <w:sz w:val="16"/>
                                      <w:szCs w:val="16"/>
                                    </w:rPr>
                                    <w:t>7.00</w:t>
                                  </w:r>
                                </w:p>
                              </w:txbxContent>
                            </v:textbox>
                          </v:shape>
                          <v:group id="_x0000_s3498" style="position:absolute;left:2945;top:5165;width:3635;height:390" coordorigin="2945,5165" coordsize="3635,390">
                            <o:lock v:ext="edit" aspectratio="t"/>
                            <v:shape id="_x0000_s3499" type="#_x0000_t202" style="position:absolute;left:3724;top:5165;width:779;height:390" filled="f" stroked="f">
                              <o:lock v:ext="edit" aspectratio="t"/>
                              <v:textbox style="mso-next-textbox:#_x0000_s3499">
                                <w:txbxContent>
                                  <w:p w:rsidR="00A817C5" w:rsidRPr="00432308" w:rsidRDefault="00A817C5" w:rsidP="005F08C4">
                                    <w:pPr>
                                      <w:jc w:val="center"/>
                                      <w:rPr>
                                        <w:sz w:val="16"/>
                                        <w:szCs w:val="16"/>
                                        <w:lang w:val="en-US"/>
                                      </w:rPr>
                                    </w:pPr>
                                    <w:r>
                                      <w:rPr>
                                        <w:sz w:val="16"/>
                                        <w:szCs w:val="16"/>
                                      </w:rPr>
                                      <w:t>7.00</w:t>
                                    </w:r>
                                  </w:p>
                                </w:txbxContent>
                              </v:textbox>
                            </v:shape>
                            <v:group id="_x0000_s3500" style="position:absolute;left:2945;top:5165;width:3635;height:390" coordorigin="2945,5165" coordsize="3635,390">
                              <o:lock v:ext="edit" aspectratio="t"/>
                              <v:group id="_x0000_s3501" style="position:absolute;left:3010;top:5500;width:3570;height:0" coordorigin="3010,9244" coordsize="3570,0">
                                <o:lock v:ext="edit" aspectratio="t"/>
                                <v:line id="_x0000_s3502" style="position:absolute;flip:x" from="3010,9244" to="3367,9244">
                                  <v:stroke endarrow="block"/>
                                  <o:lock v:ext="edit" aspectratio="t"/>
                                </v:line>
                                <v:line id="_x0000_s3503" style="position:absolute" from="3367,9244" to="3724,9244">
                                  <v:stroke endarrow="block"/>
                                  <o:lock v:ext="edit" aspectratio="t"/>
                                </v:line>
                                <v:line id="_x0000_s3504" style="position:absolute;flip:x" from="3724,9244" to="4081,9244">
                                  <v:stroke endarrow="block"/>
                                  <o:lock v:ext="edit" aspectratio="t"/>
                                </v:line>
                                <v:line id="_x0000_s3505" style="position:absolute" from="4081,9244" to="4438,9244">
                                  <v:stroke endarrow="block"/>
                                  <o:lock v:ext="edit" aspectratio="t"/>
                                </v:line>
                                <v:line id="_x0000_s3506" style="position:absolute;flip:x" from="4438,9244" to="4795,9244">
                                  <v:stroke endarrow="block"/>
                                  <o:lock v:ext="edit" aspectratio="t"/>
                                </v:line>
                                <v:line id="_x0000_s3507" style="position:absolute" from="4795,9244" to="5152,9244">
                                  <v:stroke endarrow="block"/>
                                  <o:lock v:ext="edit" aspectratio="t"/>
                                </v:line>
                                <v:line id="_x0000_s3508" style="position:absolute;flip:x" from="5152,9244" to="5509,9244">
                                  <v:stroke endarrow="block"/>
                                  <o:lock v:ext="edit" aspectratio="t"/>
                                </v:line>
                                <v:line id="_x0000_s3509" style="position:absolute" from="5509,9244" to="5866,9244">
                                  <v:stroke endarrow="block"/>
                                  <o:lock v:ext="edit" aspectratio="t"/>
                                </v:line>
                                <v:line id="_x0000_s3510" style="position:absolute;flip:x" from="5866,9244" to="6223,9244">
                                  <v:stroke endarrow="block"/>
                                  <o:lock v:ext="edit" aspectratio="t"/>
                                </v:line>
                                <v:line id="_x0000_s3511" style="position:absolute" from="6223,9244" to="6580,9244">
                                  <v:stroke endarrow="block"/>
                                  <o:lock v:ext="edit" aspectratio="t"/>
                                </v:line>
                              </v:group>
                              <v:shape id="_x0000_s3512" type="#_x0000_t202" style="position:absolute;left:2945;top:5165;width:779;height:390" filled="f" stroked="f">
                                <o:lock v:ext="edit" aspectratio="t"/>
                                <v:textbox style="mso-next-textbox:#_x0000_s3512">
                                  <w:txbxContent>
                                    <w:p w:rsidR="00A817C5" w:rsidRPr="00432308" w:rsidRDefault="00A817C5" w:rsidP="005F08C4">
                                      <w:pPr>
                                        <w:jc w:val="center"/>
                                        <w:rPr>
                                          <w:sz w:val="16"/>
                                          <w:szCs w:val="16"/>
                                          <w:lang w:val="en-US"/>
                                        </w:rPr>
                                      </w:pPr>
                                      <w:r>
                                        <w:rPr>
                                          <w:sz w:val="16"/>
                                          <w:szCs w:val="16"/>
                                        </w:rPr>
                                        <w:t>7.00</w:t>
                                      </w:r>
                                    </w:p>
                                  </w:txbxContent>
                                </v:textbox>
                              </v:shape>
                            </v:group>
                          </v:group>
                        </v:group>
                      </v:group>
                    </v:group>
                    <v:group id="_x0000_s3513" style="position:absolute;left:2891;top:2580;width:3863;height:2618" coordorigin="2891,2580" coordsize="3863,2618">
                      <o:lock v:ext="edit" aspectratio="t"/>
                      <v:group id="_x0000_s3514" style="position:absolute;left:2891;top:2580;width:3808;height:2618" coordorigin="2891,2580" coordsize="3808,2618">
                        <o:lock v:ext="edit" aspectratio="t"/>
                        <v:group id="_x0000_s3515" style="position:absolute;left:2891;top:2580;width:3808;height:2618" coordorigin="2891,2580" coordsize="3808,2618">
                          <o:lock v:ext="edit" aspectratio="t"/>
                          <v:group id="_x0000_s3516" style="position:absolute;left:2891;top:2580;width:3808;height:2618" coordorigin="2891,2580" coordsize="3808,2618">
                            <o:lock v:ext="edit" aspectratio="t"/>
                            <v:group id="_x0000_s3517" style="position:absolute;left:2891;top:2580;width:3808;height:2618" coordorigin="2891,2580" coordsize="3808,2618">
                              <o:lock v:ext="edit" aspectratio="t"/>
                              <v:group id="_x0000_s3518" style="position:absolute;left:2891;top:2580;width:3808;height:2618" coordorigin="2891,2580" coordsize="3808,2618">
                                <o:lock v:ext="edit" aspectratio="t"/>
                                <v:group id="_x0000_s3519" style="position:absolute;left:2891;top:2881;width:3808;height:2317" coordorigin="2891,2881" coordsize="3808,2317">
                                  <o:lock v:ext="edit" aspectratio="t"/>
                                  <v:group id="_x0000_s3520" style="position:absolute;left:2891;top:2881;width:3808;height:2317" coordorigin="2891,2881" coordsize="3808,2317">
                                    <o:lock v:ext="edit" aspectratio="t"/>
                                    <v:group id="_x0000_s3521" style="position:absolute;left:2891;top:2881;width:3808;height:2317" coordorigin="2891,2881" coordsize="3808,2317">
                                      <o:lock v:ext="edit" aspectratio="t"/>
                                      <v:group id="_x0000_s3522" style="position:absolute;left:2891;top:2881;width:3808;height:2317" coordorigin="2891,2881" coordsize="3808,2317">
                                        <o:lock v:ext="edit" aspectratio="t"/>
                                        <v:group id="_x0000_s3523" style="position:absolute;left:2891;top:2881;width:3808;height:2317" coordorigin="2891,2881" coordsize="3808,2317">
                                          <o:lock v:ext="edit" aspectratio="t"/>
                                          <v:group id="_x0000_s3524" style="position:absolute;left:2891;top:2881;width:3808;height:2317" coordorigin="2891,2881" coordsize="3808,2317">
                                            <o:lock v:ext="edit" aspectratio="t"/>
                                            <v:group id="_x0000_s3525" style="position:absolute;left:2891;top:2881;width:3808;height:2317" coordorigin="2891,2881" coordsize="3808,2317">
                                              <o:lock v:ext="edit" aspectratio="t"/>
                                              <v:group id="_x0000_s3526" style="position:absolute;left:2891;top:2881;width:3808;height:2317" coordorigin="2891,2881" coordsize="3808,2317">
                                                <o:lock v:ext="edit" aspectratio="t"/>
                                                <v:group id="_x0000_s3527" style="position:absolute;left:2891;top:2881;width:3808;height:2317" coordorigin="2891,2881" coordsize="3808,2317">
                                                  <o:lock v:ext="edit" aspectratio="t"/>
                                                  <v:group id="_x0000_s3528" style="position:absolute;left:2891;top:2881;width:3808;height:2317" coordorigin="2891,2881" coordsize="3808,2317">
                                                    <o:lock v:ext="edit" aspectratio="t"/>
                                                    <v:group id="_x0000_s3529" style="position:absolute;left:2891;top:2881;width:3808;height:2317" coordorigin="2891,2881" coordsize="3808,2317">
                                                      <o:lock v:ext="edit" aspectratio="t"/>
                                                      <v:group id="_x0000_s3530" style="position:absolute;left:2891;top:2881;width:3808;height:2317" coordorigin="2891,2881" coordsize="3808,2317">
                                                        <o:lock v:ext="edit" aspectratio="t"/>
                                                        <v:group id="_x0000_s3531" style="position:absolute;left:2891;top:2881;width:3808;height:2317" coordorigin="2891,2881" coordsize="3808,2317">
                                                          <o:lock v:ext="edit" aspectratio="t"/>
                                                          <v:group id="_x0000_s3532" style="position:absolute;left:2891;top:2881;width:3689;height:2317" coordorigin="2891,2881" coordsize="3689,2317">
                                                            <o:lock v:ext="edit" aspectratio="t"/>
                                                            <v:group id="_x0000_s3533" style="position:absolute;left:2891;top:2881;width:3689;height:2317" coordorigin="2891,2881" coordsize="3689,2317">
                                                              <o:lock v:ext="edit" aspectratio="t"/>
                                                              <v:group id="_x0000_s3534" style="position:absolute;left:2891;top:2881;width:3689;height:2317" coordorigin="2891,2881" coordsize="3689,2317">
                                                                <o:lock v:ext="edit" aspectratio="t"/>
                                                                <v:group id="_x0000_s3535" style="position:absolute;left:2891;top:2881;width:3689;height:2317" coordorigin="2891,2881" coordsize="3689,2317">
                                                                  <o:lock v:ext="edit" aspectratio="t"/>
                                                                  <v:group id="_x0000_s3536" style="position:absolute;left:2891;top:2881;width:3689;height:2317" coordorigin="2891,2881" coordsize="3689,2317">
                                                                    <o:lock v:ext="edit" aspectratio="t"/>
                                                                    <v:shape id="_x0000_s3537" type="#_x0000_t75" style="position:absolute;left:2935;top:2881;width:3645;height:2250" wrapcoords="-89 0 -89 21456 21600 21456 21600 0 -89 0">
                                                                      <v:imagedata r:id="rId105" o:title=""/>
                                                                    </v:shape>
                                                                    <v:shape id="_x0000_s3538" type="#_x0000_t202" style="position:absolute;left:2891;top:4808;width:650;height:390" filled="f" stroked="f">
                                                                      <o:lock v:ext="edit" aspectratio="t"/>
                                                                      <v:textbox style="mso-next-textbox:#_x0000_s3538">
                                                                        <w:txbxContent>
                                                                          <w:p w:rsidR="00A817C5" w:rsidRPr="00432308" w:rsidRDefault="00A817C5" w:rsidP="005F08C4">
                                                                            <w:pPr>
                                                                              <w:rPr>
                                                                                <w:b/>
                                                                                <w:bCs/>
                                                                                <w:sz w:val="16"/>
                                                                                <w:szCs w:val="16"/>
                                                                                <w:lang w:val="en-US"/>
                                                                              </w:rPr>
                                                                            </w:pPr>
                                                                            <w:r>
                                                                              <w:rPr>
                                                                                <w:b/>
                                                                                <w:bCs/>
                                                                                <w:sz w:val="16"/>
                                                                                <w:szCs w:val="16"/>
                                                                              </w:rPr>
                                                                              <w:t>C1</w:t>
                                                                            </w:r>
                                                                          </w:p>
                                                                        </w:txbxContent>
                                                                      </v:textbox>
                                                                    </v:shape>
                                                                  </v:group>
                                                                  <v:shape id="_x0000_s3539" type="#_x0000_t202" style="position:absolute;left:3605;top:4808;width:650;height:390" filled="f" stroked="f">
                                                                    <o:lock v:ext="edit" aspectratio="t"/>
                                                                    <v:textbox style="mso-next-textbox:#_x0000_s3539">
                                                                      <w:txbxContent>
                                                                        <w:p w:rsidR="00A817C5" w:rsidRPr="00432308" w:rsidRDefault="00A817C5" w:rsidP="005F08C4">
                                                                          <w:pPr>
                                                                            <w:rPr>
                                                                              <w:b/>
                                                                              <w:bCs/>
                                                                              <w:sz w:val="16"/>
                                                                              <w:szCs w:val="16"/>
                                                                              <w:lang w:val="en-US"/>
                                                                            </w:rPr>
                                                                          </w:pPr>
                                                                          <w:r>
                                                                            <w:rPr>
                                                                              <w:b/>
                                                                              <w:bCs/>
                                                                              <w:sz w:val="16"/>
                                                                              <w:szCs w:val="16"/>
                                                                            </w:rPr>
                                                                            <w:t>C</w:t>
                                                                          </w:r>
                                                                          <w:r>
                                                                            <w:rPr>
                                                                              <w:b/>
                                                                              <w:bCs/>
                                                                              <w:sz w:val="16"/>
                                                                              <w:szCs w:val="16"/>
                                                                              <w:lang w:val="en-US"/>
                                                                            </w:rPr>
                                                                            <w:t>2</w:t>
                                                                          </w:r>
                                                                        </w:p>
                                                                      </w:txbxContent>
                                                                    </v:textbox>
                                                                  </v:shape>
                                                                </v:group>
                                                                <v:shape id="_x0000_s3540" type="#_x0000_t202" style="position:absolute;left:4319;top:4808;width:650;height:390" filled="f" stroked="f">
                                                                  <o:lock v:ext="edit" aspectratio="t"/>
                                                                  <v:textbox style="mso-next-textbox:#_x0000_s3540">
                                                                    <w:txbxContent>
                                                                      <w:p w:rsidR="00A817C5" w:rsidRPr="00432308" w:rsidRDefault="00A817C5" w:rsidP="005F08C4">
                                                                        <w:pPr>
                                                                          <w:rPr>
                                                                            <w:b/>
                                                                            <w:bCs/>
                                                                            <w:sz w:val="16"/>
                                                                            <w:szCs w:val="16"/>
                                                                            <w:lang w:val="en-US"/>
                                                                          </w:rPr>
                                                                        </w:pPr>
                                                                        <w:r>
                                                                          <w:rPr>
                                                                            <w:b/>
                                                                            <w:bCs/>
                                                                            <w:sz w:val="16"/>
                                                                            <w:szCs w:val="16"/>
                                                                          </w:rPr>
                                                                          <w:t>C</w:t>
                                                                        </w:r>
                                                                        <w:r>
                                                                          <w:rPr>
                                                                            <w:b/>
                                                                            <w:bCs/>
                                                                            <w:sz w:val="16"/>
                                                                            <w:szCs w:val="16"/>
                                                                            <w:lang w:val="en-US"/>
                                                                          </w:rPr>
                                                                          <w:t>3</w:t>
                                                                        </w:r>
                                                                      </w:p>
                                                                    </w:txbxContent>
                                                                  </v:textbox>
                                                                </v:shape>
                                                              </v:group>
                                                              <v:shape id="_x0000_s3541" type="#_x0000_t202" style="position:absolute;left:5033;top:4808;width:650;height:390" filled="f" stroked="f">
                                                                <o:lock v:ext="edit" aspectratio="t"/>
                                                                <v:textbox style="mso-next-textbox:#_x0000_s3541">
                                                                  <w:txbxContent>
                                                                    <w:p w:rsidR="00A817C5" w:rsidRPr="00432308" w:rsidRDefault="00A817C5" w:rsidP="005F08C4">
                                                                      <w:pPr>
                                                                        <w:rPr>
                                                                          <w:b/>
                                                                          <w:bCs/>
                                                                          <w:sz w:val="16"/>
                                                                          <w:szCs w:val="16"/>
                                                                          <w:lang w:val="en-US"/>
                                                                        </w:rPr>
                                                                      </w:pPr>
                                                                      <w:r>
                                                                        <w:rPr>
                                                                          <w:b/>
                                                                          <w:bCs/>
                                                                          <w:sz w:val="16"/>
                                                                          <w:szCs w:val="16"/>
                                                                        </w:rPr>
                                                                        <w:t>C</w:t>
                                                                      </w:r>
                                                                      <w:r>
                                                                        <w:rPr>
                                                                          <w:b/>
                                                                          <w:bCs/>
                                                                          <w:sz w:val="16"/>
                                                                          <w:szCs w:val="16"/>
                                                                          <w:lang w:val="en-US"/>
                                                                        </w:rPr>
                                                                        <w:t>4</w:t>
                                                                      </w:r>
                                                                    </w:p>
                                                                  </w:txbxContent>
                                                                </v:textbox>
                                                              </v:shape>
                                                            </v:group>
                                                            <v:shape id="_x0000_s3542" type="#_x0000_t202" style="position:absolute;left:5692;top:4808;width:650;height:390" filled="f" stroked="f">
                                                              <o:lock v:ext="edit" aspectratio="t"/>
                                                              <v:textbox style="mso-next-textbox:#_x0000_s3542">
                                                                <w:txbxContent>
                                                                  <w:p w:rsidR="00A817C5" w:rsidRPr="00432308" w:rsidRDefault="00A817C5" w:rsidP="005F08C4">
                                                                    <w:pPr>
                                                                      <w:rPr>
                                                                        <w:b/>
                                                                        <w:bCs/>
                                                                        <w:sz w:val="16"/>
                                                                        <w:szCs w:val="16"/>
                                                                        <w:lang w:val="en-US"/>
                                                                      </w:rPr>
                                                                    </w:pPr>
                                                                    <w:r>
                                                                      <w:rPr>
                                                                        <w:b/>
                                                                        <w:bCs/>
                                                                        <w:sz w:val="16"/>
                                                                        <w:szCs w:val="16"/>
                                                                      </w:rPr>
                                                                      <w:t>C</w:t>
                                                                    </w:r>
                                                                    <w:r>
                                                                      <w:rPr>
                                                                        <w:b/>
                                                                        <w:bCs/>
                                                                        <w:sz w:val="16"/>
                                                                        <w:szCs w:val="16"/>
                                                                        <w:lang w:val="en-US"/>
                                                                      </w:rPr>
                                                                      <w:t>5</w:t>
                                                                    </w:r>
                                                                  </w:p>
                                                                </w:txbxContent>
                                                              </v:textbox>
                                                            </v:shape>
                                                          </v:group>
                                                          <v:shape id="_x0000_s3543" type="#_x0000_t202" style="position:absolute;left:6049;top:4808;width:650;height:390" filled="f" stroked="f">
                                                            <o:lock v:ext="edit" aspectratio="t"/>
                                                            <v:textbox style="mso-next-textbox:#_x0000_s3543">
                                                              <w:txbxContent>
                                                                <w:p w:rsidR="00A817C5" w:rsidRPr="00432308" w:rsidRDefault="00A817C5" w:rsidP="005F08C4">
                                                                  <w:pPr>
                                                                    <w:rPr>
                                                                      <w:b/>
                                                                      <w:bCs/>
                                                                      <w:sz w:val="16"/>
                                                                      <w:szCs w:val="16"/>
                                                                      <w:lang w:val="en-US"/>
                                                                    </w:rPr>
                                                                  </w:pPr>
                                                                  <w:r>
                                                                    <w:rPr>
                                                                      <w:b/>
                                                                      <w:bCs/>
                                                                      <w:sz w:val="16"/>
                                                                      <w:szCs w:val="16"/>
                                                                    </w:rPr>
                                                                    <w:t>C</w:t>
                                                                  </w:r>
                                                                  <w:r>
                                                                    <w:rPr>
                                                                      <w:b/>
                                                                      <w:bCs/>
                                                                      <w:sz w:val="16"/>
                                                                      <w:szCs w:val="16"/>
                                                                      <w:lang w:val="en-US"/>
                                                                    </w:rPr>
                                                                    <w:t>6</w:t>
                                                                  </w:r>
                                                                </w:p>
                                                              </w:txbxContent>
                                                            </v:textbox>
                                                          </v:shape>
                                                        </v:group>
                                                        <v:shape id="_x0000_s3544" type="#_x0000_t202" style="position:absolute;left:2891;top:4094;width:650;height:390" filled="f" stroked="f">
                                                          <o:lock v:ext="edit" aspectratio="t"/>
                                                          <v:textbox style="mso-next-textbox:#_x0000_s3544">
                                                            <w:txbxContent>
                                                              <w:p w:rsidR="00A817C5" w:rsidRPr="00432308" w:rsidRDefault="00A817C5" w:rsidP="005F08C4">
                                                                <w:pPr>
                                                                  <w:rPr>
                                                                    <w:b/>
                                                                    <w:bCs/>
                                                                    <w:sz w:val="16"/>
                                                                    <w:szCs w:val="16"/>
                                                                    <w:lang w:val="en-US"/>
                                                                  </w:rPr>
                                                                </w:pPr>
                                                                <w:r>
                                                                  <w:rPr>
                                                                    <w:b/>
                                                                    <w:bCs/>
                                                                    <w:sz w:val="16"/>
                                                                    <w:szCs w:val="16"/>
                                                                  </w:rPr>
                                                                  <w:t>C</w:t>
                                                                </w:r>
                                                                <w:r>
                                                                  <w:rPr>
                                                                    <w:b/>
                                                                    <w:bCs/>
                                                                    <w:sz w:val="16"/>
                                                                    <w:szCs w:val="16"/>
                                                                    <w:lang w:val="en-US"/>
                                                                  </w:rPr>
                                                                  <w:t>7</w:t>
                                                                </w:r>
                                                              </w:p>
                                                            </w:txbxContent>
                                                          </v:textbox>
                                                        </v:shape>
                                                      </v:group>
                                                      <v:shape id="_x0000_s3545" type="#_x0000_t202" style="position:absolute;left:3605;top:4094;width:650;height:390" filled="f" stroked="f">
                                                        <o:lock v:ext="edit" aspectratio="t"/>
                                                        <v:textbox style="mso-next-textbox:#_x0000_s3545">
                                                          <w:txbxContent>
                                                            <w:p w:rsidR="00A817C5" w:rsidRPr="00432308" w:rsidRDefault="00A817C5" w:rsidP="005F08C4">
                                                              <w:pPr>
                                                                <w:rPr>
                                                                  <w:b/>
                                                                  <w:bCs/>
                                                                  <w:sz w:val="16"/>
                                                                  <w:szCs w:val="16"/>
                                                                  <w:lang w:val="en-US"/>
                                                                </w:rPr>
                                                              </w:pPr>
                                                              <w:r>
                                                                <w:rPr>
                                                                  <w:b/>
                                                                  <w:bCs/>
                                                                  <w:sz w:val="16"/>
                                                                  <w:szCs w:val="16"/>
                                                                </w:rPr>
                                                                <w:t>C</w:t>
                                                              </w:r>
                                                              <w:r>
                                                                <w:rPr>
                                                                  <w:b/>
                                                                  <w:bCs/>
                                                                  <w:sz w:val="16"/>
                                                                  <w:szCs w:val="16"/>
                                                                  <w:lang w:val="en-US"/>
                                                                </w:rPr>
                                                                <w:t>8</w:t>
                                                              </w:r>
                                                            </w:p>
                                                          </w:txbxContent>
                                                        </v:textbox>
                                                      </v:shape>
                                                    </v:group>
                                                    <v:shape id="_x0000_s3546" type="#_x0000_t202" style="position:absolute;left:4319;top:4094;width:650;height:390" filled="f" stroked="f">
                                                      <o:lock v:ext="edit" aspectratio="t"/>
                                                      <v:textbox style="mso-next-textbox:#_x0000_s3546">
                                                        <w:txbxContent>
                                                          <w:p w:rsidR="00A817C5" w:rsidRPr="00432308" w:rsidRDefault="00A817C5" w:rsidP="005F08C4">
                                                            <w:pPr>
                                                              <w:rPr>
                                                                <w:b/>
                                                                <w:bCs/>
                                                                <w:sz w:val="16"/>
                                                                <w:szCs w:val="16"/>
                                                                <w:lang w:val="en-US"/>
                                                              </w:rPr>
                                                            </w:pPr>
                                                            <w:r>
                                                              <w:rPr>
                                                                <w:b/>
                                                                <w:bCs/>
                                                                <w:sz w:val="16"/>
                                                                <w:szCs w:val="16"/>
                                                              </w:rPr>
                                                              <w:t>C</w:t>
                                                            </w:r>
                                                            <w:r>
                                                              <w:rPr>
                                                                <w:b/>
                                                                <w:bCs/>
                                                                <w:sz w:val="16"/>
                                                                <w:szCs w:val="16"/>
                                                                <w:lang w:val="en-US"/>
                                                              </w:rPr>
                                                              <w:t>9</w:t>
                                                            </w:r>
                                                          </w:p>
                                                        </w:txbxContent>
                                                      </v:textbox>
                                                    </v:shape>
                                                  </v:group>
                                                  <v:shape id="_x0000_s3547" type="#_x0000_t202" style="position:absolute;left:5033;top:4094;width:650;height:390" filled="f" stroked="f">
                                                    <o:lock v:ext="edit" aspectratio="t"/>
                                                    <v:textbox style="mso-next-textbox:#_x0000_s3547">
                                                      <w:txbxContent>
                                                        <w:p w:rsidR="00A817C5" w:rsidRPr="00432308" w:rsidRDefault="00A817C5" w:rsidP="005F08C4">
                                                          <w:pPr>
                                                            <w:rPr>
                                                              <w:b/>
                                                              <w:bCs/>
                                                              <w:sz w:val="16"/>
                                                              <w:szCs w:val="16"/>
                                                              <w:lang w:val="en-US"/>
                                                            </w:rPr>
                                                          </w:pPr>
                                                          <w:r>
                                                            <w:rPr>
                                                              <w:b/>
                                                              <w:bCs/>
                                                              <w:sz w:val="16"/>
                                                              <w:szCs w:val="16"/>
                                                            </w:rPr>
                                                            <w:t>C</w:t>
                                                          </w:r>
                                                          <w:r>
                                                            <w:rPr>
                                                              <w:b/>
                                                              <w:bCs/>
                                                              <w:sz w:val="16"/>
                                                              <w:szCs w:val="16"/>
                                                              <w:lang w:val="en-US"/>
                                                            </w:rPr>
                                                            <w:t>10</w:t>
                                                          </w:r>
                                                        </w:p>
                                                      </w:txbxContent>
                                                    </v:textbox>
                                                  </v:shape>
                                                </v:group>
                                                <v:shape id="_x0000_s3548" type="#_x0000_t202" style="position:absolute;left:5692;top:4094;width:650;height:390" filled="f" stroked="f">
                                                  <o:lock v:ext="edit" aspectratio="t"/>
                                                  <v:textbox style="mso-next-textbox:#_x0000_s3548">
                                                    <w:txbxContent>
                                                      <w:p w:rsidR="00A817C5" w:rsidRPr="00432308" w:rsidRDefault="00A817C5" w:rsidP="005F08C4">
                                                        <w:pPr>
                                                          <w:rPr>
                                                            <w:b/>
                                                            <w:bCs/>
                                                            <w:sz w:val="16"/>
                                                            <w:szCs w:val="16"/>
                                                            <w:lang w:val="en-US"/>
                                                          </w:rPr>
                                                        </w:pPr>
                                                        <w:r>
                                                          <w:rPr>
                                                            <w:b/>
                                                            <w:bCs/>
                                                            <w:sz w:val="16"/>
                                                            <w:szCs w:val="16"/>
                                                          </w:rPr>
                                                          <w:t>C</w:t>
                                                        </w:r>
                                                        <w:r>
                                                          <w:rPr>
                                                            <w:b/>
                                                            <w:bCs/>
                                                            <w:sz w:val="16"/>
                                                            <w:szCs w:val="16"/>
                                                            <w:lang w:val="en-US"/>
                                                          </w:rPr>
                                                          <w:t>11</w:t>
                                                        </w:r>
                                                      </w:p>
                                                    </w:txbxContent>
                                                  </v:textbox>
                                                </v:shape>
                                              </v:group>
                                              <v:shape id="_x0000_s3549" type="#_x0000_t202" style="position:absolute;left:6049;top:4094;width:650;height:390" filled="f" stroked="f">
                                                <o:lock v:ext="edit" aspectratio="t"/>
                                                <v:textbox style="mso-next-textbox:#_x0000_s3549">
                                                  <w:txbxContent>
                                                    <w:p w:rsidR="00A817C5" w:rsidRPr="00432308" w:rsidRDefault="00A817C5" w:rsidP="005F08C4">
                                                      <w:pPr>
                                                        <w:rPr>
                                                          <w:b/>
                                                          <w:bCs/>
                                                          <w:sz w:val="16"/>
                                                          <w:szCs w:val="16"/>
                                                          <w:lang w:val="en-US"/>
                                                        </w:rPr>
                                                      </w:pPr>
                                                      <w:r>
                                                        <w:rPr>
                                                          <w:b/>
                                                          <w:bCs/>
                                                          <w:sz w:val="16"/>
                                                          <w:szCs w:val="16"/>
                                                        </w:rPr>
                                                        <w:t>C</w:t>
                                                      </w:r>
                                                      <w:r>
                                                        <w:rPr>
                                                          <w:b/>
                                                          <w:bCs/>
                                                          <w:sz w:val="16"/>
                                                          <w:szCs w:val="16"/>
                                                          <w:lang w:val="en-US"/>
                                                        </w:rPr>
                                                        <w:t>12</w:t>
                                                      </w:r>
                                                    </w:p>
                                                  </w:txbxContent>
                                                </v:textbox>
                                              </v:shape>
                                            </v:group>
                                            <v:shape id="_x0000_s3550" type="#_x0000_t202" style="position:absolute;left:2891;top:3413;width:650;height:390" filled="f" stroked="f">
                                              <o:lock v:ext="edit" aspectratio="t"/>
                                              <v:textbox style="mso-next-textbox:#_x0000_s3550">
                                                <w:txbxContent>
                                                  <w:p w:rsidR="00A817C5" w:rsidRPr="00432308" w:rsidRDefault="00A817C5" w:rsidP="005F08C4">
                                                    <w:pPr>
                                                      <w:rPr>
                                                        <w:b/>
                                                        <w:bCs/>
                                                        <w:sz w:val="16"/>
                                                        <w:szCs w:val="16"/>
                                                        <w:lang w:val="en-US"/>
                                                      </w:rPr>
                                                    </w:pPr>
                                                    <w:r>
                                                      <w:rPr>
                                                        <w:b/>
                                                        <w:bCs/>
                                                        <w:sz w:val="16"/>
                                                        <w:szCs w:val="16"/>
                                                      </w:rPr>
                                                      <w:t>C</w:t>
                                                    </w:r>
                                                    <w:r>
                                                      <w:rPr>
                                                        <w:b/>
                                                        <w:bCs/>
                                                        <w:sz w:val="16"/>
                                                        <w:szCs w:val="16"/>
                                                        <w:lang w:val="en-US"/>
                                                      </w:rPr>
                                                      <w:t>13</w:t>
                                                    </w:r>
                                                  </w:p>
                                                </w:txbxContent>
                                              </v:textbox>
                                            </v:shape>
                                          </v:group>
                                          <v:shape id="_x0000_s3551" type="#_x0000_t202" style="position:absolute;left:3605;top:3413;width:650;height:390" filled="f" stroked="f">
                                            <o:lock v:ext="edit" aspectratio="t"/>
                                            <v:textbox style="mso-next-textbox:#_x0000_s3551">
                                              <w:txbxContent>
                                                <w:p w:rsidR="00A817C5" w:rsidRPr="00432308" w:rsidRDefault="00A817C5" w:rsidP="005F08C4">
                                                  <w:pPr>
                                                    <w:rPr>
                                                      <w:b/>
                                                      <w:bCs/>
                                                      <w:sz w:val="16"/>
                                                      <w:szCs w:val="16"/>
                                                      <w:lang w:val="en-US"/>
                                                    </w:rPr>
                                                  </w:pPr>
                                                  <w:r>
                                                    <w:rPr>
                                                      <w:b/>
                                                      <w:bCs/>
                                                      <w:sz w:val="16"/>
                                                      <w:szCs w:val="16"/>
                                                    </w:rPr>
                                                    <w:t>C</w:t>
                                                  </w:r>
                                                  <w:r>
                                                    <w:rPr>
                                                      <w:b/>
                                                      <w:bCs/>
                                                      <w:sz w:val="16"/>
                                                      <w:szCs w:val="16"/>
                                                      <w:lang w:val="en-US"/>
                                                    </w:rPr>
                                                    <w:t>14</w:t>
                                                  </w:r>
                                                </w:p>
                                              </w:txbxContent>
                                            </v:textbox>
                                          </v:shape>
                                        </v:group>
                                        <v:shape id="_x0000_s3552" type="#_x0000_t202" style="position:absolute;left:4319;top:3413;width:650;height:390" filled="f" stroked="f">
                                          <o:lock v:ext="edit" aspectratio="t"/>
                                          <v:textbox style="mso-next-textbox:#_x0000_s3552">
                                            <w:txbxContent>
                                              <w:p w:rsidR="00A817C5" w:rsidRPr="00432308" w:rsidRDefault="00A817C5" w:rsidP="005F08C4">
                                                <w:pPr>
                                                  <w:rPr>
                                                    <w:b/>
                                                    <w:bCs/>
                                                    <w:sz w:val="16"/>
                                                    <w:szCs w:val="16"/>
                                                    <w:lang w:val="en-US"/>
                                                  </w:rPr>
                                                </w:pPr>
                                                <w:r>
                                                  <w:rPr>
                                                    <w:b/>
                                                    <w:bCs/>
                                                    <w:sz w:val="16"/>
                                                    <w:szCs w:val="16"/>
                                                  </w:rPr>
                                                  <w:t>C</w:t>
                                                </w:r>
                                                <w:r>
                                                  <w:rPr>
                                                    <w:b/>
                                                    <w:bCs/>
                                                    <w:sz w:val="16"/>
                                                    <w:szCs w:val="16"/>
                                                    <w:lang w:val="en-US"/>
                                                  </w:rPr>
                                                  <w:t>15</w:t>
                                                </w:r>
                                              </w:p>
                                            </w:txbxContent>
                                          </v:textbox>
                                        </v:shape>
                                      </v:group>
                                      <v:shape id="_x0000_s3553" type="#_x0000_t202" style="position:absolute;left:5033;top:3413;width:650;height:390" filled="f" stroked="f">
                                        <o:lock v:ext="edit" aspectratio="t"/>
                                        <v:textbox style="mso-next-textbox:#_x0000_s3553">
                                          <w:txbxContent>
                                            <w:p w:rsidR="00A817C5" w:rsidRPr="00432308" w:rsidRDefault="00A817C5" w:rsidP="005F08C4">
                                              <w:pPr>
                                                <w:rPr>
                                                  <w:b/>
                                                  <w:bCs/>
                                                  <w:sz w:val="16"/>
                                                  <w:szCs w:val="16"/>
                                                  <w:lang w:val="en-US"/>
                                                </w:rPr>
                                              </w:pPr>
                                              <w:r>
                                                <w:rPr>
                                                  <w:b/>
                                                  <w:bCs/>
                                                  <w:sz w:val="16"/>
                                                  <w:szCs w:val="16"/>
                                                </w:rPr>
                                                <w:t>C</w:t>
                                              </w:r>
                                              <w:r>
                                                <w:rPr>
                                                  <w:b/>
                                                  <w:bCs/>
                                                  <w:sz w:val="16"/>
                                                  <w:szCs w:val="16"/>
                                                  <w:lang w:val="en-US"/>
                                                </w:rPr>
                                                <w:t>16</w:t>
                                              </w:r>
                                            </w:p>
                                          </w:txbxContent>
                                        </v:textbox>
                                      </v:shape>
                                    </v:group>
                                    <v:shape id="_x0000_s3554" type="#_x0000_t202" style="position:absolute;left:5692;top:3413;width:650;height:390" filled="f" stroked="f">
                                      <o:lock v:ext="edit" aspectratio="t"/>
                                      <v:textbox style="mso-next-textbox:#_x0000_s3554">
                                        <w:txbxContent>
                                          <w:p w:rsidR="00A817C5" w:rsidRPr="00432308" w:rsidRDefault="00A817C5" w:rsidP="005F08C4">
                                            <w:pPr>
                                              <w:rPr>
                                                <w:b/>
                                                <w:bCs/>
                                                <w:sz w:val="16"/>
                                                <w:szCs w:val="16"/>
                                                <w:lang w:val="en-US"/>
                                              </w:rPr>
                                            </w:pPr>
                                            <w:r>
                                              <w:rPr>
                                                <w:b/>
                                                <w:bCs/>
                                                <w:sz w:val="16"/>
                                                <w:szCs w:val="16"/>
                                              </w:rPr>
                                              <w:t>C</w:t>
                                            </w:r>
                                            <w:r>
                                              <w:rPr>
                                                <w:b/>
                                                <w:bCs/>
                                                <w:sz w:val="16"/>
                                                <w:szCs w:val="16"/>
                                                <w:lang w:val="en-US"/>
                                              </w:rPr>
                                              <w:t>17</w:t>
                                            </w:r>
                                          </w:p>
                                        </w:txbxContent>
                                      </v:textbox>
                                    </v:shape>
                                  </v:group>
                                  <v:shape id="_x0000_s3555" type="#_x0000_t202" style="position:absolute;left:6049;top:3413;width:650;height:390" filled="f" stroked="f">
                                    <o:lock v:ext="edit" aspectratio="t"/>
                                    <v:textbox style="mso-next-textbox:#_x0000_s3555">
                                      <w:txbxContent>
                                        <w:p w:rsidR="00A817C5" w:rsidRPr="00432308" w:rsidRDefault="00A817C5" w:rsidP="005F08C4">
                                          <w:pPr>
                                            <w:rPr>
                                              <w:b/>
                                              <w:bCs/>
                                              <w:sz w:val="16"/>
                                              <w:szCs w:val="16"/>
                                              <w:lang w:val="en-US"/>
                                            </w:rPr>
                                          </w:pPr>
                                          <w:r>
                                            <w:rPr>
                                              <w:b/>
                                              <w:bCs/>
                                              <w:sz w:val="16"/>
                                              <w:szCs w:val="16"/>
                                            </w:rPr>
                                            <w:t>C</w:t>
                                          </w:r>
                                          <w:r>
                                            <w:rPr>
                                              <w:b/>
                                              <w:bCs/>
                                              <w:sz w:val="16"/>
                                              <w:szCs w:val="16"/>
                                              <w:lang w:val="en-US"/>
                                            </w:rPr>
                                            <w:t>18</w:t>
                                          </w:r>
                                        </w:p>
                                      </w:txbxContent>
                                    </v:textbox>
                                  </v:shape>
                                </v:group>
                                <v:shape id="_x0000_s3556" type="#_x0000_t202" style="position:absolute;left:2891;top:2580;width:650;height:390" filled="f" stroked="f">
                                  <o:lock v:ext="edit" aspectratio="t"/>
                                  <v:textbox style="mso-next-textbox:#_x0000_s3556">
                                    <w:txbxContent>
                                      <w:p w:rsidR="00A817C5" w:rsidRPr="00432308" w:rsidRDefault="00A817C5" w:rsidP="005F08C4">
                                        <w:pPr>
                                          <w:rPr>
                                            <w:b/>
                                            <w:bCs/>
                                            <w:sz w:val="16"/>
                                            <w:szCs w:val="16"/>
                                            <w:lang w:val="en-US"/>
                                          </w:rPr>
                                        </w:pPr>
                                        <w:r>
                                          <w:rPr>
                                            <w:b/>
                                            <w:bCs/>
                                            <w:sz w:val="16"/>
                                            <w:szCs w:val="16"/>
                                          </w:rPr>
                                          <w:t>C</w:t>
                                        </w:r>
                                        <w:r>
                                          <w:rPr>
                                            <w:b/>
                                            <w:bCs/>
                                            <w:sz w:val="16"/>
                                            <w:szCs w:val="16"/>
                                            <w:lang w:val="en-US"/>
                                          </w:rPr>
                                          <w:t>19</w:t>
                                        </w:r>
                                      </w:p>
                                    </w:txbxContent>
                                  </v:textbox>
                                </v:shape>
                              </v:group>
                              <v:shape id="_x0000_s3557" type="#_x0000_t202" style="position:absolute;left:3605;top:2580;width:650;height:390" filled="f" stroked="f">
                                <o:lock v:ext="edit" aspectratio="t"/>
                                <v:textbox style="mso-next-textbox:#_x0000_s3557">
                                  <w:txbxContent>
                                    <w:p w:rsidR="00A817C5" w:rsidRPr="00432308" w:rsidRDefault="00A817C5" w:rsidP="005F08C4">
                                      <w:pPr>
                                        <w:rPr>
                                          <w:b/>
                                          <w:bCs/>
                                          <w:sz w:val="16"/>
                                          <w:szCs w:val="16"/>
                                          <w:lang w:val="en-US"/>
                                        </w:rPr>
                                      </w:pPr>
                                      <w:r>
                                        <w:rPr>
                                          <w:b/>
                                          <w:bCs/>
                                          <w:sz w:val="16"/>
                                          <w:szCs w:val="16"/>
                                        </w:rPr>
                                        <w:t>C</w:t>
                                      </w:r>
                                      <w:r>
                                        <w:rPr>
                                          <w:b/>
                                          <w:bCs/>
                                          <w:sz w:val="16"/>
                                          <w:szCs w:val="16"/>
                                          <w:lang w:val="en-US"/>
                                        </w:rPr>
                                        <w:t>20</w:t>
                                      </w:r>
                                    </w:p>
                                  </w:txbxContent>
                                </v:textbox>
                              </v:shape>
                            </v:group>
                            <v:shape id="_x0000_s3558" type="#_x0000_t202" style="position:absolute;left:4319;top:2580;width:650;height:390" filled="f" stroked="f">
                              <o:lock v:ext="edit" aspectratio="t"/>
                              <v:textbox style="mso-next-textbox:#_x0000_s3558">
                                <w:txbxContent>
                                  <w:p w:rsidR="00A817C5" w:rsidRPr="00432308" w:rsidRDefault="00A817C5" w:rsidP="005F08C4">
                                    <w:pPr>
                                      <w:rPr>
                                        <w:b/>
                                        <w:bCs/>
                                        <w:sz w:val="16"/>
                                        <w:szCs w:val="16"/>
                                        <w:lang w:val="en-US"/>
                                      </w:rPr>
                                    </w:pPr>
                                    <w:r>
                                      <w:rPr>
                                        <w:b/>
                                        <w:bCs/>
                                        <w:sz w:val="16"/>
                                        <w:szCs w:val="16"/>
                                      </w:rPr>
                                      <w:t>C</w:t>
                                    </w:r>
                                    <w:r>
                                      <w:rPr>
                                        <w:b/>
                                        <w:bCs/>
                                        <w:sz w:val="16"/>
                                        <w:szCs w:val="16"/>
                                        <w:lang w:val="en-US"/>
                                      </w:rPr>
                                      <w:t>21</w:t>
                                    </w:r>
                                  </w:p>
                                </w:txbxContent>
                              </v:textbox>
                            </v:shape>
                          </v:group>
                          <v:shape id="_x0000_s3559" type="#_x0000_t202" style="position:absolute;left:5033;top:2580;width:650;height:390" filled="f" stroked="f">
                            <o:lock v:ext="edit" aspectratio="t"/>
                            <v:textbox style="mso-next-textbox:#_x0000_s3559">
                              <w:txbxContent>
                                <w:p w:rsidR="00A817C5" w:rsidRPr="00432308" w:rsidRDefault="00A817C5" w:rsidP="005F08C4">
                                  <w:pPr>
                                    <w:rPr>
                                      <w:b/>
                                      <w:bCs/>
                                      <w:sz w:val="16"/>
                                      <w:szCs w:val="16"/>
                                      <w:lang w:val="en-US"/>
                                    </w:rPr>
                                  </w:pPr>
                                  <w:r>
                                    <w:rPr>
                                      <w:b/>
                                      <w:bCs/>
                                      <w:sz w:val="16"/>
                                      <w:szCs w:val="16"/>
                                    </w:rPr>
                                    <w:t>C</w:t>
                                  </w:r>
                                  <w:r>
                                    <w:rPr>
                                      <w:b/>
                                      <w:bCs/>
                                      <w:sz w:val="16"/>
                                      <w:szCs w:val="16"/>
                                      <w:lang w:val="en-US"/>
                                    </w:rPr>
                                    <w:t>22</w:t>
                                  </w:r>
                                </w:p>
                              </w:txbxContent>
                            </v:textbox>
                          </v:shape>
                        </v:group>
                        <v:shape id="_x0000_s3560" type="#_x0000_t202" style="position:absolute;left:5692;top:2580;width:650;height:390" filled="f" stroked="f">
                          <o:lock v:ext="edit" aspectratio="t"/>
                          <v:textbox style="mso-next-textbox:#_x0000_s3560">
                            <w:txbxContent>
                              <w:p w:rsidR="00A817C5" w:rsidRPr="00432308" w:rsidRDefault="00A817C5" w:rsidP="005F08C4">
                                <w:pPr>
                                  <w:rPr>
                                    <w:b/>
                                    <w:bCs/>
                                    <w:sz w:val="16"/>
                                    <w:szCs w:val="16"/>
                                    <w:lang w:val="en-US"/>
                                  </w:rPr>
                                </w:pPr>
                                <w:r>
                                  <w:rPr>
                                    <w:b/>
                                    <w:bCs/>
                                    <w:sz w:val="16"/>
                                    <w:szCs w:val="16"/>
                                  </w:rPr>
                                  <w:t>C</w:t>
                                </w:r>
                                <w:r>
                                  <w:rPr>
                                    <w:b/>
                                    <w:bCs/>
                                    <w:sz w:val="16"/>
                                    <w:szCs w:val="16"/>
                                    <w:lang w:val="en-US"/>
                                  </w:rPr>
                                  <w:t>23</w:t>
                                </w:r>
                              </w:p>
                            </w:txbxContent>
                          </v:textbox>
                        </v:shape>
                      </v:group>
                      <v:shape id="_x0000_s3561" type="#_x0000_t202" style="position:absolute;left:6104;top:2580;width:650;height:390" filled="f" stroked="f">
                        <o:lock v:ext="edit" aspectratio="t"/>
                        <v:textbox style="mso-next-textbox:#_x0000_s3561">
                          <w:txbxContent>
                            <w:p w:rsidR="00A817C5" w:rsidRPr="00432308" w:rsidRDefault="00A817C5" w:rsidP="005F08C4">
                              <w:pPr>
                                <w:rPr>
                                  <w:b/>
                                  <w:bCs/>
                                  <w:sz w:val="16"/>
                                  <w:szCs w:val="16"/>
                                  <w:lang w:val="en-US"/>
                                </w:rPr>
                              </w:pPr>
                              <w:r>
                                <w:rPr>
                                  <w:b/>
                                  <w:bCs/>
                                  <w:sz w:val="16"/>
                                  <w:szCs w:val="16"/>
                                </w:rPr>
                                <w:t>C</w:t>
                              </w:r>
                              <w:r>
                                <w:rPr>
                                  <w:b/>
                                  <w:bCs/>
                                  <w:sz w:val="16"/>
                                  <w:szCs w:val="16"/>
                                  <w:lang w:val="en-US"/>
                                </w:rPr>
                                <w:t>24</w:t>
                              </w:r>
                            </w:p>
                          </w:txbxContent>
                        </v:textbox>
                      </v:shape>
                    </v:group>
                  </v:group>
                  <v:shape id="_x0000_s3562" type="#_x0000_t202" style="position:absolute;left:7321;top:7699;width:2925;height:238" filled="f" stroked="f">
                    <v:textbox style="mso-next-textbox:#_x0000_s3562" inset="0,0,0,0">
                      <w:txbxContent>
                        <w:p w:rsidR="00A817C5" w:rsidRPr="00281D09" w:rsidRDefault="00A817C5" w:rsidP="005F08C4">
                          <w:pPr>
                            <w:jc w:val="center"/>
                            <w:rPr>
                              <w:b/>
                              <w:bCs/>
                              <w:sz w:val="22"/>
                              <w:szCs w:val="22"/>
                              <w:lang w:val="en-US"/>
                            </w:rPr>
                          </w:pPr>
                          <w:r w:rsidRPr="00281D09">
                            <w:rPr>
                              <w:b/>
                              <w:bCs/>
                              <w:sz w:val="22"/>
                              <w:szCs w:val="22"/>
                            </w:rPr>
                            <w:t>Column Group</w:t>
                          </w:r>
                          <w:r>
                            <w:rPr>
                              <w:b/>
                              <w:bCs/>
                              <w:sz w:val="22"/>
                              <w:szCs w:val="22"/>
                              <w:lang w:val="en-US"/>
                            </w:rPr>
                            <w:t xml:space="preserve"> I.D.</w:t>
                          </w:r>
                        </w:p>
                        <w:p w:rsidR="00A817C5" w:rsidRPr="00132217" w:rsidRDefault="00A817C5" w:rsidP="005F08C4">
                          <w:pPr>
                            <w:rPr>
                              <w:lang w:val="en-US"/>
                            </w:rPr>
                          </w:pPr>
                        </w:p>
                      </w:txbxContent>
                    </v:textbox>
                  </v:shape>
                  <v:group id="_x0000_s3563" style="position:absolute;left:3185;top:7971;width:2915;height:262" coordorigin="3373,10581" coordsize="2915,262">
                    <v:shape id="_x0000_s3564" type="#_x0000_t75" style="position:absolute;left:3373;top:10639;width:2243;height:202">
                      <v:imagedata r:id="rId87" o:title="" croptop="61200f" cropbottom="-530f" cropleft="7362f" cropright="19234f"/>
                    </v:shape>
                    <v:shape id="_x0000_s3565" type="#_x0000_t202" style="position:absolute;left:4444;top:10581;width:238;height:238" stroked="f">
                      <v:textbox style="mso-next-textbox:#_x0000_s3565"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a</w:t>
                            </w:r>
                          </w:p>
                        </w:txbxContent>
                      </v:textbox>
                    </v:shape>
                    <v:shape id="_x0000_s3566" type="#_x0000_t202" style="position:absolute;left:3611;top:10581;width:238;height:238" stroked="f">
                      <v:textbox style="mso-next-textbox:#_x0000_s3566"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v</w:t>
                            </w:r>
                          </w:p>
                        </w:txbxContent>
                      </v:textbox>
                    </v:shape>
                    <v:shape id="_x0000_s3567" type="#_x0000_t202" style="position:absolute;left:5277;top:10581;width:238;height:238" stroked="f">
                      <v:textbox style="mso-next-textbox:#_x0000_s3567"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lap</w:t>
                            </w:r>
                          </w:p>
                        </w:txbxContent>
                      </v:textbox>
                    </v:shape>
                    <v:shape id="_x0000_s3568" type="#_x0000_t202" style="position:absolute;left:6050;top:10605;width:238;height:238" stroked="f">
                      <v:textbox style="mso-next-textbox:#_x0000_s3568" inset="0,0,0,0">
                        <w:txbxContent>
                          <w:p w:rsidR="00A817C5" w:rsidRPr="0008351F" w:rsidRDefault="00A817C5" w:rsidP="005F08C4">
                            <w:pPr>
                              <w:rPr>
                                <w:sz w:val="20"/>
                                <w:szCs w:val="20"/>
                                <w:lang w:val="en-US"/>
                              </w:rPr>
                            </w:pPr>
                            <w:r>
                              <w:rPr>
                                <w:sz w:val="20"/>
                                <w:szCs w:val="20"/>
                              </w:rPr>
                              <w:t>r</w:t>
                            </w:r>
                            <w:proofErr w:type="spellStart"/>
                            <w:r>
                              <w:rPr>
                                <w:sz w:val="20"/>
                                <w:szCs w:val="20"/>
                                <w:vertAlign w:val="subscript"/>
                                <w:lang w:val="en-US"/>
                              </w:rPr>
                              <w:t>pn</w:t>
                            </w:r>
                            <w:proofErr w:type="spellEnd"/>
                          </w:p>
                        </w:txbxContent>
                      </v:textbox>
                    </v:shape>
                    <v:rect id="_x0000_s3569" style="position:absolute;left:5910;top:10672;width:113;height:113" fillcolor="#60c" stroked="f"/>
                  </v:group>
                  <v:group id="_x0000_s3570" style="position:absolute;left:7325;top:7931;width:2915;height:262" coordorigin="3373,10581" coordsize="2915,262">
                    <v:shape id="_x0000_s3571" type="#_x0000_t75" style="position:absolute;left:3373;top:10639;width:2243;height:202">
                      <v:imagedata r:id="rId87" o:title="" croptop="61200f" cropbottom="-530f" cropleft="7362f" cropright="19234f"/>
                    </v:shape>
                    <v:shape id="_x0000_s3572" type="#_x0000_t202" style="position:absolute;left:4444;top:10581;width:238;height:238" stroked="f">
                      <v:textbox style="mso-next-textbox:#_x0000_s3572"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a</w:t>
                            </w:r>
                          </w:p>
                        </w:txbxContent>
                      </v:textbox>
                    </v:shape>
                    <v:shape id="_x0000_s3573" type="#_x0000_t202" style="position:absolute;left:3611;top:10581;width:238;height:238" stroked="f">
                      <v:textbox style="mso-next-textbox:#_x0000_s3573"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v</w:t>
                            </w:r>
                          </w:p>
                        </w:txbxContent>
                      </v:textbox>
                    </v:shape>
                    <v:shape id="_x0000_s3574" type="#_x0000_t202" style="position:absolute;left:5277;top:10581;width:238;height:238" stroked="f">
                      <v:textbox style="mso-next-textbox:#_x0000_s3574" inset="0,0,0,0">
                        <w:txbxContent>
                          <w:p w:rsidR="00A817C5" w:rsidRPr="0008351F" w:rsidRDefault="00A817C5" w:rsidP="005F08C4">
                            <w:pPr>
                              <w:rPr>
                                <w:sz w:val="20"/>
                                <w:szCs w:val="20"/>
                                <w:lang w:val="en-US"/>
                              </w:rPr>
                            </w:pPr>
                            <w:r>
                              <w:rPr>
                                <w:sz w:val="20"/>
                                <w:szCs w:val="20"/>
                              </w:rPr>
                              <w:t>r</w:t>
                            </w:r>
                            <w:r>
                              <w:rPr>
                                <w:sz w:val="20"/>
                                <w:szCs w:val="20"/>
                                <w:vertAlign w:val="subscript"/>
                                <w:lang w:val="en-US"/>
                              </w:rPr>
                              <w:t>lap</w:t>
                            </w:r>
                          </w:p>
                        </w:txbxContent>
                      </v:textbox>
                    </v:shape>
                    <v:shape id="_x0000_s3575" type="#_x0000_t202" style="position:absolute;left:6050;top:10605;width:238;height:238" stroked="f">
                      <v:textbox style="mso-next-textbox:#_x0000_s3575" inset="0,0,0,0">
                        <w:txbxContent>
                          <w:p w:rsidR="00A817C5" w:rsidRPr="0008351F" w:rsidRDefault="00A817C5" w:rsidP="005F08C4">
                            <w:pPr>
                              <w:rPr>
                                <w:sz w:val="20"/>
                                <w:szCs w:val="20"/>
                                <w:lang w:val="en-US"/>
                              </w:rPr>
                            </w:pPr>
                            <w:r>
                              <w:rPr>
                                <w:sz w:val="20"/>
                                <w:szCs w:val="20"/>
                              </w:rPr>
                              <w:t>r</w:t>
                            </w:r>
                            <w:proofErr w:type="spellStart"/>
                            <w:r>
                              <w:rPr>
                                <w:sz w:val="20"/>
                                <w:szCs w:val="20"/>
                                <w:vertAlign w:val="subscript"/>
                                <w:lang w:val="en-US"/>
                              </w:rPr>
                              <w:t>pn</w:t>
                            </w:r>
                            <w:proofErr w:type="spellEnd"/>
                          </w:p>
                        </w:txbxContent>
                      </v:textbox>
                    </v:shape>
                    <v:rect id="_x0000_s3576" style="position:absolute;left:5910;top:10672;width:113;height:113" fillcolor="#60c" stroked="f"/>
                  </v:group>
                </v:group>
              </v:group>
            </v:group>
            <v:line id="_x0000_s3577" style="position:absolute" from="4914,1785" to="5747,1785" strokeweight="1.5pt">
              <v:stroke endarrow="block"/>
            </v:line>
            <w10:wrap type="none"/>
            <w10:anchorlock/>
          </v:group>
        </w:pict>
      </w:r>
    </w:p>
    <w:p w:rsidR="009B65F0" w:rsidRDefault="009B65F0" w:rsidP="00225050">
      <w:pPr>
        <w:pStyle w:val="FigureCaption"/>
        <w:jc w:val="both"/>
        <w:rPr>
          <w:lang w:val="en-GB"/>
        </w:rPr>
      </w:pPr>
      <w:r w:rsidRPr="005532FE">
        <w:t xml:space="preserve">Figure </w:t>
      </w:r>
      <w:r>
        <w:t>16</w:t>
      </w:r>
      <w:r w:rsidRPr="005532FE">
        <w:t xml:space="preserve">: </w:t>
      </w:r>
      <w:r w:rsidRPr="00875048">
        <w:t>(a) Plan configuration</w:t>
      </w:r>
      <w:r>
        <w:t xml:space="preserve"> of Building F</w:t>
      </w:r>
      <w:r w:rsidRPr="00875048">
        <w:t xml:space="preserve">; (b) </w:t>
      </w:r>
      <w:r>
        <w:t xml:space="preserve">Stairwell of </w:t>
      </w:r>
      <w:r w:rsidRPr="00DF4063">
        <w:t>Building F after</w:t>
      </w:r>
      <w:r>
        <w:t xml:space="preserve"> its collapse</w:t>
      </w:r>
      <w:r w:rsidRPr="00875048">
        <w:t>; (c);</w:t>
      </w:r>
      <w:r>
        <w:t xml:space="preserve"> </w:t>
      </w:r>
      <w:r w:rsidRPr="00875048">
        <w:t xml:space="preserve">(d) </w:t>
      </w:r>
      <w:r>
        <w:t>C</w:t>
      </w:r>
      <w:r w:rsidRPr="00875048">
        <w:t xml:space="preserve">olumn strength ratios for a given plan direction (x or y) </w:t>
      </w:r>
      <w:r w:rsidRPr="00EC3BF2">
        <w:t>(</w:t>
      </w:r>
      <w:r w:rsidRPr="00E56D3A">
        <w:rPr>
          <w:i/>
          <w:iCs/>
          <w:sz w:val="18"/>
          <w:szCs w:val="18"/>
        </w:rPr>
        <w:t>Column Group 1</w:t>
      </w:r>
      <w:r w:rsidRPr="00D058E2">
        <w:rPr>
          <w:sz w:val="18"/>
          <w:szCs w:val="18"/>
        </w:rPr>
        <w:t xml:space="preserve"> </w:t>
      </w:r>
      <w:r w:rsidRPr="00D058E2">
        <w:rPr>
          <w:sz w:val="18"/>
          <w:szCs w:val="18"/>
          <w:lang w:val="en-GB"/>
        </w:rPr>
        <w:t xml:space="preserve">{i.e. </w:t>
      </w:r>
      <w:r w:rsidRPr="00D058E2">
        <w:rPr>
          <w:sz w:val="18"/>
          <w:szCs w:val="18"/>
        </w:rPr>
        <w:t>C1</w:t>
      </w:r>
      <w:r>
        <w:rPr>
          <w:sz w:val="18"/>
          <w:szCs w:val="18"/>
        </w:rPr>
        <w:t>-</w:t>
      </w:r>
      <w:r w:rsidRPr="00D058E2">
        <w:rPr>
          <w:sz w:val="18"/>
          <w:szCs w:val="18"/>
        </w:rPr>
        <w:t>C6, C19, C20</w:t>
      </w:r>
      <w:r>
        <w:rPr>
          <w:sz w:val="18"/>
          <w:szCs w:val="18"/>
        </w:rPr>
        <w:t>-</w:t>
      </w:r>
      <w:r w:rsidRPr="00D058E2">
        <w:rPr>
          <w:sz w:val="18"/>
          <w:szCs w:val="18"/>
        </w:rPr>
        <w:t>C22</w:t>
      </w:r>
      <w:r w:rsidRPr="00D058E2">
        <w:rPr>
          <w:sz w:val="18"/>
          <w:szCs w:val="18"/>
          <w:lang w:val="en-GB"/>
        </w:rPr>
        <w:t xml:space="preserve">}: </w:t>
      </w:r>
      <w:r w:rsidRPr="00D058E2">
        <w:rPr>
          <w:sz w:val="18"/>
          <w:szCs w:val="18"/>
        </w:rPr>
        <w:t>750/400</w:t>
      </w:r>
      <w:r w:rsidRPr="00D058E2">
        <w:rPr>
          <w:sz w:val="18"/>
          <w:szCs w:val="18"/>
          <w:lang w:val="en-GB"/>
        </w:rPr>
        <w:t xml:space="preserve">, </w:t>
      </w:r>
      <w:r w:rsidRPr="00D058E2">
        <w:rPr>
          <w:sz w:val="18"/>
          <w:szCs w:val="18"/>
        </w:rPr>
        <w:t>8</w:t>
      </w:r>
      <w:r w:rsidRPr="00D058E2">
        <w:rPr>
          <w:sz w:val="18"/>
          <w:szCs w:val="18"/>
        </w:rPr>
        <w:sym w:font="Symbol" w:char="F0C6"/>
      </w:r>
      <w:r w:rsidRPr="00D058E2">
        <w:rPr>
          <w:sz w:val="18"/>
          <w:szCs w:val="18"/>
        </w:rPr>
        <w:t>16</w:t>
      </w:r>
      <w:r w:rsidRPr="00D058E2">
        <w:rPr>
          <w:sz w:val="18"/>
          <w:szCs w:val="18"/>
          <w:lang w:val="en-GB"/>
        </w:rPr>
        <w:t>;</w:t>
      </w:r>
      <w:r w:rsidRPr="00D058E2">
        <w:rPr>
          <w:sz w:val="18"/>
          <w:szCs w:val="18"/>
        </w:rPr>
        <w:t xml:space="preserve"> </w:t>
      </w:r>
      <w:r w:rsidRPr="00E56D3A">
        <w:rPr>
          <w:i/>
          <w:iCs/>
          <w:sz w:val="18"/>
          <w:szCs w:val="18"/>
        </w:rPr>
        <w:t>Group 2</w:t>
      </w:r>
      <w:r w:rsidRPr="00D058E2">
        <w:rPr>
          <w:sz w:val="18"/>
          <w:szCs w:val="18"/>
        </w:rPr>
        <w:t xml:space="preserve"> </w:t>
      </w:r>
      <w:r w:rsidRPr="00D058E2">
        <w:rPr>
          <w:sz w:val="18"/>
          <w:szCs w:val="18"/>
          <w:lang w:val="en-GB"/>
        </w:rPr>
        <w:t xml:space="preserve">{i.e. </w:t>
      </w:r>
      <w:r w:rsidRPr="00D058E2">
        <w:rPr>
          <w:sz w:val="18"/>
          <w:szCs w:val="18"/>
        </w:rPr>
        <w:t>C7, C12, C13, C18</w:t>
      </w:r>
      <w:r w:rsidRPr="00D058E2">
        <w:rPr>
          <w:sz w:val="18"/>
          <w:szCs w:val="18"/>
          <w:lang w:val="en-GB"/>
        </w:rPr>
        <w:t xml:space="preserve">}: </w:t>
      </w:r>
      <w:r w:rsidRPr="00D058E2">
        <w:rPr>
          <w:sz w:val="18"/>
          <w:szCs w:val="18"/>
        </w:rPr>
        <w:t>400/750</w:t>
      </w:r>
      <w:r w:rsidRPr="00D058E2">
        <w:rPr>
          <w:sz w:val="18"/>
          <w:szCs w:val="18"/>
          <w:lang w:val="en-GB"/>
        </w:rPr>
        <w:t xml:space="preserve">, </w:t>
      </w:r>
      <w:r w:rsidRPr="00D058E2">
        <w:rPr>
          <w:sz w:val="18"/>
          <w:szCs w:val="18"/>
        </w:rPr>
        <w:t>8</w:t>
      </w:r>
      <w:r w:rsidRPr="00D058E2">
        <w:rPr>
          <w:sz w:val="18"/>
          <w:szCs w:val="18"/>
        </w:rPr>
        <w:sym w:font="Symbol" w:char="F0C6"/>
      </w:r>
      <w:r w:rsidRPr="00D058E2">
        <w:rPr>
          <w:sz w:val="18"/>
          <w:szCs w:val="18"/>
        </w:rPr>
        <w:t>16</w:t>
      </w:r>
      <w:r w:rsidRPr="00D058E2">
        <w:rPr>
          <w:sz w:val="18"/>
          <w:szCs w:val="18"/>
          <w:lang w:val="en-GB"/>
        </w:rPr>
        <w:t>;</w:t>
      </w:r>
      <w:r w:rsidRPr="00D058E2">
        <w:rPr>
          <w:sz w:val="18"/>
          <w:szCs w:val="18"/>
        </w:rPr>
        <w:t xml:space="preserve"> </w:t>
      </w:r>
      <w:r w:rsidRPr="00E56D3A">
        <w:rPr>
          <w:i/>
          <w:iCs/>
          <w:sz w:val="18"/>
          <w:szCs w:val="18"/>
        </w:rPr>
        <w:t>Group 3</w:t>
      </w:r>
      <w:r w:rsidRPr="00D058E2">
        <w:rPr>
          <w:sz w:val="18"/>
          <w:szCs w:val="18"/>
        </w:rPr>
        <w:t xml:space="preserve"> </w:t>
      </w:r>
      <w:r w:rsidRPr="00D058E2">
        <w:rPr>
          <w:sz w:val="18"/>
          <w:szCs w:val="18"/>
          <w:lang w:val="en-GB"/>
        </w:rPr>
        <w:t xml:space="preserve">{i.e. </w:t>
      </w:r>
      <w:r w:rsidRPr="00D058E2">
        <w:rPr>
          <w:sz w:val="18"/>
          <w:szCs w:val="18"/>
        </w:rPr>
        <w:t>C8</w:t>
      </w:r>
      <w:r>
        <w:rPr>
          <w:sz w:val="18"/>
          <w:szCs w:val="18"/>
        </w:rPr>
        <w:t>-</w:t>
      </w:r>
      <w:r w:rsidRPr="00D058E2">
        <w:rPr>
          <w:sz w:val="18"/>
          <w:szCs w:val="18"/>
        </w:rPr>
        <w:t>C11, C14</w:t>
      </w:r>
      <w:r>
        <w:rPr>
          <w:sz w:val="18"/>
          <w:szCs w:val="18"/>
        </w:rPr>
        <w:t>-</w:t>
      </w:r>
      <w:r w:rsidRPr="00D058E2">
        <w:rPr>
          <w:sz w:val="18"/>
          <w:szCs w:val="18"/>
        </w:rPr>
        <w:t>C17</w:t>
      </w:r>
      <w:r w:rsidRPr="00D058E2">
        <w:rPr>
          <w:sz w:val="18"/>
          <w:szCs w:val="18"/>
          <w:lang w:val="en-GB"/>
        </w:rPr>
        <w:t xml:space="preserve">}: </w:t>
      </w:r>
      <w:r w:rsidRPr="00D058E2">
        <w:rPr>
          <w:sz w:val="18"/>
          <w:szCs w:val="18"/>
        </w:rPr>
        <w:t>650/650</w:t>
      </w:r>
      <w:r w:rsidRPr="00D058E2">
        <w:rPr>
          <w:sz w:val="18"/>
          <w:szCs w:val="18"/>
          <w:lang w:val="en-GB"/>
        </w:rPr>
        <w:t xml:space="preserve">, </w:t>
      </w:r>
      <w:r w:rsidRPr="00D058E2">
        <w:rPr>
          <w:sz w:val="18"/>
          <w:szCs w:val="18"/>
        </w:rPr>
        <w:t>8</w:t>
      </w:r>
      <w:r w:rsidRPr="00D058E2">
        <w:rPr>
          <w:sz w:val="18"/>
          <w:szCs w:val="18"/>
        </w:rPr>
        <w:sym w:font="Symbol" w:char="F0C6"/>
      </w:r>
      <w:r w:rsidRPr="00D058E2">
        <w:rPr>
          <w:sz w:val="18"/>
          <w:szCs w:val="18"/>
        </w:rPr>
        <w:t>20</w:t>
      </w:r>
      <w:r>
        <w:rPr>
          <w:sz w:val="18"/>
          <w:szCs w:val="18"/>
        </w:rPr>
        <w:t xml:space="preserve">, </w:t>
      </w:r>
      <w:proofErr w:type="spellStart"/>
      <w:r w:rsidRPr="00EC3BF2">
        <w:rPr>
          <w:lang w:val="en-GB"/>
        </w:rPr>
        <w:t>h</w:t>
      </w:r>
      <w:r w:rsidRPr="00EC3BF2">
        <w:rPr>
          <w:vertAlign w:val="subscript"/>
          <w:lang w:val="en-GB"/>
        </w:rPr>
        <w:t>st</w:t>
      </w:r>
      <w:proofErr w:type="spellEnd"/>
      <w:r w:rsidRPr="00EC3BF2">
        <w:rPr>
          <w:lang w:val="en-GB"/>
        </w:rPr>
        <w:t xml:space="preserve">: </w:t>
      </w:r>
      <w:smartTag w:uri="urn:schemas-microsoft-com:office:smarttags" w:element="metricconverter">
        <w:smartTagPr>
          <w:attr w:name="ProductID" w:val="2.85 m"/>
        </w:smartTagPr>
        <w:r w:rsidRPr="00EC3BF2">
          <w:rPr>
            <w:lang w:val="en-GB"/>
          </w:rPr>
          <w:t>2.</w:t>
        </w:r>
        <w:r>
          <w:rPr>
            <w:lang w:val="en-GB"/>
          </w:rPr>
          <w:t>8</w:t>
        </w:r>
        <w:r w:rsidRPr="00EC3BF2">
          <w:rPr>
            <w:lang w:val="en-GB"/>
          </w:rPr>
          <w:t>5 m</w:t>
        </w:r>
      </w:smartTag>
      <w:r w:rsidRPr="00EC3BF2">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E56D3A">
        <w:rPr>
          <w:b/>
          <w:bCs/>
          <w:lang w:val="en-GB"/>
        </w:rPr>
        <w:t>:</w:t>
      </w:r>
      <w:r w:rsidRPr="00EC3BF2">
        <w:rPr>
          <w:lang w:val="en-GB"/>
        </w:rPr>
        <w:t>20</w:t>
      </w:r>
      <w:r w:rsidRPr="00D058E2">
        <w:rPr>
          <w:lang w:val="en-GB"/>
        </w:rPr>
        <w:t xml:space="preserve">.0 </w:t>
      </w:r>
      <w:proofErr w:type="spellStart"/>
      <w:r w:rsidRPr="00D058E2">
        <w:rPr>
          <w:lang w:val="en-GB"/>
        </w:rPr>
        <w:t>MPa</w:t>
      </w:r>
      <w:proofErr w:type="spellEnd"/>
      <w:r>
        <w:rPr>
          <w:lang w:val="en-GB"/>
        </w:rPr>
        <w:t xml:space="preserve">, </w:t>
      </w:r>
      <w:r w:rsidRPr="0023570E">
        <w:t>Long</w:t>
      </w:r>
      <w:r w:rsidRPr="00EC3BF2">
        <w:rPr>
          <w:lang w:val="en-GB"/>
        </w:rPr>
        <w:t xml:space="preserve">. </w:t>
      </w:r>
      <w:proofErr w:type="spellStart"/>
      <w:r w:rsidRPr="0023570E">
        <w:t>Reinf</w:t>
      </w:r>
      <w:proofErr w:type="spellEnd"/>
      <w:r w:rsidRPr="00EC3BF2">
        <w:rPr>
          <w:lang w:val="en-GB"/>
        </w:rPr>
        <w:t xml:space="preserve">.: </w:t>
      </w:r>
      <w:proofErr w:type="spellStart"/>
      <w:r w:rsidRPr="001F6DDC">
        <w:rPr>
          <w:i/>
          <w:iCs/>
        </w:rPr>
        <w:t>f</w:t>
      </w:r>
      <w:r w:rsidRPr="001F6DDC">
        <w:rPr>
          <w:i/>
          <w:iCs/>
          <w:vertAlign w:val="subscript"/>
        </w:rPr>
        <w:t>s</w:t>
      </w:r>
      <w:proofErr w:type="spellEnd"/>
      <w:r w:rsidRPr="00EC3BF2">
        <w:rPr>
          <w:lang w:val="en-GB"/>
        </w:rPr>
        <w:t>=</w:t>
      </w:r>
      <w:r>
        <w:t xml:space="preserve">400 </w:t>
      </w:r>
      <w:proofErr w:type="spellStart"/>
      <w:r w:rsidRPr="0023570E">
        <w:t>MPa</w:t>
      </w:r>
      <w:proofErr w:type="spellEnd"/>
      <w:r w:rsidRPr="00EC3BF2">
        <w:rPr>
          <w:lang w:val="en-GB"/>
        </w:rPr>
        <w:t xml:space="preserve">, </w:t>
      </w:r>
      <w:r w:rsidRPr="0023570E">
        <w:t>smooth</w:t>
      </w:r>
      <w:r w:rsidRPr="00EC3BF2">
        <w:rPr>
          <w:lang w:val="en-GB"/>
        </w:rPr>
        <w:t xml:space="preserve">, </w:t>
      </w:r>
      <w:r w:rsidRPr="0023570E">
        <w:t>Stirrups</w:t>
      </w:r>
      <w:r w:rsidRPr="00EC3BF2">
        <w:rPr>
          <w:lang w:val="en-GB"/>
        </w:rPr>
        <w:t xml:space="preserve">: </w:t>
      </w:r>
      <w:r w:rsidRPr="0023570E">
        <w:sym w:font="Symbol" w:char="F0C6"/>
      </w:r>
      <w:r w:rsidRPr="00EC3BF2">
        <w:rPr>
          <w:lang w:val="en-GB"/>
        </w:rPr>
        <w:t>6/300</w:t>
      </w:r>
      <w:r>
        <w:rPr>
          <w:lang w:val="en-GB"/>
        </w:rPr>
        <w:t xml:space="preserve"> </w:t>
      </w:r>
      <w:r w:rsidRPr="0023570E">
        <w:t>mm</w:t>
      </w:r>
      <w:r w:rsidRPr="00EC3BF2">
        <w:rPr>
          <w:lang w:val="en-GB"/>
        </w:rPr>
        <w:t xml:space="preserve">, </w:t>
      </w:r>
      <w:r w:rsidRPr="0023570E">
        <w:t>smooth</w:t>
      </w:r>
      <w:r w:rsidRPr="00EC3BF2">
        <w:rPr>
          <w:lang w:val="en-GB"/>
        </w:rPr>
        <w:t xml:space="preserve">, </w:t>
      </w:r>
      <w:proofErr w:type="spellStart"/>
      <w:r w:rsidRPr="001F6DDC">
        <w:rPr>
          <w:i/>
          <w:iCs/>
        </w:rPr>
        <w:t>f</w:t>
      </w:r>
      <w:r w:rsidRPr="001F6DDC">
        <w:rPr>
          <w:i/>
          <w:iCs/>
          <w:vertAlign w:val="subscript"/>
        </w:rPr>
        <w:t>st</w:t>
      </w:r>
      <w:proofErr w:type="spellEnd"/>
      <w:r w:rsidRPr="00EC3BF2">
        <w:rPr>
          <w:lang w:val="en-GB"/>
        </w:rPr>
        <w:t>=</w:t>
      </w:r>
      <w:r>
        <w:t xml:space="preserve">220 </w:t>
      </w:r>
      <w:proofErr w:type="spellStart"/>
      <w:r w:rsidRPr="0023570E">
        <w:t>MPa</w:t>
      </w:r>
      <w:proofErr w:type="spellEnd"/>
      <w:r>
        <w:t xml:space="preserve">; </w:t>
      </w:r>
      <w:proofErr w:type="spellStart"/>
      <w:r w:rsidRPr="00947A1A">
        <w:rPr>
          <w:i/>
          <w:iCs/>
        </w:rPr>
        <w:t>L</w:t>
      </w:r>
      <w:r w:rsidRPr="00947A1A">
        <w:rPr>
          <w:i/>
          <w:iCs/>
          <w:vertAlign w:val="subscript"/>
        </w:rPr>
        <w:t>lap</w:t>
      </w:r>
      <w:proofErr w:type="spellEnd"/>
      <w:r>
        <w:t>=25</w:t>
      </w:r>
      <w:r w:rsidRPr="00947A1A">
        <w:rPr>
          <w:i/>
          <w:iCs/>
        </w:rPr>
        <w:t>D</w:t>
      </w:r>
      <w:r w:rsidRPr="00947A1A">
        <w:rPr>
          <w:i/>
          <w:iCs/>
          <w:vertAlign w:val="subscript"/>
        </w:rPr>
        <w:t>b</w:t>
      </w:r>
      <w:r>
        <w:t>).</w:t>
      </w:r>
      <w:r w:rsidRPr="00EC3BF2">
        <w:rPr>
          <w:lang w:val="en-GB"/>
        </w:rPr>
        <w:t xml:space="preserve"> </w:t>
      </w:r>
      <w:r>
        <w:rPr>
          <w:lang w:val="en-GB"/>
        </w:rPr>
        <w:t>Punching failure controls in most slab-column connections of this building.</w:t>
      </w:r>
    </w:p>
    <w:p w:rsidR="00754E0C" w:rsidRPr="00754E0C" w:rsidRDefault="009627AE" w:rsidP="00754E0C">
      <w:pPr>
        <w:pStyle w:val="Text"/>
        <w:ind w:firstLine="0"/>
        <w:jc w:val="center"/>
        <w:rPr>
          <w:lang w:val="en-GB"/>
        </w:rPr>
      </w:pPr>
      <w:r>
        <w:rPr>
          <w:noProof/>
          <w:lang w:val="el-GR" w:eastAsia="el-GR"/>
        </w:rPr>
        <w:pict>
          <v:group id="_x0000_s3627" style="position:absolute;left:0;text-align:left;margin-left:9.5pt;margin-top:-11.35pt;width:407.25pt;height:282.3pt;z-index:251658752" coordorigin="2742,9622" coordsize="8145,5646">
            <v:group id="_x0000_s3628" style="position:absolute;left:2742;top:9622;width:8145;height:5646" coordorigin="2742,9622" coordsize="8145,5646">
              <v:group id="_x0000_s3629" style="position:absolute;left:2742;top:9622;width:8145;height:5646" coordorigin="2742,9622" coordsize="8145,5646">
                <v:group id="_x0000_s3630" style="position:absolute;left:2742;top:9622;width:8145;height:2835" coordorigin="2742,9622" coordsize="8145,2835">
                  <v:shape id="_x0000_s3631" type="#_x0000_t75" style="position:absolute;left:2742;top:9637;width:4110;height:2805">
                    <v:imagedata r:id="rId106" o:title="" croptop="6640f" cropbottom="4908f" cropleft="2793f" cropright="3868f"/>
                  </v:shape>
                  <v:shape id="_x0000_s3632" type="#_x0000_t75" style="position:absolute;left:6792;top:9622;width:4095;height:2835">
                    <v:imagedata r:id="rId107" o:title="" croptop="6868f" cropbottom="4579f" cropleft="3082f" cropright="6369f"/>
                  </v:shape>
                  <v:shape id="_x0000_s3633" type="#_x0000_t202" style="position:absolute;left:3949;top:10491;width:442;height:180" filled="f" stroked="f">
                    <v:textbox style="mso-next-textbox:#_x0000_s3633" inset="0,0,0,0">
                      <w:txbxContent>
                        <w:p w:rsidR="00A817C5" w:rsidRPr="00652810" w:rsidRDefault="00A817C5" w:rsidP="00754E0C">
                          <w:pPr>
                            <w:rPr>
                              <w:sz w:val="16"/>
                              <w:szCs w:val="16"/>
                              <w:lang w:val="en-US"/>
                            </w:rPr>
                          </w:pPr>
                          <w:r>
                            <w:rPr>
                              <w:sz w:val="16"/>
                              <w:szCs w:val="16"/>
                            </w:rPr>
                            <w:t>0.66</w:t>
                          </w:r>
                          <w:r w:rsidRPr="00652810">
                            <w:rPr>
                              <w:sz w:val="16"/>
                              <w:szCs w:val="16"/>
                              <w:lang w:val="en-US"/>
                            </w:rPr>
                            <w:t>%</w:t>
                          </w:r>
                        </w:p>
                      </w:txbxContent>
                    </v:textbox>
                  </v:shape>
                  <v:shape id="_x0000_s3634" type="#_x0000_t202" style="position:absolute;left:6399;top:11759;width:240;height:255" filled="f" stroked="f">
                    <v:textbox style="mso-next-textbox:#_x0000_s3634" inset="0,0,0,0">
                      <w:txbxContent>
                        <w:p w:rsidR="00A817C5" w:rsidRPr="00C70FFC" w:rsidRDefault="00A817C5" w:rsidP="00754E0C">
                          <w:pPr>
                            <w:rPr>
                              <w:b/>
                              <w:bCs/>
                              <w:sz w:val="16"/>
                              <w:szCs w:val="16"/>
                              <w:lang w:val="en-US"/>
                            </w:rPr>
                          </w:pPr>
                          <w:r w:rsidRPr="00C70FFC">
                            <w:rPr>
                              <w:b/>
                              <w:bCs/>
                              <w:sz w:val="16"/>
                              <w:szCs w:val="16"/>
                            </w:rPr>
                            <w:t>k</w:t>
                          </w:r>
                        </w:p>
                      </w:txbxContent>
                    </v:textbox>
                  </v:shape>
                  <v:shape id="_x0000_s3635" type="#_x0000_t202" style="position:absolute;left:3363;top:9786;width:240;height:255" filled="f" stroked="f">
                    <v:textbox style="layout-flow:vertical;mso-layout-flow-alt:bottom-to-top;mso-next-textbox:#_x0000_s3635" inset="0,0,0,0">
                      <w:txbxContent>
                        <w:p w:rsidR="00A817C5" w:rsidRPr="00C70FFC" w:rsidRDefault="00A817C5" w:rsidP="00754E0C">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line id="_x0000_s3636" style="position:absolute;flip:x" from="3350,10627" to="3880,10628" strokecolor="red">
                    <v:stroke endarrow="block" endarrowwidth="narrow" endarrowlength="short"/>
                  </v:line>
                  <v:shape id="_x0000_s3637" type="#_x0000_t202" style="position:absolute;left:7824;top:11787;width:442;height:180" filled="f" stroked="f">
                    <v:textbox style="mso-next-textbox:#_x0000_s3637" inset="0,0,0,0">
                      <w:txbxContent>
                        <w:p w:rsidR="00A817C5" w:rsidRPr="00652810" w:rsidRDefault="00A817C5" w:rsidP="00754E0C">
                          <w:pPr>
                            <w:rPr>
                              <w:sz w:val="16"/>
                              <w:szCs w:val="16"/>
                              <w:lang w:val="en-US"/>
                            </w:rPr>
                          </w:pPr>
                          <w:r>
                            <w:rPr>
                              <w:sz w:val="16"/>
                              <w:szCs w:val="16"/>
                            </w:rPr>
                            <w:t>0.75</w:t>
                          </w:r>
                          <w:r w:rsidRPr="00652810">
                            <w:rPr>
                              <w:sz w:val="16"/>
                              <w:szCs w:val="16"/>
                              <w:lang w:val="en-US"/>
                            </w:rPr>
                            <w:t>%</w:t>
                          </w:r>
                        </w:p>
                      </w:txbxContent>
                    </v:textbox>
                  </v:shape>
                  <v:shape id="_x0000_s3638" type="#_x0000_t202" style="position:absolute;left:10404;top:11774;width:240;height:255" filled="f" stroked="f">
                    <v:textbox style="mso-next-textbox:#_x0000_s3638" inset="0,0,0,0">
                      <w:txbxContent>
                        <w:p w:rsidR="00A817C5" w:rsidRPr="00C70FFC" w:rsidRDefault="00A817C5" w:rsidP="00754E0C">
                          <w:pPr>
                            <w:rPr>
                              <w:b/>
                              <w:bCs/>
                              <w:sz w:val="16"/>
                              <w:szCs w:val="16"/>
                              <w:lang w:val="en-US"/>
                            </w:rPr>
                          </w:pPr>
                          <w:r w:rsidRPr="00C70FFC">
                            <w:rPr>
                              <w:b/>
                              <w:bCs/>
                              <w:sz w:val="16"/>
                              <w:szCs w:val="16"/>
                            </w:rPr>
                            <w:t>k</w:t>
                          </w:r>
                        </w:p>
                      </w:txbxContent>
                    </v:textbox>
                  </v:shape>
                  <v:line id="_x0000_s3639" style="position:absolute;flip:x" from="7340,10491" to="7788,10493" strokecolor="red">
                    <v:stroke endarrow="block" endarrowwidth="narrow" endarrowlength="short"/>
                  </v:line>
                  <v:shape id="_x0000_s3640" type="#_x0000_t202" style="position:absolute;left:7849;top:10401;width:442;height:180" filled="f" stroked="f">
                    <v:textbox style="mso-next-textbox:#_x0000_s3640" inset="0,0,0,0">
                      <w:txbxContent>
                        <w:p w:rsidR="00A817C5" w:rsidRPr="00652810" w:rsidRDefault="00A817C5" w:rsidP="00754E0C">
                          <w:pPr>
                            <w:rPr>
                              <w:sz w:val="16"/>
                              <w:szCs w:val="16"/>
                              <w:lang w:val="en-US"/>
                            </w:rPr>
                          </w:pPr>
                          <w:r>
                            <w:rPr>
                              <w:sz w:val="16"/>
                              <w:szCs w:val="16"/>
                            </w:rPr>
                            <w:t>1.10</w:t>
                          </w:r>
                          <w:r w:rsidRPr="00652810">
                            <w:rPr>
                              <w:sz w:val="16"/>
                              <w:szCs w:val="16"/>
                              <w:lang w:val="en-US"/>
                            </w:rPr>
                            <w:t>%</w:t>
                          </w:r>
                        </w:p>
                      </w:txbxContent>
                    </v:textbox>
                  </v:shape>
                  <v:shape id="_x0000_s3641" type="#_x0000_t202" style="position:absolute;left:5645;top:9831;width:950;height:240" stroked="f">
                    <v:textbox style="mso-next-textbox:#_x0000_s3641" inset="0,0,0,0">
                      <w:txbxContent>
                        <w:p w:rsidR="00A817C5" w:rsidRPr="00782E2D" w:rsidRDefault="00A817C5" w:rsidP="00754E0C">
                          <w:pPr>
                            <w:rPr>
                              <w:sz w:val="20"/>
                              <w:szCs w:val="20"/>
                              <w:lang w:val="en-US"/>
                            </w:rPr>
                          </w:pPr>
                          <w:r w:rsidRPr="00782E2D">
                            <w:rPr>
                              <w:sz w:val="20"/>
                              <w:szCs w:val="20"/>
                            </w:rPr>
                            <w:t>Building D</w:t>
                          </w:r>
                        </w:p>
                      </w:txbxContent>
                    </v:textbox>
                  </v:shape>
                  <v:shape id="_x0000_s3642" type="#_x0000_t202" style="position:absolute;left:9655;top:9841;width:950;height:240" stroked="f">
                    <v:textbox style="mso-next-textbox:#_x0000_s3642" inset="0,0,0,0">
                      <w:txbxContent>
                        <w:p w:rsidR="00A817C5" w:rsidRPr="00253998" w:rsidRDefault="00A817C5" w:rsidP="00754E0C">
                          <w:pPr>
                            <w:rPr>
                              <w:sz w:val="20"/>
                              <w:szCs w:val="20"/>
                              <w:lang w:val="en-US"/>
                            </w:rPr>
                          </w:pPr>
                          <w:r w:rsidRPr="00782E2D">
                            <w:rPr>
                              <w:sz w:val="20"/>
                              <w:szCs w:val="20"/>
                            </w:rPr>
                            <w:t xml:space="preserve">Building </w:t>
                          </w:r>
                          <w:r>
                            <w:rPr>
                              <w:sz w:val="20"/>
                              <w:szCs w:val="20"/>
                              <w:lang w:val="en-US"/>
                            </w:rPr>
                            <w:t>E</w:t>
                          </w:r>
                        </w:p>
                      </w:txbxContent>
                    </v:textbox>
                  </v:shape>
                  <v:shape id="_x0000_s3643" type="#_x0000_t202" style="position:absolute;left:4666;top:11478;width:2014;height:213" filled="f" stroked="f">
                    <v:textbox style="mso-next-textbox:#_x0000_s3643" inset="0,0,0,0">
                      <w:txbxContent>
                        <w:p w:rsidR="00A817C5" w:rsidRPr="00782E2D" w:rsidRDefault="00A817C5" w:rsidP="00754E0C">
                          <w:pPr>
                            <w:rPr>
                              <w:sz w:val="20"/>
                              <w:szCs w:val="20"/>
                              <w:lang w:val="en-US"/>
                            </w:rPr>
                          </w:pPr>
                          <w:r w:rsidRPr="00782E2D">
                            <w:rPr>
                              <w:sz w:val="20"/>
                              <w:szCs w:val="20"/>
                            </w:rPr>
                            <w:t>1</w:t>
                          </w:r>
                          <w:proofErr w:type="spellStart"/>
                          <w:r w:rsidRPr="00782E2D">
                            <w:rPr>
                              <w:sz w:val="20"/>
                              <w:szCs w:val="20"/>
                              <w:vertAlign w:val="superscript"/>
                              <w:lang w:val="en-US"/>
                            </w:rPr>
                            <w:t>st</w:t>
                          </w:r>
                          <w:proofErr w:type="spellEnd"/>
                          <w:r w:rsidRPr="00782E2D">
                            <w:rPr>
                              <w:sz w:val="20"/>
                              <w:szCs w:val="20"/>
                              <w:lang w:val="en-US"/>
                            </w:rPr>
                            <w:t xml:space="preserve"> </w:t>
                          </w:r>
                          <w:proofErr w:type="spellStart"/>
                          <w:r w:rsidRPr="00782E2D">
                            <w:rPr>
                              <w:sz w:val="20"/>
                              <w:szCs w:val="20"/>
                              <w:lang w:val="en-US"/>
                            </w:rPr>
                            <w:t>storey</w:t>
                          </w:r>
                          <w:proofErr w:type="spellEnd"/>
                          <w:r w:rsidRPr="00782E2D">
                            <w:rPr>
                              <w:sz w:val="20"/>
                              <w:szCs w:val="20"/>
                              <w:lang w:val="en-US"/>
                            </w:rPr>
                            <w:t xml:space="preserve"> drift at failure</w:t>
                          </w:r>
                        </w:p>
                      </w:txbxContent>
                    </v:textbox>
                  </v:shape>
                  <v:shape id="_x0000_s3644" type="#_x0000_t202" style="position:absolute;left:4740;top:10288;width:1819;height:278" filled="f" stroked="f">
                    <v:textbox style="mso-next-textbox:#_x0000_s3644" inset="0,0,0,0">
                      <w:txbxContent>
                        <w:p w:rsidR="00A817C5" w:rsidRPr="00DD232A" w:rsidRDefault="00A817C5" w:rsidP="00754E0C">
                          <w:pPr>
                            <w:rPr>
                              <w:sz w:val="20"/>
                              <w:szCs w:val="20"/>
                              <w:lang w:val="en-US"/>
                            </w:rPr>
                          </w:pPr>
                          <w:r w:rsidRPr="00782E2D">
                            <w:rPr>
                              <w:sz w:val="20"/>
                              <w:szCs w:val="20"/>
                            </w:rPr>
                            <w:t>1</w:t>
                          </w:r>
                          <w:proofErr w:type="spellStart"/>
                          <w:r w:rsidRPr="00782E2D">
                            <w:rPr>
                              <w:sz w:val="20"/>
                              <w:szCs w:val="20"/>
                              <w:vertAlign w:val="superscript"/>
                              <w:lang w:val="en-US"/>
                            </w:rPr>
                            <w:t>st</w:t>
                          </w:r>
                          <w:proofErr w:type="spellEnd"/>
                          <w:r w:rsidRPr="00782E2D">
                            <w:rPr>
                              <w:sz w:val="20"/>
                              <w:szCs w:val="20"/>
                              <w:lang w:val="en-US"/>
                            </w:rPr>
                            <w:t xml:space="preserve"> </w:t>
                          </w:r>
                          <w:proofErr w:type="spellStart"/>
                          <w:r w:rsidRPr="00782E2D">
                            <w:rPr>
                              <w:sz w:val="20"/>
                              <w:szCs w:val="20"/>
                              <w:lang w:val="en-US"/>
                            </w:rPr>
                            <w:t>storey</w:t>
                          </w:r>
                          <w:proofErr w:type="spellEnd"/>
                          <w:r w:rsidRPr="00782E2D">
                            <w:rPr>
                              <w:sz w:val="20"/>
                              <w:szCs w:val="20"/>
                              <w:lang w:val="en-US"/>
                            </w:rPr>
                            <w:t xml:space="preserve"> drift</w:t>
                          </w:r>
                          <w:r w:rsidRPr="00DD232A">
                            <w:rPr>
                              <w:sz w:val="20"/>
                              <w:szCs w:val="20"/>
                              <w:lang w:val="en-US"/>
                            </w:rPr>
                            <w:t xml:space="preserve"> demand</w:t>
                          </w:r>
                        </w:p>
                      </w:txbxContent>
                    </v:textbox>
                  </v:shape>
                  <v:line id="_x0000_s3645" style="position:absolute;flip:y" from="4415,10404" to="4740,10564" strokecolor="red">
                    <v:stroke endarrow="block" endarrowwidth="narrow" endarrowlength="short"/>
                  </v:line>
                  <v:line id="_x0000_s3646" style="position:absolute" from="4350,11474" to="4650,11584" strokecolor="red">
                    <v:stroke endarrow="block" endarrowwidth="narrow" endarrowlength="short"/>
                  </v:line>
                  <v:shape id="_x0000_s3647" type="#_x0000_t202" style="position:absolute;left:4018;top:11285;width:442;height:180" filled="f" stroked="f">
                    <v:textbox style="mso-next-textbox:#_x0000_s3647" inset="0,0,0,0">
                      <w:txbxContent>
                        <w:p w:rsidR="00A817C5" w:rsidRPr="00652810" w:rsidRDefault="00A817C5" w:rsidP="00754E0C">
                          <w:pPr>
                            <w:rPr>
                              <w:sz w:val="16"/>
                              <w:szCs w:val="16"/>
                              <w:lang w:val="en-US"/>
                            </w:rPr>
                          </w:pPr>
                          <w:r w:rsidRPr="00652810">
                            <w:rPr>
                              <w:sz w:val="16"/>
                              <w:szCs w:val="16"/>
                            </w:rPr>
                            <w:t>0.</w:t>
                          </w:r>
                          <w:r>
                            <w:rPr>
                              <w:sz w:val="16"/>
                              <w:szCs w:val="16"/>
                              <w:lang w:val="en-US"/>
                            </w:rPr>
                            <w:t>48</w:t>
                          </w:r>
                          <w:r w:rsidRPr="00652810">
                            <w:rPr>
                              <w:sz w:val="16"/>
                              <w:szCs w:val="16"/>
                              <w:lang w:val="en-US"/>
                            </w:rPr>
                            <w:t>%</w:t>
                          </w:r>
                        </w:p>
                      </w:txbxContent>
                    </v:textbox>
                  </v:shape>
                  <v:line id="_x0000_s3648" style="position:absolute;flip:y" from="4235,10958" to="4236,11266" strokecolor="red" strokeweight=".5pt">
                    <v:stroke endarrow="oval" endarrowwidth="narrow" endarrowlength="short"/>
                  </v:line>
                  <v:shape id="_x0000_s3649" type="#_x0000_t202" style="position:absolute;left:8108;top:11598;width:442;height:180" filled="f" stroked="f">
                    <v:textbox style="mso-next-textbox:#_x0000_s3649" inset="0,0,0,0">
                      <w:txbxContent>
                        <w:p w:rsidR="00A817C5" w:rsidRPr="00652810" w:rsidRDefault="00A817C5" w:rsidP="00754E0C">
                          <w:pPr>
                            <w:rPr>
                              <w:sz w:val="16"/>
                              <w:szCs w:val="16"/>
                              <w:lang w:val="en-US"/>
                            </w:rPr>
                          </w:pPr>
                          <w:r w:rsidRPr="00652810">
                            <w:rPr>
                              <w:sz w:val="16"/>
                              <w:szCs w:val="16"/>
                            </w:rPr>
                            <w:t>0.</w:t>
                          </w:r>
                          <w:r>
                            <w:rPr>
                              <w:sz w:val="16"/>
                              <w:szCs w:val="16"/>
                              <w:lang w:val="en-US"/>
                            </w:rPr>
                            <w:t>48</w:t>
                          </w:r>
                          <w:r w:rsidRPr="00652810">
                            <w:rPr>
                              <w:sz w:val="16"/>
                              <w:szCs w:val="16"/>
                              <w:lang w:val="en-US"/>
                            </w:rPr>
                            <w:t>%</w:t>
                          </w:r>
                        </w:p>
                      </w:txbxContent>
                    </v:textbox>
                  </v:shape>
                  <v:line id="_x0000_s3650" style="position:absolute;flip:y" from="8325,11363" to="8326,11601" strokecolor="red" strokeweight=".5pt">
                    <v:stroke endarrow="oval" endarrowwidth="narrow" endarrowlength="short"/>
                  </v:line>
                  <v:shape id="_x0000_s3651" type="#_x0000_t202" style="position:absolute;left:8738;top:11539;width:2014;height:213" filled="f" stroked="f">
                    <v:textbox style="mso-next-textbox:#_x0000_s3651" inset="0,0,0,0">
                      <w:txbxContent>
                        <w:p w:rsidR="00A817C5" w:rsidRPr="00C7271D" w:rsidRDefault="00A817C5" w:rsidP="00754E0C">
                          <w:pPr>
                            <w:rPr>
                              <w:sz w:val="20"/>
                              <w:szCs w:val="20"/>
                              <w:lang w:val="en-US"/>
                            </w:rPr>
                          </w:pPr>
                          <w:r w:rsidRPr="00C7271D">
                            <w:rPr>
                              <w:sz w:val="20"/>
                              <w:szCs w:val="20"/>
                            </w:rPr>
                            <w:t>1</w:t>
                          </w:r>
                          <w:proofErr w:type="spellStart"/>
                          <w:r w:rsidRPr="00C7271D">
                            <w:rPr>
                              <w:sz w:val="20"/>
                              <w:szCs w:val="20"/>
                              <w:vertAlign w:val="superscript"/>
                              <w:lang w:val="en-US"/>
                            </w:rPr>
                            <w:t>st</w:t>
                          </w:r>
                          <w:proofErr w:type="spellEnd"/>
                          <w:r w:rsidRPr="00C7271D">
                            <w:rPr>
                              <w:sz w:val="20"/>
                              <w:szCs w:val="20"/>
                              <w:lang w:val="en-US"/>
                            </w:rPr>
                            <w:t xml:space="preserve"> </w:t>
                          </w:r>
                          <w:proofErr w:type="spellStart"/>
                          <w:r w:rsidRPr="00C7271D">
                            <w:rPr>
                              <w:sz w:val="20"/>
                              <w:szCs w:val="20"/>
                              <w:lang w:val="en-US"/>
                            </w:rPr>
                            <w:t>storey</w:t>
                          </w:r>
                          <w:proofErr w:type="spellEnd"/>
                          <w:r w:rsidRPr="00C7271D">
                            <w:rPr>
                              <w:sz w:val="20"/>
                              <w:szCs w:val="20"/>
                              <w:lang w:val="en-US"/>
                            </w:rPr>
                            <w:t xml:space="preserve"> drift at failure</w:t>
                          </w:r>
                        </w:p>
                      </w:txbxContent>
                    </v:textbox>
                  </v:shape>
                  <v:shape id="_x0000_s3652" type="#_x0000_t202" style="position:absolute;left:8640;top:10191;width:1819;height:278" filled="f" stroked="f">
                    <v:textbox style="mso-next-textbox:#_x0000_s3652" inset="0,0,0,0">
                      <w:txbxContent>
                        <w:p w:rsidR="00A817C5" w:rsidRPr="00DD232A" w:rsidRDefault="00A817C5" w:rsidP="00754E0C">
                          <w:pPr>
                            <w:rPr>
                              <w:sz w:val="20"/>
                              <w:szCs w:val="20"/>
                              <w:lang w:val="en-US"/>
                            </w:rPr>
                          </w:pPr>
                          <w:r w:rsidRPr="00782E2D">
                            <w:rPr>
                              <w:sz w:val="20"/>
                              <w:szCs w:val="20"/>
                            </w:rPr>
                            <w:t>1</w:t>
                          </w:r>
                          <w:proofErr w:type="spellStart"/>
                          <w:r w:rsidRPr="00782E2D">
                            <w:rPr>
                              <w:sz w:val="20"/>
                              <w:szCs w:val="20"/>
                              <w:vertAlign w:val="superscript"/>
                              <w:lang w:val="en-US"/>
                            </w:rPr>
                            <w:t>st</w:t>
                          </w:r>
                          <w:proofErr w:type="spellEnd"/>
                          <w:r w:rsidRPr="00782E2D">
                            <w:rPr>
                              <w:sz w:val="20"/>
                              <w:szCs w:val="20"/>
                              <w:lang w:val="en-US"/>
                            </w:rPr>
                            <w:t xml:space="preserve"> </w:t>
                          </w:r>
                          <w:proofErr w:type="spellStart"/>
                          <w:r w:rsidRPr="00782E2D">
                            <w:rPr>
                              <w:sz w:val="20"/>
                              <w:szCs w:val="20"/>
                              <w:lang w:val="en-US"/>
                            </w:rPr>
                            <w:t>storey</w:t>
                          </w:r>
                          <w:proofErr w:type="spellEnd"/>
                          <w:r w:rsidRPr="00782E2D">
                            <w:rPr>
                              <w:sz w:val="20"/>
                              <w:szCs w:val="20"/>
                              <w:lang w:val="en-US"/>
                            </w:rPr>
                            <w:t xml:space="preserve"> drift</w:t>
                          </w:r>
                          <w:r w:rsidRPr="00DD232A">
                            <w:rPr>
                              <w:sz w:val="20"/>
                              <w:szCs w:val="20"/>
                              <w:lang w:val="en-US"/>
                            </w:rPr>
                            <w:t xml:space="preserve"> demand</w:t>
                          </w:r>
                        </w:p>
                      </w:txbxContent>
                    </v:textbox>
                  </v:shape>
                  <v:line id="_x0000_s3653" style="position:absolute;flip:y" from="8315,10307" to="8640,10467" strokecolor="red">
                    <v:stroke endarrow="block" endarrowwidth="narrow" endarrowlength="short"/>
                  </v:line>
                  <v:line id="_x0000_s3654" style="position:absolute;flip:y" from="8572,11645" to="8722,11708" strokecolor="red">
                    <v:stroke endarrow="block" endarrowwidth="narrow" endarrowlength="short"/>
                  </v:line>
                </v:group>
                <v:shape id="_x0000_s3655" type="#_x0000_t202" style="position:absolute;left:7368;top:9801;width:240;height:255" filled="f" stroked="f">
                  <v:textbox style="layout-flow:vertical;mso-layout-flow-alt:bottom-to-top;mso-next-textbox:#_x0000_s3655" inset="0,0,0,0">
                    <w:txbxContent>
                      <w:p w:rsidR="00A817C5" w:rsidRPr="00C70FFC" w:rsidRDefault="00A817C5" w:rsidP="00754E0C">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group id="_x0000_s3656" style="position:absolute;left:4862;top:12463;width:4140;height:2805" coordorigin="4842,12573" coordsize="4140,2805">
                  <v:shape id="_x0000_s3657" type="#_x0000_t75" style="position:absolute;left:4842;top:12573;width:4140;height:2805">
                    <v:imagedata r:id="rId108" o:title="" croptop="7441f" cropbottom="4579f" cropleft="3449f" cropright="2587f"/>
                  </v:shape>
                  <v:shape id="_x0000_s3658" type="#_x0000_t202" style="position:absolute;left:8454;top:14564;width:240;height:255" filled="f" stroked="f">
                    <v:textbox style="mso-next-textbox:#_x0000_s3658" inset="0,0,0,0">
                      <w:txbxContent>
                        <w:p w:rsidR="00A817C5" w:rsidRPr="00C70FFC" w:rsidRDefault="00A817C5" w:rsidP="00754E0C">
                          <w:pPr>
                            <w:rPr>
                              <w:b/>
                              <w:bCs/>
                              <w:sz w:val="16"/>
                              <w:szCs w:val="16"/>
                              <w:lang w:val="en-US"/>
                            </w:rPr>
                          </w:pPr>
                          <w:r w:rsidRPr="00C70FFC">
                            <w:rPr>
                              <w:b/>
                              <w:bCs/>
                              <w:sz w:val="16"/>
                              <w:szCs w:val="16"/>
                            </w:rPr>
                            <w:t>k</w:t>
                          </w:r>
                        </w:p>
                      </w:txbxContent>
                    </v:textbox>
                  </v:shape>
                  <v:shape id="_x0000_s3659" type="#_x0000_t202" style="position:absolute;left:5388;top:12696;width:240;height:255" filled="f" stroked="f">
                    <v:textbox style="layout-flow:vertical;mso-layout-flow-alt:bottom-to-top;mso-next-textbox:#_x0000_s3659" inset="0,0,0,0">
                      <w:txbxContent>
                        <w:p w:rsidR="00A817C5" w:rsidRPr="00C70FFC" w:rsidRDefault="00A817C5" w:rsidP="00754E0C">
                          <w:pPr>
                            <w:rPr>
                              <w:sz w:val="16"/>
                              <w:szCs w:val="16"/>
                              <w:vertAlign w:val="subscript"/>
                            </w:rPr>
                          </w:pPr>
                          <w:r w:rsidRPr="00C70FFC">
                            <w:rPr>
                              <w:b/>
                              <w:bCs/>
                              <w:sz w:val="16"/>
                              <w:szCs w:val="16"/>
                            </w:rPr>
                            <w:t>Θ</w:t>
                          </w:r>
                          <w:r w:rsidRPr="00C70FFC">
                            <w:rPr>
                              <w:b/>
                              <w:bCs/>
                              <w:sz w:val="16"/>
                              <w:szCs w:val="16"/>
                              <w:vertAlign w:val="subscript"/>
                              <w:lang w:val="en-US"/>
                            </w:rPr>
                            <w:t>1</w:t>
                          </w:r>
                        </w:p>
                      </w:txbxContent>
                    </v:textbox>
                  </v:shape>
                  <v:shape id="_x0000_s3660" type="#_x0000_t202" style="position:absolute;left:7705;top:12731;width:950;height:240" stroked="f">
                    <v:textbox style="mso-next-textbox:#_x0000_s3660" inset="0,0,0,0">
                      <w:txbxContent>
                        <w:p w:rsidR="00A817C5" w:rsidRPr="00253998" w:rsidRDefault="00A817C5" w:rsidP="00754E0C">
                          <w:pPr>
                            <w:rPr>
                              <w:sz w:val="20"/>
                              <w:szCs w:val="20"/>
                              <w:lang w:val="en-US"/>
                            </w:rPr>
                          </w:pPr>
                          <w:r w:rsidRPr="00782E2D">
                            <w:rPr>
                              <w:sz w:val="20"/>
                              <w:szCs w:val="20"/>
                            </w:rPr>
                            <w:t xml:space="preserve">Building </w:t>
                          </w:r>
                          <w:r>
                            <w:rPr>
                              <w:sz w:val="20"/>
                              <w:szCs w:val="20"/>
                              <w:lang w:val="en-US"/>
                            </w:rPr>
                            <w:t>F</w:t>
                          </w:r>
                        </w:p>
                      </w:txbxContent>
                    </v:textbox>
                  </v:shape>
                  <v:shape id="_x0000_s3661" type="#_x0000_t202" style="position:absolute;left:6328;top:14275;width:442;height:180" filled="f" stroked="f">
                    <v:textbox style="mso-next-textbox:#_x0000_s3661" inset="0,0,0,0">
                      <w:txbxContent>
                        <w:p w:rsidR="00A817C5" w:rsidRPr="00652810" w:rsidRDefault="00A817C5" w:rsidP="00754E0C">
                          <w:pPr>
                            <w:rPr>
                              <w:sz w:val="16"/>
                              <w:szCs w:val="16"/>
                              <w:lang w:val="en-US"/>
                            </w:rPr>
                          </w:pPr>
                          <w:r w:rsidRPr="00652810">
                            <w:rPr>
                              <w:sz w:val="16"/>
                              <w:szCs w:val="16"/>
                            </w:rPr>
                            <w:t>0.</w:t>
                          </w:r>
                          <w:r>
                            <w:rPr>
                              <w:sz w:val="16"/>
                              <w:szCs w:val="16"/>
                              <w:lang w:val="en-US"/>
                            </w:rPr>
                            <w:t>14</w:t>
                          </w:r>
                          <w:r w:rsidRPr="00652810">
                            <w:rPr>
                              <w:sz w:val="16"/>
                              <w:szCs w:val="16"/>
                              <w:lang w:val="en-US"/>
                            </w:rPr>
                            <w:t>%</w:t>
                          </w:r>
                        </w:p>
                      </w:txbxContent>
                    </v:textbox>
                  </v:shape>
                  <v:line id="_x0000_s3662" style="position:absolute" from="6525,14478" to="6526,14786" strokecolor="red" strokeweight=".5pt">
                    <v:stroke endarrow="oval" endarrowwidth="narrow" endarrowlength="short"/>
                  </v:line>
                  <v:shape id="_x0000_s3663" type="#_x0000_t202" style="position:absolute;left:6758;top:13946;width:2014;height:213" filled="f" stroked="f">
                    <v:textbox style="mso-next-textbox:#_x0000_s3663" inset="0,0,0,0">
                      <w:txbxContent>
                        <w:p w:rsidR="00A817C5" w:rsidRPr="00782E2D" w:rsidRDefault="00A817C5" w:rsidP="00754E0C">
                          <w:pPr>
                            <w:rPr>
                              <w:sz w:val="20"/>
                              <w:szCs w:val="20"/>
                              <w:lang w:val="en-US"/>
                            </w:rPr>
                          </w:pPr>
                          <w:r w:rsidRPr="00782E2D">
                            <w:rPr>
                              <w:sz w:val="20"/>
                              <w:szCs w:val="20"/>
                            </w:rPr>
                            <w:t>1</w:t>
                          </w:r>
                          <w:proofErr w:type="spellStart"/>
                          <w:r w:rsidRPr="00782E2D">
                            <w:rPr>
                              <w:sz w:val="20"/>
                              <w:szCs w:val="20"/>
                              <w:vertAlign w:val="superscript"/>
                              <w:lang w:val="en-US"/>
                            </w:rPr>
                            <w:t>st</w:t>
                          </w:r>
                          <w:proofErr w:type="spellEnd"/>
                          <w:r w:rsidRPr="00782E2D">
                            <w:rPr>
                              <w:sz w:val="20"/>
                              <w:szCs w:val="20"/>
                              <w:lang w:val="en-US"/>
                            </w:rPr>
                            <w:t xml:space="preserve"> </w:t>
                          </w:r>
                          <w:proofErr w:type="spellStart"/>
                          <w:r w:rsidRPr="00782E2D">
                            <w:rPr>
                              <w:sz w:val="20"/>
                              <w:szCs w:val="20"/>
                              <w:lang w:val="en-US"/>
                            </w:rPr>
                            <w:t>storey</w:t>
                          </w:r>
                          <w:proofErr w:type="spellEnd"/>
                          <w:r w:rsidRPr="00782E2D">
                            <w:rPr>
                              <w:sz w:val="20"/>
                              <w:szCs w:val="20"/>
                              <w:lang w:val="en-US"/>
                            </w:rPr>
                            <w:t xml:space="preserve"> drift at failure</w:t>
                          </w:r>
                        </w:p>
                      </w:txbxContent>
                    </v:textbox>
                  </v:shape>
                  <v:line id="_x0000_s3664" style="position:absolute;flip:y" from="6192,13224" to="6517,13384" strokecolor="red">
                    <v:stroke endarrow="block" endarrowwidth="narrow" endarrowlength="short"/>
                  </v:line>
                  <v:line id="_x0000_s3665" style="position:absolute;flip:y" from="6637,14052" to="6742,14250" strokecolor="red">
                    <v:stroke endarrow="block" endarrowwidth="narrow" endarrowlength="short"/>
                  </v:line>
                  <v:shape id="_x0000_s3666" type="#_x0000_t202" style="position:absolute;left:6527;top:13083;width:1819;height:278" filled="f" stroked="f">
                    <v:textbox style="mso-next-textbox:#_x0000_s3666" inset="0,0,0,0">
                      <w:txbxContent>
                        <w:p w:rsidR="00A817C5" w:rsidRPr="00782E2D" w:rsidRDefault="00A817C5" w:rsidP="00754E0C">
                          <w:pPr>
                            <w:rPr>
                              <w:sz w:val="20"/>
                              <w:szCs w:val="20"/>
                              <w:lang w:val="en-US"/>
                            </w:rPr>
                          </w:pPr>
                          <w:r w:rsidRPr="00782E2D">
                            <w:rPr>
                              <w:sz w:val="20"/>
                              <w:szCs w:val="20"/>
                            </w:rPr>
                            <w:t>1</w:t>
                          </w:r>
                          <w:proofErr w:type="spellStart"/>
                          <w:r w:rsidRPr="00782E2D">
                            <w:rPr>
                              <w:sz w:val="20"/>
                              <w:szCs w:val="20"/>
                              <w:vertAlign w:val="superscript"/>
                              <w:lang w:val="en-US"/>
                            </w:rPr>
                            <w:t>st</w:t>
                          </w:r>
                          <w:proofErr w:type="spellEnd"/>
                          <w:r w:rsidRPr="00782E2D">
                            <w:rPr>
                              <w:sz w:val="20"/>
                              <w:szCs w:val="20"/>
                              <w:lang w:val="en-US"/>
                            </w:rPr>
                            <w:t xml:space="preserve"> </w:t>
                          </w:r>
                          <w:proofErr w:type="spellStart"/>
                          <w:r w:rsidRPr="00782E2D">
                            <w:rPr>
                              <w:sz w:val="20"/>
                              <w:szCs w:val="20"/>
                              <w:lang w:val="en-US"/>
                            </w:rPr>
                            <w:t>storey</w:t>
                          </w:r>
                          <w:proofErr w:type="spellEnd"/>
                          <w:r w:rsidRPr="00782E2D">
                            <w:rPr>
                              <w:sz w:val="20"/>
                              <w:szCs w:val="20"/>
                              <w:lang w:val="en-US"/>
                            </w:rPr>
                            <w:t xml:space="preserve"> drift demand</w:t>
                          </w:r>
                        </w:p>
                        <w:p w:rsidR="00A817C5" w:rsidRDefault="00A817C5" w:rsidP="00754E0C"/>
                      </w:txbxContent>
                    </v:textbox>
                  </v:shape>
                </v:group>
              </v:group>
              <v:shape id="_x0000_s3667" type="#_x0000_t202" style="position:absolute;left:3909;top:11742;width:442;height:180" filled="f" stroked="f">
                <v:textbox style="mso-next-textbox:#_x0000_s3667" inset="0,0,0,0">
                  <w:txbxContent>
                    <w:p w:rsidR="00A817C5" w:rsidRPr="00652810" w:rsidRDefault="00A817C5" w:rsidP="00754E0C">
                      <w:pPr>
                        <w:rPr>
                          <w:sz w:val="16"/>
                          <w:szCs w:val="16"/>
                          <w:lang w:val="en-US"/>
                        </w:rPr>
                      </w:pPr>
                      <w:r>
                        <w:rPr>
                          <w:sz w:val="16"/>
                          <w:szCs w:val="16"/>
                        </w:rPr>
                        <w:t>0.93</w:t>
                      </w:r>
                      <w:r w:rsidRPr="00652810">
                        <w:rPr>
                          <w:sz w:val="16"/>
                          <w:szCs w:val="16"/>
                          <w:lang w:val="en-US"/>
                        </w:rPr>
                        <w:t>%</w:t>
                      </w:r>
                    </w:p>
                  </w:txbxContent>
                </v:textbox>
              </v:shape>
              <v:shape id="_x0000_s3668" type="#_x0000_t202" style="position:absolute;left:5704;top:14522;width:442;height:180" filled="f" stroked="f">
                <v:textbox style="mso-next-textbox:#_x0000_s3668" inset="0,0,0,0">
                  <w:txbxContent>
                    <w:p w:rsidR="00A817C5" w:rsidRPr="00652810" w:rsidRDefault="00A817C5" w:rsidP="00754E0C">
                      <w:pPr>
                        <w:rPr>
                          <w:sz w:val="16"/>
                          <w:szCs w:val="16"/>
                          <w:lang w:val="en-US"/>
                        </w:rPr>
                      </w:pPr>
                      <w:r>
                        <w:rPr>
                          <w:sz w:val="16"/>
                          <w:szCs w:val="16"/>
                        </w:rPr>
                        <w:t>1.00</w:t>
                      </w:r>
                      <w:r w:rsidRPr="00652810">
                        <w:rPr>
                          <w:sz w:val="16"/>
                          <w:szCs w:val="16"/>
                          <w:lang w:val="en-US"/>
                        </w:rPr>
                        <w:t>%</w:t>
                      </w:r>
                    </w:p>
                  </w:txbxContent>
                </v:textbox>
              </v:shape>
              <v:shape id="_x0000_s3669" type="#_x0000_t202" style="position:absolute;left:5751;top:13319;width:442;height:180" filled="f" stroked="f">
                <v:textbox style="mso-next-textbox:#_x0000_s3669" inset="0,0,0,0">
                  <w:txbxContent>
                    <w:p w:rsidR="00A817C5" w:rsidRPr="00652810" w:rsidRDefault="00A817C5" w:rsidP="00754E0C">
                      <w:pPr>
                        <w:rPr>
                          <w:sz w:val="16"/>
                          <w:szCs w:val="16"/>
                          <w:lang w:val="en-US"/>
                        </w:rPr>
                      </w:pPr>
                      <w:r>
                        <w:rPr>
                          <w:sz w:val="16"/>
                          <w:szCs w:val="16"/>
                        </w:rPr>
                        <w:t>1.35</w:t>
                      </w:r>
                      <w:r w:rsidRPr="00652810">
                        <w:rPr>
                          <w:sz w:val="16"/>
                          <w:szCs w:val="16"/>
                          <w:lang w:val="en-US"/>
                        </w:rPr>
                        <w:t>%</w:t>
                      </w:r>
                    </w:p>
                  </w:txbxContent>
                </v:textbox>
              </v:shape>
            </v:group>
            <v:line id="_x0000_s3670" style="position:absolute;flip:x" from="5392,13402" to="5677,13403" strokecolor="red">
              <v:stroke endarrow="block" endarrowwidth="narrow" endarrowlength="short"/>
            </v:line>
          </v:group>
        </w:pict>
      </w:r>
    </w:p>
    <w:p w:rsidR="00754E0C" w:rsidRPr="00754E0C" w:rsidRDefault="00754E0C" w:rsidP="00754E0C">
      <w:pPr>
        <w:pStyle w:val="Text"/>
        <w:ind w:firstLine="0"/>
        <w:jc w:val="center"/>
        <w:rPr>
          <w:lang w:val="en-GB"/>
        </w:rPr>
      </w:pPr>
    </w:p>
    <w:p w:rsidR="009B65F0" w:rsidRPr="00DC5834" w:rsidRDefault="009B65F0" w:rsidP="00663E5D">
      <w:pPr>
        <w:pStyle w:val="Text"/>
      </w:pPr>
    </w:p>
    <w:p w:rsidR="009B65F0" w:rsidRPr="006A3AA2" w:rsidRDefault="009B65F0" w:rsidP="00663E5D">
      <w:pPr>
        <w:pStyle w:val="Text"/>
      </w:pPr>
    </w:p>
    <w:p w:rsidR="009B65F0" w:rsidRDefault="009B65F0" w:rsidP="00663E5D">
      <w:pPr>
        <w:pStyle w:val="Text"/>
      </w:pPr>
    </w:p>
    <w:p w:rsidR="009B65F0" w:rsidRPr="00663E5D" w:rsidRDefault="009B65F0" w:rsidP="00663E5D">
      <w:pPr>
        <w:pStyle w:val="Text"/>
      </w:pPr>
    </w:p>
    <w:p w:rsidR="009B65F0" w:rsidRDefault="009B65F0" w:rsidP="00B40022">
      <w:pPr>
        <w:pStyle w:val="Text"/>
        <w:rPr>
          <w:b/>
          <w:bCs/>
          <w:i/>
          <w:iCs/>
        </w:rPr>
      </w:pPr>
    </w:p>
    <w:p w:rsidR="009B65F0" w:rsidRDefault="009B65F0" w:rsidP="00B40022">
      <w:pPr>
        <w:pStyle w:val="Text"/>
        <w:rPr>
          <w:b/>
          <w:bCs/>
          <w:i/>
          <w:iCs/>
        </w:rPr>
      </w:pPr>
    </w:p>
    <w:p w:rsidR="009B65F0" w:rsidRPr="00C633FF" w:rsidRDefault="009B65F0" w:rsidP="00B40022">
      <w:pPr>
        <w:pStyle w:val="Text"/>
        <w:rPr>
          <w:b/>
          <w:bCs/>
          <w:i/>
          <w:iCs/>
        </w:rPr>
      </w:pPr>
    </w:p>
    <w:p w:rsidR="009B65F0" w:rsidRDefault="009B65F0" w:rsidP="00B40022">
      <w:pPr>
        <w:pStyle w:val="Text"/>
        <w:rPr>
          <w:b/>
          <w:bCs/>
          <w:i/>
          <w:iCs/>
        </w:rPr>
      </w:pPr>
    </w:p>
    <w:p w:rsidR="009B65F0" w:rsidRDefault="009B65F0" w:rsidP="00B40022">
      <w:pPr>
        <w:pStyle w:val="Text"/>
        <w:rPr>
          <w:b/>
          <w:bCs/>
          <w:i/>
          <w:iCs/>
        </w:rPr>
      </w:pPr>
    </w:p>
    <w:p w:rsidR="009B65F0" w:rsidRDefault="009B65F0" w:rsidP="00B40022">
      <w:pPr>
        <w:pStyle w:val="Text"/>
        <w:rPr>
          <w:b/>
          <w:bCs/>
          <w:i/>
          <w:iCs/>
        </w:rPr>
      </w:pPr>
    </w:p>
    <w:p w:rsidR="009B65F0" w:rsidRDefault="009B65F0" w:rsidP="00B40022">
      <w:pPr>
        <w:pStyle w:val="Text"/>
        <w:rPr>
          <w:b/>
          <w:bCs/>
          <w:i/>
          <w:iCs/>
        </w:rPr>
      </w:pPr>
    </w:p>
    <w:p w:rsidR="009B65F0" w:rsidRPr="00C633FF" w:rsidRDefault="009B65F0" w:rsidP="00A44890">
      <w:pPr>
        <w:pStyle w:val="FigureCaption"/>
        <w:jc w:val="both"/>
      </w:pPr>
    </w:p>
    <w:p w:rsidR="009B65F0" w:rsidRPr="00A86B68" w:rsidRDefault="009B65F0" w:rsidP="00C633FF">
      <w:pPr>
        <w:pStyle w:val="Text"/>
      </w:pPr>
    </w:p>
    <w:p w:rsidR="009B65F0" w:rsidRDefault="009B65F0" w:rsidP="00C633FF">
      <w:pPr>
        <w:pStyle w:val="Text"/>
      </w:pPr>
    </w:p>
    <w:p w:rsidR="009B65F0" w:rsidRDefault="009B65F0" w:rsidP="00C633FF">
      <w:pPr>
        <w:pStyle w:val="Text"/>
      </w:pPr>
    </w:p>
    <w:p w:rsidR="008E632D" w:rsidRDefault="008E632D" w:rsidP="00A44890">
      <w:pPr>
        <w:pStyle w:val="FigureCaption"/>
        <w:jc w:val="both"/>
      </w:pPr>
    </w:p>
    <w:p w:rsidR="009B65F0" w:rsidRPr="00A44890" w:rsidRDefault="009B65F0" w:rsidP="00A44890">
      <w:pPr>
        <w:pStyle w:val="FigureCaption"/>
        <w:jc w:val="both"/>
      </w:pPr>
      <w:r w:rsidRPr="005532FE">
        <w:t xml:space="preserve">Figure </w:t>
      </w:r>
      <w:r>
        <w:t>17</w:t>
      </w:r>
      <w:r w:rsidRPr="005532FE">
        <w:t xml:space="preserve">: </w:t>
      </w:r>
      <w:r>
        <w:t xml:space="preserve">Vulnerability curve for buildings D, E, F. </w:t>
      </w:r>
    </w:p>
    <w:p w:rsidR="009B65F0" w:rsidRDefault="009B65F0" w:rsidP="00C83C40">
      <w:pPr>
        <w:pStyle w:val="Text"/>
        <w:rPr>
          <w:lang w:val="en-GB"/>
        </w:rPr>
      </w:pPr>
      <w:r w:rsidRPr="008834BA">
        <w:rPr>
          <w:b/>
          <w:bCs/>
          <w:i/>
          <w:iCs/>
        </w:rPr>
        <w:lastRenderedPageBreak/>
        <w:t>Building</w:t>
      </w:r>
      <w:r>
        <w:rPr>
          <w:b/>
          <w:bCs/>
          <w:i/>
          <w:iCs/>
        </w:rPr>
        <w:t>s</w:t>
      </w:r>
      <w:r w:rsidRPr="008834BA">
        <w:rPr>
          <w:b/>
          <w:bCs/>
          <w:i/>
          <w:iCs/>
        </w:rPr>
        <w:t xml:space="preserve"> </w:t>
      </w:r>
      <w:bookmarkStart w:id="9" w:name="OLE_LINK10"/>
      <w:r>
        <w:rPr>
          <w:b/>
          <w:bCs/>
          <w:i/>
          <w:iCs/>
        </w:rPr>
        <w:t>G and H</w:t>
      </w:r>
      <w:r>
        <w:t xml:space="preserve"> were 3-storey residential buildings in </w:t>
      </w:r>
      <w:proofErr w:type="spellStart"/>
      <w:r>
        <w:t>Bolu</w:t>
      </w:r>
      <w:proofErr w:type="spellEnd"/>
      <w:r>
        <w:t xml:space="preserve">, Turkey, that suffered light damage in the R.C. structural system and moderate damage in the masonry </w:t>
      </w:r>
      <w:proofErr w:type="spellStart"/>
      <w:r>
        <w:t>infills</w:t>
      </w:r>
      <w:proofErr w:type="spellEnd"/>
      <w:r>
        <w:t xml:space="preserve"> during the 1999 </w:t>
      </w:r>
      <w:proofErr w:type="spellStart"/>
      <w:r>
        <w:t>Duzce</w:t>
      </w:r>
      <w:proofErr w:type="spellEnd"/>
      <w:r>
        <w:t xml:space="preserve"> earthquake (reported site acceleration = 0.82g</w:t>
      </w:r>
      <w:r w:rsidRPr="0050543B">
        <w:t>,</w:t>
      </w:r>
      <w:r>
        <w:t xml:space="preserve"> Figs. 18(a), 19(a)).</w:t>
      </w:r>
      <w:r w:rsidRPr="000667F2">
        <w:rPr>
          <w:lang w:val="en-GB"/>
        </w:rPr>
        <w:t xml:space="preserve"> </w:t>
      </w:r>
      <w:r>
        <w:t xml:space="preserve">Results of the </w:t>
      </w:r>
      <w:r w:rsidRPr="00850D04">
        <w:rPr>
          <w:i/>
        </w:rPr>
        <w:t>strength assessment</w:t>
      </w:r>
      <w:r>
        <w:t xml:space="preserve"> procedure related to t</w:t>
      </w:r>
      <w:r w:rsidRPr="00165695">
        <w:t xml:space="preserve">he total base shear </w:t>
      </w:r>
      <w:r>
        <w:t xml:space="preserve">that </w:t>
      </w:r>
      <w:r w:rsidRPr="0050543B">
        <w:t xml:space="preserve">buildings </w:t>
      </w:r>
      <w:r>
        <w:t>could</w:t>
      </w:r>
      <w:r w:rsidRPr="00165695">
        <w:t xml:space="preserve"> sustain at the onset of t</w:t>
      </w:r>
      <w:r>
        <w:t>heir</w:t>
      </w:r>
      <w:r w:rsidRPr="00165695">
        <w:t xml:space="preserve"> mode of failure</w:t>
      </w:r>
      <w:r>
        <w:t>,</w:t>
      </w:r>
      <w:r w:rsidRPr="00165695">
        <w:t xml:space="preserve"> </w:t>
      </w:r>
      <w:r>
        <w:t xml:space="preserve">as well </w:t>
      </w:r>
      <w:r w:rsidRPr="00B34289">
        <w:t>as</w:t>
      </w:r>
      <w:r w:rsidRPr="00B34289">
        <w:rPr>
          <w:lang w:val="en-GB"/>
        </w:rPr>
        <w:t xml:space="preserve"> to the available flexural strength in </w:t>
      </w:r>
      <w:r w:rsidRPr="00B34289">
        <w:t xml:space="preserve">the x and y directions </w:t>
      </w:r>
      <w:r w:rsidRPr="00B34289">
        <w:rPr>
          <w:lang w:val="en-GB"/>
        </w:rPr>
        <w:t>are presented in Table 1.</w:t>
      </w:r>
      <w:r>
        <w:rPr>
          <w:lang w:val="en-GB"/>
        </w:rPr>
        <w:t xml:space="preserve"> </w:t>
      </w:r>
      <w:bookmarkEnd w:id="9"/>
    </w:p>
    <w:p w:rsidR="009B65F0" w:rsidRDefault="009B65F0" w:rsidP="00C83C40">
      <w:pPr>
        <w:pStyle w:val="Text"/>
        <w:rPr>
          <w:b/>
          <w:bCs/>
          <w:i/>
          <w:iCs/>
        </w:rPr>
      </w:pPr>
    </w:p>
    <w:p w:rsidR="009B65F0" w:rsidRDefault="009627AE" w:rsidP="00C83C40">
      <w:pPr>
        <w:pStyle w:val="Text"/>
        <w:ind w:firstLine="0"/>
      </w:pPr>
      <w:r>
        <w:rPr>
          <w:noProof/>
          <w:lang w:val="el-GR" w:eastAsia="el-GR"/>
        </w:rPr>
        <w:pict>
          <v:group id="_x0000_s2190" style="position:absolute;left:0;text-align:left;margin-left:1.35pt;margin-top:11pt;width:398.5pt;height:339.15pt;z-index:251655680" coordorigin="2579,3570" coordsize="7970,6783">
            <v:group id="_x0000_s2191" style="position:absolute;left:2579;top:3570;width:7970;height:6783" coordorigin="2579,3570" coordsize="7970,6783">
              <v:group id="_x0000_s2192" style="position:absolute;left:3843;top:3570;width:4879;height:3122" coordorigin="3843,3294" coordsize="4879,3122">
                <v:group id="_x0000_s2193" style="position:absolute;left:5271;top:3294;width:1785;height:357" coordorigin="3486,5143" coordsize="1785,357">
                  <v:line id="_x0000_s2194" style="position:absolute" from="4438,5381" to="5271,5381" strokeweight="1.5pt">
                    <v:stroke endarrow="block"/>
                  </v:line>
                  <v:shape id="_x0000_s2195" type="#_x0000_t202" style="position:absolute;left:3486;top:5143;width:1071;height:357" filled="f" stroked="f">
                    <v:textbox style="mso-next-textbox:#_x0000_s2195">
                      <w:txbxContent>
                        <w:p w:rsidR="00A817C5" w:rsidRPr="007A3CF6" w:rsidRDefault="00A817C5" w:rsidP="001C218C">
                          <w:pPr>
                            <w:jc w:val="center"/>
                            <w:rPr>
                              <w:b/>
                              <w:bCs/>
                              <w:sz w:val="18"/>
                              <w:szCs w:val="18"/>
                              <w:lang w:val="en-US"/>
                            </w:rPr>
                          </w:pPr>
                          <w:r w:rsidRPr="007A3CF6">
                            <w:rPr>
                              <w:b/>
                              <w:bCs/>
                              <w:sz w:val="18"/>
                              <w:szCs w:val="18"/>
                            </w:rPr>
                            <w:t>x - axis</w:t>
                          </w:r>
                        </w:p>
                      </w:txbxContent>
                    </v:textbox>
                  </v:shape>
                </v:group>
                <v:group id="_x0000_s2196" style="position:absolute;left:3843;top:4158;width:595;height:1635" coordorigin="2534,6245" coordsize="595,1635">
                  <v:shape id="_x0000_s2197" style="position:absolute;left:2770;top:6245;width:2;height:802;mso-position-horizontal:absolute;mso-position-vertical:absolute" coordsize="2,802" path="m2,802l,e" filled="f" strokeweight="1.5pt">
                    <v:stroke endarrow="block"/>
                    <v:path arrowok="t"/>
                  </v:shape>
                  <v:shape id="_x0000_s2198" type="#_x0000_t202" style="position:absolute;left:2534;top:6928;width:595;height:952" filled="f" stroked="f">
                    <v:textbox style="layout-flow:vertical;mso-layout-flow-alt:bottom-to-top;mso-next-textbox:#_x0000_s2198">
                      <w:txbxContent>
                        <w:p w:rsidR="00A817C5" w:rsidRPr="007A3CF6" w:rsidRDefault="00A817C5" w:rsidP="001C218C">
                          <w:pPr>
                            <w:jc w:val="center"/>
                            <w:rPr>
                              <w:b/>
                              <w:bCs/>
                              <w:sz w:val="18"/>
                              <w:szCs w:val="18"/>
                              <w:lang w:val="en-US"/>
                            </w:rPr>
                          </w:pPr>
                          <w:r w:rsidRPr="007A3CF6">
                            <w:rPr>
                              <w:b/>
                              <w:bCs/>
                              <w:sz w:val="18"/>
                              <w:szCs w:val="18"/>
                            </w:rPr>
                            <w:t>y</w:t>
                          </w:r>
                          <w:r w:rsidRPr="007A3CF6">
                            <w:rPr>
                              <w:b/>
                              <w:bCs/>
                              <w:sz w:val="18"/>
                              <w:szCs w:val="18"/>
                              <w:lang w:val="en-US"/>
                            </w:rPr>
                            <w:t xml:space="preserve"> - axis</w:t>
                          </w:r>
                        </w:p>
                      </w:txbxContent>
                    </v:textbox>
                  </v:shape>
                </v:group>
                <v:group id="_x0000_s2199" style="position:absolute;left:4359;top:3700;width:4363;height:2716" coordorigin="4359,3700" coordsize="4363,2828">
                  <v:group id="_x0000_s2200" style="position:absolute;left:4359;top:3700;width:4117;height:2705" coordorigin="4319,6141" coordsize="4117,2705">
                    <v:group id="_x0000_s2201" style="position:absolute;left:4319;top:6141;width:4117;height:2705" coordorigin="4402,6325" coordsize="4117,2705">
                      <v:group id="_x0000_s2202" style="position:absolute;left:4402;top:6325;width:4117;height:2705" coordorigin="4402,6325" coordsize="4117,2705">
                        <v:group id="_x0000_s2203" style="position:absolute;left:4402;top:6325;width:4117;height:2705" coordorigin="4402,6325" coordsize="4117,2705">
                          <v:group id="_x0000_s2204" style="position:absolute;left:4402;top:6325;width:4117;height:2705" coordorigin="4402,6325" coordsize="4117,2705">
                            <v:group id="_x0000_s2205" style="position:absolute;left:4402;top:6325;width:4117;height:2705" coordorigin="4402,6325" coordsize="4117,2705">
                              <v:group id="_x0000_s2206" style="position:absolute;left:4402;top:6325;width:4117;height:2705" coordorigin="4402,6325" coordsize="4117,2705">
                                <v:group id="_x0000_s2207" style="position:absolute;left:4402;top:6325;width:4117;height:2705" coordorigin="4402,6325" coordsize="4117,2705">
                                  <v:group id="_x0000_s2208" style="position:absolute;left:4402;top:6325;width:4117;height:2705" coordorigin="4402,6325" coordsize="4117,2705">
                                    <v:group id="_x0000_s2209" style="position:absolute;left:4402;top:6325;width:4117;height:2705" coordorigin="4402,6325" coordsize="4117,2705">
                                      <v:group id="_x0000_s2210" style="position:absolute;left:4402;top:6325;width:4117;height:2705" coordorigin="4402,6325" coordsize="4117,2705">
                                        <v:group id="_x0000_s2211" style="position:absolute;left:4402;top:6325;width:4117;height:2705" coordorigin="4402,6325" coordsize="4117,2705">
                                          <v:group id="_x0000_s2212" style="position:absolute;left:4402;top:6325;width:3831;height:2705" coordorigin="4402,6325" coordsize="3831,2705">
                                            <v:group id="_x0000_s2213" style="position:absolute;left:4402;top:6325;width:3831;height:2705" coordorigin="4402,6325" coordsize="3831,2705">
                                              <v:group id="_x0000_s2214" style="position:absolute;left:4402;top:6325;width:3831;height:2705" coordorigin="4402,6325" coordsize="3831,2705">
                                                <v:shape id="_x0000_s2215" type="#_x0000_t75" style="position:absolute;left:4435;top:6325;width:3798;height:2437" wrapcoords="-94 0 -94 21453 21600 21453 21600 0 -94 0">
                                                  <v:imagedata r:id="rId109" o:title=""/>
                                                </v:shape>
                                                <v:shape id="_x0000_s2216" type="#_x0000_t202" style="position:absolute;left:4402;top:8688;width:625;height:342" stroked="f">
                                                  <v:fill opacity="0"/>
                                                  <v:textbox style="mso-next-textbox:#_x0000_s2216;mso-fit-shape-to-text:t">
                                                    <w:txbxContent>
                                                      <w:p w:rsidR="00A817C5" w:rsidRPr="00EC0E44" w:rsidRDefault="00A817C5" w:rsidP="001C218C">
                                                        <w:pPr>
                                                          <w:rPr>
                                                            <w:b/>
                                                            <w:bCs/>
                                                            <w:sz w:val="16"/>
                                                            <w:szCs w:val="16"/>
                                                          </w:rPr>
                                                        </w:pPr>
                                                        <w:r w:rsidRPr="00EC0E44">
                                                          <w:rPr>
                                                            <w:b/>
                                                            <w:bCs/>
                                                            <w:sz w:val="16"/>
                                                            <w:szCs w:val="16"/>
                                                          </w:rPr>
                                                          <w:t>C1</w:t>
                                                        </w:r>
                                                      </w:p>
                                                    </w:txbxContent>
                                                  </v:textbox>
                                                </v:shape>
                                              </v:group>
                                              <v:shape id="_x0000_s2217" type="#_x0000_t202" style="position:absolute;left:5698;top:8688;width:625;height:342" stroked="f">
                                                <v:fill opacity="0"/>
                                                <v:textbox style="mso-next-textbox:#_x0000_s2217;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2</w:t>
                                                      </w:r>
                                                    </w:p>
                                                  </w:txbxContent>
                                                </v:textbox>
                                              </v:shape>
                                            </v:group>
                                            <v:shape id="_x0000_s2218" type="#_x0000_t202" style="position:absolute;left:6766;top:8688;width:625;height:342" stroked="f">
                                              <v:fill opacity="0"/>
                                              <v:textbox style="mso-next-textbox:#_x0000_s2218;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3</w:t>
                                                    </w:r>
                                                  </w:p>
                                                </w:txbxContent>
                                              </v:textbox>
                                            </v:shape>
                                          </v:group>
                                          <v:shape id="_x0000_s2219" type="#_x0000_t202" style="position:absolute;left:7894;top:8688;width:625;height:342" stroked="f">
                                            <v:fill opacity="0"/>
                                            <v:textbox style="mso-next-textbox:#_x0000_s2219;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4</w:t>
                                                  </w:r>
                                                </w:p>
                                              </w:txbxContent>
                                            </v:textbox>
                                          </v:shape>
                                        </v:group>
                                        <v:shape id="_x0000_s2220" type="#_x0000_t202" style="position:absolute;left:4462;top:7824;width:625;height:342" stroked="f">
                                          <v:fill opacity="0"/>
                                          <v:textbox style="mso-next-textbox:#_x0000_s2220;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5</w:t>
                                                </w:r>
                                              </w:p>
                                            </w:txbxContent>
                                          </v:textbox>
                                        </v:shape>
                                      </v:group>
                                      <v:shape id="_x0000_s2221" type="#_x0000_t202" style="position:absolute;left:5914;top:7812;width:625;height:341" stroked="f">
                                        <v:fill opacity="0"/>
                                        <v:textbox style="mso-next-textbox:#_x0000_s2221;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6</w:t>
                                              </w:r>
                                            </w:p>
                                          </w:txbxContent>
                                        </v:textbox>
                                      </v:shape>
                                    </v:group>
                                    <v:shape id="_x0000_s2222" type="#_x0000_t202" style="position:absolute;left:6970;top:7729;width:625;height:341" stroked="f">
                                      <v:fill opacity="0"/>
                                      <v:textbox style="mso-next-textbox:#_x0000_s2222;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7</w:t>
                                            </w:r>
                                          </w:p>
                                        </w:txbxContent>
                                      </v:textbox>
                                    </v:shape>
                                  </v:group>
                                  <v:shape id="_x0000_s2223" type="#_x0000_t202" style="position:absolute;left:4474;top:7236;width:625;height:342" stroked="f">
                                    <v:fill opacity="0"/>
                                    <v:textbox style="mso-next-textbox:#_x0000_s2223;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8</w:t>
                                          </w:r>
                                        </w:p>
                                      </w:txbxContent>
                                    </v:textbox>
                                  </v:shape>
                                </v:group>
                                <v:shape id="_x0000_s2224" type="#_x0000_t202" style="position:absolute;left:5388;top:7236;width:625;height:342" stroked="f">
                                  <v:fill opacity="0"/>
                                  <v:textbox style="mso-next-textbox:#_x0000_s2224;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9</w:t>
                                        </w:r>
                                      </w:p>
                                    </w:txbxContent>
                                  </v:textbox>
                                </v:shape>
                              </v:group>
                              <v:shape id="_x0000_s2225" type="#_x0000_t202" style="position:absolute;left:6958;top:7236;width:625;height:342" stroked="f">
                                <v:fill opacity="0"/>
                                <v:textbox style="mso-next-textbox:#_x0000_s2225;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0</w:t>
                                      </w:r>
                                    </w:p>
                                  </w:txbxContent>
                                </v:textbox>
                              </v:shape>
                            </v:group>
                            <v:shape id="_x0000_s2226" type="#_x0000_t202" style="position:absolute;left:7704;top:7236;width:625;height:342" stroked="f">
                              <v:fill opacity="0"/>
                              <v:textbox style="mso-next-textbox:#_x0000_s2226;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1</w:t>
                                    </w:r>
                                  </w:p>
                                </w:txbxContent>
                              </v:textbox>
                            </v:shape>
                          </v:group>
                          <v:shape id="_x0000_s2227" type="#_x0000_t202" style="position:absolute;left:4474;top:6384;width:625;height:342" stroked="f">
                            <v:fill opacity="0"/>
                            <v:textbox style="mso-next-textbox:#_x0000_s2227;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2</w:t>
                                  </w:r>
                                </w:p>
                              </w:txbxContent>
                            </v:textbox>
                          </v:shape>
                        </v:group>
                        <v:shape id="_x0000_s2228" type="#_x0000_t202" style="position:absolute;left:5667;top:6384;width:625;height:342" stroked="f">
                          <v:fill opacity="0"/>
                          <v:textbox style="mso-next-textbox:#_x0000_s2228;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3</w:t>
                                </w:r>
                              </w:p>
                            </w:txbxContent>
                          </v:textbox>
                        </v:shape>
                      </v:group>
                      <v:shape id="_x0000_s2229" type="#_x0000_t202" style="position:absolute;left:6676;top:6384;width:625;height:342" stroked="f">
                        <v:fill opacity="0"/>
                        <v:textbox style="mso-next-textbox:#_x0000_s2229;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4</w:t>
                              </w:r>
                            </w:p>
                          </w:txbxContent>
                        </v:textbox>
                      </v:shape>
                    </v:group>
                    <v:shape id="_x0000_s2230" type="#_x0000_t202" style="position:absolute;left:7606;top:6205;width:625;height:341" stroked="f">
                      <v:fill opacity="0"/>
                      <v:textbox style="mso-next-textbox:#_x0000_s2230;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5</w:t>
                            </w:r>
                          </w:p>
                        </w:txbxContent>
                      </v:textbox>
                    </v:shape>
                  </v:group>
                  <v:group id="_x0000_s2231" style="position:absolute;left:4438;top:6171;width:3808;height:357" coordorigin="4438,9482" coordsize="3808,357">
                    <v:shape id="_x0000_s2232" type="#_x0000_t202" style="position:absolute;left:4914;top:9482;width:714;height:357" filled="f" stroked="f">
                      <v:textbox style="mso-next-textbox:#_x0000_s2232">
                        <w:txbxContent>
                          <w:p w:rsidR="00A817C5" w:rsidRPr="002149F7" w:rsidRDefault="00A817C5" w:rsidP="001C218C">
                            <w:pPr>
                              <w:rPr>
                                <w:sz w:val="16"/>
                                <w:szCs w:val="16"/>
                                <w:lang w:val="en-US"/>
                              </w:rPr>
                            </w:pPr>
                            <w:r>
                              <w:rPr>
                                <w:sz w:val="16"/>
                                <w:szCs w:val="16"/>
                              </w:rPr>
                              <w:t>5.73</w:t>
                            </w:r>
                          </w:p>
                        </w:txbxContent>
                      </v:textbox>
                    </v:shape>
                    <v:group id="_x0000_s2233" style="position:absolute;left:4438;top:9482;width:3808;height:357" coordorigin="4438,9482" coordsize="3808,357">
                      <v:shape id="_x0000_s2234" type="#_x0000_t202" style="position:absolute;left:6104;top:9482;width:714;height:357" filled="f" stroked="f">
                        <v:textbox style="mso-next-textbox:#_x0000_s2234">
                          <w:txbxContent>
                            <w:p w:rsidR="00A817C5" w:rsidRPr="002149F7" w:rsidRDefault="00A817C5" w:rsidP="001C218C">
                              <w:pPr>
                                <w:rPr>
                                  <w:sz w:val="16"/>
                                  <w:szCs w:val="16"/>
                                  <w:lang w:val="en-US"/>
                                </w:rPr>
                              </w:pPr>
                              <w:r>
                                <w:rPr>
                                  <w:sz w:val="16"/>
                                  <w:szCs w:val="16"/>
                                </w:rPr>
                                <w:t>4.35</w:t>
                              </w:r>
                            </w:p>
                          </w:txbxContent>
                        </v:textbox>
                      </v:shape>
                      <v:group id="_x0000_s2235" style="position:absolute;left:4438;top:9482;width:3808;height:357" coordorigin="4438,9482" coordsize="3808,357">
                        <v:group id="_x0000_s2236" style="position:absolute;left:4438;top:9839;width:3808;height:0" coordorigin="4438,9839" coordsize="3808,0">
                          <v:line id="_x0000_s2237" style="position:absolute" from="5152,9839" to="5866,9839">
                            <v:stroke endarrow="block"/>
                          </v:line>
                          <v:line id="_x0000_s2238" style="position:absolute;flip:x" from="4438,9839" to="5152,9839">
                            <v:stroke endarrow="block"/>
                          </v:line>
                          <v:line id="_x0000_s2239" style="position:absolute;flip:x" from="5866,9839" to="6342,9839">
                            <v:stroke endarrow="block"/>
                          </v:line>
                          <v:line id="_x0000_s2240" style="position:absolute" from="6342,9839" to="6937,9839">
                            <v:stroke endarrow="block"/>
                          </v:line>
                          <v:line id="_x0000_s2241" style="position:absolute;flip:x" from="6937,9839" to="7651,9839">
                            <v:stroke endarrow="block"/>
                          </v:line>
                          <v:line id="_x0000_s2242" style="position:absolute" from="7651,9839" to="8246,9839">
                            <v:stroke endarrow="block"/>
                          </v:line>
                        </v:group>
                        <v:shape id="_x0000_s2243" type="#_x0000_t202" style="position:absolute;left:7294;top:9482;width:714;height:357" filled="f" stroked="f">
                          <v:textbox style="mso-next-textbox:#_x0000_s2243">
                            <w:txbxContent>
                              <w:p w:rsidR="00A817C5" w:rsidRPr="002149F7" w:rsidRDefault="00A817C5" w:rsidP="001C218C">
                                <w:pPr>
                                  <w:rPr>
                                    <w:sz w:val="16"/>
                                    <w:szCs w:val="16"/>
                                    <w:lang w:val="en-US"/>
                                  </w:rPr>
                                </w:pPr>
                                <w:r>
                                  <w:rPr>
                                    <w:sz w:val="16"/>
                                    <w:szCs w:val="16"/>
                                  </w:rPr>
                                  <w:t>4.73</w:t>
                                </w:r>
                              </w:p>
                            </w:txbxContent>
                          </v:textbox>
                        </v:shape>
                      </v:group>
                    </v:group>
                  </v:group>
                  <v:group id="_x0000_s2244" style="position:absolute;left:8246;top:3790;width:476;height:2261" coordorigin="8246,3790" coordsize="476,2261">
                    <v:shape id="_x0000_s2245" type="#_x0000_t202" style="position:absolute;left:8246;top:3909;width:476;height:595" filled="f" stroked="f">
                      <v:textbox style="layout-flow:vertical;mso-layout-flow-alt:bottom-to-top;mso-next-textbox:#_x0000_s2245">
                        <w:txbxContent>
                          <w:p w:rsidR="00A817C5" w:rsidRPr="00AA1A8C" w:rsidRDefault="00A817C5" w:rsidP="001C218C">
                            <w:pPr>
                              <w:jc w:val="center"/>
                              <w:rPr>
                                <w:sz w:val="16"/>
                                <w:szCs w:val="16"/>
                                <w:lang w:val="en-US"/>
                              </w:rPr>
                            </w:pPr>
                            <w:r>
                              <w:rPr>
                                <w:sz w:val="16"/>
                                <w:szCs w:val="16"/>
                              </w:rPr>
                              <w:t>3.58</w:t>
                            </w:r>
                          </w:p>
                        </w:txbxContent>
                      </v:textbox>
                    </v:shape>
                    <v:group id="_x0000_s2246" style="position:absolute;left:8246;top:3790;width:476;height:2261" coordorigin="8246,3790" coordsize="476,2261">
                      <v:shape id="_x0000_s2247" type="#_x0000_t202" style="position:absolute;left:8246;top:4624;width:476;height:595" filled="f" stroked="f">
                        <v:textbox style="layout-flow:vertical;mso-layout-flow-alt:bottom-to-top;mso-next-textbox:#_x0000_s2247">
                          <w:txbxContent>
                            <w:p w:rsidR="00A817C5" w:rsidRPr="00AA1A8C" w:rsidRDefault="00A817C5" w:rsidP="001C218C">
                              <w:pPr>
                                <w:jc w:val="center"/>
                                <w:rPr>
                                  <w:sz w:val="16"/>
                                  <w:szCs w:val="16"/>
                                  <w:lang w:val="en-US"/>
                                </w:rPr>
                              </w:pPr>
                              <w:r>
                                <w:rPr>
                                  <w:sz w:val="16"/>
                                  <w:szCs w:val="16"/>
                                </w:rPr>
                                <w:t>2.25</w:t>
                              </w:r>
                            </w:p>
                          </w:txbxContent>
                        </v:textbox>
                      </v:shape>
                      <v:group id="_x0000_s2248" style="position:absolute;left:8246;top:3790;width:476;height:2261" coordorigin="8246,3790" coordsize="476,2261">
                        <v:group id="_x0000_s2249" style="position:absolute;left:8603;top:3790;width:0;height:2261" coordorigin="8603,7102" coordsize="0,2261">
                          <v:line id="_x0000_s2250" style="position:absolute" from="8603,7340" to="8603,7935">
                            <v:stroke endarrow="block"/>
                          </v:line>
                          <v:line id="_x0000_s2251" style="position:absolute;flip:y" from="8603,7102" to="8603,7340">
                            <v:stroke endarrow="block"/>
                          </v:line>
                          <v:line id="_x0000_s2252" style="position:absolute;flip:y" from="8603,7935" to="8603,8292">
                            <v:stroke endarrow="block"/>
                          </v:line>
                          <v:line id="_x0000_s2253" style="position:absolute" from="8603,8292" to="8603,8530">
                            <v:stroke endarrow="block"/>
                          </v:line>
                          <v:line id="_x0000_s2254" style="position:absolute;flip:y" from="8603,8530" to="8603,8887">
                            <v:stroke endarrow="block"/>
                          </v:line>
                          <v:line id="_x0000_s2255" style="position:absolute" from="8603,8887" to="8603,9363">
                            <v:stroke endarrow="block"/>
                          </v:line>
                        </v:group>
                        <v:shape id="_x0000_s2256" type="#_x0000_t202" style="position:absolute;left:8246;top:5338;width:476;height:595" filled="f" stroked="f">
                          <v:textbox style="layout-flow:vertical;mso-layout-flow-alt:bottom-to-top;mso-next-textbox:#_x0000_s2256">
                            <w:txbxContent>
                              <w:p w:rsidR="00A817C5" w:rsidRPr="00AA1A8C" w:rsidRDefault="00A817C5" w:rsidP="001C218C">
                                <w:pPr>
                                  <w:jc w:val="center"/>
                                  <w:rPr>
                                    <w:sz w:val="16"/>
                                    <w:szCs w:val="16"/>
                                    <w:lang w:val="en-US"/>
                                  </w:rPr>
                                </w:pPr>
                                <w:r>
                                  <w:rPr>
                                    <w:sz w:val="16"/>
                                    <w:szCs w:val="16"/>
                                  </w:rPr>
                                  <w:t>3.58</w:t>
                                </w:r>
                              </w:p>
                            </w:txbxContent>
                          </v:textbox>
                        </v:shape>
                      </v:group>
                    </v:group>
                  </v:group>
                </v:group>
              </v:group>
              <v:shape id="_x0000_s2257" type="#_x0000_t75" style="position:absolute;left:6864;top:7259;width:3685;height:2423" wrapcoords="-50 0 -50 21524 21600 21524 21600 0 -50 0">
                <v:imagedata r:id="rId110" o:title="" croptop="2558f" cropbottom="7085f" cropleft="4377f" cropright="7129f"/>
              </v:shape>
              <v:shape id="_x0000_s2258" type="#_x0000_t75" style="position:absolute;left:2835;top:7274;width:3685;height:2425" wrapcoords="-50 0 -50 21524 21600 21524 21600 0 -50 0">
                <v:imagedata r:id="rId111" o:title="" croptop="2558f" cropbottom="6888f" cropleft="4717f" cropright="7075f"/>
              </v:shape>
              <v:shape id="_x0000_s2259" type="#_x0000_t202" style="position:absolute;left:3337;top:7049;width:2925;height:270" filled="f" stroked="f">
                <v:textbox style="mso-next-textbox:#_x0000_s2259" inset="0,0,0,0">
                  <w:txbxContent>
                    <w:p w:rsidR="00A817C5" w:rsidRPr="001C218C" w:rsidRDefault="00A817C5" w:rsidP="001C218C">
                      <w:pPr>
                        <w:jc w:val="center"/>
                        <w:rPr>
                          <w:b/>
                          <w:bCs/>
                          <w:sz w:val="22"/>
                          <w:szCs w:val="22"/>
                          <w:lang w:val="en-US"/>
                        </w:rPr>
                      </w:pPr>
                      <w:r w:rsidRPr="001C218C">
                        <w:rPr>
                          <w:b/>
                          <w:bCs/>
                          <w:sz w:val="22"/>
                          <w:szCs w:val="22"/>
                        </w:rPr>
                        <w:t>x - axis</w:t>
                      </w:r>
                    </w:p>
                    <w:p w:rsidR="00A817C5" w:rsidRPr="00132217" w:rsidRDefault="00A817C5" w:rsidP="001C218C">
                      <w:pPr>
                        <w:rPr>
                          <w:lang w:val="en-US"/>
                        </w:rPr>
                      </w:pPr>
                    </w:p>
                  </w:txbxContent>
                </v:textbox>
              </v:shape>
              <v:shape id="_x0000_s2260" type="#_x0000_t202" style="position:absolute;left:3397;top:9697;width:2925;height:238" filled="f" stroked="f">
                <v:textbox style="mso-next-textbox:#_x0000_s2260" inset="0,0,0,0">
                  <w:txbxContent>
                    <w:p w:rsidR="00A817C5" w:rsidRPr="00C811FC" w:rsidRDefault="00A817C5" w:rsidP="001C218C">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1C218C">
                      <w:pPr>
                        <w:rPr>
                          <w:lang w:val="en-US"/>
                        </w:rPr>
                      </w:pPr>
                    </w:p>
                  </w:txbxContent>
                </v:textbox>
              </v:shape>
              <v:group id="_x0000_s2261" style="position:absolute;left:2579;top:7304;width:3882;height:3049" coordorigin="2460,10836" coordsize="3882,3049">
                <v:shape id="_x0000_s2262" type="#_x0000_t202" style="position:absolute;left:2460;top:10836;width:270;height:2160" filled="f" stroked="f">
                  <v:textbox style="layout-flow:vertical;mso-layout-flow-alt:bottom-to-top;mso-next-textbox:#_x0000_s2262" inset="0,0,0,0">
                    <w:txbxContent>
                      <w:p w:rsidR="00A817C5" w:rsidRPr="00C811FC" w:rsidRDefault="00A817C5" w:rsidP="001C218C">
                        <w:pPr>
                          <w:jc w:val="center"/>
                          <w:rPr>
                            <w:b/>
                            <w:bCs/>
                            <w:sz w:val="22"/>
                            <w:szCs w:val="22"/>
                            <w:vertAlign w:val="subscript"/>
                            <w:lang w:val="en-US"/>
                          </w:rPr>
                        </w:pPr>
                        <w:r w:rsidRPr="00C811FC">
                          <w:rPr>
                            <w:b/>
                            <w:bCs/>
                            <w:sz w:val="22"/>
                            <w:szCs w:val="22"/>
                          </w:rPr>
                          <w:t xml:space="preserve">Shear </w:t>
                        </w:r>
                        <w:r w:rsidRPr="00C811FC">
                          <w:rPr>
                            <w:b/>
                            <w:bCs/>
                            <w:sz w:val="22"/>
                            <w:szCs w:val="22"/>
                          </w:rPr>
                          <w:t>Demand Ratio</w:t>
                        </w:r>
                      </w:p>
                      <w:p w:rsidR="00A817C5" w:rsidRPr="00132217" w:rsidRDefault="00A817C5" w:rsidP="001C218C">
                        <w:pPr>
                          <w:rPr>
                            <w:lang w:val="en-US"/>
                          </w:rPr>
                        </w:pPr>
                      </w:p>
                    </w:txbxContent>
                  </v:textbox>
                </v:shape>
                <v:group id="_x0000_s2263" style="position:absolute;left:3129;top:13528;width:3213;height:357" coordorigin="3129,13528" coordsize="3213,357">
                  <v:group id="_x0000_s2264" style="position:absolute;left:3129;top:13528;width:2874;height:357" coordorigin="3129,13528" coordsize="2874,357">
                    <v:group id="_x0000_s2265" style="position:absolute;left:3129;top:13528;width:2874;height:357" coordorigin="3129,13528" coordsize="2874,357">
                      <v:group id="_x0000_s2266" style="position:absolute;left:3129;top:13528;width:2874;height:357" coordorigin="3129,13528" coordsize="2874,357">
                        <v:group id="_x0000_s2267" style="position:absolute;left:3129;top:13528;width:2874;height:357" coordorigin="3129,13528" coordsize="2874,357">
                          <v:shape id="_x0000_s2268" type="#_x0000_t75" style="position:absolute;left:3129;top:13528;width:2874;height:264" wrapcoords="-112 0 -112 20400 21600 20400 21600 0 -112 0">
                            <v:imagedata r:id="rId84" o:title="" cropbottom="58766f" cropright="18500f"/>
                          </v:shape>
                          <v:shape id="_x0000_s2269" type="#_x0000_t202" style="position:absolute;left:3248;top:13528;width:357;height:357" stroked="f">
                            <v:fill opacity="0"/>
                            <v:textbox style="mso-next-textbox:#_x0000_s2269"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270" type="#_x0000_t202" style="position:absolute;left:3843;top:13528;width:357;height:357" stroked="f">
                          <v:fill opacity="0"/>
                          <v:textbox style="mso-next-textbox:#_x0000_s2270"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271" type="#_x0000_t202" style="position:absolute;left:4557;top:13528;width:357;height:357" stroked="f">
                        <v:fill opacity="0"/>
                        <v:textbox style="mso-next-textbox:#_x0000_s2271"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272" type="#_x0000_t202" style="position:absolute;left:5274;top:13528;width:357;height:357" stroked="f">
                      <v:fill opacity="0"/>
                      <v:textbox style="mso-next-textbox:#_x0000_s2272"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273" type="#_x0000_t202" style="position:absolute;left:5985;top:13528;width:357;height:357" stroked="f">
                    <v:fill opacity="0"/>
                    <v:textbox style="mso-next-textbox:#_x0000_s2273"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shape id="_x0000_s2274" type="#_x0000_t202" style="position:absolute;left:7359;top:7060;width:2925;height:270" filled="f" stroked="f">
                <v:textbox style="mso-next-textbox:#_x0000_s2274" inset="0,0,0,0">
                  <w:txbxContent>
                    <w:p w:rsidR="00A817C5" w:rsidRPr="001C218C" w:rsidRDefault="00A817C5" w:rsidP="001C218C">
                      <w:pPr>
                        <w:jc w:val="center"/>
                        <w:rPr>
                          <w:b/>
                          <w:bCs/>
                          <w:sz w:val="22"/>
                          <w:szCs w:val="22"/>
                          <w:lang w:val="en-US"/>
                        </w:rPr>
                      </w:pPr>
                      <w:r w:rsidRPr="001C218C">
                        <w:rPr>
                          <w:b/>
                          <w:bCs/>
                          <w:sz w:val="22"/>
                          <w:szCs w:val="22"/>
                        </w:rPr>
                        <w:t>y - axis</w:t>
                      </w:r>
                    </w:p>
                    <w:p w:rsidR="00A817C5" w:rsidRPr="00132217" w:rsidRDefault="00A817C5" w:rsidP="001C218C">
                      <w:pPr>
                        <w:rPr>
                          <w:lang w:val="en-US"/>
                        </w:rPr>
                      </w:pPr>
                    </w:p>
                  </w:txbxContent>
                </v:textbox>
              </v:shape>
              <v:shape id="_x0000_s2275" type="#_x0000_t202" style="position:absolute;left:7413;top:9712;width:2925;height:238" filled="f" stroked="f">
                <v:textbox style="mso-next-textbox:#_x0000_s2275" inset="0,0,0,0">
                  <w:txbxContent>
                    <w:p w:rsidR="00A817C5" w:rsidRPr="00C811FC" w:rsidRDefault="00A817C5" w:rsidP="001C218C">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1C218C">
                      <w:pPr>
                        <w:rPr>
                          <w:lang w:val="en-US"/>
                        </w:rPr>
                      </w:pPr>
                    </w:p>
                  </w:txbxContent>
                </v:textbox>
              </v:shape>
              <v:group id="_x0000_s2276" style="position:absolute;left:6610;top:7304;width:3778;height:3049" coordorigin="6491,10836" coordsize="3778,3049">
                <v:shape id="_x0000_s2277" type="#_x0000_t202" style="position:absolute;left:6580;top:13526;width:420;height:300" filled="f" stroked="f">
                  <v:textbox style="mso-next-textbox:#_x0000_s2277"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d)</w:t>
                        </w:r>
                      </w:p>
                    </w:txbxContent>
                  </v:textbox>
                </v:shape>
                <v:group id="_x0000_s2278" style="position:absolute;left:6491;top:10836;width:3778;height:3049" coordorigin="6491,10836" coordsize="3778,3049">
                  <v:shape id="_x0000_s2279" type="#_x0000_t202" style="position:absolute;left:6491;top:10836;width:270;height:2160" filled="f" stroked="f">
                    <v:textbox style="layout-flow:vertical;mso-layout-flow-alt:bottom-to-top;mso-next-textbox:#_x0000_s2279" inset="0,0,0,0">
                      <w:txbxContent>
                        <w:p w:rsidR="00A817C5" w:rsidRPr="00C811FC" w:rsidRDefault="00A817C5" w:rsidP="001C218C">
                          <w:pPr>
                            <w:jc w:val="center"/>
                            <w:rPr>
                              <w:b/>
                              <w:bCs/>
                              <w:sz w:val="22"/>
                              <w:szCs w:val="22"/>
                              <w:vertAlign w:val="subscript"/>
                              <w:lang w:val="en-US"/>
                            </w:rPr>
                          </w:pPr>
                          <w:r w:rsidRPr="00C811FC">
                            <w:rPr>
                              <w:b/>
                              <w:bCs/>
                              <w:sz w:val="22"/>
                              <w:szCs w:val="22"/>
                            </w:rPr>
                            <w:t>Shear Demand Ratio</w:t>
                          </w:r>
                        </w:p>
                        <w:p w:rsidR="00A817C5" w:rsidRPr="00132217" w:rsidRDefault="00A817C5" w:rsidP="001C218C">
                          <w:pPr>
                            <w:rPr>
                              <w:lang w:val="en-US"/>
                            </w:rPr>
                          </w:pPr>
                        </w:p>
                      </w:txbxContent>
                    </v:textbox>
                  </v:shape>
                  <v:group id="_x0000_s2280" style="position:absolute;left:7056;top:13528;width:3213;height:357" coordorigin="3129,13528" coordsize="3213,357">
                    <v:group id="_x0000_s2281" style="position:absolute;left:3129;top:13528;width:2874;height:357" coordorigin="3129,13528" coordsize="2874,357">
                      <v:group id="_x0000_s2282" style="position:absolute;left:3129;top:13528;width:2874;height:357" coordorigin="3129,13528" coordsize="2874,357">
                        <v:group id="_x0000_s2283" style="position:absolute;left:3129;top:13528;width:2874;height:357" coordorigin="3129,13528" coordsize="2874,357">
                          <v:group id="_x0000_s2284" style="position:absolute;left:3129;top:13528;width:2874;height:357" coordorigin="3129,13528" coordsize="2874,357">
                            <v:shape id="_x0000_s2285" type="#_x0000_t75" style="position:absolute;left:3129;top:13528;width:2874;height:264" wrapcoords="-112 0 -112 20400 21600 20400 21600 0 -112 0">
                              <v:imagedata r:id="rId84" o:title="" cropbottom="58766f" cropright="18500f"/>
                            </v:shape>
                            <v:shape id="_x0000_s2286" type="#_x0000_t202" style="position:absolute;left:3248;top:13528;width:357;height:357" stroked="f">
                              <v:fill opacity="0"/>
                              <v:textbox style="mso-next-textbox:#_x0000_s2286"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287" type="#_x0000_t202" style="position:absolute;left:3843;top:13528;width:357;height:357" stroked="f">
                            <v:fill opacity="0"/>
                            <v:textbox style="mso-next-textbox:#_x0000_s2287"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288" type="#_x0000_t202" style="position:absolute;left:4557;top:13528;width:357;height:357" stroked="f">
                          <v:fill opacity="0"/>
                          <v:textbox style="mso-next-textbox:#_x0000_s2288"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289" type="#_x0000_t202" style="position:absolute;left:5274;top:13528;width:357;height:357" stroked="f">
                        <v:fill opacity="0"/>
                        <v:textbox style="mso-next-textbox:#_x0000_s2289"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290" type="#_x0000_t202" style="position:absolute;left:5985;top:13528;width:357;height:357" stroked="f">
                      <v:fill opacity="0"/>
                      <v:textbox style="mso-next-textbox:#_x0000_s2290"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group>
            </v:group>
            <v:shape id="_x0000_s2291" type="#_x0000_t202" style="position:absolute;left:3834;top:6484;width:420;height:300" filled="f" stroked="f">
              <v:textbox style="mso-next-textbox:#_x0000_s2291" inset="0,0,0,0">
                <w:txbxContent>
                  <w:p w:rsidR="00A817C5" w:rsidRPr="00C811FC" w:rsidRDefault="00A817C5" w:rsidP="000C1080">
                    <w:pPr>
                      <w:rPr>
                        <w:b/>
                        <w:bCs/>
                        <w:sz w:val="22"/>
                        <w:szCs w:val="22"/>
                        <w:lang w:val="en-US"/>
                      </w:rPr>
                    </w:pPr>
                    <w:r w:rsidRPr="00C811FC">
                      <w:rPr>
                        <w:b/>
                        <w:bCs/>
                        <w:sz w:val="22"/>
                        <w:szCs w:val="22"/>
                      </w:rPr>
                      <w:t>(</w:t>
                    </w:r>
                    <w:r>
                      <w:rPr>
                        <w:b/>
                        <w:bCs/>
                        <w:sz w:val="22"/>
                        <w:szCs w:val="22"/>
                        <w:lang w:val="en-US"/>
                      </w:rPr>
                      <w:t>a</w:t>
                    </w:r>
                    <w:r w:rsidRPr="00C811FC">
                      <w:rPr>
                        <w:b/>
                        <w:bCs/>
                        <w:sz w:val="22"/>
                        <w:szCs w:val="22"/>
                        <w:lang w:val="en-US"/>
                      </w:rPr>
                      <w:t>)</w:t>
                    </w:r>
                  </w:p>
                </w:txbxContent>
              </v:textbox>
            </v:shape>
          </v:group>
        </w:pict>
      </w:r>
    </w:p>
    <w:p w:rsidR="009B65F0" w:rsidRDefault="009B65F0" w:rsidP="00BC7A0C">
      <w:pPr>
        <w:pStyle w:val="Text"/>
        <w:ind w:firstLine="0"/>
      </w:pPr>
    </w:p>
    <w:p w:rsidR="009B65F0" w:rsidRDefault="009B65F0" w:rsidP="00BC7A0C">
      <w:pPr>
        <w:pStyle w:val="Text"/>
        <w:ind w:firstLine="0"/>
      </w:pPr>
    </w:p>
    <w:p w:rsidR="009B65F0" w:rsidRDefault="009B65F0" w:rsidP="00BC7A0C">
      <w:pPr>
        <w:pStyle w:val="Text"/>
        <w:ind w:firstLine="0"/>
      </w:pPr>
    </w:p>
    <w:p w:rsidR="009B65F0" w:rsidRDefault="009B65F0" w:rsidP="000952B2">
      <w:pPr>
        <w:pStyle w:val="Text"/>
        <w:ind w:firstLine="0"/>
        <w:jc w:val="center"/>
      </w:pPr>
    </w:p>
    <w:p w:rsidR="009B65F0" w:rsidRDefault="009B65F0" w:rsidP="00BC7A0C">
      <w:pPr>
        <w:pStyle w:val="Text"/>
        <w:ind w:firstLine="0"/>
      </w:pPr>
    </w:p>
    <w:p w:rsidR="009B65F0" w:rsidRDefault="009B65F0" w:rsidP="00BC7A0C">
      <w:pPr>
        <w:pStyle w:val="Text"/>
        <w:ind w:firstLine="0"/>
      </w:pPr>
    </w:p>
    <w:p w:rsidR="009B65F0" w:rsidRDefault="009B65F0" w:rsidP="00BC7A0C">
      <w:pPr>
        <w:pStyle w:val="Text"/>
        <w:ind w:firstLine="0"/>
      </w:pPr>
    </w:p>
    <w:p w:rsidR="009B65F0" w:rsidRDefault="009B65F0" w:rsidP="00BC7A0C">
      <w:pPr>
        <w:pStyle w:val="Text"/>
        <w:ind w:firstLine="0"/>
      </w:pPr>
    </w:p>
    <w:p w:rsidR="009B65F0" w:rsidRDefault="009B65F0" w:rsidP="007D12C2">
      <w:pPr>
        <w:pStyle w:val="FigureCaption"/>
        <w:jc w:val="both"/>
      </w:pPr>
    </w:p>
    <w:p w:rsidR="009B65F0" w:rsidRPr="00AA1A8C" w:rsidRDefault="009B65F0" w:rsidP="002F0565">
      <w:pPr>
        <w:pStyle w:val="FigureCaption"/>
        <w:jc w:val="both"/>
      </w:pPr>
    </w:p>
    <w:p w:rsidR="009B65F0" w:rsidRDefault="009B65F0" w:rsidP="007D12C2">
      <w:pPr>
        <w:pStyle w:val="FigureCaption"/>
        <w:jc w:val="both"/>
      </w:pPr>
    </w:p>
    <w:p w:rsidR="009B65F0" w:rsidRDefault="009B65F0" w:rsidP="007D12C2">
      <w:pPr>
        <w:pStyle w:val="FigureCaption"/>
        <w:jc w:val="both"/>
      </w:pPr>
    </w:p>
    <w:p w:rsidR="009B65F0" w:rsidRDefault="009B65F0" w:rsidP="007D12C2">
      <w:pPr>
        <w:pStyle w:val="FigureCaption"/>
        <w:jc w:val="both"/>
      </w:pPr>
    </w:p>
    <w:p w:rsidR="009B65F0" w:rsidRDefault="009B65F0" w:rsidP="007D12C2">
      <w:pPr>
        <w:pStyle w:val="FigureCaption"/>
        <w:jc w:val="both"/>
      </w:pPr>
    </w:p>
    <w:p w:rsidR="009B65F0" w:rsidRDefault="009B65F0" w:rsidP="007D12C2">
      <w:pPr>
        <w:pStyle w:val="FigureCaption"/>
        <w:jc w:val="both"/>
      </w:pPr>
    </w:p>
    <w:p w:rsidR="009B65F0" w:rsidRDefault="009B65F0" w:rsidP="007D12C2">
      <w:pPr>
        <w:pStyle w:val="FigureCaption"/>
        <w:jc w:val="both"/>
      </w:pPr>
    </w:p>
    <w:p w:rsidR="009B65F0" w:rsidRDefault="009627AE" w:rsidP="007D12C2">
      <w:pPr>
        <w:pStyle w:val="FigureCaption"/>
        <w:jc w:val="both"/>
      </w:pPr>
      <w:r>
        <w:rPr>
          <w:noProof/>
          <w:lang w:val="el-GR" w:eastAsia="el-GR"/>
        </w:rPr>
        <w:pict>
          <v:shape id="_x0000_s2292" type="#_x0000_t202" style="position:absolute;left:0;text-align:left;margin-left:7.85pt;margin-top:14.05pt;width:21pt;height:15pt;z-index:251651584" filled="f" stroked="f">
            <v:textbox style="mso-next-textbox:#_x0000_s2292"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c)</w:t>
                  </w:r>
                </w:p>
              </w:txbxContent>
            </v:textbox>
          </v:shape>
        </w:pict>
      </w:r>
    </w:p>
    <w:p w:rsidR="009B65F0" w:rsidRPr="00CC140A" w:rsidRDefault="009B65F0" w:rsidP="00CC140A">
      <w:pPr>
        <w:pStyle w:val="Text"/>
      </w:pPr>
    </w:p>
    <w:p w:rsidR="009B65F0" w:rsidRPr="00BC12DC" w:rsidRDefault="009B65F0" w:rsidP="007D12C2">
      <w:pPr>
        <w:pStyle w:val="FigureCaption"/>
        <w:jc w:val="both"/>
        <w:rPr>
          <w:lang w:val="en-GB"/>
        </w:rPr>
      </w:pPr>
      <w:r w:rsidRPr="005532FE">
        <w:t>Figure 1</w:t>
      </w:r>
      <w:r>
        <w:t>8</w:t>
      </w:r>
      <w:r w:rsidRPr="005532FE">
        <w:t xml:space="preserve">: </w:t>
      </w:r>
      <w:r w:rsidRPr="00875048">
        <w:t>(a) Plan configuration</w:t>
      </w:r>
      <w:r>
        <w:t xml:space="preserve"> of Building G</w:t>
      </w:r>
      <w:r w:rsidRPr="00875048">
        <w:t>; (</w:t>
      </w:r>
      <w:r>
        <w:t>b</w:t>
      </w:r>
      <w:r w:rsidRPr="00875048">
        <w:t>);</w:t>
      </w:r>
      <w:r>
        <w:t xml:space="preserve"> </w:t>
      </w:r>
      <w:r w:rsidRPr="00875048">
        <w:t>(</w:t>
      </w:r>
      <w:r>
        <w:t>c</w:t>
      </w:r>
      <w:r w:rsidRPr="00875048">
        <w:t xml:space="preserve">) </w:t>
      </w:r>
      <w:r>
        <w:t>C</w:t>
      </w:r>
      <w:r w:rsidRPr="00875048">
        <w:t xml:space="preserve">olumn strength ratios for </w:t>
      </w:r>
      <w:r>
        <w:t>a given plan direction (x or y) (</w:t>
      </w:r>
      <w:r w:rsidRPr="00D058E2">
        <w:rPr>
          <w:sz w:val="18"/>
          <w:szCs w:val="18"/>
          <w:lang w:val="en-GB"/>
        </w:rPr>
        <w:t>{</w:t>
      </w:r>
      <w:r w:rsidRPr="00D058E2">
        <w:rPr>
          <w:sz w:val="18"/>
          <w:szCs w:val="18"/>
        </w:rPr>
        <w:t>C1, C4, C12</w:t>
      </w:r>
      <w:r w:rsidRPr="00D058E2">
        <w:rPr>
          <w:sz w:val="18"/>
          <w:szCs w:val="18"/>
          <w:lang w:val="en-GB"/>
        </w:rPr>
        <w:t xml:space="preserve">}: </w:t>
      </w:r>
      <w:r w:rsidRPr="00D058E2">
        <w:rPr>
          <w:sz w:val="18"/>
          <w:szCs w:val="18"/>
        </w:rPr>
        <w:t>600/250</w:t>
      </w:r>
      <w:r w:rsidRPr="00D058E2">
        <w:rPr>
          <w:sz w:val="18"/>
          <w:szCs w:val="18"/>
          <w:lang w:val="en-GB"/>
        </w:rPr>
        <w:t>, 12</w:t>
      </w:r>
      <w:r w:rsidRPr="00D058E2">
        <w:rPr>
          <w:sz w:val="18"/>
          <w:szCs w:val="18"/>
        </w:rPr>
        <w:sym w:font="Symbol" w:char="F0C6"/>
      </w:r>
      <w:r w:rsidRPr="00D058E2">
        <w:rPr>
          <w:sz w:val="18"/>
          <w:szCs w:val="18"/>
          <w:lang w:val="en-GB"/>
        </w:rPr>
        <w:t>14; {</w:t>
      </w:r>
      <w:r w:rsidRPr="00D058E2">
        <w:rPr>
          <w:sz w:val="18"/>
          <w:szCs w:val="18"/>
        </w:rPr>
        <w:t>C2, C3, C13, C14</w:t>
      </w:r>
      <w:r w:rsidRPr="00D058E2">
        <w:rPr>
          <w:sz w:val="18"/>
          <w:szCs w:val="18"/>
          <w:lang w:val="en-GB"/>
        </w:rPr>
        <w:t xml:space="preserve">}: </w:t>
      </w:r>
      <w:r w:rsidRPr="00D058E2">
        <w:rPr>
          <w:sz w:val="18"/>
          <w:szCs w:val="18"/>
        </w:rPr>
        <w:t>250/700</w:t>
      </w:r>
      <w:r w:rsidRPr="00D058E2">
        <w:rPr>
          <w:sz w:val="18"/>
          <w:szCs w:val="18"/>
          <w:lang w:val="en-GB"/>
        </w:rPr>
        <w:t>, 12</w:t>
      </w:r>
      <w:r w:rsidRPr="00D058E2">
        <w:rPr>
          <w:sz w:val="18"/>
          <w:szCs w:val="18"/>
        </w:rPr>
        <w:sym w:font="Symbol" w:char="F0C6"/>
      </w:r>
      <w:r w:rsidRPr="00D058E2">
        <w:rPr>
          <w:sz w:val="18"/>
          <w:szCs w:val="18"/>
          <w:lang w:val="en-GB"/>
        </w:rPr>
        <w:t>14; {</w:t>
      </w:r>
      <w:r w:rsidRPr="00D058E2">
        <w:rPr>
          <w:sz w:val="18"/>
          <w:szCs w:val="18"/>
        </w:rPr>
        <w:t>C5, C8, C9, C11, C15</w:t>
      </w:r>
      <w:r w:rsidRPr="00D058E2">
        <w:rPr>
          <w:sz w:val="18"/>
          <w:szCs w:val="18"/>
          <w:lang w:val="en-GB"/>
        </w:rPr>
        <w:t xml:space="preserve">}: </w:t>
      </w:r>
      <w:r w:rsidRPr="00D058E2">
        <w:rPr>
          <w:sz w:val="18"/>
          <w:szCs w:val="18"/>
        </w:rPr>
        <w:t>700/250</w:t>
      </w:r>
      <w:r w:rsidRPr="00D058E2">
        <w:rPr>
          <w:sz w:val="18"/>
          <w:szCs w:val="18"/>
          <w:lang w:val="en-GB"/>
        </w:rPr>
        <w:t xml:space="preserve">, 12 </w:t>
      </w:r>
      <w:r w:rsidRPr="00D058E2">
        <w:rPr>
          <w:sz w:val="18"/>
          <w:szCs w:val="18"/>
        </w:rPr>
        <w:sym w:font="Symbol" w:char="F0C6"/>
      </w:r>
      <w:r w:rsidRPr="00D058E2">
        <w:rPr>
          <w:sz w:val="18"/>
          <w:szCs w:val="18"/>
          <w:lang w:val="en-GB"/>
        </w:rPr>
        <w:t>14; {</w:t>
      </w:r>
      <w:r w:rsidRPr="00D058E2">
        <w:rPr>
          <w:sz w:val="18"/>
          <w:szCs w:val="18"/>
        </w:rPr>
        <w:t>C6, C7</w:t>
      </w:r>
      <w:r w:rsidRPr="00D058E2">
        <w:rPr>
          <w:sz w:val="18"/>
          <w:szCs w:val="18"/>
          <w:lang w:val="en-GB"/>
        </w:rPr>
        <w:t xml:space="preserve">}: </w:t>
      </w:r>
      <w:r w:rsidRPr="00D058E2">
        <w:rPr>
          <w:sz w:val="18"/>
          <w:szCs w:val="18"/>
        </w:rPr>
        <w:t>250/600</w:t>
      </w:r>
      <w:r w:rsidR="00FC4FA7">
        <w:rPr>
          <w:sz w:val="18"/>
          <w:szCs w:val="18"/>
          <w:lang w:val="en-GB"/>
        </w:rPr>
        <w:t>, 12</w:t>
      </w:r>
      <w:r w:rsidRPr="00D058E2">
        <w:rPr>
          <w:sz w:val="18"/>
          <w:szCs w:val="18"/>
        </w:rPr>
        <w:sym w:font="Symbol" w:char="F0C6"/>
      </w:r>
      <w:r w:rsidRPr="00D058E2">
        <w:rPr>
          <w:sz w:val="18"/>
          <w:szCs w:val="18"/>
          <w:lang w:val="en-GB"/>
        </w:rPr>
        <w:t xml:space="preserve">14; C10: 250/900, 12 </w:t>
      </w:r>
      <w:r w:rsidRPr="00D058E2">
        <w:rPr>
          <w:sz w:val="18"/>
          <w:szCs w:val="18"/>
        </w:rPr>
        <w:sym w:font="Symbol" w:char="F0C6"/>
      </w:r>
      <w:r w:rsidRPr="00D058E2">
        <w:rPr>
          <w:sz w:val="18"/>
          <w:szCs w:val="18"/>
          <w:lang w:val="en-GB"/>
        </w:rPr>
        <w:t>14</w:t>
      </w:r>
      <w:r>
        <w:rPr>
          <w:sz w:val="18"/>
          <w:szCs w:val="18"/>
          <w:lang w:val="en-GB"/>
        </w:rPr>
        <w:t xml:space="preserve">; </w:t>
      </w:r>
      <w:proofErr w:type="spellStart"/>
      <w:r w:rsidRPr="00406EBB">
        <w:rPr>
          <w:i/>
          <w:lang w:val="en-GB"/>
        </w:rPr>
        <w:t>h</w:t>
      </w:r>
      <w:r w:rsidRPr="00406EBB">
        <w:rPr>
          <w:i/>
          <w:vertAlign w:val="subscript"/>
          <w:lang w:val="en-GB"/>
        </w:rPr>
        <w:t>st</w:t>
      </w:r>
      <w:proofErr w:type="spellEnd"/>
      <w:r w:rsidRPr="00EC3BF2">
        <w:rPr>
          <w:lang w:val="en-GB"/>
        </w:rPr>
        <w:t xml:space="preserve">: </w:t>
      </w:r>
      <w:smartTag w:uri="urn:schemas-microsoft-com:office:smarttags" w:element="metricconverter">
        <w:smartTagPr>
          <w:attr w:name="ProductID" w:val="2.85 m"/>
        </w:smartTagPr>
        <w:r w:rsidRPr="00EC3BF2">
          <w:rPr>
            <w:lang w:val="en-GB"/>
          </w:rPr>
          <w:t>2.</w:t>
        </w:r>
        <w:r>
          <w:rPr>
            <w:lang w:val="en-GB"/>
          </w:rPr>
          <w:t>8</w:t>
        </w:r>
        <w:r w:rsidRPr="00EC3BF2">
          <w:rPr>
            <w:lang w:val="en-GB"/>
          </w:rPr>
          <w:t>5 m</w:t>
        </w:r>
      </w:smartTag>
      <w:r w:rsidRPr="00EC3BF2">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50543B">
        <w:rPr>
          <w:lang w:val="en-GB"/>
        </w:rPr>
        <w:t>:</w:t>
      </w:r>
      <w:r>
        <w:rPr>
          <w:lang w:val="en-GB"/>
        </w:rPr>
        <w:t>16</w:t>
      </w:r>
      <w:r w:rsidRPr="00D058E2">
        <w:rPr>
          <w:lang w:val="en-GB"/>
        </w:rPr>
        <w:t xml:space="preserve">.0 </w:t>
      </w:r>
      <w:proofErr w:type="spellStart"/>
      <w:r w:rsidRPr="00D058E2">
        <w:rPr>
          <w:lang w:val="en-GB"/>
        </w:rPr>
        <w:t>MPa</w:t>
      </w:r>
      <w:proofErr w:type="spellEnd"/>
      <w:r>
        <w:rPr>
          <w:lang w:val="en-GB"/>
        </w:rPr>
        <w:t xml:space="preserve">, </w:t>
      </w:r>
      <w:r w:rsidRPr="0023570E">
        <w:t>Long</w:t>
      </w:r>
      <w:r w:rsidRPr="00EC3BF2">
        <w:rPr>
          <w:lang w:val="en-GB"/>
        </w:rPr>
        <w:t xml:space="preserve">. </w:t>
      </w:r>
      <w:proofErr w:type="spellStart"/>
      <w:r w:rsidRPr="0023570E">
        <w:t>Reinf</w:t>
      </w:r>
      <w:proofErr w:type="spellEnd"/>
      <w:r w:rsidRPr="00EC3BF2">
        <w:rPr>
          <w:lang w:val="en-GB"/>
        </w:rPr>
        <w:t xml:space="preserve">.: </w:t>
      </w:r>
      <w:proofErr w:type="spellStart"/>
      <w:r w:rsidRPr="001F6DDC">
        <w:rPr>
          <w:i/>
          <w:iCs/>
        </w:rPr>
        <w:t>f</w:t>
      </w:r>
      <w:r w:rsidRPr="001F6DDC">
        <w:rPr>
          <w:i/>
          <w:iCs/>
          <w:vertAlign w:val="subscript"/>
        </w:rPr>
        <w:t>s</w:t>
      </w:r>
      <w:proofErr w:type="spellEnd"/>
      <w:r w:rsidRPr="00EC3BF2">
        <w:rPr>
          <w:lang w:val="en-GB"/>
        </w:rPr>
        <w:t>=</w:t>
      </w:r>
      <w:r>
        <w:t xml:space="preserve">275 </w:t>
      </w:r>
      <w:proofErr w:type="spellStart"/>
      <w:r w:rsidRPr="0023570E">
        <w:t>MPa</w:t>
      </w:r>
      <w:proofErr w:type="spellEnd"/>
      <w:r w:rsidRPr="00EC3BF2">
        <w:rPr>
          <w:lang w:val="en-GB"/>
        </w:rPr>
        <w:t xml:space="preserve">, </w:t>
      </w:r>
      <w:r w:rsidRPr="0023570E">
        <w:t>smooth</w:t>
      </w:r>
      <w:r w:rsidRPr="00EC3BF2">
        <w:rPr>
          <w:lang w:val="en-GB"/>
        </w:rPr>
        <w:t xml:space="preserve">, </w:t>
      </w:r>
      <w:r w:rsidRPr="0023570E">
        <w:t>Stirrups</w:t>
      </w:r>
      <w:r w:rsidRPr="00EC3BF2">
        <w:rPr>
          <w:lang w:val="en-GB"/>
        </w:rPr>
        <w:t xml:space="preserve">: </w:t>
      </w:r>
      <w:r w:rsidRPr="0023570E">
        <w:sym w:font="Symbol" w:char="F0C6"/>
      </w:r>
      <w:r>
        <w:rPr>
          <w:lang w:val="en-GB"/>
        </w:rPr>
        <w:t>8</w:t>
      </w:r>
      <w:r w:rsidRPr="00EC3BF2">
        <w:rPr>
          <w:lang w:val="en-GB"/>
        </w:rPr>
        <w:t>/</w:t>
      </w:r>
      <w:r>
        <w:rPr>
          <w:lang w:val="en-GB"/>
        </w:rPr>
        <w:t xml:space="preserve">140 </w:t>
      </w:r>
      <w:r w:rsidRPr="0023570E">
        <w:t>mm</w:t>
      </w:r>
      <w:r w:rsidRPr="00EC3BF2">
        <w:rPr>
          <w:lang w:val="en-GB"/>
        </w:rPr>
        <w:t xml:space="preserve">, </w:t>
      </w:r>
      <w:r w:rsidRPr="0023570E">
        <w:t>smooth</w:t>
      </w:r>
      <w:r w:rsidRPr="00EC3BF2">
        <w:rPr>
          <w:lang w:val="en-GB"/>
        </w:rPr>
        <w:t xml:space="preserve">, </w:t>
      </w:r>
      <w:proofErr w:type="spellStart"/>
      <w:r w:rsidRPr="001F6DDC">
        <w:rPr>
          <w:i/>
          <w:iCs/>
        </w:rPr>
        <w:t>f</w:t>
      </w:r>
      <w:r w:rsidRPr="001F6DDC">
        <w:rPr>
          <w:i/>
          <w:iCs/>
          <w:vertAlign w:val="subscript"/>
        </w:rPr>
        <w:t>st</w:t>
      </w:r>
      <w:proofErr w:type="spellEnd"/>
      <w:r w:rsidRPr="00EC3BF2">
        <w:rPr>
          <w:lang w:val="en-GB"/>
        </w:rPr>
        <w:t>=</w:t>
      </w:r>
      <w:r>
        <w:t>275</w:t>
      </w:r>
      <w:r w:rsidRPr="0023570E">
        <w:t>MPa</w:t>
      </w:r>
      <w:r>
        <w:rPr>
          <w:lang w:val="en-GB"/>
        </w:rPr>
        <w:t xml:space="preserve">, Kumara </w:t>
      </w:r>
      <w:r w:rsidRPr="0050543B">
        <w:rPr>
          <w:i/>
          <w:iCs/>
          <w:lang w:val="en-GB"/>
        </w:rPr>
        <w:t>et al.</w:t>
      </w:r>
      <w:r w:rsidR="00AE6E08">
        <w:rPr>
          <w:iCs/>
          <w:lang w:val="en-GB"/>
        </w:rPr>
        <w:t>,</w:t>
      </w:r>
      <w:r>
        <w:rPr>
          <w:lang w:val="en-GB"/>
        </w:rPr>
        <w:t xml:space="preserve"> 2000</w:t>
      </w:r>
      <w:r>
        <w:t xml:space="preserve">; </w:t>
      </w:r>
      <w:proofErr w:type="spellStart"/>
      <w:r w:rsidRPr="00947A1A">
        <w:rPr>
          <w:i/>
          <w:iCs/>
        </w:rPr>
        <w:t>L</w:t>
      </w:r>
      <w:r w:rsidRPr="00947A1A">
        <w:rPr>
          <w:i/>
          <w:iCs/>
          <w:vertAlign w:val="subscript"/>
        </w:rPr>
        <w:t>lap</w:t>
      </w:r>
      <w:proofErr w:type="spellEnd"/>
      <w:r>
        <w:t>=30</w:t>
      </w:r>
      <w:r w:rsidRPr="00947A1A">
        <w:rPr>
          <w:i/>
          <w:iCs/>
        </w:rPr>
        <w:t>D</w:t>
      </w:r>
      <w:r w:rsidRPr="00947A1A">
        <w:rPr>
          <w:i/>
          <w:iCs/>
          <w:vertAlign w:val="subscript"/>
        </w:rPr>
        <w:t>b</w:t>
      </w:r>
      <w:r>
        <w:t>)</w:t>
      </w:r>
      <w:r>
        <w:rPr>
          <w:lang w:val="en-GB"/>
        </w:rPr>
        <w:t xml:space="preserve">. </w:t>
      </w:r>
    </w:p>
    <w:p w:rsidR="009B65F0" w:rsidRDefault="009B65F0"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2479D1" w:rsidRDefault="002479D1" w:rsidP="007D12C2">
      <w:pPr>
        <w:pStyle w:val="Text"/>
        <w:ind w:firstLine="0"/>
        <w:rPr>
          <w:lang w:val="en-GB"/>
        </w:rPr>
      </w:pPr>
    </w:p>
    <w:p w:rsidR="009B65F0" w:rsidRDefault="009627AE" w:rsidP="007D12C2">
      <w:pPr>
        <w:pStyle w:val="Text"/>
        <w:ind w:firstLine="0"/>
        <w:rPr>
          <w:lang w:val="en-GB"/>
        </w:rPr>
      </w:pPr>
      <w:r>
        <w:rPr>
          <w:noProof/>
          <w:lang w:val="el-GR" w:eastAsia="el-GR"/>
        </w:rPr>
        <w:lastRenderedPageBreak/>
        <w:pict>
          <v:group id="_x0000_s2293" style="position:absolute;left:0;text-align:left;margin-left:-.9pt;margin-top:12.4pt;width:398.95pt;height:353.2pt;z-index:251652608" coordorigin="2534,1666" coordsize="7979,7064">
            <v:group id="_x0000_s2294" style="position:absolute;left:3724;top:1666;width:4998;height:3570" coordorigin="3724,1666" coordsize="4998,3570">
              <v:group id="_x0000_s2295" style="position:absolute;left:5271;top:1666;width:1785;height:357" coordorigin="3486,5143" coordsize="1785,357">
                <v:line id="_x0000_s2296" style="position:absolute" from="4438,5381" to="5271,5381" strokeweight="1.5pt">
                  <v:stroke endarrow="block"/>
                </v:line>
                <v:shape id="_x0000_s2297" type="#_x0000_t202" style="position:absolute;left:3486;top:5143;width:1071;height:357" filled="f" stroked="f">
                  <v:textbox style="mso-next-textbox:#_x0000_s2297">
                    <w:txbxContent>
                      <w:p w:rsidR="00A817C5" w:rsidRPr="000C1080" w:rsidRDefault="00A817C5" w:rsidP="001C218C">
                        <w:pPr>
                          <w:jc w:val="center"/>
                          <w:rPr>
                            <w:b/>
                            <w:bCs/>
                            <w:sz w:val="18"/>
                            <w:szCs w:val="18"/>
                            <w:lang w:val="en-US"/>
                          </w:rPr>
                        </w:pPr>
                        <w:r w:rsidRPr="000C1080">
                          <w:rPr>
                            <w:b/>
                            <w:bCs/>
                            <w:sz w:val="18"/>
                            <w:szCs w:val="18"/>
                          </w:rPr>
                          <w:t>x - axis</w:t>
                        </w:r>
                      </w:p>
                    </w:txbxContent>
                  </v:textbox>
                </v:shape>
              </v:group>
              <v:group id="_x0000_s2298" style="position:absolute;left:3962;top:2618;width:595;height:1635" coordorigin="2534,6245" coordsize="595,1635">
                <v:shape id="_x0000_s2299" style="position:absolute;left:2770;top:6245;width:2;height:802;mso-position-horizontal:absolute;mso-position-vertical:absolute" coordsize="2,802" path="m2,802l,e" filled="f" strokeweight="1.5pt">
                  <v:stroke endarrow="block"/>
                  <v:path arrowok="t"/>
                </v:shape>
                <v:shape id="_x0000_s2300" type="#_x0000_t202" style="position:absolute;left:2534;top:6928;width:595;height:952" filled="f" stroked="f">
                  <v:textbox style="layout-flow:vertical;mso-layout-flow-alt:bottom-to-top;mso-next-textbox:#_x0000_s2300">
                    <w:txbxContent>
                      <w:p w:rsidR="00A817C5" w:rsidRPr="000C1080" w:rsidRDefault="00A817C5" w:rsidP="001C218C">
                        <w:pPr>
                          <w:jc w:val="center"/>
                          <w:rPr>
                            <w:b/>
                            <w:bCs/>
                            <w:sz w:val="18"/>
                            <w:szCs w:val="18"/>
                            <w:lang w:val="en-US"/>
                          </w:rPr>
                        </w:pPr>
                        <w:r w:rsidRPr="000C1080">
                          <w:rPr>
                            <w:b/>
                            <w:bCs/>
                            <w:sz w:val="18"/>
                            <w:szCs w:val="18"/>
                          </w:rPr>
                          <w:t>y</w:t>
                        </w:r>
                        <w:r w:rsidRPr="000C1080">
                          <w:rPr>
                            <w:b/>
                            <w:bCs/>
                            <w:sz w:val="18"/>
                            <w:szCs w:val="18"/>
                            <w:lang w:val="en-US"/>
                          </w:rPr>
                          <w:t xml:space="preserve"> - axis</w:t>
                        </w:r>
                      </w:p>
                    </w:txbxContent>
                  </v:textbox>
                </v:shape>
              </v:group>
              <v:group id="_x0000_s2301" style="position:absolute;left:3724;top:2085;width:4998;height:3151" coordorigin="3724,2085" coordsize="4998,3151">
                <v:shape id="_x0000_s2302" type="#_x0000_t202" style="position:absolute;left:3724;top:4936;width:420;height:300" filled="f" stroked="f">
                  <v:textbox style="mso-next-textbox:#_x0000_s2302" inset="0,0,0,0">
                    <w:txbxContent>
                      <w:p w:rsidR="00A817C5" w:rsidRPr="002E6A63" w:rsidRDefault="00A817C5" w:rsidP="001C218C">
                        <w:pPr>
                          <w:jc w:val="center"/>
                          <w:rPr>
                            <w:b/>
                            <w:bCs/>
                            <w:sz w:val="22"/>
                            <w:szCs w:val="22"/>
                            <w:lang w:val="en-US"/>
                          </w:rPr>
                        </w:pPr>
                        <w:r w:rsidRPr="002E6A63">
                          <w:rPr>
                            <w:b/>
                            <w:bCs/>
                            <w:sz w:val="22"/>
                            <w:szCs w:val="22"/>
                          </w:rPr>
                          <w:t>(</w:t>
                        </w:r>
                        <w:r w:rsidRPr="002E6A63">
                          <w:rPr>
                            <w:b/>
                            <w:bCs/>
                            <w:sz w:val="22"/>
                            <w:szCs w:val="22"/>
                            <w:lang w:val="en-US"/>
                          </w:rPr>
                          <w:t>a)</w:t>
                        </w:r>
                      </w:p>
                    </w:txbxContent>
                  </v:textbox>
                </v:shape>
                <v:group id="_x0000_s2303" style="position:absolute;left:4319;top:2085;width:4403;height:3032" coordorigin="4319,1095" coordsize="4403,3032">
                  <v:group id="_x0000_s2304" style="position:absolute;left:4589;top:1095;width:3779;height:2714" coordorigin="4692,3338" coordsize="3779,2655">
                    <v:group id="_x0000_s2305" style="position:absolute;left:4692;top:3338;width:3779;height:2655" coordorigin="4692,3338" coordsize="3779,2655">
                      <v:group id="_x0000_s2306" style="position:absolute;left:4692;top:3338;width:3779;height:2655" coordorigin="4692,3338" coordsize="3779,2655">
                        <v:group id="_x0000_s2307" style="position:absolute;left:4692;top:3338;width:3779;height:2655" coordorigin="4692,3338" coordsize="3779,2655">
                          <v:group id="_x0000_s2308" style="position:absolute;left:4692;top:3338;width:3779;height:2655" coordorigin="4692,3338" coordsize="3779,2655">
                            <v:group id="_x0000_s2309" style="position:absolute;left:4692;top:3338;width:3778;height:2655" coordorigin="4692,3338" coordsize="3778,2655">
                              <v:group id="_x0000_s2310" style="position:absolute;left:4692;top:3338;width:3778;height:2655" coordorigin="4692,3338" coordsize="3778,2655">
                                <v:group id="_x0000_s2311" style="position:absolute;left:4692;top:3338;width:3540;height:2655" coordorigin="4692,3338" coordsize="3540,2655">
                                  <v:group id="_x0000_s2312" style="position:absolute;left:4692;top:3338;width:3540;height:2655" coordorigin="4692,3338" coordsize="3540,2655">
                                    <v:group id="_x0000_s2313" style="position:absolute;left:4692;top:3338;width:3540;height:2655" coordorigin="4692,3338" coordsize="3540,2655">
                                      <v:group id="_x0000_s2314" style="position:absolute;left:4692;top:3338;width:3540;height:2655" coordorigin="4692,3338" coordsize="3540,2655">
                                        <v:group id="_x0000_s2315" style="position:absolute;left:4692;top:3338;width:3540;height:2655" coordorigin="4692,3338" coordsize="3540,2655">
                                          <v:shape id="_x0000_s2316" type="#_x0000_t202" style="position:absolute;left:7607;top:5660;width:625;height:321" stroked="f">
                                            <v:fill opacity="0"/>
                                            <v:textbox style="mso-next-textbox:#_x0000_s2316;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4</w:t>
                                                  </w:r>
                                                </w:p>
                                              </w:txbxContent>
                                            </v:textbox>
                                          </v:shape>
                                          <v:group id="_x0000_s2317" style="position:absolute;left:4692;top:3338;width:3288;height:2655" coordorigin="4692,3338" coordsize="3288,2655">
                                            <v:shape id="_x0000_s2318" type="#_x0000_t202" style="position:absolute;left:6639;top:5672;width:625;height:321" stroked="f">
                                              <v:fill opacity="0"/>
                                              <v:textbox style="mso-next-textbox:#_x0000_s2318;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3</w:t>
                                                    </w:r>
                                                  </w:p>
                                                </w:txbxContent>
                                              </v:textbox>
                                            </v:shape>
                                            <v:group id="_x0000_s2319" style="position:absolute;left:4692;top:3338;width:3288;height:2655" coordorigin="4692,3338" coordsize="3288,2655">
                                              <v:shape id="_x0000_s2320" type="#_x0000_t202" style="position:absolute;left:5859;top:5660;width:625;height:321" stroked="f">
                                                <v:fill opacity="0"/>
                                                <v:textbox style="mso-next-textbox:#_x0000_s2320;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2</w:t>
                                                      </w:r>
                                                    </w:p>
                                                  </w:txbxContent>
                                                </v:textbox>
                                              </v:shape>
                                              <v:group id="_x0000_s2321" style="position:absolute;left:4692;top:3338;width:3288;height:2655" coordorigin="4692,3338" coordsize="3288,2655">
                                                <v:shape id="_x0000_s2322" type="#_x0000_t75" style="position:absolute;left:4692;top:3338;width:3288;height:2394" wrapcoords="-83 0 -83 21486 21600 21486 21600 0 -83 0">
                                                  <v:fill opacity="0"/>
                                                  <v:imagedata r:id="rId112" o:title=""/>
                                                </v:shape>
                                                <v:shape id="_x0000_s2323" type="#_x0000_t202" style="position:absolute;left:4757;top:5672;width:625;height:321" stroked="f">
                                                  <v:fill opacity="0"/>
                                                  <v:textbox style="mso-next-textbox:#_x0000_s2323;mso-fit-shape-to-text:t">
                                                    <w:txbxContent>
                                                      <w:p w:rsidR="00A817C5" w:rsidRPr="00EC0E44" w:rsidRDefault="00A817C5" w:rsidP="001C218C">
                                                        <w:pPr>
                                                          <w:rPr>
                                                            <w:b/>
                                                            <w:bCs/>
                                                            <w:sz w:val="16"/>
                                                            <w:szCs w:val="16"/>
                                                          </w:rPr>
                                                        </w:pPr>
                                                        <w:r w:rsidRPr="00EC0E44">
                                                          <w:rPr>
                                                            <w:b/>
                                                            <w:bCs/>
                                                            <w:sz w:val="16"/>
                                                            <w:szCs w:val="16"/>
                                                          </w:rPr>
                                                          <w:t>C1</w:t>
                                                        </w:r>
                                                      </w:p>
                                                    </w:txbxContent>
                                                  </v:textbox>
                                                </v:shape>
                                              </v:group>
                                            </v:group>
                                          </v:group>
                                        </v:group>
                                        <v:shape id="_x0000_s2324" type="#_x0000_t202" style="position:absolute;left:4835;top:4576;width:625;height:321" stroked="f">
                                          <v:fill opacity="0"/>
                                          <v:textbox style="mso-next-textbox:#_x0000_s2324;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5</w:t>
                                                </w:r>
                                              </w:p>
                                            </w:txbxContent>
                                          </v:textbox>
                                        </v:shape>
                                      </v:group>
                                      <v:shape id="_x0000_s2325" type="#_x0000_t202" style="position:absolute;left:5376;top:4576;width:625;height:321" stroked="f">
                                        <v:fill opacity="0"/>
                                        <v:textbox style="mso-next-textbox:#_x0000_s2325;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6</w:t>
                                              </w:r>
                                            </w:p>
                                          </w:txbxContent>
                                        </v:textbox>
                                      </v:shape>
                                    </v:group>
                                    <v:shape id="_x0000_s2326" type="#_x0000_t202" style="position:absolute;left:6026;top:4572;width:625;height:320" stroked="f">
                                      <v:fill opacity="0"/>
                                      <v:textbox style="mso-next-textbox:#_x0000_s2326;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7</w:t>
                                            </w:r>
                                          </w:p>
                                        </w:txbxContent>
                                      </v:textbox>
                                    </v:shape>
                                  </v:group>
                                  <v:shape id="_x0000_s2327" type="#_x0000_t202" style="position:absolute;left:6806;top:4572;width:625;height:320" stroked="f">
                                    <v:fill opacity="0"/>
                                    <v:textbox style="mso-next-textbox:#_x0000_s2327;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8</w:t>
                                          </w:r>
                                        </w:p>
                                      </w:txbxContent>
                                    </v:textbox>
                                  </v:shape>
                                </v:group>
                                <v:shape id="_x0000_s2328" type="#_x0000_t202" style="position:absolute;left:7845;top:4572;width:625;height:320" stroked="f">
                                  <v:fill opacity="0"/>
                                  <v:textbox style="mso-next-textbox:#_x0000_s2328;mso-fit-shape-to-text:t">
                                    <w:txbxContent>
                                      <w:p w:rsidR="00A817C5" w:rsidRPr="00EC0E44" w:rsidRDefault="00A817C5" w:rsidP="001C218C">
                                        <w:pPr>
                                          <w:rPr>
                                            <w:b/>
                                            <w:bCs/>
                                            <w:sz w:val="16"/>
                                            <w:szCs w:val="16"/>
                                          </w:rPr>
                                        </w:pPr>
                                        <w:r w:rsidRPr="00EC0E44">
                                          <w:rPr>
                                            <w:b/>
                                            <w:bCs/>
                                            <w:sz w:val="16"/>
                                            <w:szCs w:val="16"/>
                                          </w:rPr>
                                          <w:t>C</w:t>
                                        </w:r>
                                        <w:r>
                                          <w:rPr>
                                            <w:b/>
                                            <w:bCs/>
                                            <w:sz w:val="16"/>
                                            <w:szCs w:val="16"/>
                                            <w:lang w:val="en-US"/>
                                          </w:rPr>
                                          <w:t>9</w:t>
                                        </w:r>
                                      </w:p>
                                    </w:txbxContent>
                                  </v:textbox>
                                </v:shape>
                              </v:group>
                              <v:shape id="_x0000_s2329" type="#_x0000_t202" style="position:absolute;left:6826;top:3920;width:625;height:321" stroked="f">
                                <v:fill opacity="0"/>
                                <v:textbox style="mso-next-textbox:#_x0000_s2329;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0</w:t>
                                      </w:r>
                                    </w:p>
                                  </w:txbxContent>
                                </v:textbox>
                              </v:shape>
                            </v:group>
                            <v:shape id="_x0000_s2330" type="#_x0000_t202" style="position:absolute;left:7846;top:3920;width:625;height:321" stroked="f">
                              <v:fill opacity="0"/>
                              <v:textbox style="mso-next-textbox:#_x0000_s2330;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1</w:t>
                                    </w:r>
                                  </w:p>
                                </w:txbxContent>
                              </v:textbox>
                            </v:shape>
                          </v:group>
                          <v:shape id="_x0000_s2331" type="#_x0000_t202" style="position:absolute;left:4722;top:3362;width:625;height:321" stroked="f">
                            <v:fill opacity="0"/>
                            <v:textbox style="mso-next-textbox:#_x0000_s2331;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2</w:t>
                                  </w:r>
                                </w:p>
                              </w:txbxContent>
                            </v:textbox>
                          </v:shape>
                        </v:group>
                        <v:shape id="_x0000_s2332" type="#_x0000_t202" style="position:absolute;left:5554;top:3362;width:625;height:321" stroked="f">
                          <v:fill opacity="0"/>
                          <v:textbox style="mso-next-textbox:#_x0000_s2332;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3</w:t>
                                </w:r>
                              </w:p>
                            </w:txbxContent>
                          </v:textbox>
                        </v:shape>
                      </v:group>
                      <v:shape id="_x0000_s2333" type="#_x0000_t202" style="position:absolute;left:6818;top:3374;width:625;height:321" stroked="f">
                        <v:fill opacity="0"/>
                        <v:textbox style="mso-next-textbox:#_x0000_s2333;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4</w:t>
                              </w:r>
                            </w:p>
                          </w:txbxContent>
                        </v:textbox>
                      </v:shape>
                    </v:group>
                    <v:shape id="_x0000_s2334" type="#_x0000_t202" style="position:absolute;left:7845;top:3374;width:625;height:321" stroked="f">
                      <v:fill opacity="0"/>
                      <v:textbox style="mso-next-textbox:#_x0000_s2334;mso-fit-shape-to-text:t">
                        <w:txbxContent>
                          <w:p w:rsidR="00A817C5" w:rsidRPr="00EC0E44" w:rsidRDefault="00A817C5" w:rsidP="001C218C">
                            <w:pPr>
                              <w:rPr>
                                <w:b/>
                                <w:bCs/>
                                <w:sz w:val="16"/>
                                <w:szCs w:val="16"/>
                              </w:rPr>
                            </w:pPr>
                            <w:r w:rsidRPr="00EC0E44">
                              <w:rPr>
                                <w:b/>
                                <w:bCs/>
                                <w:sz w:val="16"/>
                                <w:szCs w:val="16"/>
                              </w:rPr>
                              <w:t>C1</w:t>
                            </w:r>
                            <w:r>
                              <w:rPr>
                                <w:b/>
                                <w:bCs/>
                                <w:sz w:val="16"/>
                                <w:szCs w:val="16"/>
                                <w:lang w:val="en-US"/>
                              </w:rPr>
                              <w:t>5</w:t>
                            </w:r>
                          </w:p>
                        </w:txbxContent>
                      </v:textbox>
                    </v:shape>
                  </v:group>
                  <v:group id="_x0000_s2335" style="position:absolute;left:4319;top:3770;width:3570;height:357" coordorigin="4319,3651" coordsize="3570,357">
                    <v:group id="_x0000_s2336" style="position:absolute;left:4319;top:3651;width:3570;height:357" coordorigin="4319,3651" coordsize="3570,357">
                      <v:group id="_x0000_s2337" style="position:absolute;left:4319;top:3651;width:3570;height:357" coordorigin="4319,3651" coordsize="3570,357">
                        <v:group id="_x0000_s2338" style="position:absolute;left:4319;top:3651;width:3570;height:357" coordorigin="4319,3651" coordsize="3570,357">
                          <v:group id="_x0000_s2339" style="position:absolute;left:4319;top:4008;width:3570;height:0" coordorigin="4319,3889" coordsize="3570,0">
                            <v:line id="_x0000_s2340" style="position:absolute" from="4319,3889" to="4557,3889">
                              <v:stroke endarrow="block"/>
                            </v:line>
                            <v:line id="_x0000_s2341" style="position:absolute;flip:x" from="4795,3889" to="5152,3889">
                              <v:stroke endarrow="block"/>
                            </v:line>
                            <v:line id="_x0000_s2342" style="position:absolute" from="5152,3889" to="5985,3889">
                              <v:stroke endarrow="block"/>
                            </v:line>
                            <v:line id="_x0000_s2343" style="position:absolute;flip:x" from="5985,3889" to="6342,3889">
                              <v:stroke endarrow="block"/>
                            </v:line>
                            <v:line id="_x0000_s2344" style="position:absolute" from="6342,3889" to="6818,3889">
                              <v:stroke endarrow="block"/>
                            </v:line>
                            <v:line id="_x0000_s2345" style="position:absolute;flip:x" from="6818,3889" to="7294,3889">
                              <v:stroke endarrow="block"/>
                            </v:line>
                            <v:line id="_x0000_s2346" style="position:absolute" from="7294,3889" to="7889,3889">
                              <v:stroke endarrow="block"/>
                            </v:line>
                          </v:group>
                          <v:shape id="_x0000_s2347" type="#_x0000_t202" style="position:absolute;left:4319;top:3651;width:714;height:357" filled="f" stroked="f">
                            <v:textbox style="mso-next-textbox:#_x0000_s2347">
                              <w:txbxContent>
                                <w:p w:rsidR="00A817C5" w:rsidRPr="002F0565" w:rsidRDefault="00A817C5" w:rsidP="001C218C">
                                  <w:pPr>
                                    <w:jc w:val="center"/>
                                    <w:rPr>
                                      <w:sz w:val="16"/>
                                      <w:szCs w:val="16"/>
                                      <w:lang w:val="en-US"/>
                                    </w:rPr>
                                  </w:pPr>
                                  <w:r>
                                    <w:rPr>
                                      <w:sz w:val="16"/>
                                      <w:szCs w:val="16"/>
                                    </w:rPr>
                                    <w:t>0.72</w:t>
                                  </w:r>
                                </w:p>
                              </w:txbxContent>
                            </v:textbox>
                          </v:shape>
                        </v:group>
                        <v:shape id="_x0000_s2348" type="#_x0000_t202" style="position:absolute;left:5033;top:3651;width:714;height:357" filled="f" stroked="f">
                          <v:textbox style="mso-next-textbox:#_x0000_s2348">
                            <w:txbxContent>
                              <w:p w:rsidR="00A817C5" w:rsidRPr="002F0565" w:rsidRDefault="00A817C5" w:rsidP="001C218C">
                                <w:pPr>
                                  <w:jc w:val="center"/>
                                  <w:rPr>
                                    <w:sz w:val="16"/>
                                    <w:szCs w:val="16"/>
                                    <w:lang w:val="en-US"/>
                                  </w:rPr>
                                </w:pPr>
                                <w:r>
                                  <w:rPr>
                                    <w:sz w:val="16"/>
                                    <w:szCs w:val="16"/>
                                  </w:rPr>
                                  <w:t>4.44</w:t>
                                </w:r>
                              </w:p>
                            </w:txbxContent>
                          </v:textbox>
                        </v:shape>
                      </v:group>
                      <v:shape id="_x0000_s2349" type="#_x0000_t202" style="position:absolute;left:5985;top:3651;width:714;height:357" filled="f" stroked="f">
                        <v:textbox style="mso-next-textbox:#_x0000_s2349">
                          <w:txbxContent>
                            <w:p w:rsidR="00A817C5" w:rsidRPr="002F0565" w:rsidRDefault="00A817C5" w:rsidP="001C218C">
                              <w:pPr>
                                <w:jc w:val="center"/>
                                <w:rPr>
                                  <w:sz w:val="16"/>
                                  <w:szCs w:val="16"/>
                                  <w:lang w:val="en-US"/>
                                </w:rPr>
                              </w:pPr>
                              <w:r>
                                <w:rPr>
                                  <w:sz w:val="16"/>
                                  <w:szCs w:val="16"/>
                                </w:rPr>
                                <w:t>2.97</w:t>
                              </w:r>
                            </w:p>
                          </w:txbxContent>
                        </v:textbox>
                      </v:shape>
                    </v:group>
                    <v:shape id="_x0000_s2350" type="#_x0000_t202" style="position:absolute;left:6937;top:3651;width:714;height:357" filled="f" stroked="f">
                      <v:textbox style="mso-next-textbox:#_x0000_s2350">
                        <w:txbxContent>
                          <w:p w:rsidR="00A817C5" w:rsidRPr="002F0565" w:rsidRDefault="00A817C5" w:rsidP="001C218C">
                            <w:pPr>
                              <w:jc w:val="center"/>
                              <w:rPr>
                                <w:sz w:val="16"/>
                                <w:szCs w:val="16"/>
                                <w:lang w:val="en-US"/>
                              </w:rPr>
                            </w:pPr>
                            <w:r>
                              <w:rPr>
                                <w:sz w:val="16"/>
                                <w:szCs w:val="16"/>
                              </w:rPr>
                              <w:t>4.08</w:t>
                            </w:r>
                          </w:p>
                        </w:txbxContent>
                      </v:textbox>
                    </v:shape>
                  </v:group>
                  <v:group id="_x0000_s2351" style="position:absolute;left:8246;top:1152;width:476;height:2380" coordorigin="8246,1152" coordsize="476,2380">
                    <v:shape id="_x0000_s2352" type="#_x0000_t202" style="position:absolute;left:8246;top:1152;width:476;height:595" filled="f" stroked="f">
                      <v:textbox style="layout-flow:vertical;mso-layout-flow-alt:bottom-to-top;mso-next-textbox:#_x0000_s2352">
                        <w:txbxContent>
                          <w:p w:rsidR="00A817C5" w:rsidRPr="0023096F" w:rsidRDefault="00A817C5" w:rsidP="001C218C">
                            <w:pPr>
                              <w:jc w:val="center"/>
                              <w:rPr>
                                <w:sz w:val="16"/>
                                <w:szCs w:val="16"/>
                                <w:lang w:val="en-US"/>
                              </w:rPr>
                            </w:pPr>
                            <w:r>
                              <w:rPr>
                                <w:sz w:val="16"/>
                                <w:szCs w:val="16"/>
                              </w:rPr>
                              <w:t>2.70</w:t>
                            </w:r>
                          </w:p>
                        </w:txbxContent>
                      </v:textbox>
                    </v:shape>
                    <v:group id="_x0000_s2353" style="position:absolute;left:8246;top:1152;width:476;height:2380" coordorigin="8246,1152" coordsize="476,2380">
                      <v:shape id="_x0000_s2354" type="#_x0000_t202" style="position:absolute;left:8246;top:1747;width:476;height:595" filled="f" stroked="f">
                        <v:textbox style="layout-flow:vertical;mso-layout-flow-alt:bottom-to-top;mso-next-textbox:#_x0000_s2354">
                          <w:txbxContent>
                            <w:p w:rsidR="00A817C5" w:rsidRPr="0023096F" w:rsidRDefault="00A817C5" w:rsidP="001C218C">
                              <w:pPr>
                                <w:jc w:val="center"/>
                                <w:rPr>
                                  <w:sz w:val="16"/>
                                  <w:szCs w:val="16"/>
                                  <w:lang w:val="en-US"/>
                                </w:rPr>
                              </w:pPr>
                              <w:r>
                                <w:rPr>
                                  <w:sz w:val="16"/>
                                  <w:szCs w:val="16"/>
                                </w:rPr>
                                <w:t>1.95</w:t>
                              </w:r>
                            </w:p>
                          </w:txbxContent>
                        </v:textbox>
                      </v:shape>
                      <v:group id="_x0000_s2355" style="position:absolute;left:8246;top:1152;width:476;height:2380" coordorigin="8246,1152" coordsize="476,2380">
                        <v:group id="_x0000_s2356" style="position:absolute;left:8603;top:1152;width:0;height:2380" coordorigin="8246,1152" coordsize="0,2380">
                          <v:line id="_x0000_s2357" style="position:absolute" from="8246,3056" to="8246,3532">
                            <v:stroke endarrow="block"/>
                          </v:line>
                          <v:line id="_x0000_s2358" style="position:absolute;flip:y" from="8246,2342" to="8246,3056">
                            <v:stroke endarrow="block"/>
                          </v:line>
                          <v:line id="_x0000_s2359" style="position:absolute" from="8246,2104" to="8246,2342">
                            <v:stroke endarrow="block"/>
                          </v:line>
                          <v:line id="_x0000_s2360" style="position:absolute;flip:y" from="8246,1747" to="8246,2104">
                            <v:stroke endarrow="block"/>
                          </v:line>
                          <v:line id="_x0000_s2361" style="position:absolute" from="8246,1509" to="8246,1747">
                            <v:stroke endarrow="block"/>
                          </v:line>
                          <v:line id="_x0000_s2362" style="position:absolute;flip:y" from="8246,1152" to="8246,1509">
                            <v:stroke endarrow="block"/>
                          </v:line>
                        </v:group>
                        <v:shape id="_x0000_s2363" type="#_x0000_t202" style="position:absolute;left:8246;top:2580;width:476;height:595" filled="f" stroked="f">
                          <v:textbox style="layout-flow:vertical;mso-layout-flow-alt:bottom-to-top;mso-next-textbox:#_x0000_s2363">
                            <w:txbxContent>
                              <w:p w:rsidR="00A817C5" w:rsidRPr="0023096F" w:rsidRDefault="00A817C5" w:rsidP="001C218C">
                                <w:pPr>
                                  <w:jc w:val="center"/>
                                  <w:rPr>
                                    <w:sz w:val="16"/>
                                    <w:szCs w:val="16"/>
                                    <w:lang w:val="en-US"/>
                                  </w:rPr>
                                </w:pPr>
                                <w:r>
                                  <w:rPr>
                                    <w:sz w:val="16"/>
                                    <w:szCs w:val="16"/>
                                  </w:rPr>
                                  <w:t>4.17</w:t>
                                </w:r>
                              </w:p>
                            </w:txbxContent>
                          </v:textbox>
                        </v:shape>
                      </v:group>
                    </v:group>
                  </v:group>
                </v:group>
              </v:group>
            </v:group>
            <v:group id="_x0000_s2364" style="position:absolute;left:2534;top:5426;width:7979;height:3304" coordorigin="2534,5426" coordsize="7979,3304">
              <v:shape id="_x0000_s2365" type="#_x0000_t75" style="position:absolute;left:6828;top:5636;width:3685;height:2437" wrapcoords="-50 0 -50 21524 21600 21524 21600 0 -50 0">
                <v:imagedata r:id="rId113" o:title="" croptop="2558f" cropbottom="6888f" cropleft="4628f" cropright="7004f"/>
              </v:shape>
              <v:shape id="_x0000_s2366" type="#_x0000_t75" style="position:absolute;left:2761;top:5626;width:3685;height:2403" wrapcoords="-49 0 -49 21524 21600 21524 21600 0 -49 0">
                <v:imagedata r:id="rId114" o:title="" croptop="2362f" cropbottom="7085f" cropleft="4228f" cropright="6964f"/>
              </v:shape>
              <v:group id="_x0000_s2367" style="position:absolute;left:2534;top:5426;width:7809;height:3304" coordorigin="2460,10581" coordsize="7809,3304">
                <v:group id="_x0000_s2368" style="position:absolute;left:2460;top:10581;width:3882;height:3304" coordorigin="2460,10581" coordsize="3882,3304">
                  <v:shape id="_x0000_s2369" type="#_x0000_t202" style="position:absolute;left:3218;top:10581;width:2925;height:270" filled="f" stroked="f">
                    <v:textbox style="mso-next-textbox:#_x0000_s2369" inset="0,0,0,0">
                      <w:txbxContent>
                        <w:p w:rsidR="00A817C5" w:rsidRPr="000C1080" w:rsidRDefault="00A817C5" w:rsidP="001C218C">
                          <w:pPr>
                            <w:jc w:val="center"/>
                            <w:rPr>
                              <w:b/>
                              <w:bCs/>
                              <w:sz w:val="22"/>
                              <w:szCs w:val="22"/>
                              <w:lang w:val="en-US"/>
                            </w:rPr>
                          </w:pPr>
                          <w:r w:rsidRPr="000C1080">
                            <w:rPr>
                              <w:b/>
                              <w:bCs/>
                              <w:sz w:val="22"/>
                              <w:szCs w:val="22"/>
                            </w:rPr>
                            <w:t xml:space="preserve">x </w:t>
                          </w:r>
                          <w:r w:rsidRPr="000C1080">
                            <w:rPr>
                              <w:b/>
                              <w:bCs/>
                              <w:sz w:val="22"/>
                              <w:szCs w:val="22"/>
                            </w:rPr>
                            <w:t>- axis</w:t>
                          </w:r>
                        </w:p>
                        <w:p w:rsidR="00A817C5" w:rsidRPr="000C1080" w:rsidRDefault="00A817C5" w:rsidP="001C218C">
                          <w:pPr>
                            <w:rPr>
                              <w:lang w:val="en-US"/>
                            </w:rPr>
                          </w:pPr>
                        </w:p>
                      </w:txbxContent>
                    </v:textbox>
                  </v:shape>
                  <v:group id="_x0000_s2370" style="position:absolute;left:2460;top:10836;width:3882;height:3049" coordorigin="2460,10836" coordsize="3882,3049">
                    <v:shape id="_x0000_s2371" type="#_x0000_t202" style="position:absolute;left:2590;top:13526;width:420;height:300" filled="f" stroked="f">
                      <v:textbox style="mso-next-textbox:#_x0000_s2371"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c)</w:t>
                            </w:r>
                          </w:p>
                        </w:txbxContent>
                      </v:textbox>
                    </v:shape>
                    <v:group id="_x0000_s2372" style="position:absolute;left:2460;top:10836;width:3882;height:3049" coordorigin="2460,10836" coordsize="3882,3049">
                      <v:shape id="_x0000_s2373" type="#_x0000_t202" style="position:absolute;left:3278;top:13199;width:2925;height:238" filled="f" stroked="f">
                        <v:textbox style="mso-next-textbox:#_x0000_s2373" inset="0,0,0,0">
                          <w:txbxContent>
                            <w:p w:rsidR="00A817C5" w:rsidRPr="00C811FC" w:rsidRDefault="00A817C5" w:rsidP="001C218C">
                              <w:pPr>
                                <w:jc w:val="center"/>
                                <w:rPr>
                                  <w:b/>
                                  <w:bCs/>
                                  <w:sz w:val="22"/>
                                  <w:szCs w:val="22"/>
                                  <w:lang w:val="en-US"/>
                                </w:rPr>
                              </w:pPr>
                              <w:r w:rsidRPr="00C811FC">
                                <w:rPr>
                                  <w:b/>
                                  <w:bCs/>
                                  <w:sz w:val="22"/>
                                  <w:szCs w:val="22"/>
                                </w:rPr>
                                <w:t>Column I.D.</w:t>
                              </w:r>
                            </w:p>
                            <w:p w:rsidR="00A817C5" w:rsidRPr="00132217" w:rsidRDefault="00A817C5" w:rsidP="001C218C">
                              <w:pPr>
                                <w:rPr>
                                  <w:lang w:val="en-US"/>
                                </w:rPr>
                              </w:pPr>
                            </w:p>
                          </w:txbxContent>
                        </v:textbox>
                      </v:shape>
                      <v:group id="_x0000_s2374" style="position:absolute;left:2460;top:10836;width:3882;height:3049" coordorigin="2460,10836" coordsize="3882,3049">
                        <v:shape id="_x0000_s2375" type="#_x0000_t202" style="position:absolute;left:2460;top:10836;width:270;height:2160" filled="f" stroked="f">
                          <v:textbox style="layout-flow:vertical;mso-layout-flow-alt:bottom-to-top;mso-next-textbox:#_x0000_s2375" inset="0,0,0,0">
                            <w:txbxContent>
                              <w:p w:rsidR="00A817C5" w:rsidRPr="00C811FC" w:rsidRDefault="00A817C5" w:rsidP="001C218C">
                                <w:pPr>
                                  <w:jc w:val="center"/>
                                  <w:rPr>
                                    <w:b/>
                                    <w:bCs/>
                                    <w:sz w:val="22"/>
                                    <w:szCs w:val="22"/>
                                    <w:vertAlign w:val="subscript"/>
                                    <w:lang w:val="en-US"/>
                                  </w:rPr>
                                </w:pPr>
                                <w:r w:rsidRPr="00C811FC">
                                  <w:rPr>
                                    <w:b/>
                                    <w:bCs/>
                                    <w:sz w:val="22"/>
                                    <w:szCs w:val="22"/>
                                  </w:rPr>
                                  <w:t xml:space="preserve">Shear </w:t>
                                </w:r>
                                <w:r w:rsidRPr="00C811FC">
                                  <w:rPr>
                                    <w:b/>
                                    <w:bCs/>
                                    <w:sz w:val="22"/>
                                    <w:szCs w:val="22"/>
                                  </w:rPr>
                                  <w:t>Demand Ratio</w:t>
                                </w:r>
                              </w:p>
                              <w:p w:rsidR="00A817C5" w:rsidRPr="00132217" w:rsidRDefault="00A817C5" w:rsidP="001C218C">
                                <w:pPr>
                                  <w:rPr>
                                    <w:lang w:val="en-US"/>
                                  </w:rPr>
                                </w:pPr>
                              </w:p>
                            </w:txbxContent>
                          </v:textbox>
                        </v:shape>
                        <v:group id="_x0000_s2376" style="position:absolute;left:3129;top:13528;width:3213;height:357" coordorigin="3129,13528" coordsize="3213,357">
                          <v:group id="_x0000_s2377" style="position:absolute;left:3129;top:13528;width:2874;height:357" coordorigin="3129,13528" coordsize="2874,357">
                            <v:group id="_x0000_s2378" style="position:absolute;left:3129;top:13528;width:2874;height:357" coordorigin="3129,13528" coordsize="2874,357">
                              <v:group id="_x0000_s2379" style="position:absolute;left:3129;top:13528;width:2874;height:357" coordorigin="3129,13528" coordsize="2874,357">
                                <v:group id="_x0000_s2380" style="position:absolute;left:3129;top:13528;width:2874;height:357" coordorigin="3129,13528" coordsize="2874,357">
                                  <v:shape id="_x0000_s2381" type="#_x0000_t75" style="position:absolute;left:3129;top:13528;width:2874;height:264" wrapcoords="-112 0 -112 20400 21600 20400 21600 0 -112 0">
                                    <v:imagedata r:id="rId84" o:title="" cropbottom="58766f" cropright="18500f"/>
                                  </v:shape>
                                  <v:shape id="_x0000_s2382" type="#_x0000_t202" style="position:absolute;left:3248;top:13528;width:357;height:357" stroked="f">
                                    <v:fill opacity="0"/>
                                    <v:textbox style="mso-next-textbox:#_x0000_s2382"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383" type="#_x0000_t202" style="position:absolute;left:3843;top:13528;width:357;height:357" stroked="f">
                                  <v:fill opacity="0"/>
                                  <v:textbox style="mso-next-textbox:#_x0000_s2383"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384" type="#_x0000_t202" style="position:absolute;left:4557;top:13528;width:357;height:357" stroked="f">
                                <v:fill opacity="0"/>
                                <v:textbox style="mso-next-textbox:#_x0000_s2384"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385" type="#_x0000_t202" style="position:absolute;left:5274;top:13528;width:357;height:357" stroked="f">
                              <v:fill opacity="0"/>
                              <v:textbox style="mso-next-textbox:#_x0000_s2385"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386" type="#_x0000_t202" style="position:absolute;left:5985;top:13528;width:357;height:357" stroked="f">
                            <v:fill opacity="0"/>
                            <v:textbox style="mso-next-textbox:#_x0000_s2386"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group>
                  </v:group>
                </v:group>
                <v:group id="_x0000_s2387" style="position:absolute;left:6491;top:10592;width:3778;height:3293" coordorigin="6491,10592" coordsize="3778,3293">
                  <v:shape id="_x0000_s2388" type="#_x0000_t202" style="position:absolute;left:7240;top:10592;width:2925;height:270" filled="f" stroked="f">
                    <v:textbox style="mso-next-textbox:#_x0000_s2388" inset="0,0,0,0">
                      <w:txbxContent>
                        <w:p w:rsidR="00A817C5" w:rsidRPr="000C1080" w:rsidRDefault="00A817C5" w:rsidP="001C218C">
                          <w:pPr>
                            <w:jc w:val="center"/>
                            <w:rPr>
                              <w:b/>
                              <w:bCs/>
                              <w:sz w:val="22"/>
                              <w:szCs w:val="22"/>
                              <w:lang w:val="en-US"/>
                            </w:rPr>
                          </w:pPr>
                          <w:r w:rsidRPr="000C1080">
                            <w:rPr>
                              <w:b/>
                              <w:bCs/>
                              <w:sz w:val="22"/>
                              <w:szCs w:val="22"/>
                            </w:rPr>
                            <w:t>y - axis</w:t>
                          </w:r>
                        </w:p>
                        <w:p w:rsidR="00A817C5" w:rsidRPr="00132217" w:rsidRDefault="00A817C5" w:rsidP="001C218C">
                          <w:pPr>
                            <w:rPr>
                              <w:lang w:val="en-US"/>
                            </w:rPr>
                          </w:pPr>
                        </w:p>
                      </w:txbxContent>
                    </v:textbox>
                  </v:shape>
                  <v:group id="_x0000_s2389" style="position:absolute;left:6491;top:10836;width:3778;height:3049" coordorigin="6491,10836" coordsize="3778,3049">
                    <v:shape id="_x0000_s2390" type="#_x0000_t202" style="position:absolute;left:7294;top:13214;width:2925;height:238" filled="f" stroked="f">
                      <v:textbox style="mso-next-textbox:#_x0000_s2390" inset="0,0,0,0">
                        <w:txbxContent>
                          <w:p w:rsidR="00A817C5" w:rsidRPr="00C811FC" w:rsidRDefault="00A817C5" w:rsidP="001C218C">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1C218C">
                            <w:pPr>
                              <w:rPr>
                                <w:lang w:val="en-US"/>
                              </w:rPr>
                            </w:pPr>
                          </w:p>
                        </w:txbxContent>
                      </v:textbox>
                    </v:shape>
                    <v:group id="_x0000_s2391" style="position:absolute;left:6491;top:10836;width:3778;height:3049" coordorigin="6491,10836" coordsize="3778,3049">
                      <v:shape id="_x0000_s2392" type="#_x0000_t202" style="position:absolute;left:6580;top:13526;width:420;height:300" filled="f" stroked="f">
                        <v:textbox style="mso-next-textbox:#_x0000_s2392"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d)</w:t>
                              </w:r>
                            </w:p>
                          </w:txbxContent>
                        </v:textbox>
                      </v:shape>
                      <v:group id="_x0000_s2393" style="position:absolute;left:6491;top:10836;width:3778;height:3049" coordorigin="6491,10836" coordsize="3778,3049">
                        <v:shape id="_x0000_s2394" type="#_x0000_t202" style="position:absolute;left:6491;top:10836;width:270;height:2160" filled="f" stroked="f">
                          <v:textbox style="layout-flow:vertical;mso-layout-flow-alt:bottom-to-top;mso-next-textbox:#_x0000_s2394" inset="0,0,0,0">
                            <w:txbxContent>
                              <w:p w:rsidR="00A817C5" w:rsidRPr="00C811FC" w:rsidRDefault="00A817C5" w:rsidP="001C218C">
                                <w:pPr>
                                  <w:jc w:val="center"/>
                                  <w:rPr>
                                    <w:b/>
                                    <w:bCs/>
                                    <w:sz w:val="22"/>
                                    <w:szCs w:val="22"/>
                                    <w:vertAlign w:val="subscript"/>
                                    <w:lang w:val="en-US"/>
                                  </w:rPr>
                                </w:pPr>
                                <w:r w:rsidRPr="00C811FC">
                                  <w:rPr>
                                    <w:b/>
                                    <w:bCs/>
                                    <w:sz w:val="22"/>
                                    <w:szCs w:val="22"/>
                                  </w:rPr>
                                  <w:t>Shear Demand Ratio</w:t>
                                </w:r>
                              </w:p>
                              <w:p w:rsidR="00A817C5" w:rsidRPr="00132217" w:rsidRDefault="00A817C5" w:rsidP="001C218C">
                                <w:pPr>
                                  <w:rPr>
                                    <w:lang w:val="en-US"/>
                                  </w:rPr>
                                </w:pPr>
                              </w:p>
                            </w:txbxContent>
                          </v:textbox>
                        </v:shape>
                        <v:group id="_x0000_s2395" style="position:absolute;left:7056;top:13528;width:3213;height:357" coordorigin="3129,13528" coordsize="3213,357">
                          <v:group id="_x0000_s2396" style="position:absolute;left:3129;top:13528;width:2874;height:357" coordorigin="3129,13528" coordsize="2874,357">
                            <v:group id="_x0000_s2397" style="position:absolute;left:3129;top:13528;width:2874;height:357" coordorigin="3129,13528" coordsize="2874,357">
                              <v:group id="_x0000_s2398" style="position:absolute;left:3129;top:13528;width:2874;height:357" coordorigin="3129,13528" coordsize="2874,357">
                                <v:group id="_x0000_s2399" style="position:absolute;left:3129;top:13528;width:2874;height:357" coordorigin="3129,13528" coordsize="2874,357">
                                  <v:shape id="_x0000_s2400" type="#_x0000_t75" style="position:absolute;left:3129;top:13528;width:2874;height:264" wrapcoords="-112 0 -112 20400 21600 20400 21600 0 -112 0">
                                    <v:imagedata r:id="rId84" o:title="" cropbottom="58766f" cropright="18500f"/>
                                  </v:shape>
                                  <v:shape id="_x0000_s2401" type="#_x0000_t202" style="position:absolute;left:3248;top:13528;width:357;height:357" stroked="f">
                                    <v:fill opacity="0"/>
                                    <v:textbox style="mso-next-textbox:#_x0000_s2401"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402" type="#_x0000_t202" style="position:absolute;left:3843;top:13528;width:357;height:357" stroked="f">
                                  <v:fill opacity="0"/>
                                  <v:textbox style="mso-next-textbox:#_x0000_s2402"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403" type="#_x0000_t202" style="position:absolute;left:4557;top:13528;width:357;height:357" stroked="f">
                                <v:fill opacity="0"/>
                                <v:textbox style="mso-next-textbox:#_x0000_s2403"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404" type="#_x0000_t202" style="position:absolute;left:5274;top:13528;width:357;height:357" stroked="f">
                              <v:fill opacity="0"/>
                              <v:textbox style="mso-next-textbox:#_x0000_s2404"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405" type="#_x0000_t202" style="position:absolute;left:5985;top:13528;width:357;height:357" stroked="f">
                            <v:fill opacity="0"/>
                            <v:textbox style="mso-next-textbox:#_x0000_s2405"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group>
                  </v:group>
                </v:group>
              </v:group>
            </v:group>
          </v:group>
        </w:pict>
      </w: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7E4435" w:rsidP="007D12C2">
      <w:pPr>
        <w:pStyle w:val="Text"/>
        <w:ind w:firstLine="0"/>
        <w:rPr>
          <w:lang w:val="en-GB"/>
        </w:rPr>
      </w:pPr>
      <w:r>
        <w:rPr>
          <w:noProof/>
          <w:lang w:val="el-GR" w:eastAsia="el-GR"/>
        </w:rPr>
        <w:drawing>
          <wp:anchor distT="0" distB="0" distL="114300" distR="114300" simplePos="0" relativeHeight="251646464" behindDoc="0" locked="0" layoutInCell="1" allowOverlap="1">
            <wp:simplePos x="0" y="0"/>
            <wp:positionH relativeFrom="column">
              <wp:posOffset>1273175</wp:posOffset>
            </wp:positionH>
            <wp:positionV relativeFrom="paragraph">
              <wp:posOffset>-288925</wp:posOffset>
            </wp:positionV>
            <wp:extent cx="2342515" cy="1782445"/>
            <wp:effectExtent l="19050" t="0" r="635" b="0"/>
            <wp:wrapNone/>
            <wp:docPr id="1382" name="Εικόνα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77"/>
                    <pic:cNvPicPr>
                      <a:picLocks noChangeAspect="1" noChangeArrowheads="1"/>
                    </pic:cNvPicPr>
                  </pic:nvPicPr>
                  <pic:blipFill>
                    <a:blip r:embed="rId115" cstate="print"/>
                    <a:srcRect l="10912" r="10933" b="17490"/>
                    <a:stretch>
                      <a:fillRect/>
                    </a:stretch>
                  </pic:blipFill>
                  <pic:spPr bwMode="auto">
                    <a:xfrm>
                      <a:off x="0" y="0"/>
                      <a:ext cx="2342515" cy="1782445"/>
                    </a:xfrm>
                    <a:prstGeom prst="rect">
                      <a:avLst/>
                    </a:prstGeom>
                    <a:noFill/>
                    <a:ln w="9525">
                      <a:noFill/>
                      <a:miter lim="800000"/>
                      <a:headEnd/>
                      <a:tailEnd/>
                    </a:ln>
                  </pic:spPr>
                </pic:pic>
              </a:graphicData>
            </a:graphic>
          </wp:anchor>
        </w:drawing>
      </w: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9B65F0" w:rsidRDefault="009B65F0" w:rsidP="007D12C2">
      <w:pPr>
        <w:pStyle w:val="Text"/>
        <w:ind w:firstLine="0"/>
        <w:rPr>
          <w:lang w:val="en-GB"/>
        </w:rPr>
      </w:pPr>
    </w:p>
    <w:p w:rsidR="00FC4FA7" w:rsidRDefault="00FC4FA7" w:rsidP="002E2370">
      <w:pPr>
        <w:pStyle w:val="FigureCaption"/>
        <w:jc w:val="both"/>
      </w:pPr>
    </w:p>
    <w:p w:rsidR="009B65F0" w:rsidRDefault="009B65F0" w:rsidP="002E2370">
      <w:pPr>
        <w:pStyle w:val="FigureCaption"/>
        <w:jc w:val="both"/>
        <w:rPr>
          <w:lang w:val="en-GB"/>
        </w:rPr>
      </w:pPr>
      <w:r w:rsidRPr="005532FE">
        <w:t xml:space="preserve">Figure </w:t>
      </w:r>
      <w:r>
        <w:t>19</w:t>
      </w:r>
      <w:r w:rsidRPr="005532FE">
        <w:t xml:space="preserve">: </w:t>
      </w:r>
      <w:r w:rsidRPr="00875048">
        <w:t>(a) Plan configuration</w:t>
      </w:r>
      <w:r>
        <w:t xml:space="preserve"> of Building H; </w:t>
      </w:r>
      <w:r w:rsidRPr="00875048">
        <w:t>(</w:t>
      </w:r>
      <w:r>
        <w:t>b</w:t>
      </w:r>
      <w:r w:rsidRPr="00875048">
        <w:t>);</w:t>
      </w:r>
      <w:r>
        <w:t xml:space="preserve"> </w:t>
      </w:r>
      <w:r w:rsidRPr="00875048">
        <w:t>(</w:t>
      </w:r>
      <w:r>
        <w:t>c</w:t>
      </w:r>
      <w:r w:rsidRPr="00875048">
        <w:t xml:space="preserve">) </w:t>
      </w:r>
      <w:r>
        <w:t>C</w:t>
      </w:r>
      <w:r w:rsidRPr="00875048">
        <w:t xml:space="preserve">olumn strength ratios for a given plan direction (x or y) </w:t>
      </w:r>
      <w:r>
        <w:t>(</w:t>
      </w:r>
      <w:r w:rsidRPr="00D058E2">
        <w:rPr>
          <w:sz w:val="18"/>
          <w:szCs w:val="18"/>
          <w:lang w:val="en-GB"/>
        </w:rPr>
        <w:t>{</w:t>
      </w:r>
      <w:r w:rsidRPr="00D058E2">
        <w:rPr>
          <w:sz w:val="18"/>
          <w:szCs w:val="18"/>
        </w:rPr>
        <w:t>C1, C4, C7, C13, C14, C15</w:t>
      </w:r>
      <w:r w:rsidRPr="00D058E2">
        <w:rPr>
          <w:sz w:val="18"/>
          <w:szCs w:val="18"/>
          <w:lang w:val="en-GB"/>
        </w:rPr>
        <w:t xml:space="preserve">}: </w:t>
      </w:r>
      <w:r w:rsidRPr="00D058E2">
        <w:rPr>
          <w:sz w:val="18"/>
          <w:szCs w:val="18"/>
        </w:rPr>
        <w:t>600/250</w:t>
      </w:r>
      <w:r w:rsidRPr="00D058E2">
        <w:rPr>
          <w:sz w:val="18"/>
          <w:szCs w:val="18"/>
          <w:lang w:val="en-GB"/>
        </w:rPr>
        <w:t xml:space="preserve">, 10 </w:t>
      </w:r>
      <w:r w:rsidRPr="00D058E2">
        <w:rPr>
          <w:sz w:val="18"/>
          <w:szCs w:val="18"/>
        </w:rPr>
        <w:sym w:font="Symbol" w:char="F0C6"/>
      </w:r>
      <w:r w:rsidRPr="00D058E2">
        <w:rPr>
          <w:sz w:val="18"/>
          <w:szCs w:val="18"/>
          <w:lang w:val="en-GB"/>
        </w:rPr>
        <w:t>14; {</w:t>
      </w:r>
      <w:r w:rsidRPr="00D058E2">
        <w:rPr>
          <w:sz w:val="18"/>
          <w:szCs w:val="18"/>
        </w:rPr>
        <w:t>C2, C3, C6, C8, C10, C11, C12</w:t>
      </w:r>
      <w:r w:rsidRPr="00D058E2">
        <w:rPr>
          <w:sz w:val="18"/>
          <w:szCs w:val="18"/>
          <w:lang w:val="en-GB"/>
        </w:rPr>
        <w:t xml:space="preserve">}: </w:t>
      </w:r>
      <w:r w:rsidRPr="00D058E2">
        <w:rPr>
          <w:sz w:val="18"/>
          <w:szCs w:val="18"/>
        </w:rPr>
        <w:t>250/600</w:t>
      </w:r>
      <w:r w:rsidRPr="00D058E2">
        <w:rPr>
          <w:sz w:val="18"/>
          <w:szCs w:val="18"/>
          <w:lang w:val="en-GB"/>
        </w:rPr>
        <w:t>, 10</w:t>
      </w:r>
      <w:r w:rsidRPr="00D058E2">
        <w:rPr>
          <w:sz w:val="18"/>
          <w:szCs w:val="18"/>
        </w:rPr>
        <w:sym w:font="Symbol" w:char="F0C6"/>
      </w:r>
      <w:r w:rsidRPr="00D058E2">
        <w:rPr>
          <w:sz w:val="18"/>
          <w:szCs w:val="18"/>
          <w:lang w:val="en-GB"/>
        </w:rPr>
        <w:t>14;</w:t>
      </w:r>
      <w:r>
        <w:rPr>
          <w:sz w:val="18"/>
          <w:szCs w:val="18"/>
          <w:lang w:val="en-GB"/>
        </w:rPr>
        <w:t xml:space="preserve"> </w:t>
      </w:r>
      <w:r w:rsidRPr="00D058E2">
        <w:rPr>
          <w:sz w:val="18"/>
          <w:szCs w:val="18"/>
        </w:rPr>
        <w:t>C5</w:t>
      </w:r>
      <w:r w:rsidRPr="00D058E2">
        <w:rPr>
          <w:sz w:val="18"/>
          <w:szCs w:val="18"/>
          <w:lang w:val="en-GB"/>
        </w:rPr>
        <w:t xml:space="preserve">: </w:t>
      </w:r>
      <w:r w:rsidRPr="00D058E2">
        <w:rPr>
          <w:sz w:val="18"/>
          <w:szCs w:val="18"/>
        </w:rPr>
        <w:t>1000/200</w:t>
      </w:r>
      <w:r w:rsidRPr="00D058E2">
        <w:rPr>
          <w:sz w:val="18"/>
          <w:szCs w:val="18"/>
          <w:lang w:val="en-GB"/>
        </w:rPr>
        <w:t xml:space="preserve">, 14 </w:t>
      </w:r>
      <w:r w:rsidRPr="00D058E2">
        <w:rPr>
          <w:sz w:val="18"/>
          <w:szCs w:val="18"/>
        </w:rPr>
        <w:sym w:font="Symbol" w:char="F0C6"/>
      </w:r>
      <w:r w:rsidRPr="00D058E2">
        <w:rPr>
          <w:sz w:val="18"/>
          <w:szCs w:val="18"/>
          <w:lang w:val="en-GB"/>
        </w:rPr>
        <w:t>14;</w:t>
      </w:r>
      <w:r w:rsidRPr="00D058E2">
        <w:rPr>
          <w:sz w:val="18"/>
          <w:szCs w:val="18"/>
        </w:rPr>
        <w:t xml:space="preserve"> C9</w:t>
      </w:r>
      <w:r w:rsidRPr="00D058E2">
        <w:rPr>
          <w:sz w:val="18"/>
          <w:szCs w:val="18"/>
          <w:lang w:val="en-GB"/>
        </w:rPr>
        <w:t xml:space="preserve">: </w:t>
      </w:r>
      <w:r w:rsidRPr="00D058E2">
        <w:rPr>
          <w:sz w:val="18"/>
          <w:szCs w:val="18"/>
        </w:rPr>
        <w:t>200/1000</w:t>
      </w:r>
      <w:r w:rsidRPr="00D058E2">
        <w:rPr>
          <w:sz w:val="18"/>
          <w:szCs w:val="18"/>
          <w:lang w:val="en-GB"/>
        </w:rPr>
        <w:t>, 14</w:t>
      </w:r>
      <w:r w:rsidRPr="00D058E2">
        <w:rPr>
          <w:sz w:val="18"/>
          <w:szCs w:val="18"/>
        </w:rPr>
        <w:sym w:font="Symbol" w:char="F0C6"/>
      </w:r>
      <w:r w:rsidRPr="00D058E2">
        <w:rPr>
          <w:sz w:val="18"/>
          <w:szCs w:val="18"/>
          <w:lang w:val="en-GB"/>
        </w:rPr>
        <w:t>14</w:t>
      </w:r>
      <w:r>
        <w:rPr>
          <w:sz w:val="18"/>
          <w:szCs w:val="18"/>
          <w:lang w:val="en-GB"/>
        </w:rPr>
        <w:t xml:space="preserve">; </w:t>
      </w:r>
      <w:proofErr w:type="spellStart"/>
      <w:r w:rsidRPr="00406EBB">
        <w:rPr>
          <w:i/>
          <w:lang w:val="en-GB"/>
        </w:rPr>
        <w:t>h</w:t>
      </w:r>
      <w:r w:rsidRPr="00406EBB">
        <w:rPr>
          <w:i/>
          <w:vertAlign w:val="subscript"/>
          <w:lang w:val="en-GB"/>
        </w:rPr>
        <w:t>st</w:t>
      </w:r>
      <w:proofErr w:type="spellEnd"/>
      <w:r w:rsidRPr="00EC3BF2">
        <w:rPr>
          <w:lang w:val="en-GB"/>
        </w:rPr>
        <w:t xml:space="preserve">: </w:t>
      </w:r>
      <w:smartTag w:uri="urn:schemas-microsoft-com:office:smarttags" w:element="metricconverter">
        <w:smartTagPr>
          <w:attr w:name="ProductID" w:val="2.68 m"/>
        </w:smartTagPr>
        <w:r w:rsidRPr="00EC3BF2">
          <w:rPr>
            <w:lang w:val="en-GB"/>
          </w:rPr>
          <w:t>2.</w:t>
        </w:r>
        <w:r>
          <w:rPr>
            <w:lang w:val="en-GB"/>
          </w:rPr>
          <w:t>68</w:t>
        </w:r>
        <w:r w:rsidRPr="00EC3BF2">
          <w:rPr>
            <w:lang w:val="en-GB"/>
          </w:rPr>
          <w:t xml:space="preserve"> m</w:t>
        </w:r>
      </w:smartTag>
      <w:r w:rsidRPr="00EC3BF2">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2055AD">
        <w:rPr>
          <w:bCs/>
          <w:lang w:val="en-GB"/>
        </w:rPr>
        <w:t>:</w:t>
      </w:r>
      <w:r>
        <w:rPr>
          <w:lang w:val="en-GB"/>
        </w:rPr>
        <w:t>16</w:t>
      </w:r>
      <w:r w:rsidRPr="00D058E2">
        <w:rPr>
          <w:lang w:val="en-GB"/>
        </w:rPr>
        <w:t xml:space="preserve">.0 </w:t>
      </w:r>
      <w:proofErr w:type="spellStart"/>
      <w:r w:rsidRPr="00D058E2">
        <w:rPr>
          <w:lang w:val="en-GB"/>
        </w:rPr>
        <w:t>MPa</w:t>
      </w:r>
      <w:proofErr w:type="spellEnd"/>
      <w:r>
        <w:rPr>
          <w:lang w:val="en-GB"/>
        </w:rPr>
        <w:t xml:space="preserve">, </w:t>
      </w:r>
      <w:r w:rsidRPr="0023570E">
        <w:t>Long</w:t>
      </w:r>
      <w:r w:rsidRPr="00EC3BF2">
        <w:rPr>
          <w:lang w:val="en-GB"/>
        </w:rPr>
        <w:t xml:space="preserve">. </w:t>
      </w:r>
      <w:proofErr w:type="spellStart"/>
      <w:r w:rsidRPr="0023570E">
        <w:t>Reinf</w:t>
      </w:r>
      <w:proofErr w:type="spellEnd"/>
      <w:r w:rsidRPr="00EC3BF2">
        <w:rPr>
          <w:lang w:val="en-GB"/>
        </w:rPr>
        <w:t xml:space="preserve">.: </w:t>
      </w:r>
      <w:proofErr w:type="spellStart"/>
      <w:r w:rsidRPr="001F6DDC">
        <w:rPr>
          <w:i/>
          <w:iCs/>
        </w:rPr>
        <w:t>f</w:t>
      </w:r>
      <w:r w:rsidRPr="001F6DDC">
        <w:rPr>
          <w:i/>
          <w:iCs/>
          <w:vertAlign w:val="subscript"/>
        </w:rPr>
        <w:t>s</w:t>
      </w:r>
      <w:proofErr w:type="spellEnd"/>
      <w:r w:rsidRPr="00EC3BF2">
        <w:rPr>
          <w:lang w:val="en-GB"/>
        </w:rPr>
        <w:t>=</w:t>
      </w:r>
      <w:r>
        <w:t xml:space="preserve">275 </w:t>
      </w:r>
      <w:proofErr w:type="spellStart"/>
      <w:r w:rsidRPr="0023570E">
        <w:t>MPa</w:t>
      </w:r>
      <w:proofErr w:type="spellEnd"/>
      <w:r w:rsidRPr="00EC3BF2">
        <w:rPr>
          <w:lang w:val="en-GB"/>
        </w:rPr>
        <w:t xml:space="preserve">, </w:t>
      </w:r>
      <w:r w:rsidRPr="0023570E">
        <w:t>smooth</w:t>
      </w:r>
      <w:r w:rsidRPr="00EC3BF2">
        <w:rPr>
          <w:lang w:val="en-GB"/>
        </w:rPr>
        <w:t xml:space="preserve">, </w:t>
      </w:r>
      <w:r w:rsidRPr="0023570E">
        <w:t>Stirrups</w:t>
      </w:r>
      <w:r w:rsidRPr="00EC3BF2">
        <w:rPr>
          <w:lang w:val="en-GB"/>
        </w:rPr>
        <w:t xml:space="preserve">: </w:t>
      </w:r>
      <w:r w:rsidRPr="0023570E">
        <w:sym w:font="Symbol" w:char="F0C6"/>
      </w:r>
      <w:r>
        <w:rPr>
          <w:lang w:val="en-GB"/>
        </w:rPr>
        <w:t>8</w:t>
      </w:r>
      <w:r w:rsidRPr="00EC3BF2">
        <w:rPr>
          <w:lang w:val="en-GB"/>
        </w:rPr>
        <w:t>/</w:t>
      </w:r>
      <w:r>
        <w:rPr>
          <w:lang w:val="en-GB"/>
        </w:rPr>
        <w:t xml:space="preserve">140 </w:t>
      </w:r>
      <w:r w:rsidRPr="0023570E">
        <w:t>mm</w:t>
      </w:r>
      <w:r w:rsidRPr="00EC3BF2">
        <w:rPr>
          <w:lang w:val="en-GB"/>
        </w:rPr>
        <w:t xml:space="preserve">, </w:t>
      </w:r>
      <w:r w:rsidRPr="0023570E">
        <w:t>smooth</w:t>
      </w:r>
      <w:r w:rsidRPr="00EC3BF2">
        <w:rPr>
          <w:lang w:val="en-GB"/>
        </w:rPr>
        <w:t xml:space="preserve">, </w:t>
      </w:r>
      <w:proofErr w:type="spellStart"/>
      <w:r w:rsidRPr="001F6DDC">
        <w:rPr>
          <w:i/>
          <w:iCs/>
        </w:rPr>
        <w:t>f</w:t>
      </w:r>
      <w:r w:rsidRPr="001F6DDC">
        <w:rPr>
          <w:i/>
          <w:iCs/>
          <w:vertAlign w:val="subscript"/>
        </w:rPr>
        <w:t>st</w:t>
      </w:r>
      <w:proofErr w:type="spellEnd"/>
      <w:r w:rsidRPr="00EC3BF2">
        <w:rPr>
          <w:lang w:val="en-GB"/>
        </w:rPr>
        <w:t>=</w:t>
      </w:r>
      <w:r>
        <w:t>275</w:t>
      </w:r>
      <w:r w:rsidR="00406EBB">
        <w:t xml:space="preserve"> </w:t>
      </w:r>
      <w:proofErr w:type="spellStart"/>
      <w:r w:rsidRPr="0023570E">
        <w:t>MPa</w:t>
      </w:r>
      <w:proofErr w:type="spellEnd"/>
      <w:r>
        <w:rPr>
          <w:lang w:val="en-GB"/>
        </w:rPr>
        <w:t xml:space="preserve"> , Kumara </w:t>
      </w:r>
      <w:r w:rsidRPr="00AE6E08">
        <w:rPr>
          <w:i/>
          <w:lang w:val="en-GB"/>
        </w:rPr>
        <w:t>et al.</w:t>
      </w:r>
      <w:r w:rsidR="00AE6E08">
        <w:rPr>
          <w:lang w:val="en-GB"/>
        </w:rPr>
        <w:t>,</w:t>
      </w:r>
      <w:r>
        <w:rPr>
          <w:lang w:val="en-GB"/>
        </w:rPr>
        <w:t xml:space="preserve"> 2000</w:t>
      </w:r>
      <w:r>
        <w:t xml:space="preserve">; </w:t>
      </w:r>
      <w:proofErr w:type="spellStart"/>
      <w:r w:rsidRPr="00947A1A">
        <w:rPr>
          <w:i/>
          <w:iCs/>
        </w:rPr>
        <w:t>L</w:t>
      </w:r>
      <w:r w:rsidRPr="00947A1A">
        <w:rPr>
          <w:i/>
          <w:iCs/>
          <w:vertAlign w:val="subscript"/>
        </w:rPr>
        <w:t>lap</w:t>
      </w:r>
      <w:proofErr w:type="spellEnd"/>
      <w:r>
        <w:t>=30</w:t>
      </w:r>
      <w:r w:rsidRPr="00947A1A">
        <w:rPr>
          <w:i/>
          <w:iCs/>
        </w:rPr>
        <w:t>D</w:t>
      </w:r>
      <w:r w:rsidRPr="00947A1A">
        <w:rPr>
          <w:i/>
          <w:iCs/>
          <w:vertAlign w:val="subscript"/>
        </w:rPr>
        <w:t>b</w:t>
      </w:r>
      <w:r>
        <w:t>).</w:t>
      </w:r>
      <w:r w:rsidRPr="00EC3BF2">
        <w:rPr>
          <w:lang w:val="en-GB"/>
        </w:rPr>
        <w:t xml:space="preserve"> </w:t>
      </w:r>
    </w:p>
    <w:p w:rsidR="009B65F0" w:rsidRPr="001A55A9" w:rsidRDefault="009B65F0" w:rsidP="001A55A9">
      <w:pPr>
        <w:pStyle w:val="Text"/>
        <w:rPr>
          <w:lang w:val="en-GB"/>
        </w:rPr>
      </w:pPr>
    </w:p>
    <w:p w:rsidR="009B65F0" w:rsidRDefault="009B65F0" w:rsidP="00C57F0B">
      <w:pPr>
        <w:pStyle w:val="FigureCaption"/>
        <w:spacing w:before="0" w:after="0"/>
        <w:ind w:firstLine="284"/>
        <w:jc w:val="both"/>
        <w:rPr>
          <w:sz w:val="24"/>
          <w:szCs w:val="24"/>
        </w:rPr>
      </w:pPr>
      <w:r>
        <w:rPr>
          <w:sz w:val="24"/>
          <w:szCs w:val="24"/>
        </w:rPr>
        <w:t>A common vulnerability curve was constructed for Buildings G and H for Type I elastic spectrum of EC8 (200</w:t>
      </w:r>
      <w:r w:rsidR="00FC4FA7">
        <w:rPr>
          <w:sz w:val="24"/>
          <w:szCs w:val="24"/>
        </w:rPr>
        <w:t>4</w:t>
      </w:r>
      <w:r>
        <w:rPr>
          <w:sz w:val="24"/>
          <w:szCs w:val="24"/>
        </w:rPr>
        <w:t xml:space="preserve">) since these two buildings have almost the same mass per unit area, </w:t>
      </w:r>
      <w:proofErr w:type="spellStart"/>
      <w:r w:rsidRPr="00A72E1E">
        <w:rPr>
          <w:i/>
          <w:iCs/>
          <w:sz w:val="22"/>
          <w:szCs w:val="22"/>
        </w:rPr>
        <w:t>γ</w:t>
      </w:r>
      <w:r w:rsidRPr="00A72E1E">
        <w:rPr>
          <w:i/>
          <w:iCs/>
          <w:sz w:val="22"/>
          <w:szCs w:val="22"/>
          <w:vertAlign w:val="subscript"/>
        </w:rPr>
        <w:t>i</w:t>
      </w:r>
      <w:proofErr w:type="spellEnd"/>
      <w:r>
        <w:rPr>
          <w:sz w:val="22"/>
          <w:szCs w:val="22"/>
        </w:rPr>
        <w:t xml:space="preserve">, </w:t>
      </w:r>
      <w:r>
        <w:rPr>
          <w:sz w:val="24"/>
          <w:szCs w:val="24"/>
        </w:rPr>
        <w:t>number of stories and fundamental periods lied in the range of 0.15&lt;T≤0.5 (</w:t>
      </w:r>
      <w:r w:rsidRPr="00D42D16">
        <w:rPr>
          <w:sz w:val="24"/>
          <w:szCs w:val="24"/>
        </w:rPr>
        <w:t xml:space="preserve">Table 4, note that Eq. 2(a) is independent of the building’s height). The area ratio of the vertical members, </w:t>
      </w:r>
      <w:r w:rsidRPr="00D42D16">
        <w:rPr>
          <w:i/>
          <w:iCs/>
          <w:sz w:val="24"/>
          <w:szCs w:val="24"/>
        </w:rPr>
        <w:t>k</w:t>
      </w:r>
      <w:r w:rsidRPr="00D42D16">
        <w:rPr>
          <w:sz w:val="24"/>
          <w:szCs w:val="24"/>
        </w:rPr>
        <w:t>, is given in Table 3. Note that the contribution of masonry walls is significant and a rather determining</w:t>
      </w:r>
      <w:r>
        <w:rPr>
          <w:sz w:val="24"/>
          <w:szCs w:val="24"/>
        </w:rPr>
        <w:t xml:space="preserve"> factor for survival of both buildings since the composite equivalent area ratio of the vertical members increases substantially leading to low values of drift demand in the first </w:t>
      </w:r>
      <w:proofErr w:type="spellStart"/>
      <w:r>
        <w:rPr>
          <w:sz w:val="24"/>
          <w:szCs w:val="24"/>
        </w:rPr>
        <w:t>storey</w:t>
      </w:r>
      <w:proofErr w:type="spellEnd"/>
      <w:r>
        <w:rPr>
          <w:sz w:val="24"/>
          <w:szCs w:val="24"/>
        </w:rPr>
        <w:t xml:space="preserve">, </w:t>
      </w:r>
      <w:r w:rsidRPr="00394CAF">
        <w:rPr>
          <w:i/>
          <w:iCs/>
          <w:sz w:val="24"/>
          <w:szCs w:val="24"/>
        </w:rPr>
        <w:t>Θ</w:t>
      </w:r>
      <w:r w:rsidRPr="00394CAF">
        <w:rPr>
          <w:i/>
          <w:iCs/>
          <w:sz w:val="24"/>
          <w:szCs w:val="24"/>
          <w:vertAlign w:val="subscript"/>
        </w:rPr>
        <w:t>1</w:t>
      </w:r>
      <w:r w:rsidRPr="00394CAF">
        <w:rPr>
          <w:sz w:val="24"/>
          <w:szCs w:val="24"/>
        </w:rPr>
        <w:t>.</w:t>
      </w:r>
      <w:r>
        <w:t xml:space="preserve"> </w:t>
      </w:r>
      <w:r w:rsidRPr="00394CAF">
        <w:rPr>
          <w:sz w:val="24"/>
          <w:szCs w:val="24"/>
        </w:rPr>
        <w:t>Information</w:t>
      </w:r>
      <w:r>
        <w:rPr>
          <w:sz w:val="24"/>
          <w:szCs w:val="24"/>
        </w:rPr>
        <w:t xml:space="preserve"> relative to the average </w:t>
      </w:r>
      <w:r w:rsidRPr="00865D85">
        <w:rPr>
          <w:sz w:val="24"/>
          <w:szCs w:val="24"/>
        </w:rPr>
        <w:t>nominal drift at yield</w:t>
      </w:r>
      <w:r w:rsidRPr="00394CAF">
        <w:rPr>
          <w:sz w:val="24"/>
          <w:szCs w:val="24"/>
        </w:rPr>
        <w:t xml:space="preserve"> of vertical members, </w:t>
      </w:r>
      <w:r w:rsidRPr="00394CAF">
        <w:rPr>
          <w:i/>
          <w:iCs/>
          <w:sz w:val="24"/>
          <w:szCs w:val="24"/>
        </w:rPr>
        <w:t>Θ</w:t>
      </w:r>
      <w:proofErr w:type="spellStart"/>
      <w:r w:rsidRPr="00394CAF">
        <w:rPr>
          <w:i/>
          <w:iCs/>
          <w:sz w:val="24"/>
          <w:szCs w:val="24"/>
          <w:vertAlign w:val="subscript"/>
          <w:lang w:val="en-GB"/>
        </w:rPr>
        <w:t>y,nom</w:t>
      </w:r>
      <w:r w:rsidRPr="00394CAF">
        <w:rPr>
          <w:i/>
          <w:iCs/>
          <w:sz w:val="24"/>
          <w:szCs w:val="24"/>
          <w:vertAlign w:val="superscript"/>
          <w:lang w:val="en-GB"/>
        </w:rPr>
        <w:t>c</w:t>
      </w:r>
      <w:proofErr w:type="spellEnd"/>
      <w:r w:rsidRPr="00394CAF">
        <w:rPr>
          <w:sz w:val="24"/>
          <w:szCs w:val="24"/>
        </w:rPr>
        <w:t xml:space="preserve">, and the failure drift of columns, </w:t>
      </w:r>
      <w:proofErr w:type="spellStart"/>
      <w:r w:rsidRPr="00394CAF">
        <w:rPr>
          <w:i/>
          <w:iCs/>
          <w:sz w:val="24"/>
          <w:szCs w:val="24"/>
        </w:rPr>
        <w:t>Θ</w:t>
      </w:r>
      <w:r w:rsidRPr="00394CAF">
        <w:rPr>
          <w:i/>
          <w:iCs/>
          <w:sz w:val="24"/>
          <w:szCs w:val="24"/>
          <w:vertAlign w:val="subscript"/>
        </w:rPr>
        <w:t>y,crit</w:t>
      </w:r>
      <w:r w:rsidRPr="00394CAF">
        <w:rPr>
          <w:i/>
          <w:iCs/>
          <w:sz w:val="24"/>
          <w:szCs w:val="24"/>
          <w:vertAlign w:val="superscript"/>
        </w:rPr>
        <w:t>c</w:t>
      </w:r>
      <w:proofErr w:type="spellEnd"/>
      <w:r w:rsidRPr="00394CAF">
        <w:rPr>
          <w:sz w:val="24"/>
          <w:szCs w:val="24"/>
        </w:rPr>
        <w:t xml:space="preserve">, </w:t>
      </w:r>
      <w:r>
        <w:rPr>
          <w:sz w:val="24"/>
          <w:szCs w:val="24"/>
        </w:rPr>
        <w:t xml:space="preserve">is given in Table 2. </w:t>
      </w:r>
      <w:r w:rsidRPr="00D42D16">
        <w:rPr>
          <w:sz w:val="24"/>
          <w:szCs w:val="24"/>
        </w:rPr>
        <w:t xml:space="preserve">According to the calculated strength ratios, </w:t>
      </w:r>
      <w:r>
        <w:rPr>
          <w:sz w:val="24"/>
          <w:szCs w:val="24"/>
        </w:rPr>
        <w:t xml:space="preserve">it is </w:t>
      </w:r>
      <w:proofErr w:type="spellStart"/>
      <w:r w:rsidRPr="00D42D16">
        <w:rPr>
          <w:i/>
          <w:sz w:val="24"/>
          <w:szCs w:val="24"/>
        </w:rPr>
        <w:t>r</w:t>
      </w:r>
      <w:r w:rsidRPr="00D42D16">
        <w:rPr>
          <w:i/>
          <w:sz w:val="24"/>
          <w:szCs w:val="24"/>
          <w:vertAlign w:val="subscript"/>
        </w:rPr>
        <w:t>by</w:t>
      </w:r>
      <w:proofErr w:type="spellEnd"/>
      <w:r w:rsidRPr="00D42D16">
        <w:rPr>
          <w:sz w:val="24"/>
          <w:szCs w:val="24"/>
        </w:rPr>
        <w:t>&lt;</w:t>
      </w:r>
      <w:proofErr w:type="spellStart"/>
      <w:r w:rsidRPr="00D42D16">
        <w:rPr>
          <w:i/>
          <w:sz w:val="24"/>
          <w:szCs w:val="24"/>
        </w:rPr>
        <w:t>r</w:t>
      </w:r>
      <w:r w:rsidRPr="00D42D16">
        <w:rPr>
          <w:i/>
          <w:sz w:val="24"/>
          <w:szCs w:val="24"/>
          <w:vertAlign w:val="subscript"/>
        </w:rPr>
        <w:t>u,lim</w:t>
      </w:r>
      <w:proofErr w:type="spellEnd"/>
      <w:r>
        <w:rPr>
          <w:sz w:val="24"/>
          <w:szCs w:val="24"/>
        </w:rPr>
        <w:t>.</w:t>
      </w:r>
      <w:r w:rsidRPr="00D42D16">
        <w:rPr>
          <w:sz w:val="24"/>
          <w:szCs w:val="24"/>
        </w:rPr>
        <w:t xml:space="preserve"> </w:t>
      </w:r>
      <w:r>
        <w:rPr>
          <w:sz w:val="24"/>
          <w:szCs w:val="24"/>
        </w:rPr>
        <w:t xml:space="preserve"> T</w:t>
      </w:r>
      <w:r w:rsidRPr="00D42D16">
        <w:rPr>
          <w:sz w:val="24"/>
          <w:szCs w:val="24"/>
        </w:rPr>
        <w:t>hus, beam yielding would be expected to occur first</w:t>
      </w:r>
      <w:r>
        <w:rPr>
          <w:sz w:val="24"/>
          <w:szCs w:val="24"/>
        </w:rPr>
        <w:t>, prior to any failure mode occurring in the columns</w:t>
      </w:r>
      <w:r w:rsidR="000730DE">
        <w:rPr>
          <w:sz w:val="24"/>
          <w:szCs w:val="24"/>
        </w:rPr>
        <w:t>.</w:t>
      </w:r>
      <w:r w:rsidR="000730DE" w:rsidRPr="000730DE">
        <w:rPr>
          <w:sz w:val="24"/>
          <w:szCs w:val="24"/>
          <w:lang w:val="en-GB"/>
        </w:rPr>
        <w:t xml:space="preserve"> </w:t>
      </w:r>
      <w:r>
        <w:rPr>
          <w:sz w:val="24"/>
          <w:szCs w:val="24"/>
        </w:rPr>
        <w:t>A</w:t>
      </w:r>
      <w:r w:rsidRPr="00D42D16">
        <w:rPr>
          <w:sz w:val="24"/>
          <w:szCs w:val="24"/>
        </w:rPr>
        <w:t>fter beam yielding, any further deformation (</w:t>
      </w:r>
      <w:proofErr w:type="spellStart"/>
      <w:r w:rsidRPr="00D42D16">
        <w:rPr>
          <w:sz w:val="24"/>
          <w:szCs w:val="24"/>
        </w:rPr>
        <w:t>interstorey</w:t>
      </w:r>
      <w:proofErr w:type="spellEnd"/>
      <w:r w:rsidRPr="00D42D16">
        <w:rPr>
          <w:sz w:val="24"/>
          <w:szCs w:val="24"/>
        </w:rPr>
        <w:t xml:space="preserve"> drift</w:t>
      </w:r>
      <w:r w:rsidR="00A00ECA">
        <w:rPr>
          <w:sz w:val="24"/>
          <w:szCs w:val="24"/>
        </w:rPr>
        <w:t xml:space="preserve"> ratio</w:t>
      </w:r>
      <w:r w:rsidRPr="00D42D16">
        <w:rPr>
          <w:sz w:val="24"/>
          <w:szCs w:val="24"/>
        </w:rPr>
        <w:t xml:space="preserve">) will be localized in the beam ends (the </w:t>
      </w:r>
      <w:r w:rsidRPr="00D42D16">
        <w:rPr>
          <w:rFonts w:ascii="Symbol" w:hAnsi="Symbol"/>
          <w:sz w:val="24"/>
          <w:szCs w:val="24"/>
        </w:rPr>
        <w:t></w:t>
      </w:r>
      <w:r w:rsidRPr="00D42D16">
        <w:rPr>
          <w:sz w:val="24"/>
          <w:szCs w:val="24"/>
        </w:rPr>
        <w:t xml:space="preserve"> value becomes practically zero)</w:t>
      </w:r>
      <w:r>
        <w:rPr>
          <w:sz w:val="24"/>
          <w:szCs w:val="24"/>
        </w:rPr>
        <w:t xml:space="preserve">; this process prevents </w:t>
      </w:r>
      <w:r w:rsidRPr="00D42D16">
        <w:rPr>
          <w:sz w:val="24"/>
          <w:szCs w:val="24"/>
        </w:rPr>
        <w:t xml:space="preserve">any increase in column deformation </w:t>
      </w:r>
      <w:r>
        <w:rPr>
          <w:sz w:val="24"/>
          <w:szCs w:val="24"/>
        </w:rPr>
        <w:t>demand</w:t>
      </w:r>
      <w:r w:rsidRPr="00D42D16">
        <w:rPr>
          <w:sz w:val="24"/>
          <w:szCs w:val="24"/>
        </w:rPr>
        <w:t xml:space="preserve">, </w:t>
      </w:r>
      <w:r>
        <w:rPr>
          <w:sz w:val="24"/>
          <w:szCs w:val="24"/>
        </w:rPr>
        <w:t xml:space="preserve">thereby protecting </w:t>
      </w:r>
      <w:r w:rsidRPr="00D42D16">
        <w:rPr>
          <w:sz w:val="24"/>
          <w:szCs w:val="24"/>
        </w:rPr>
        <w:t xml:space="preserve">columns against failure, even if the hierarchy of premature modes of failure in the columns is </w:t>
      </w:r>
      <w:proofErr w:type="spellStart"/>
      <w:r w:rsidRPr="00D42D16">
        <w:rPr>
          <w:sz w:val="24"/>
          <w:szCs w:val="24"/>
        </w:rPr>
        <w:t>unfavo</w:t>
      </w:r>
      <w:r w:rsidR="000730DE">
        <w:rPr>
          <w:sz w:val="24"/>
          <w:szCs w:val="24"/>
        </w:rPr>
        <w:t>u</w:t>
      </w:r>
      <w:r w:rsidRPr="00D42D16">
        <w:rPr>
          <w:sz w:val="24"/>
          <w:szCs w:val="24"/>
        </w:rPr>
        <w:t>rable</w:t>
      </w:r>
      <w:proofErr w:type="spellEnd"/>
      <w:r w:rsidRPr="00D42D16">
        <w:rPr>
          <w:sz w:val="24"/>
          <w:szCs w:val="24"/>
        </w:rPr>
        <w:t xml:space="preserve">, because </w:t>
      </w:r>
      <w:r>
        <w:rPr>
          <w:sz w:val="24"/>
          <w:szCs w:val="24"/>
        </w:rPr>
        <w:t xml:space="preserve">in this case </w:t>
      </w:r>
      <w:r w:rsidRPr="00D42D16">
        <w:rPr>
          <w:sz w:val="24"/>
          <w:szCs w:val="24"/>
        </w:rPr>
        <w:t xml:space="preserve">their realization is suppressed.   </w:t>
      </w:r>
    </w:p>
    <w:p w:rsidR="002479D1" w:rsidRDefault="002479D1" w:rsidP="002479D1">
      <w:pPr>
        <w:pStyle w:val="Text"/>
      </w:pPr>
    </w:p>
    <w:p w:rsidR="002479D1" w:rsidRPr="002479D1" w:rsidRDefault="002479D1" w:rsidP="002479D1">
      <w:pPr>
        <w:pStyle w:val="Text"/>
      </w:pPr>
    </w:p>
    <w:p w:rsidR="009B65F0" w:rsidRDefault="009B65F0" w:rsidP="00B40022">
      <w:pPr>
        <w:pStyle w:val="Text"/>
      </w:pPr>
    </w:p>
    <w:p w:rsidR="009B65F0" w:rsidRDefault="009B65F0" w:rsidP="00B40022">
      <w:pPr>
        <w:pStyle w:val="Text"/>
      </w:pPr>
    </w:p>
    <w:p w:rsidR="009B65F0" w:rsidRDefault="009B65F0" w:rsidP="00B40022">
      <w:pPr>
        <w:pStyle w:val="Text"/>
      </w:pPr>
    </w:p>
    <w:p w:rsidR="009B65F0" w:rsidRDefault="009B65F0" w:rsidP="00B40022">
      <w:pPr>
        <w:pStyle w:val="Text"/>
      </w:pPr>
    </w:p>
    <w:p w:rsidR="009B65F0" w:rsidRDefault="009627AE" w:rsidP="00B40022">
      <w:pPr>
        <w:pStyle w:val="Text"/>
      </w:pPr>
      <w:r>
        <w:rPr>
          <w:noProof/>
          <w:lang w:val="el-GR" w:eastAsia="el-GR"/>
        </w:rPr>
        <w:pict>
          <v:group id="_x0000_s2407" style="position:absolute;left:0;text-align:left;margin-left:36.85pt;margin-top:-37pt;width:272.25pt;height:180.75pt;z-index:251649536" coordorigin="3469,1428" coordsize="5445,3615">
            <v:shape id="_x0000_s2408" type="#_x0000_t75" style="position:absolute;left:3469;top:1428;width:5445;height:3615">
              <v:imagedata r:id="rId116" o:title="" croptop="6275f" cropbottom="3254f" cropleft="2151f" cropright="3310f"/>
            </v:shape>
            <v:shape id="_x0000_s2409" type="#_x0000_t202" style="position:absolute;left:4112;top:1553;width:240;height:255" filled="f" stroked="f">
              <v:textbox style="layout-flow:vertical;mso-layout-flow-alt:bottom-to-top;mso-next-textbox:#_x0000_s2409" inset="0,0,0,0">
                <w:txbxContent>
                  <w:p w:rsidR="00A817C5" w:rsidRPr="000F09EB" w:rsidRDefault="00A817C5" w:rsidP="00081CC6">
                    <w:pPr>
                      <w:rPr>
                        <w:vertAlign w:val="subscript"/>
                      </w:rPr>
                    </w:pPr>
                    <w:r>
                      <w:rPr>
                        <w:b/>
                        <w:bCs/>
                        <w:sz w:val="20"/>
                        <w:szCs w:val="20"/>
                      </w:rPr>
                      <w:t>Θ</w:t>
                    </w:r>
                    <w:r>
                      <w:rPr>
                        <w:b/>
                        <w:bCs/>
                        <w:sz w:val="20"/>
                        <w:szCs w:val="20"/>
                        <w:vertAlign w:val="subscript"/>
                        <w:lang w:val="en-US"/>
                      </w:rPr>
                      <w:t>1</w:t>
                    </w:r>
                  </w:p>
                </w:txbxContent>
              </v:textbox>
            </v:shape>
            <v:shape id="_x0000_s2410" type="#_x0000_t202" style="position:absolute;left:8388;top:4344;width:240;height:255" filled="f" stroked="f">
              <v:textbox style="mso-next-textbox:#_x0000_s2410" inset="0,0,0,0">
                <w:txbxContent>
                  <w:p w:rsidR="00A817C5" w:rsidRPr="000F09EB" w:rsidRDefault="00A817C5" w:rsidP="00081CC6">
                    <w:pPr>
                      <w:rPr>
                        <w:b/>
                        <w:bCs/>
                        <w:sz w:val="20"/>
                        <w:szCs w:val="20"/>
                        <w:lang w:val="en-US"/>
                      </w:rPr>
                    </w:pPr>
                    <w:r w:rsidRPr="000F09EB">
                      <w:rPr>
                        <w:b/>
                        <w:bCs/>
                        <w:sz w:val="20"/>
                        <w:szCs w:val="20"/>
                      </w:rPr>
                      <w:t>k</w:t>
                    </w:r>
                  </w:p>
                </w:txbxContent>
              </v:textbox>
            </v:shape>
            <v:rect id="_x0000_s2411" style="position:absolute;left:5509;top:4377;width:458;height:195" filled="f" stroked="f">
              <v:textbox style="mso-next-textbox:#_x0000_s2411" inset="0,0,0,0">
                <w:txbxContent>
                  <w:p w:rsidR="00A817C5" w:rsidRPr="00295893" w:rsidRDefault="00A817C5" w:rsidP="00081CC6">
                    <w:pPr>
                      <w:rPr>
                        <w:sz w:val="16"/>
                        <w:szCs w:val="16"/>
                        <w:lang w:val="en-US"/>
                      </w:rPr>
                    </w:pPr>
                    <w:r>
                      <w:rPr>
                        <w:sz w:val="16"/>
                        <w:szCs w:val="16"/>
                      </w:rPr>
                      <w:t>3</w:t>
                    </w:r>
                    <w:r w:rsidRPr="00295893">
                      <w:rPr>
                        <w:sz w:val="16"/>
                        <w:szCs w:val="16"/>
                        <w:lang w:val="en-US"/>
                      </w:rPr>
                      <w:t>.</w:t>
                    </w:r>
                    <w:r>
                      <w:rPr>
                        <w:sz w:val="16"/>
                        <w:szCs w:val="16"/>
                        <w:lang w:val="en-US"/>
                      </w:rPr>
                      <w:t>67</w:t>
                    </w:r>
                    <w:r w:rsidRPr="00295893">
                      <w:rPr>
                        <w:sz w:val="16"/>
                        <w:szCs w:val="16"/>
                        <w:lang w:val="en-US"/>
                      </w:rPr>
                      <w:t>%</w:t>
                    </w:r>
                  </w:p>
                </w:txbxContent>
              </v:textbox>
            </v:rect>
            <v:rect id="_x0000_s2412" style="position:absolute;left:6364;top:4377;width:458;height:195" filled="f" stroked="f">
              <v:textbox style="mso-next-textbox:#_x0000_s2412" inset="0,0,0,0">
                <w:txbxContent>
                  <w:p w:rsidR="00A817C5" w:rsidRPr="00295893" w:rsidRDefault="00A817C5" w:rsidP="00081CC6">
                    <w:pPr>
                      <w:rPr>
                        <w:sz w:val="16"/>
                        <w:szCs w:val="16"/>
                        <w:lang w:val="en-US"/>
                      </w:rPr>
                    </w:pPr>
                    <w:r>
                      <w:rPr>
                        <w:sz w:val="16"/>
                        <w:szCs w:val="16"/>
                      </w:rPr>
                      <w:t>5.99</w:t>
                    </w:r>
                    <w:r w:rsidRPr="00295893">
                      <w:rPr>
                        <w:sz w:val="16"/>
                        <w:szCs w:val="16"/>
                        <w:lang w:val="en-US"/>
                      </w:rPr>
                      <w:t>%</w:t>
                    </w:r>
                  </w:p>
                </w:txbxContent>
              </v:textbox>
            </v:rect>
            <v:rect id="_x0000_s2413" style="position:absolute;left:7812;top:4377;width:458;height:195" filled="f" stroked="f">
              <v:textbox style="mso-next-textbox:#_x0000_s2413" inset="0,0,0,0">
                <w:txbxContent>
                  <w:p w:rsidR="00A817C5" w:rsidRPr="00295893" w:rsidRDefault="00A817C5" w:rsidP="00081CC6">
                    <w:pPr>
                      <w:rPr>
                        <w:sz w:val="16"/>
                        <w:szCs w:val="16"/>
                        <w:lang w:val="en-US"/>
                      </w:rPr>
                    </w:pPr>
                    <w:r>
                      <w:rPr>
                        <w:sz w:val="16"/>
                        <w:szCs w:val="16"/>
                      </w:rPr>
                      <w:t>9.80</w:t>
                    </w:r>
                    <w:r w:rsidRPr="00295893">
                      <w:rPr>
                        <w:sz w:val="16"/>
                        <w:szCs w:val="16"/>
                        <w:lang w:val="en-US"/>
                      </w:rPr>
                      <w:t>%</w:t>
                    </w:r>
                  </w:p>
                </w:txbxContent>
              </v:textbox>
            </v:rect>
            <v:line id="_x0000_s2414" style="position:absolute;flip:x" from="4073,3810" to="5318,3810" strokecolor="blue">
              <v:stroke endarrow="block" endarrowwidth="narrow" endarrowlength="short"/>
            </v:line>
            <v:line id="_x0000_s2415" style="position:absolute;flip:x" from="4080,4125" to="6308,4125" strokecolor="red">
              <v:stroke endarrow="block" endarrowwidth="narrow" endarrowlength="short"/>
            </v:line>
            <v:line id="_x0000_s2416" style="position:absolute;flip:x" from="4065,3892" to="5438,3892" strokecolor="red">
              <v:stroke endarrow="block" endarrowwidth="narrow" endarrowlength="short"/>
            </v:line>
            <v:line id="_x0000_s2417" style="position:absolute;flip:x" from="4080,4320" to="7755,4320" strokecolor="blue">
              <v:stroke endarrow="block" endarrowwidth="narrow" endarrowlength="short"/>
            </v:line>
            <v:shape id="_x0000_s2418" type="#_x0000_t202" style="position:absolute;left:4143;top:3634;width:1304;height:180" filled="f" stroked="f">
              <v:textbox style="mso-next-textbox:#_x0000_s2418" inset="0,0,0,0">
                <w:txbxContent>
                  <w:p w:rsidR="00A817C5" w:rsidRPr="00652810" w:rsidRDefault="00A817C5" w:rsidP="00081CC6">
                    <w:pPr>
                      <w:rPr>
                        <w:sz w:val="16"/>
                        <w:szCs w:val="16"/>
                        <w:lang w:val="en-US"/>
                      </w:rPr>
                    </w:pPr>
                    <w:r w:rsidRPr="00652810">
                      <w:rPr>
                        <w:sz w:val="16"/>
                        <w:szCs w:val="16"/>
                      </w:rPr>
                      <w:t>0.</w:t>
                    </w:r>
                    <w:r>
                      <w:rPr>
                        <w:sz w:val="16"/>
                        <w:szCs w:val="16"/>
                        <w:lang w:val="en-US"/>
                      </w:rPr>
                      <w:t>25</w:t>
                    </w:r>
                    <w:r w:rsidRPr="00652810">
                      <w:rPr>
                        <w:sz w:val="16"/>
                        <w:szCs w:val="16"/>
                        <w:lang w:val="en-US"/>
                      </w:rPr>
                      <w:t>%</w:t>
                    </w:r>
                    <w:r>
                      <w:rPr>
                        <w:sz w:val="16"/>
                        <w:szCs w:val="16"/>
                        <w:lang w:val="en-US"/>
                      </w:rPr>
                      <w:t xml:space="preserve"> (G)</w:t>
                    </w:r>
                  </w:p>
                </w:txbxContent>
              </v:textbox>
            </v:shape>
            <v:shape id="_x0000_s2419" type="#_x0000_t202" style="position:absolute;left:4143;top:4129;width:1304;height:180" filled="f" stroked="f">
              <v:textbox style="mso-next-textbox:#_x0000_s2419" inset="0,0,0,0">
                <w:txbxContent>
                  <w:p w:rsidR="00A817C5" w:rsidRPr="00652810" w:rsidRDefault="00A817C5" w:rsidP="00081CC6">
                    <w:pPr>
                      <w:rPr>
                        <w:sz w:val="16"/>
                        <w:szCs w:val="16"/>
                        <w:lang w:val="en-US"/>
                      </w:rPr>
                    </w:pPr>
                    <w:r w:rsidRPr="00652810">
                      <w:rPr>
                        <w:sz w:val="16"/>
                        <w:szCs w:val="16"/>
                      </w:rPr>
                      <w:t>0.</w:t>
                    </w:r>
                    <w:r>
                      <w:rPr>
                        <w:sz w:val="16"/>
                        <w:szCs w:val="16"/>
                        <w:lang w:val="en-US"/>
                      </w:rPr>
                      <w:t>14</w:t>
                    </w:r>
                    <w:r w:rsidRPr="00652810">
                      <w:rPr>
                        <w:sz w:val="16"/>
                        <w:szCs w:val="16"/>
                        <w:lang w:val="en-US"/>
                      </w:rPr>
                      <w:t>%</w:t>
                    </w:r>
                    <w:r>
                      <w:rPr>
                        <w:sz w:val="16"/>
                        <w:szCs w:val="16"/>
                        <w:lang w:val="en-US"/>
                      </w:rPr>
                      <w:t xml:space="preserve"> (G)</w:t>
                    </w:r>
                  </w:p>
                </w:txbxContent>
              </v:textbox>
            </v:shape>
            <v:shape id="_x0000_s2420" type="#_x0000_t202" style="position:absolute;left:4143;top:3896;width:1304;height:180" filled="f" stroked="f">
              <v:textbox style="mso-next-textbox:#_x0000_s2420" inset="0,0,0,0">
                <w:txbxContent>
                  <w:p w:rsidR="00A817C5" w:rsidRPr="00652810" w:rsidRDefault="00A817C5" w:rsidP="00081CC6">
                    <w:pPr>
                      <w:rPr>
                        <w:sz w:val="16"/>
                        <w:szCs w:val="16"/>
                        <w:lang w:val="en-US"/>
                      </w:rPr>
                    </w:pPr>
                    <w:r w:rsidRPr="00652810">
                      <w:rPr>
                        <w:sz w:val="16"/>
                        <w:szCs w:val="16"/>
                      </w:rPr>
                      <w:t>0.</w:t>
                    </w:r>
                    <w:r>
                      <w:rPr>
                        <w:sz w:val="16"/>
                        <w:szCs w:val="16"/>
                        <w:lang w:val="en-US"/>
                      </w:rPr>
                      <w:t>23</w:t>
                    </w:r>
                    <w:r w:rsidRPr="00652810">
                      <w:rPr>
                        <w:sz w:val="16"/>
                        <w:szCs w:val="16"/>
                        <w:lang w:val="en-US"/>
                      </w:rPr>
                      <w:t>%</w:t>
                    </w:r>
                    <w:r>
                      <w:rPr>
                        <w:sz w:val="16"/>
                        <w:szCs w:val="16"/>
                        <w:lang w:val="en-US"/>
                      </w:rPr>
                      <w:t xml:space="preserve"> (H)</w:t>
                    </w:r>
                  </w:p>
                </w:txbxContent>
              </v:textbox>
            </v:shape>
            <v:shape id="_x0000_s2421" type="#_x0000_t202" style="position:absolute;left:4143;top:4353;width:1304;height:180" filled="f" stroked="f">
              <v:textbox style="mso-next-textbox:#_x0000_s2421" inset="0,0,0,0">
                <w:txbxContent>
                  <w:p w:rsidR="00A817C5" w:rsidRPr="00652810" w:rsidRDefault="00A817C5" w:rsidP="00081CC6">
                    <w:pPr>
                      <w:rPr>
                        <w:sz w:val="16"/>
                        <w:szCs w:val="16"/>
                        <w:lang w:val="en-US"/>
                      </w:rPr>
                    </w:pPr>
                    <w:r w:rsidRPr="00652810">
                      <w:rPr>
                        <w:sz w:val="16"/>
                        <w:szCs w:val="16"/>
                      </w:rPr>
                      <w:t>0.</w:t>
                    </w:r>
                    <w:r>
                      <w:rPr>
                        <w:sz w:val="16"/>
                        <w:szCs w:val="16"/>
                        <w:lang w:val="en-US"/>
                      </w:rPr>
                      <w:t>09</w:t>
                    </w:r>
                    <w:r w:rsidRPr="00652810">
                      <w:rPr>
                        <w:sz w:val="16"/>
                        <w:szCs w:val="16"/>
                        <w:lang w:val="en-US"/>
                      </w:rPr>
                      <w:t>%</w:t>
                    </w:r>
                    <w:r>
                      <w:rPr>
                        <w:sz w:val="16"/>
                        <w:szCs w:val="16"/>
                        <w:lang w:val="en-US"/>
                      </w:rPr>
                      <w:t xml:space="preserve"> (H)</w:t>
                    </w:r>
                  </w:p>
                </w:txbxContent>
              </v:textbox>
            </v:shape>
            <v:group id="_x0000_s2422" style="position:absolute;left:6583;top:1746;width:1086;height:345" coordorigin="5934,2905" coordsize="1086,345">
              <v:line id="_x0000_s2423" style="position:absolute" from="5934,3012" to="6144,3012" strokecolor="red"/>
              <v:line id="_x0000_s2424" style="position:absolute" from="5934,3177" to="6144,3177" strokecolor="blue"/>
              <v:shape id="_x0000_s2425" type="#_x0000_t202" style="position:absolute;left:6181;top:2905;width:839;height:180" filled="f" stroked="f">
                <v:textbox style="mso-next-textbox:#_x0000_s2425" inset="0,0,0,0">
                  <w:txbxContent>
                    <w:p w:rsidR="00A817C5" w:rsidRPr="00652810" w:rsidRDefault="00A817C5" w:rsidP="00081CC6">
                      <w:pPr>
                        <w:rPr>
                          <w:sz w:val="16"/>
                          <w:szCs w:val="16"/>
                          <w:lang w:val="en-US"/>
                        </w:rPr>
                      </w:pPr>
                      <w:r>
                        <w:rPr>
                          <w:sz w:val="16"/>
                          <w:szCs w:val="16"/>
                        </w:rPr>
                        <w:t>x - axis</w:t>
                      </w:r>
                    </w:p>
                  </w:txbxContent>
                </v:textbox>
              </v:shape>
              <v:shape id="_x0000_s2426" type="#_x0000_t202" style="position:absolute;left:6181;top:3070;width:839;height:180" filled="f" stroked="f">
                <v:textbox style="mso-next-textbox:#_x0000_s2426" inset="0,0,0,0">
                  <w:txbxContent>
                    <w:p w:rsidR="00A817C5" w:rsidRPr="00652810" w:rsidRDefault="00A817C5" w:rsidP="00081CC6">
                      <w:pPr>
                        <w:rPr>
                          <w:sz w:val="16"/>
                          <w:szCs w:val="16"/>
                          <w:lang w:val="en-US"/>
                        </w:rPr>
                      </w:pPr>
                      <w:r>
                        <w:rPr>
                          <w:sz w:val="16"/>
                          <w:szCs w:val="16"/>
                        </w:rPr>
                        <w:t xml:space="preserve">y </w:t>
                      </w:r>
                      <w:r>
                        <w:rPr>
                          <w:sz w:val="16"/>
                          <w:szCs w:val="16"/>
                        </w:rPr>
                        <w:t>- axis</w:t>
                      </w:r>
                    </w:p>
                  </w:txbxContent>
                </v:textbox>
              </v:shape>
            </v:group>
          </v:group>
        </w:pict>
      </w:r>
    </w:p>
    <w:p w:rsidR="009B65F0" w:rsidRDefault="009B65F0" w:rsidP="00B40022">
      <w:pPr>
        <w:pStyle w:val="Text"/>
      </w:pPr>
    </w:p>
    <w:p w:rsidR="009B65F0" w:rsidRDefault="009B65F0" w:rsidP="00B40022">
      <w:pPr>
        <w:pStyle w:val="Text"/>
      </w:pPr>
    </w:p>
    <w:p w:rsidR="009B65F0" w:rsidRDefault="009B65F0" w:rsidP="00B40022">
      <w:pPr>
        <w:pStyle w:val="Text"/>
      </w:pPr>
    </w:p>
    <w:p w:rsidR="009B65F0" w:rsidRDefault="009627AE" w:rsidP="00B40022">
      <w:pPr>
        <w:pStyle w:val="Text"/>
      </w:pPr>
      <w:r>
        <w:rPr>
          <w:noProof/>
          <w:lang w:val="el-GR" w:eastAsia="el-GR"/>
        </w:rPr>
        <w:pict>
          <v:group id="_x0000_s2427" style="position:absolute;left:0;text-align:left;margin-left:131.15pt;margin-top:4.95pt;width:127.55pt;height:46.85pt;z-index:251656704" coordorigin="5175,3173" coordsize="2551,937">
            <v:shape id="_x0000_s2428" type="#_x0000_t202" style="position:absolute;left:5562;top:3173;width:2164;height:278" filled="f" stroked="f">
              <v:textbox style="mso-next-textbox:#_x0000_s2428" inset="0,0,0,0">
                <w:txbxContent>
                  <w:p w:rsidR="00A817C5" w:rsidRPr="00DD232A" w:rsidRDefault="00A817C5" w:rsidP="00850D04">
                    <w:pPr>
                      <w:rPr>
                        <w:sz w:val="20"/>
                        <w:szCs w:val="20"/>
                        <w:lang w:val="en-US"/>
                      </w:rPr>
                    </w:pP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w:t>
                    </w:r>
                    <w:r>
                      <w:rPr>
                        <w:sz w:val="20"/>
                        <w:szCs w:val="20"/>
                        <w:lang w:val="en-US"/>
                      </w:rPr>
                      <w:t>s</w:t>
                    </w:r>
                    <w:r w:rsidRPr="00DD232A">
                      <w:rPr>
                        <w:sz w:val="20"/>
                        <w:szCs w:val="20"/>
                        <w:lang w:val="en-US"/>
                      </w:rPr>
                      <w:t xml:space="preserve"> demand</w:t>
                    </w:r>
                  </w:p>
                </w:txbxContent>
              </v:textbox>
            </v:shape>
            <v:line id="_x0000_s2429" style="position:absolute;flip:y" from="5175,3405" to="5520,3585" strokecolor="blue">
              <v:stroke endarrow="block" endarrowwidth="narrow" endarrowlength="short"/>
            </v:line>
            <v:line id="_x0000_s2430" style="position:absolute;flip:x y" from="7110,3420" to="7590,4110" strokecolor="blue">
              <v:stroke endarrow="block" endarrowwidth="narrow" endarrowlength="short"/>
            </v:line>
            <v:line id="_x0000_s2431" style="position:absolute;flip:y" from="5310,3450" to="5700,3660" strokecolor="red">
              <v:stroke endarrow="block" endarrowwidth="narrow" endarrowlength="short"/>
            </v:line>
            <v:line id="_x0000_s2432" style="position:absolute;flip:y" from="6150,3480" to="6285,3885" strokecolor="red">
              <v:stroke endarrow="block" endarrowwidth="narrow" endarrowlength="short"/>
            </v:line>
          </v:group>
        </w:pict>
      </w:r>
    </w:p>
    <w:p w:rsidR="009B65F0" w:rsidRDefault="009B65F0" w:rsidP="00B40022">
      <w:pPr>
        <w:pStyle w:val="Text"/>
      </w:pPr>
    </w:p>
    <w:p w:rsidR="009B65F0" w:rsidRDefault="009B65F0" w:rsidP="00B40022">
      <w:pPr>
        <w:pStyle w:val="Text"/>
      </w:pPr>
    </w:p>
    <w:p w:rsidR="009B65F0" w:rsidRDefault="009B65F0" w:rsidP="00DF4063">
      <w:pPr>
        <w:pStyle w:val="FigureCaption"/>
        <w:jc w:val="both"/>
      </w:pPr>
    </w:p>
    <w:p w:rsidR="009B65F0" w:rsidRDefault="009B65F0" w:rsidP="00081CC6">
      <w:pPr>
        <w:pStyle w:val="Text"/>
      </w:pPr>
    </w:p>
    <w:p w:rsidR="009B65F0" w:rsidRPr="00A44890" w:rsidRDefault="009B65F0" w:rsidP="00DF4063">
      <w:pPr>
        <w:pStyle w:val="FigureCaption"/>
        <w:jc w:val="both"/>
      </w:pPr>
      <w:r w:rsidRPr="005532FE">
        <w:t xml:space="preserve">Figure </w:t>
      </w:r>
      <w:r>
        <w:t>20</w:t>
      </w:r>
      <w:r w:rsidRPr="005532FE">
        <w:t xml:space="preserve">: </w:t>
      </w:r>
      <w:r>
        <w:t xml:space="preserve">Vulnerability curve for buildings G, H (note: the letter in parenthesis next to the number in the graph indicates the building to which the numbers refer to). </w:t>
      </w:r>
    </w:p>
    <w:p w:rsidR="009B65F0" w:rsidRDefault="009B65F0" w:rsidP="00B40022">
      <w:pPr>
        <w:pStyle w:val="Text"/>
        <w:rPr>
          <w:b/>
          <w:bCs/>
          <w:i/>
          <w:iCs/>
        </w:rPr>
      </w:pPr>
    </w:p>
    <w:p w:rsidR="009B65F0" w:rsidRPr="00692C24" w:rsidRDefault="009B65F0" w:rsidP="00EE03DB">
      <w:pPr>
        <w:pStyle w:val="Text"/>
        <w:rPr>
          <w:i/>
          <w:iCs/>
        </w:rPr>
      </w:pPr>
      <w:r w:rsidRPr="00692C24">
        <w:rPr>
          <w:b/>
          <w:bCs/>
          <w:i/>
          <w:iCs/>
        </w:rPr>
        <w:t>Buildings I</w:t>
      </w:r>
      <w:r w:rsidRPr="00692C24">
        <w:t xml:space="preserve"> </w:t>
      </w:r>
      <w:r w:rsidRPr="00692C24">
        <w:rPr>
          <w:b/>
          <w:bCs/>
          <w:i/>
          <w:iCs/>
        </w:rPr>
        <w:t>and J</w:t>
      </w:r>
      <w:r w:rsidRPr="00692C24">
        <w:t xml:space="preserve"> were 4-storey residential buildings that sustained repairable damage during the </w:t>
      </w:r>
      <w:r w:rsidR="00FC4FA7">
        <w:t xml:space="preserve">1999 </w:t>
      </w:r>
      <w:proofErr w:type="spellStart"/>
      <w:r w:rsidR="00FC4FA7">
        <w:t>Duzce</w:t>
      </w:r>
      <w:proofErr w:type="spellEnd"/>
      <w:r w:rsidR="00FC4FA7">
        <w:t xml:space="preserve"> earthquake (Figs. 21</w:t>
      </w:r>
      <w:r w:rsidRPr="00692C24">
        <w:t xml:space="preserve">(a), 22(a)). </w:t>
      </w:r>
      <w:r w:rsidRPr="00692C24">
        <w:rPr>
          <w:i/>
          <w:iCs/>
        </w:rPr>
        <w:t>Building I</w:t>
      </w:r>
      <w:r w:rsidRPr="00692C24">
        <w:t xml:space="preserve"> presented moderate damage in the structural system and severe damage in the masonry </w:t>
      </w:r>
      <w:proofErr w:type="spellStart"/>
      <w:r w:rsidRPr="00692C24">
        <w:t>infills</w:t>
      </w:r>
      <w:proofErr w:type="spellEnd"/>
      <w:r w:rsidRPr="00692C24">
        <w:t xml:space="preserve">, whereas </w:t>
      </w:r>
      <w:r w:rsidRPr="00692C24">
        <w:rPr>
          <w:i/>
          <w:iCs/>
        </w:rPr>
        <w:t>Building J</w:t>
      </w:r>
      <w:r w:rsidRPr="00692C24">
        <w:t xml:space="preserve"> </w:t>
      </w:r>
      <w:r w:rsidRPr="00851831">
        <w:t xml:space="preserve">developed light damage in its structural system and no damage in the </w:t>
      </w:r>
      <w:proofErr w:type="spellStart"/>
      <w:r w:rsidRPr="00851831">
        <w:t>infills</w:t>
      </w:r>
      <w:proofErr w:type="spellEnd"/>
      <w:r w:rsidRPr="00851831">
        <w:t>. Information relative</w:t>
      </w:r>
      <w:r w:rsidRPr="00BE4A05">
        <w:t xml:space="preserve"> to the results of the </w:t>
      </w:r>
      <w:r w:rsidRPr="00BE4A05">
        <w:rPr>
          <w:i/>
        </w:rPr>
        <w:t>strength assessment</w:t>
      </w:r>
      <w:r w:rsidRPr="00BE4A05">
        <w:t xml:space="preserve"> procedure is given in Table 1.</w:t>
      </w:r>
      <w:r w:rsidRPr="00692C24">
        <w:t xml:space="preserve"> </w:t>
      </w:r>
    </w:p>
    <w:p w:rsidR="009B65F0" w:rsidRPr="00692C24" w:rsidRDefault="009B65F0" w:rsidP="0011008A">
      <w:pPr>
        <w:pStyle w:val="Text"/>
        <w:rPr>
          <w:i/>
          <w:iCs/>
        </w:rPr>
      </w:pPr>
      <w:r w:rsidRPr="00692C24">
        <w:t xml:space="preserve">The area ratio of the vertical members, </w:t>
      </w:r>
      <w:r w:rsidRPr="00692C24">
        <w:rPr>
          <w:i/>
          <w:iCs/>
        </w:rPr>
        <w:t>k</w:t>
      </w:r>
      <w:r w:rsidRPr="00692C24">
        <w:t xml:space="preserve">, was estimated higher than 6% when considering the contribution of R.C. columns, R.C. </w:t>
      </w:r>
      <w:r w:rsidRPr="00851831">
        <w:t xml:space="preserve">walls </w:t>
      </w:r>
      <w:r w:rsidRPr="00FC4FA7">
        <w:t xml:space="preserve">(column sections with an aspect ratio greater than 3:1) and masonry </w:t>
      </w:r>
      <w:proofErr w:type="spellStart"/>
      <w:r w:rsidRPr="00FC4FA7">
        <w:t>infills</w:t>
      </w:r>
      <w:proofErr w:type="spellEnd"/>
      <w:r w:rsidRPr="00FC4FA7">
        <w:t xml:space="preserve"> (note</w:t>
      </w:r>
      <w:r w:rsidRPr="00692C24">
        <w:t xml:space="preserve"> that due to ambiguity regarding the exact details of the masonry wall layout in case of Building J a percentage equal to </w:t>
      </w:r>
      <w:proofErr w:type="spellStart"/>
      <w:r w:rsidRPr="00692C24">
        <w:rPr>
          <w:i/>
          <w:iCs/>
        </w:rPr>
        <w:t>ρ</w:t>
      </w:r>
      <w:r w:rsidRPr="00692C24">
        <w:rPr>
          <w:i/>
          <w:iCs/>
          <w:vertAlign w:val="subscript"/>
        </w:rPr>
        <w:t>wm</w:t>
      </w:r>
      <w:proofErr w:type="spellEnd"/>
      <w:r w:rsidRPr="00692C24">
        <w:t>=1% in both directions was assumed</w:t>
      </w:r>
      <w:r>
        <w:t xml:space="preserve">, </w:t>
      </w:r>
      <w:r w:rsidRPr="00BE4A05">
        <w:t xml:space="preserve">Table 3). Table 2 provides information relative to the average nominal </w:t>
      </w:r>
      <w:proofErr w:type="spellStart"/>
      <w:r w:rsidR="00295768">
        <w:t>interstorey</w:t>
      </w:r>
      <w:proofErr w:type="spellEnd"/>
      <w:r w:rsidR="00295768">
        <w:t xml:space="preserve"> drift ratio </w:t>
      </w:r>
      <w:r w:rsidRPr="00BE4A05">
        <w:t xml:space="preserve">values at yield, </w:t>
      </w:r>
      <w:r w:rsidRPr="00BE4A05">
        <w:rPr>
          <w:i/>
          <w:iCs/>
        </w:rPr>
        <w:t>Θ</w:t>
      </w:r>
      <w:proofErr w:type="spellStart"/>
      <w:r w:rsidRPr="00BE4A05">
        <w:rPr>
          <w:i/>
          <w:iCs/>
          <w:vertAlign w:val="subscript"/>
          <w:lang w:val="en-GB"/>
        </w:rPr>
        <w:t>y,nom</w:t>
      </w:r>
      <w:r w:rsidRPr="00BE4A05">
        <w:rPr>
          <w:i/>
          <w:iCs/>
          <w:vertAlign w:val="superscript"/>
          <w:lang w:val="en-GB"/>
        </w:rPr>
        <w:t>c</w:t>
      </w:r>
      <w:proofErr w:type="spellEnd"/>
      <w:r w:rsidRPr="00BE4A05">
        <w:t xml:space="preserve">, and the average </w:t>
      </w:r>
      <w:proofErr w:type="spellStart"/>
      <w:r w:rsidR="00295768">
        <w:t>interstorey</w:t>
      </w:r>
      <w:proofErr w:type="spellEnd"/>
      <w:r w:rsidR="00295768">
        <w:t xml:space="preserve"> drift ratio </w:t>
      </w:r>
      <w:r w:rsidRPr="00BE4A05">
        <w:t>values at failure,</w:t>
      </w:r>
      <w:r w:rsidRPr="00BE4A05">
        <w:rPr>
          <w:i/>
          <w:iCs/>
        </w:rPr>
        <w:t xml:space="preserve"> Θ</w:t>
      </w:r>
      <w:proofErr w:type="spellStart"/>
      <w:r w:rsidRPr="00BE4A05">
        <w:rPr>
          <w:i/>
          <w:iCs/>
          <w:vertAlign w:val="subscript"/>
          <w:lang w:val="en-GB"/>
        </w:rPr>
        <w:t>y,crit</w:t>
      </w:r>
      <w:r w:rsidRPr="00BE4A05">
        <w:rPr>
          <w:i/>
          <w:iCs/>
          <w:vertAlign w:val="superscript"/>
          <w:lang w:val="en-GB"/>
        </w:rPr>
        <w:t>c</w:t>
      </w:r>
      <w:proofErr w:type="spellEnd"/>
      <w:r w:rsidRPr="00BE4A05">
        <w:rPr>
          <w:lang w:val="en-GB"/>
        </w:rPr>
        <w:t>,</w:t>
      </w:r>
      <w:r w:rsidRPr="00BE4A05">
        <w:t xml:space="preserve"> of the vertical members of both buildings in each direction. The same vulnerability curve constructed according to Eq. 2(a) applies for both buildings (as they had almost the same mass per unit area</w:t>
      </w:r>
      <w:r w:rsidRPr="00BE4A05">
        <w:rPr>
          <w:sz w:val="22"/>
          <w:szCs w:val="22"/>
        </w:rPr>
        <w:t>,</w:t>
      </w:r>
      <w:r w:rsidRPr="00BE4A05">
        <w:rPr>
          <w:i/>
          <w:iCs/>
          <w:sz w:val="22"/>
          <w:szCs w:val="22"/>
        </w:rPr>
        <w:t xml:space="preserve"> </w:t>
      </w:r>
      <w:proofErr w:type="spellStart"/>
      <w:r w:rsidRPr="00BE4A05">
        <w:rPr>
          <w:i/>
          <w:iCs/>
          <w:sz w:val="22"/>
          <w:szCs w:val="22"/>
        </w:rPr>
        <w:t>γ</w:t>
      </w:r>
      <w:r w:rsidRPr="00BE4A05">
        <w:rPr>
          <w:i/>
          <w:iCs/>
          <w:sz w:val="22"/>
          <w:szCs w:val="22"/>
          <w:vertAlign w:val="subscript"/>
        </w:rPr>
        <w:t>i</w:t>
      </w:r>
      <w:proofErr w:type="spellEnd"/>
      <w:r w:rsidRPr="00BE4A05">
        <w:rPr>
          <w:iCs/>
          <w:sz w:val="22"/>
          <w:szCs w:val="22"/>
        </w:rPr>
        <w:t>,</w:t>
      </w:r>
      <w:r w:rsidRPr="00BE4A05">
        <w:t xml:space="preserve"> number of stories and fundamental periods that lie in the range of 0.15≤T≤0.5, Table 4).</w:t>
      </w:r>
      <w:r w:rsidRPr="00692C24">
        <w:t xml:space="preserve"> </w:t>
      </w:r>
      <w:r>
        <w:t>The</w:t>
      </w:r>
      <w:r w:rsidRPr="00692C24">
        <w:t xml:space="preserve"> first </w:t>
      </w:r>
      <w:proofErr w:type="spellStart"/>
      <w:r w:rsidRPr="00692C24">
        <w:t>storey</w:t>
      </w:r>
      <w:proofErr w:type="spellEnd"/>
      <w:r w:rsidRPr="00692C24">
        <w:t xml:space="preserve"> drift demand</w:t>
      </w:r>
      <w:r>
        <w:t>s for the two structures</w:t>
      </w:r>
      <w:r w:rsidRPr="00692C24">
        <w:t xml:space="preserve">, </w:t>
      </w:r>
      <w:r w:rsidRPr="00692C24">
        <w:rPr>
          <w:i/>
          <w:iCs/>
        </w:rPr>
        <w:t>Θ</w:t>
      </w:r>
      <w:r w:rsidRPr="00692C24">
        <w:rPr>
          <w:i/>
          <w:iCs/>
          <w:vertAlign w:val="subscript"/>
        </w:rPr>
        <w:t>1</w:t>
      </w:r>
      <w:r w:rsidRPr="00692C24">
        <w:rPr>
          <w:i/>
          <w:iCs/>
        </w:rPr>
        <w:t>,</w:t>
      </w:r>
      <w:r w:rsidRPr="00692C24">
        <w:rPr>
          <w:i/>
          <w:iCs/>
          <w:vertAlign w:val="subscript"/>
        </w:rPr>
        <w:t xml:space="preserve"> </w:t>
      </w:r>
      <w:r>
        <w:t xml:space="preserve">are </w:t>
      </w:r>
      <w:r w:rsidRPr="00692C24">
        <w:t>identified by the blue and red arrows in Fig. 23</w:t>
      </w:r>
      <w:r>
        <w:t xml:space="preserve">. </w:t>
      </w:r>
      <w:r w:rsidRPr="00BE4A05">
        <w:t>The lowest value of the estimated strength ratios corresponds to beam yielding (</w:t>
      </w:r>
      <w:proofErr w:type="spellStart"/>
      <w:r w:rsidRPr="00BE4A05">
        <w:rPr>
          <w:i/>
        </w:rPr>
        <w:t>r</w:t>
      </w:r>
      <w:r w:rsidRPr="00BE4A05">
        <w:rPr>
          <w:i/>
          <w:vertAlign w:val="subscript"/>
        </w:rPr>
        <w:t>by</w:t>
      </w:r>
      <w:proofErr w:type="spellEnd"/>
      <w:r w:rsidRPr="00BE4A05">
        <w:t>)</w:t>
      </w:r>
      <w:r w:rsidRPr="00BE4A05">
        <w:rPr>
          <w:lang w:val="en-GB"/>
        </w:rPr>
        <w:t>; thus, in this case post-yielding drift demands may be sustained</w:t>
      </w:r>
      <w:r>
        <w:rPr>
          <w:lang w:val="en-GB"/>
        </w:rPr>
        <w:t xml:space="preserve"> with no serious damage to the columns</w:t>
      </w:r>
      <w:r w:rsidRPr="00BE4A05">
        <w:rPr>
          <w:lang w:val="en-GB"/>
        </w:rPr>
        <w:t>.</w:t>
      </w:r>
      <w:r>
        <w:rPr>
          <w:lang w:val="en-GB"/>
        </w:rPr>
        <w:t xml:space="preserve"> </w:t>
      </w:r>
    </w:p>
    <w:p w:rsidR="009B65F0" w:rsidRDefault="009B65F0" w:rsidP="0011008A">
      <w:pPr>
        <w:pStyle w:val="Text"/>
        <w:rPr>
          <w:i/>
          <w:iCs/>
        </w:rPr>
      </w:pPr>
    </w:p>
    <w:p w:rsidR="009B65F0" w:rsidRPr="00132FBB" w:rsidRDefault="009B65F0" w:rsidP="00C26E94">
      <w:pPr>
        <w:pStyle w:val="Text"/>
        <w:ind w:firstLine="0"/>
        <w:rPr>
          <w:i/>
          <w:iCs/>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B65F0" w:rsidP="00C26E94">
      <w:pPr>
        <w:pStyle w:val="Text"/>
        <w:ind w:firstLine="0"/>
        <w:rPr>
          <w:i/>
          <w:iCs/>
          <w:lang w:val="en-GB"/>
        </w:rPr>
      </w:pPr>
    </w:p>
    <w:p w:rsidR="009B65F0" w:rsidRDefault="009627AE" w:rsidP="00C26E94">
      <w:pPr>
        <w:pStyle w:val="Text"/>
        <w:ind w:firstLine="0"/>
        <w:rPr>
          <w:i/>
          <w:iCs/>
          <w:lang w:val="en-GB"/>
        </w:rPr>
      </w:pPr>
      <w:r>
        <w:rPr>
          <w:noProof/>
          <w:lang w:val="el-GR" w:eastAsia="el-GR"/>
        </w:rPr>
        <w:lastRenderedPageBreak/>
        <w:pict>
          <v:group id="_x0000_s2433" style="position:absolute;left:0;text-align:left;margin-left:-.9pt;margin-top:6.45pt;width:399.4pt;height:411.3pt;z-index:251653632" coordorigin="2534,5963" coordsize="7988,8226">
            <v:group id="_x0000_s2434" style="position:absolute;left:4319;top:5963;width:4615;height:4760" coordorigin="4319,5963" coordsize="4615,4760">
              <v:group id="_x0000_s2435" style="position:absolute;left:5628;top:5963;width:1785;height:357" coordorigin="3486,5143" coordsize="1785,357">
                <v:line id="_x0000_s2436" style="position:absolute" from="4438,5381" to="5271,5381" strokeweight="1.5pt">
                  <v:stroke endarrow="block"/>
                </v:line>
                <v:shape id="_x0000_s2437" type="#_x0000_t202" style="position:absolute;left:3486;top:5143;width:1071;height:357" filled="f" stroked="f">
                  <v:textbox style="mso-next-textbox:#_x0000_s2437">
                    <w:txbxContent>
                      <w:p w:rsidR="00A817C5" w:rsidRPr="00C90A83" w:rsidRDefault="00A817C5" w:rsidP="001C218C">
                        <w:pPr>
                          <w:jc w:val="center"/>
                          <w:rPr>
                            <w:b/>
                            <w:bCs/>
                            <w:sz w:val="18"/>
                            <w:szCs w:val="18"/>
                            <w:lang w:val="en-US"/>
                          </w:rPr>
                        </w:pPr>
                        <w:r w:rsidRPr="00C90A83">
                          <w:rPr>
                            <w:b/>
                            <w:bCs/>
                            <w:sz w:val="18"/>
                            <w:szCs w:val="18"/>
                          </w:rPr>
                          <w:t>x - axis</w:t>
                        </w:r>
                      </w:p>
                    </w:txbxContent>
                  </v:textbox>
                </v:shape>
              </v:group>
              <v:group id="_x0000_s2438" style="position:absolute;left:4438;top:7384;width:595;height:1635" coordorigin="2534,6245" coordsize="595,1635">
                <v:shape id="_x0000_s2439" style="position:absolute;left:2770;top:6245;width:2;height:802;mso-position-horizontal:absolute;mso-position-vertical:absolute" coordsize="2,802" path="m2,802l,e" filled="f" strokeweight="1.5pt">
                  <v:stroke endarrow="block"/>
                  <v:path arrowok="t"/>
                </v:shape>
                <v:shape id="_x0000_s2440" type="#_x0000_t202" style="position:absolute;left:2534;top:6928;width:595;height:952" filled="f" stroked="f">
                  <v:textbox style="layout-flow:vertical;mso-layout-flow-alt:bottom-to-top;mso-next-textbox:#_x0000_s2440">
                    <w:txbxContent>
                      <w:p w:rsidR="00A817C5" w:rsidRPr="00C90A83" w:rsidRDefault="00A817C5" w:rsidP="001C218C">
                        <w:pPr>
                          <w:jc w:val="center"/>
                          <w:rPr>
                            <w:b/>
                            <w:bCs/>
                            <w:sz w:val="18"/>
                            <w:szCs w:val="18"/>
                            <w:lang w:val="en-US"/>
                          </w:rPr>
                        </w:pPr>
                        <w:r w:rsidRPr="00C90A83">
                          <w:rPr>
                            <w:b/>
                            <w:bCs/>
                            <w:sz w:val="18"/>
                            <w:szCs w:val="18"/>
                          </w:rPr>
                          <w:t>y</w:t>
                        </w:r>
                        <w:r w:rsidRPr="00C90A83">
                          <w:rPr>
                            <w:b/>
                            <w:bCs/>
                            <w:sz w:val="18"/>
                            <w:szCs w:val="18"/>
                            <w:lang w:val="en-US"/>
                          </w:rPr>
                          <w:t xml:space="preserve"> - axis</w:t>
                        </w:r>
                      </w:p>
                    </w:txbxContent>
                  </v:textbox>
                </v:shape>
              </v:group>
              <v:group id="_x0000_s2441" style="position:absolute;left:4319;top:6459;width:4615;height:4264" coordorigin="4319,6459" coordsize="4615,4264">
                <v:shape id="_x0000_s2442" type="#_x0000_t202" style="position:absolute;left:4319;top:10423;width:420;height:300" filled="f" stroked="f">
                  <v:textbox style="mso-next-textbox:#_x0000_s2442" inset="0,0,0,0">
                    <w:txbxContent>
                      <w:p w:rsidR="00A817C5" w:rsidRPr="00B609A1" w:rsidRDefault="00A817C5" w:rsidP="001C218C">
                        <w:pPr>
                          <w:jc w:val="center"/>
                          <w:rPr>
                            <w:b/>
                            <w:bCs/>
                            <w:sz w:val="22"/>
                            <w:szCs w:val="22"/>
                            <w:lang w:val="en-US"/>
                          </w:rPr>
                        </w:pPr>
                        <w:r w:rsidRPr="00B609A1">
                          <w:rPr>
                            <w:b/>
                            <w:bCs/>
                            <w:sz w:val="22"/>
                            <w:szCs w:val="22"/>
                          </w:rPr>
                          <w:t>(</w:t>
                        </w:r>
                        <w:r w:rsidRPr="00B609A1">
                          <w:rPr>
                            <w:b/>
                            <w:bCs/>
                            <w:sz w:val="22"/>
                            <w:szCs w:val="22"/>
                            <w:lang w:val="en-US"/>
                          </w:rPr>
                          <w:t>a)</w:t>
                        </w:r>
                      </w:p>
                    </w:txbxContent>
                  </v:textbox>
                </v:shape>
                <v:group id="_x0000_s2443" style="position:absolute;left:4914;top:6459;width:4020;height:4196" coordorigin="5222,1767" coordsize="3857,4026">
                  <o:lock v:ext="edit" aspectratio="t"/>
                  <v:group id="_x0000_s2444" style="position:absolute;left:5222;top:1767;width:3838;height:3569" coordorigin="5026,9819" coordsize="3170,2948">
                    <o:lock v:ext="edit" aspectratio="t"/>
                    <v:group id="_x0000_s2445" style="position:absolute;left:5026;top:9819;width:3170;height:2948" coordorigin="5026,9819" coordsize="3170,2948">
                      <o:lock v:ext="edit" aspectratio="t"/>
                      <v:group id="_x0000_s2446" style="position:absolute;left:5026;top:9819;width:3170;height:2948" coordorigin="5026,9819" coordsize="3170,2948">
                        <o:lock v:ext="edit" aspectratio="t"/>
                        <v:group id="_x0000_s2447" style="position:absolute;left:5026;top:9819;width:3170;height:2948" coordorigin="5026,9819" coordsize="3170,2948">
                          <o:lock v:ext="edit" aspectratio="t"/>
                          <v:group id="_x0000_s2448" style="position:absolute;left:5026;top:9819;width:3170;height:2948" coordorigin="5026,9819" coordsize="3170,2948">
                            <o:lock v:ext="edit" aspectratio="t"/>
                            <v:group id="_x0000_s2449" style="position:absolute;left:5026;top:9819;width:3170;height:2948" coordorigin="5026,9819" coordsize="3170,2948">
                              <o:lock v:ext="edit" aspectratio="t"/>
                              <v:group id="_x0000_s2450" style="position:absolute;left:5026;top:9819;width:3170;height:2948" coordorigin="5026,9819" coordsize="3170,2948">
                                <o:lock v:ext="edit" aspectratio="t"/>
                                <v:group id="_x0000_s2451" style="position:absolute;left:5026;top:9819;width:3170;height:2948" coordorigin="5026,9819" coordsize="3170,2948">
                                  <o:lock v:ext="edit" aspectratio="t"/>
                                  <v:group id="_x0000_s2452" style="position:absolute;left:5026;top:9819;width:3170;height:2948" coordorigin="5026,9819" coordsize="3170,2948">
                                    <o:lock v:ext="edit" aspectratio="t"/>
                                    <v:group id="_x0000_s2453" style="position:absolute;left:5026;top:9819;width:3170;height:2948" coordorigin="5026,9819" coordsize="3170,2948">
                                      <o:lock v:ext="edit" aspectratio="t"/>
                                      <v:group id="_x0000_s2454" style="position:absolute;left:5026;top:9819;width:3170;height:2948" coordorigin="5026,9819" coordsize="3170,2948">
                                        <o:lock v:ext="edit" aspectratio="t"/>
                                        <v:group id="_x0000_s2455" style="position:absolute;left:5026;top:9819;width:3170;height:2948" coordorigin="5026,9819" coordsize="3170,2948">
                                          <o:lock v:ext="edit" aspectratio="t"/>
                                          <v:group id="_x0000_s2456" style="position:absolute;left:5026;top:9819;width:3170;height:2948" coordorigin="5026,9819" coordsize="3170,2948">
                                            <o:lock v:ext="edit" aspectratio="t"/>
                                            <v:group id="_x0000_s2457" style="position:absolute;left:5026;top:9819;width:3016;height:2948" coordorigin="5026,9819" coordsize="3016,2948">
                                              <o:lock v:ext="edit" aspectratio="t"/>
                                              <v:group id="_x0000_s2458" style="position:absolute;left:5026;top:9819;width:2787;height:2948" coordorigin="5026,9819" coordsize="2787,2948">
                                                <o:lock v:ext="edit" aspectratio="t"/>
                                                <v:group id="_x0000_s2459" style="position:absolute;left:5026;top:9819;width:2787;height:2948" coordorigin="5026,9819" coordsize="2787,2948">
                                                  <o:lock v:ext="edit" aspectratio="t"/>
                                                  <v:group id="_x0000_s2460" style="position:absolute;left:5026;top:9819;width:2787;height:2948" coordorigin="5026,9819" coordsize="2787,2948">
                                                    <o:lock v:ext="edit" aspectratio="t"/>
                                                    <v:shape id="_x0000_s2461" type="#_x0000_t75" style="position:absolute;left:5164;top:9819;width:2649;height:2948" wrapcoords="-82 0 -82 21527 21600 21527 21600 0 -82 0">
                                                      <v:imagedata r:id="rId117" o:title=""/>
                                                    </v:shape>
                                                    <v:shape id="_x0000_s2462" type="#_x0000_t202" style="position:absolute;left:5026;top:12452;width:734;height:260" stroked="f">
                                                      <v:fill opacity="0"/>
                                                      <o:lock v:ext="edit" aspectratio="t"/>
                                                      <v:textbox style="mso-next-textbox:#_x0000_s2462;mso-fit-shape-to-text:t">
                                                        <w:txbxContent>
                                                          <w:p w:rsidR="00A817C5" w:rsidRPr="007C5CEE" w:rsidRDefault="00A817C5" w:rsidP="001C218C">
                                                            <w:pPr>
                                                              <w:rPr>
                                                                <w:b/>
                                                                <w:bCs/>
                                                                <w:sz w:val="16"/>
                                                                <w:szCs w:val="16"/>
                                                              </w:rPr>
                                                            </w:pPr>
                                                            <w:r w:rsidRPr="007C5CEE">
                                                              <w:rPr>
                                                                <w:b/>
                                                                <w:bCs/>
                                                                <w:sz w:val="16"/>
                                                                <w:szCs w:val="16"/>
                                                              </w:rPr>
                                                              <w:t>C1</w:t>
                                                            </w:r>
                                                          </w:p>
                                                        </w:txbxContent>
                                                      </v:textbox>
                                                    </v:shape>
                                                  </v:group>
                                                  <v:shape id="_x0000_s2463" type="#_x0000_t202" style="position:absolute;left:5756;top:12452;width:734;height:260" stroked="f">
                                                    <v:fill opacity="0"/>
                                                    <o:lock v:ext="edit" aspectratio="t"/>
                                                    <v:textbox style="mso-next-textbox:#_x0000_s2463;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2</w:t>
                                                          </w:r>
                                                        </w:p>
                                                      </w:txbxContent>
                                                    </v:textbox>
                                                  </v:shape>
                                                </v:group>
                                                <v:shape id="_x0000_s2464" type="#_x0000_t202" style="position:absolute;left:6334;top:12460;width:734;height:260" stroked="f">
                                                  <v:fill opacity="0"/>
                                                  <o:lock v:ext="edit" aspectratio="t"/>
                                                  <v:textbox style="mso-next-textbox:#_x0000_s2464;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3</w:t>
                                                        </w:r>
                                                      </w:p>
                                                    </w:txbxContent>
                                                  </v:textbox>
                                                </v:shape>
                                              </v:group>
                                              <v:shape id="_x0000_s2465" type="#_x0000_t202" style="position:absolute;left:7308;top:12448;width:734;height:260" stroked="f">
                                                <v:fill opacity="0"/>
                                                <o:lock v:ext="edit" aspectratio="t"/>
                                                <v:textbox style="mso-next-textbox:#_x0000_s2465;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4</w:t>
                                                      </w:r>
                                                    </w:p>
                                                  </w:txbxContent>
                                                </v:textbox>
                                              </v:shape>
                                            </v:group>
                                            <v:shape id="_x0000_s2466" type="#_x0000_t202" style="position:absolute;left:7462;top:11712;width:734;height:260" stroked="f">
                                              <v:fill opacity="0"/>
                                              <o:lock v:ext="edit" aspectratio="t"/>
                                              <v:textbox style="mso-next-textbox:#_x0000_s2466;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5</w:t>
                                                    </w:r>
                                                  </w:p>
                                                </w:txbxContent>
                                              </v:textbox>
                                            </v:shape>
                                          </v:group>
                                          <v:shape id="_x0000_s2467" type="#_x0000_t202" style="position:absolute;left:5098;top:11444;width:734;height:260" stroked="f">
                                            <v:fill opacity="0"/>
                                            <o:lock v:ext="edit" aspectratio="t"/>
                                            <v:textbox style="mso-next-textbox:#_x0000_s2467;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6</w:t>
                                                  </w:r>
                                                </w:p>
                                              </w:txbxContent>
                                            </v:textbox>
                                          </v:shape>
                                        </v:group>
                                        <v:shape id="_x0000_s2468" type="#_x0000_t202" style="position:absolute;left:5792;top:11444;width:734;height:260" stroked="f">
                                          <v:fill opacity="0"/>
                                          <o:lock v:ext="edit" aspectratio="t"/>
                                          <v:textbox style="mso-next-textbox:#_x0000_s2468;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7</w:t>
                                                </w:r>
                                              </w:p>
                                            </w:txbxContent>
                                          </v:textbox>
                                        </v:shape>
                                      </v:group>
                                      <v:shape id="_x0000_s2469" type="#_x0000_t202" style="position:absolute;left:6334;top:11037;width:734;height:260" stroked="f">
                                        <v:fill opacity="0"/>
                                        <o:lock v:ext="edit" aspectratio="t"/>
                                        <v:textbox style="mso-next-textbox:#_x0000_s2469;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8</w:t>
                                              </w:r>
                                            </w:p>
                                          </w:txbxContent>
                                        </v:textbox>
                                      </v:shape>
                                    </v:group>
                                    <v:shape id="_x0000_s2470" type="#_x0000_t202" style="position:absolute;left:7356;top:10976;width:734;height:260" stroked="f">
                                      <v:fill opacity="0"/>
                                      <o:lock v:ext="edit" aspectratio="t"/>
                                      <v:textbox style="mso-next-textbox:#_x0000_s2470;mso-fit-shape-to-text:t">
                                        <w:txbxContent>
                                          <w:p w:rsidR="00A817C5" w:rsidRPr="007C5CEE" w:rsidRDefault="00A817C5" w:rsidP="001C218C">
                                            <w:pPr>
                                              <w:rPr>
                                                <w:b/>
                                                <w:bCs/>
                                                <w:sz w:val="16"/>
                                                <w:szCs w:val="16"/>
                                              </w:rPr>
                                            </w:pPr>
                                            <w:r w:rsidRPr="007C5CEE">
                                              <w:rPr>
                                                <w:b/>
                                                <w:bCs/>
                                                <w:sz w:val="16"/>
                                                <w:szCs w:val="16"/>
                                              </w:rPr>
                                              <w:t>C</w:t>
                                            </w:r>
                                            <w:r>
                                              <w:rPr>
                                                <w:b/>
                                                <w:bCs/>
                                                <w:sz w:val="16"/>
                                                <w:szCs w:val="16"/>
                                                <w:lang w:val="en-US"/>
                                              </w:rPr>
                                              <w:t>9</w:t>
                                            </w:r>
                                          </w:p>
                                        </w:txbxContent>
                                      </v:textbox>
                                    </v:shape>
                                  </v:group>
                                  <v:shape id="_x0000_s2471" type="#_x0000_t202" style="position:absolute;left:5122;top:10709;width:734;height:260" stroked="f">
                                    <v:fill opacity="0"/>
                                    <o:lock v:ext="edit" aspectratio="t"/>
                                    <v:textbox style="mso-next-textbox:#_x0000_s2471;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0</w:t>
                                          </w:r>
                                        </w:p>
                                      </w:txbxContent>
                                    </v:textbox>
                                  </v:shape>
                                </v:group>
                                <v:shape id="_x0000_s2472" type="#_x0000_t202" style="position:absolute;left:5804;top:10696;width:734;height:260" stroked="f">
                                  <v:fill opacity="0"/>
                                  <o:lock v:ext="edit" aspectratio="t"/>
                                  <v:textbox style="mso-next-textbox:#_x0000_s2472;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1</w:t>
                                        </w:r>
                                      </w:p>
                                    </w:txbxContent>
                                  </v:textbox>
                                </v:shape>
                              </v:group>
                              <v:shape id="_x0000_s2473" type="#_x0000_t202" style="position:absolute;left:6682;top:10520;width:734;height:260" stroked="f">
                                <v:fill opacity="0"/>
                                <o:lock v:ext="edit" aspectratio="t"/>
                                <v:textbox style="mso-next-textbox:#_x0000_s2473;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2</w:t>
                                      </w:r>
                                    </w:p>
                                  </w:txbxContent>
                                </v:textbox>
                              </v:shape>
                            </v:group>
                            <v:shape id="_x0000_s2474" type="#_x0000_t202" style="position:absolute;left:7320;top:10580;width:734;height:260" stroked="f">
                              <v:fill opacity="0"/>
                              <o:lock v:ext="edit" aspectratio="t"/>
                              <v:textbox style="mso-next-textbox:#_x0000_s2474;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3</w:t>
                                    </w:r>
                                  </w:p>
                                </w:txbxContent>
                              </v:textbox>
                            </v:shape>
                          </v:group>
                          <v:shape id="_x0000_s2475" type="#_x0000_t202" style="position:absolute;left:5098;top:10113;width:734;height:260" stroked="f">
                            <v:fill opacity="0"/>
                            <o:lock v:ext="edit" aspectratio="t"/>
                            <v:textbox style="mso-next-textbox:#_x0000_s2475;mso-fit-shape-to-text:t">
                              <w:txbxContent>
                                <w:p w:rsidR="00A817C5" w:rsidRPr="007C5CEE" w:rsidRDefault="00A817C5" w:rsidP="001C218C">
                                  <w:pPr>
                                    <w:rPr>
                                      <w:b/>
                                      <w:bCs/>
                                      <w:sz w:val="16"/>
                                      <w:szCs w:val="16"/>
                                      <w:lang w:val="en-US"/>
                                    </w:rPr>
                                  </w:pPr>
                                  <w:r w:rsidRPr="007C5CEE">
                                    <w:rPr>
                                      <w:b/>
                                      <w:bCs/>
                                      <w:sz w:val="16"/>
                                      <w:szCs w:val="16"/>
                                    </w:rPr>
                                    <w:t>C1</w:t>
                                  </w:r>
                                  <w:r>
                                    <w:rPr>
                                      <w:b/>
                                      <w:bCs/>
                                      <w:sz w:val="16"/>
                                      <w:szCs w:val="16"/>
                                      <w:lang w:val="en-US"/>
                                    </w:rPr>
                                    <w:t>4</w:t>
                                  </w:r>
                                </w:p>
                              </w:txbxContent>
                            </v:textbox>
                          </v:shape>
                        </v:group>
                        <v:shape id="_x0000_s2476" type="#_x0000_t202" style="position:absolute;left:5818;top:10120;width:734;height:260" stroked="f">
                          <v:fill opacity="0"/>
                          <o:lock v:ext="edit" aspectratio="t"/>
                          <v:textbox style="mso-next-textbox:#_x0000_s2476;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5</w:t>
                                </w:r>
                              </w:p>
                            </w:txbxContent>
                          </v:textbox>
                        </v:shape>
                      </v:group>
                      <v:shape id="_x0000_s2477" type="#_x0000_t202" style="position:absolute;left:6660;top:10114;width:734;height:260" stroked="f">
                        <v:fill opacity="0"/>
                        <o:lock v:ext="edit" aspectratio="t"/>
                        <v:textbox style="mso-next-textbox:#_x0000_s2477;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6</w:t>
                              </w:r>
                            </w:p>
                          </w:txbxContent>
                        </v:textbox>
                      </v:shape>
                    </v:group>
                    <v:shape id="_x0000_s2478" type="#_x0000_t202" style="position:absolute;left:7282;top:10120;width:734;height:260" stroked="f">
                      <v:fill opacity="0"/>
                      <o:lock v:ext="edit" aspectratio="t"/>
                      <v:textbox style="mso-next-textbox:#_x0000_s2478;mso-fit-shape-to-text:t">
                        <w:txbxContent>
                          <w:p w:rsidR="00A817C5" w:rsidRPr="007C5CEE" w:rsidRDefault="00A817C5" w:rsidP="001C218C">
                            <w:pPr>
                              <w:rPr>
                                <w:b/>
                                <w:bCs/>
                                <w:sz w:val="16"/>
                                <w:szCs w:val="16"/>
                              </w:rPr>
                            </w:pPr>
                            <w:r w:rsidRPr="007C5CEE">
                              <w:rPr>
                                <w:b/>
                                <w:bCs/>
                                <w:sz w:val="16"/>
                                <w:szCs w:val="16"/>
                              </w:rPr>
                              <w:t>C1</w:t>
                            </w:r>
                            <w:r>
                              <w:rPr>
                                <w:b/>
                                <w:bCs/>
                                <w:sz w:val="16"/>
                                <w:szCs w:val="16"/>
                                <w:lang w:val="en-US"/>
                              </w:rPr>
                              <w:t>7</w:t>
                            </w:r>
                          </w:p>
                        </w:txbxContent>
                      </v:textbox>
                    </v:shape>
                  </v:group>
                  <v:group id="_x0000_s2479" style="position:absolute;left:8603;top:2104;width:476;height:2856" coordorigin="8603,2104" coordsize="476,2856">
                    <o:lock v:ext="edit" aspectratio="t"/>
                    <v:group id="_x0000_s2480" style="position:absolute;left:8603;top:2104;width:476;height:2856" coordorigin="8603,2104" coordsize="476,2856">
                      <o:lock v:ext="edit" aspectratio="t"/>
                      <v:group id="_x0000_s2481" style="position:absolute;left:8603;top:2104;width:476;height:2856" coordorigin="8603,2104" coordsize="476,2856">
                        <o:lock v:ext="edit" aspectratio="t"/>
                        <v:shape id="_x0000_s2482" type="#_x0000_t202" style="position:absolute;left:8603;top:4365;width:476;height:595" filled="f" stroked="f">
                          <o:lock v:ext="edit" aspectratio="t"/>
                          <v:textbox style="layout-flow:vertical;mso-layout-flow-alt:bottom-to-top;mso-next-textbox:#_x0000_s2482">
                            <w:txbxContent>
                              <w:p w:rsidR="00A817C5" w:rsidRPr="00F009DB" w:rsidRDefault="00A817C5" w:rsidP="001C218C">
                                <w:pPr>
                                  <w:jc w:val="center"/>
                                  <w:rPr>
                                    <w:sz w:val="16"/>
                                    <w:szCs w:val="16"/>
                                    <w:lang w:val="en-US"/>
                                  </w:rPr>
                                </w:pPr>
                                <w:r>
                                  <w:rPr>
                                    <w:sz w:val="16"/>
                                    <w:szCs w:val="16"/>
                                  </w:rPr>
                                  <w:t>2.</w:t>
                                </w:r>
                                <w:r>
                                  <w:rPr>
                                    <w:sz w:val="16"/>
                                    <w:szCs w:val="16"/>
                                    <w:lang w:val="en-US"/>
                                  </w:rPr>
                                  <w:t>65</w:t>
                                </w:r>
                              </w:p>
                            </w:txbxContent>
                          </v:textbox>
                        </v:shape>
                        <v:group id="_x0000_s2483" style="position:absolute;left:8603;top:2104;width:476;height:2856" coordorigin="8603,2104" coordsize="476,2856">
                          <o:lock v:ext="edit" aspectratio="t"/>
                          <v:group id="_x0000_s2484" style="position:absolute;left:8960;top:2104;width:0;height:2856" coordorigin="8960,2104" coordsize="0,2856">
                            <o:lock v:ext="edit" aspectratio="t"/>
                            <v:line id="_x0000_s2485" style="position:absolute" from="8960,4722" to="8960,4960">
                              <v:stroke endarrow="block"/>
                              <o:lock v:ext="edit" aspectratio="t"/>
                            </v:line>
                            <v:line id="_x0000_s2486" style="position:absolute;flip:y" from="8960,4365" to="8960,4722">
                              <v:stroke endarrow="block"/>
                              <o:lock v:ext="edit" aspectratio="t"/>
                            </v:line>
                            <v:line id="_x0000_s2487" style="position:absolute" from="8960,3889" to="8960,4365">
                              <v:stroke endarrow="block"/>
                              <o:lock v:ext="edit" aspectratio="t"/>
                            </v:line>
                            <v:line id="_x0000_s2488" style="position:absolute;flip:y" from="8960,3532" to="8960,3889">
                              <v:stroke endarrow="block"/>
                              <o:lock v:ext="edit" aspectratio="t"/>
                            </v:line>
                            <v:line id="_x0000_s2489" style="position:absolute" from="8960,3175" to="8960,3532">
                              <v:stroke endarrow="block"/>
                              <o:lock v:ext="edit" aspectratio="t"/>
                            </v:line>
                            <v:line id="_x0000_s2490" style="position:absolute;flip:y" from="8960,2818" to="8960,3175">
                              <v:stroke endarrow="block"/>
                              <o:lock v:ext="edit" aspectratio="t"/>
                            </v:line>
                            <v:line id="_x0000_s2491" style="position:absolute" from="8960,2461" to="8960,2818">
                              <v:stroke endarrow="block"/>
                              <o:lock v:ext="edit" aspectratio="t"/>
                            </v:line>
                            <v:line id="_x0000_s2492" style="position:absolute;flip:y" from="8960,2104" to="8960,2461">
                              <v:stroke endarrow="block"/>
                              <o:lock v:ext="edit" aspectratio="t"/>
                            </v:line>
                          </v:group>
                          <v:shape id="_x0000_s2493" type="#_x0000_t202" style="position:absolute;left:8603;top:3651;width:476;height:595" filled="f" stroked="f">
                            <o:lock v:ext="edit" aspectratio="t"/>
                            <v:textbox style="layout-flow:vertical;mso-layout-flow-alt:bottom-to-top;mso-next-textbox:#_x0000_s2493">
                              <w:txbxContent>
                                <w:p w:rsidR="00A817C5" w:rsidRPr="00F009DB" w:rsidRDefault="00A817C5" w:rsidP="001C218C">
                                  <w:pPr>
                                    <w:jc w:val="center"/>
                                    <w:rPr>
                                      <w:sz w:val="16"/>
                                      <w:szCs w:val="16"/>
                                      <w:lang w:val="en-US"/>
                                    </w:rPr>
                                  </w:pPr>
                                  <w:r>
                                    <w:rPr>
                                      <w:sz w:val="16"/>
                                      <w:szCs w:val="16"/>
                                    </w:rPr>
                                    <w:t>3.</w:t>
                                  </w:r>
                                  <w:r>
                                    <w:rPr>
                                      <w:sz w:val="16"/>
                                      <w:szCs w:val="16"/>
                                      <w:lang w:val="en-US"/>
                                    </w:rPr>
                                    <w:t>65</w:t>
                                  </w:r>
                                </w:p>
                              </w:txbxContent>
                            </v:textbox>
                          </v:shape>
                        </v:group>
                      </v:group>
                      <v:shape id="_x0000_s2494" type="#_x0000_t202" style="position:absolute;left:8603;top:2818;width:476;height:595" filled="f" stroked="f">
                        <o:lock v:ext="edit" aspectratio="t"/>
                        <v:textbox style="layout-flow:vertical;mso-layout-flow-alt:bottom-to-top;mso-next-textbox:#_x0000_s2494">
                          <w:txbxContent>
                            <w:p w:rsidR="00A817C5" w:rsidRPr="00F009DB" w:rsidRDefault="00A817C5" w:rsidP="001C218C">
                              <w:pPr>
                                <w:rPr>
                                  <w:sz w:val="16"/>
                                  <w:szCs w:val="16"/>
                                  <w:lang w:val="en-US"/>
                                </w:rPr>
                              </w:pPr>
                              <w:r>
                                <w:rPr>
                                  <w:sz w:val="16"/>
                                  <w:szCs w:val="16"/>
                                </w:rPr>
                                <w:t>2.80</w:t>
                              </w:r>
                            </w:p>
                          </w:txbxContent>
                        </v:textbox>
                      </v:shape>
                    </v:group>
                    <v:shape id="_x0000_s2495" type="#_x0000_t202" style="position:absolute;left:8603;top:2104;width:476;height:595" filled="f" stroked="f">
                      <o:lock v:ext="edit" aspectratio="t"/>
                      <v:textbox style="layout-flow:vertical;mso-layout-flow-alt:bottom-to-top;mso-next-textbox:#_x0000_s2495">
                        <w:txbxContent>
                          <w:p w:rsidR="00A817C5" w:rsidRPr="00F009DB" w:rsidRDefault="00A817C5" w:rsidP="001C218C">
                            <w:pPr>
                              <w:rPr>
                                <w:sz w:val="16"/>
                                <w:szCs w:val="16"/>
                                <w:lang w:val="en-US"/>
                              </w:rPr>
                            </w:pPr>
                            <w:r>
                              <w:rPr>
                                <w:sz w:val="16"/>
                                <w:szCs w:val="16"/>
                              </w:rPr>
                              <w:t>3.10</w:t>
                            </w:r>
                          </w:p>
                        </w:txbxContent>
                      </v:textbox>
                    </v:shape>
                  </v:group>
                  <v:group id="_x0000_s2496" style="position:absolute;left:5390;top:5436;width:2975;height:357" coordorigin="5390,5436" coordsize="2975,357">
                    <o:lock v:ext="edit" aspectratio="t"/>
                    <v:group id="_x0000_s2497" style="position:absolute;left:5390;top:5436;width:2975;height:357" coordorigin="5390,5436" coordsize="2975,357">
                      <o:lock v:ext="edit" aspectratio="t"/>
                      <v:group id="_x0000_s2498" style="position:absolute;left:5390;top:5436;width:2975;height:357" coordorigin="5390,5436" coordsize="2975,357">
                        <o:lock v:ext="edit" aspectratio="t"/>
                        <v:group id="_x0000_s2499" style="position:absolute;left:5390;top:5793;width:2975;height:0" coordorigin="5390,5674" coordsize="2975,0">
                          <o:lock v:ext="edit" aspectratio="t"/>
                          <v:line id="_x0000_s2500" style="position:absolute;flip:x" from="5390,5674" to="5866,5674">
                            <v:stroke endarrow="block"/>
                            <o:lock v:ext="edit" aspectratio="t"/>
                          </v:line>
                          <v:line id="_x0000_s2501" style="position:absolute" from="5866,5674" to="6223,5674">
                            <v:stroke endarrow="block"/>
                            <o:lock v:ext="edit" aspectratio="t"/>
                          </v:line>
                          <v:line id="_x0000_s2502" style="position:absolute;flip:x" from="6223,5674" to="6580,5674">
                            <v:stroke endarrow="block"/>
                            <o:lock v:ext="edit" aspectratio="t"/>
                          </v:line>
                          <v:line id="_x0000_s2503" style="position:absolute" from="6580,5674" to="7056,5674">
                            <v:stroke endarrow="block"/>
                            <o:lock v:ext="edit" aspectratio="t"/>
                          </v:line>
                          <v:line id="_x0000_s2504" style="position:absolute;flip:x" from="7056,5674" to="7889,5674">
                            <v:stroke endarrow="block"/>
                            <o:lock v:ext="edit" aspectratio="t"/>
                          </v:line>
                          <v:line id="_x0000_s2505" style="position:absolute" from="7889,5674" to="8365,5674">
                            <v:stroke endarrow="block"/>
                            <o:lock v:ext="edit" aspectratio="t"/>
                          </v:line>
                        </v:group>
                        <v:shape id="_x0000_s2506" type="#_x0000_t202" style="position:absolute;left:7294;top:5436;width:714;height:357" filled="f" stroked="f">
                          <o:lock v:ext="edit" aspectratio="t"/>
                          <v:textbox style="mso-next-textbox:#_x0000_s2506">
                            <w:txbxContent>
                              <w:p w:rsidR="00A817C5" w:rsidRPr="002F0565" w:rsidRDefault="00A817C5" w:rsidP="001C218C">
                                <w:pPr>
                                  <w:jc w:val="right"/>
                                  <w:rPr>
                                    <w:sz w:val="16"/>
                                    <w:szCs w:val="16"/>
                                    <w:lang w:val="en-US"/>
                                  </w:rPr>
                                </w:pPr>
                                <w:r>
                                  <w:rPr>
                                    <w:sz w:val="16"/>
                                    <w:szCs w:val="16"/>
                                  </w:rPr>
                                  <w:t>5.29</w:t>
                                </w:r>
                              </w:p>
                            </w:txbxContent>
                          </v:textbox>
                        </v:shape>
                      </v:group>
                      <v:shape id="_x0000_s2507" type="#_x0000_t202" style="position:absolute;left:6342;top:5436;width:714;height:357" filled="f" stroked="f">
                        <o:lock v:ext="edit" aspectratio="t"/>
                        <v:textbox style="mso-next-textbox:#_x0000_s2507">
                          <w:txbxContent>
                            <w:p w:rsidR="00A817C5" w:rsidRPr="002F0565" w:rsidRDefault="00A817C5" w:rsidP="001C218C">
                              <w:pPr>
                                <w:rPr>
                                  <w:sz w:val="16"/>
                                  <w:szCs w:val="16"/>
                                  <w:lang w:val="en-US"/>
                                </w:rPr>
                              </w:pPr>
                              <w:r>
                                <w:rPr>
                                  <w:sz w:val="16"/>
                                  <w:szCs w:val="16"/>
                                </w:rPr>
                                <w:t>3.55</w:t>
                              </w:r>
                            </w:p>
                          </w:txbxContent>
                        </v:textbox>
                      </v:shape>
                    </v:group>
                    <v:shape id="_x0000_s2508" type="#_x0000_t202" style="position:absolute;left:5509;top:5436;width:714;height:357" filled="f" stroked="f">
                      <o:lock v:ext="edit" aspectratio="t"/>
                      <v:textbox style="mso-next-textbox:#_x0000_s2508">
                        <w:txbxContent>
                          <w:p w:rsidR="00A817C5" w:rsidRPr="002F0565" w:rsidRDefault="00A817C5" w:rsidP="001C218C">
                            <w:pPr>
                              <w:rPr>
                                <w:sz w:val="16"/>
                                <w:szCs w:val="16"/>
                                <w:lang w:val="en-US"/>
                              </w:rPr>
                            </w:pPr>
                            <w:r>
                              <w:rPr>
                                <w:sz w:val="16"/>
                                <w:szCs w:val="16"/>
                              </w:rPr>
                              <w:t>3.70</w:t>
                            </w:r>
                          </w:p>
                        </w:txbxContent>
                      </v:textbox>
                    </v:shape>
                  </v:group>
                </v:group>
              </v:group>
            </v:group>
            <v:group id="_x0000_s2509" style="position:absolute;left:2534;top:10885;width:7988;height:3304" coordorigin="2534,10885" coordsize="7988,3304">
              <v:shape id="_x0000_s2510" type="#_x0000_t75" style="position:absolute;left:6837;top:11087;width:3685;height:2431" wrapcoords="-50 0 -50 21524 21600 21524 21600 0 -50 0">
                <v:imagedata r:id="rId118" o:title="" croptop="2558f" cropbottom="6888f" cropleft="4742f" cropright="6879f"/>
              </v:shape>
              <v:shape id="_x0000_s2511" type="#_x0000_t75" style="position:absolute;left:2791;top:11109;width:3685;height:2394" wrapcoords="-50 0 -50 21523 21600 21523 21600 0 -50 0">
                <v:imagedata r:id="rId119" o:title="" croptop="2755f" cropbottom="7282f" cropleft="4601f" cropright="6964f"/>
              </v:shape>
              <v:group id="_x0000_s2512" style="position:absolute;left:2534;top:10885;width:7809;height:3304" coordorigin="2460,10581" coordsize="7809,3304">
                <v:group id="_x0000_s2513" style="position:absolute;left:2460;top:10581;width:3882;height:3304" coordorigin="2460,10581" coordsize="3882,3304">
                  <v:shape id="_x0000_s2514" type="#_x0000_t202" style="position:absolute;left:3218;top:10581;width:2925;height:270" filled="f" stroked="f">
                    <v:textbox style="mso-next-textbox:#_x0000_s2514" inset="0,0,0,0">
                      <w:txbxContent>
                        <w:p w:rsidR="00A817C5" w:rsidRPr="00C90A83" w:rsidRDefault="00A817C5" w:rsidP="001C218C">
                          <w:pPr>
                            <w:jc w:val="center"/>
                            <w:rPr>
                              <w:b/>
                              <w:bCs/>
                              <w:sz w:val="22"/>
                              <w:szCs w:val="22"/>
                              <w:lang w:val="en-US"/>
                            </w:rPr>
                          </w:pPr>
                          <w:r w:rsidRPr="00C90A83">
                            <w:rPr>
                              <w:b/>
                              <w:bCs/>
                              <w:sz w:val="22"/>
                              <w:szCs w:val="22"/>
                            </w:rPr>
                            <w:t xml:space="preserve">x </w:t>
                          </w:r>
                          <w:r w:rsidRPr="00C90A83">
                            <w:rPr>
                              <w:b/>
                              <w:bCs/>
                              <w:sz w:val="22"/>
                              <w:szCs w:val="22"/>
                            </w:rPr>
                            <w:t>- axis</w:t>
                          </w:r>
                        </w:p>
                        <w:p w:rsidR="00A817C5" w:rsidRPr="00132217" w:rsidRDefault="00A817C5" w:rsidP="001C218C">
                          <w:pPr>
                            <w:rPr>
                              <w:lang w:val="en-US"/>
                            </w:rPr>
                          </w:pPr>
                        </w:p>
                      </w:txbxContent>
                    </v:textbox>
                  </v:shape>
                  <v:group id="_x0000_s2515" style="position:absolute;left:2460;top:10836;width:3882;height:3049" coordorigin="2460,10836" coordsize="3882,3049">
                    <v:shape id="_x0000_s2516" type="#_x0000_t202" style="position:absolute;left:2590;top:13526;width:420;height:300" filled="f" stroked="f">
                      <v:textbox style="mso-next-textbox:#_x0000_s2516"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c)</w:t>
                            </w:r>
                          </w:p>
                        </w:txbxContent>
                      </v:textbox>
                    </v:shape>
                    <v:group id="_x0000_s2517" style="position:absolute;left:2460;top:10836;width:3882;height:3049" coordorigin="2460,10836" coordsize="3882,3049">
                      <v:shape id="_x0000_s2518" type="#_x0000_t202" style="position:absolute;left:3278;top:13199;width:2925;height:238" filled="f" stroked="f">
                        <v:textbox style="mso-next-textbox:#_x0000_s2518" inset="0,0,0,0">
                          <w:txbxContent>
                            <w:p w:rsidR="00A817C5" w:rsidRPr="00C811FC" w:rsidRDefault="00A817C5" w:rsidP="001C218C">
                              <w:pPr>
                                <w:jc w:val="center"/>
                                <w:rPr>
                                  <w:b/>
                                  <w:bCs/>
                                  <w:sz w:val="22"/>
                                  <w:szCs w:val="22"/>
                                  <w:lang w:val="en-US"/>
                                </w:rPr>
                              </w:pPr>
                              <w:r w:rsidRPr="00C811FC">
                                <w:rPr>
                                  <w:b/>
                                  <w:bCs/>
                                  <w:sz w:val="22"/>
                                  <w:szCs w:val="22"/>
                                </w:rPr>
                                <w:t>Column I.D.</w:t>
                              </w:r>
                            </w:p>
                            <w:p w:rsidR="00A817C5" w:rsidRPr="00132217" w:rsidRDefault="00A817C5" w:rsidP="001C218C">
                              <w:pPr>
                                <w:rPr>
                                  <w:lang w:val="en-US"/>
                                </w:rPr>
                              </w:pPr>
                            </w:p>
                          </w:txbxContent>
                        </v:textbox>
                      </v:shape>
                      <v:group id="_x0000_s2519" style="position:absolute;left:2460;top:10836;width:3882;height:3049" coordorigin="2460,10836" coordsize="3882,3049">
                        <v:shape id="_x0000_s2520" type="#_x0000_t202" style="position:absolute;left:2460;top:10836;width:270;height:2160" filled="f" stroked="f">
                          <v:textbox style="layout-flow:vertical;mso-layout-flow-alt:bottom-to-top;mso-next-textbox:#_x0000_s2520" inset="0,0,0,0">
                            <w:txbxContent>
                              <w:p w:rsidR="00A817C5" w:rsidRPr="00C811FC" w:rsidRDefault="00A817C5" w:rsidP="001C218C">
                                <w:pPr>
                                  <w:jc w:val="center"/>
                                  <w:rPr>
                                    <w:b/>
                                    <w:bCs/>
                                    <w:sz w:val="22"/>
                                    <w:szCs w:val="22"/>
                                    <w:vertAlign w:val="subscript"/>
                                    <w:lang w:val="en-US"/>
                                  </w:rPr>
                                </w:pPr>
                                <w:r w:rsidRPr="00C811FC">
                                  <w:rPr>
                                    <w:b/>
                                    <w:bCs/>
                                    <w:sz w:val="22"/>
                                    <w:szCs w:val="22"/>
                                  </w:rPr>
                                  <w:t xml:space="preserve">Shear </w:t>
                                </w:r>
                                <w:r w:rsidRPr="00C811FC">
                                  <w:rPr>
                                    <w:b/>
                                    <w:bCs/>
                                    <w:sz w:val="22"/>
                                    <w:szCs w:val="22"/>
                                  </w:rPr>
                                  <w:t>Demand Ratio</w:t>
                                </w:r>
                              </w:p>
                              <w:p w:rsidR="00A817C5" w:rsidRPr="00132217" w:rsidRDefault="00A817C5" w:rsidP="001C218C">
                                <w:pPr>
                                  <w:rPr>
                                    <w:lang w:val="en-US"/>
                                  </w:rPr>
                                </w:pPr>
                              </w:p>
                            </w:txbxContent>
                          </v:textbox>
                        </v:shape>
                        <v:group id="_x0000_s2521" style="position:absolute;left:3129;top:13528;width:3213;height:357" coordorigin="3129,13528" coordsize="3213,357">
                          <v:group id="_x0000_s2522" style="position:absolute;left:3129;top:13528;width:2874;height:357" coordorigin="3129,13528" coordsize="2874,357">
                            <v:group id="_x0000_s2523" style="position:absolute;left:3129;top:13528;width:2874;height:357" coordorigin="3129,13528" coordsize="2874,357">
                              <v:group id="_x0000_s2524" style="position:absolute;left:3129;top:13528;width:2874;height:357" coordorigin="3129,13528" coordsize="2874,357">
                                <v:group id="_x0000_s2525" style="position:absolute;left:3129;top:13528;width:2874;height:357" coordorigin="3129,13528" coordsize="2874,357">
                                  <v:shape id="_x0000_s2526" type="#_x0000_t75" style="position:absolute;left:3129;top:13528;width:2874;height:264" wrapcoords="-112 0 -112 20400 21600 20400 21600 0 -112 0">
                                    <v:imagedata r:id="rId84" o:title="" cropbottom="58766f" cropright="18500f"/>
                                  </v:shape>
                                  <v:shape id="_x0000_s2527" type="#_x0000_t202" style="position:absolute;left:3248;top:13528;width:357;height:357" stroked="f">
                                    <v:fill opacity="0"/>
                                    <v:textbox style="mso-next-textbox:#_x0000_s2527"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528" type="#_x0000_t202" style="position:absolute;left:3843;top:13528;width:357;height:357" stroked="f">
                                  <v:fill opacity="0"/>
                                  <v:textbox style="mso-next-textbox:#_x0000_s2528"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529" type="#_x0000_t202" style="position:absolute;left:4557;top:13528;width:357;height:357" stroked="f">
                                <v:fill opacity="0"/>
                                <v:textbox style="mso-next-textbox:#_x0000_s2529"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530" type="#_x0000_t202" style="position:absolute;left:5274;top:13528;width:357;height:357" stroked="f">
                              <v:fill opacity="0"/>
                              <v:textbox style="mso-next-textbox:#_x0000_s2530"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531" type="#_x0000_t202" style="position:absolute;left:5985;top:13528;width:357;height:357" stroked="f">
                            <v:fill opacity="0"/>
                            <v:textbox style="mso-next-textbox:#_x0000_s2531"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group>
                  </v:group>
                </v:group>
                <v:group id="_x0000_s2532" style="position:absolute;left:6491;top:10592;width:3778;height:3293" coordorigin="6491,10592" coordsize="3778,3293">
                  <v:shape id="_x0000_s2533" type="#_x0000_t202" style="position:absolute;left:7240;top:10592;width:2925;height:270" filled="f" stroked="f">
                    <v:textbox style="mso-next-textbox:#_x0000_s2533" inset="0,0,0,0">
                      <w:txbxContent>
                        <w:p w:rsidR="00A817C5" w:rsidRPr="00C90A83" w:rsidRDefault="00A817C5" w:rsidP="001C218C">
                          <w:pPr>
                            <w:jc w:val="center"/>
                            <w:rPr>
                              <w:b/>
                              <w:bCs/>
                              <w:sz w:val="22"/>
                              <w:szCs w:val="22"/>
                              <w:lang w:val="en-US"/>
                            </w:rPr>
                          </w:pPr>
                          <w:r w:rsidRPr="00C90A83">
                            <w:rPr>
                              <w:b/>
                              <w:bCs/>
                              <w:sz w:val="22"/>
                              <w:szCs w:val="22"/>
                            </w:rPr>
                            <w:t>y - axis</w:t>
                          </w:r>
                        </w:p>
                        <w:p w:rsidR="00A817C5" w:rsidRPr="00132217" w:rsidRDefault="00A817C5" w:rsidP="001C218C">
                          <w:pPr>
                            <w:rPr>
                              <w:lang w:val="en-US"/>
                            </w:rPr>
                          </w:pPr>
                        </w:p>
                      </w:txbxContent>
                    </v:textbox>
                  </v:shape>
                  <v:group id="_x0000_s2534" style="position:absolute;left:6491;top:10836;width:3778;height:3049" coordorigin="6491,10836" coordsize="3778,3049">
                    <v:shape id="_x0000_s2535" type="#_x0000_t202" style="position:absolute;left:7294;top:13214;width:2925;height:238" filled="f" stroked="f">
                      <v:textbox style="mso-next-textbox:#_x0000_s2535" inset="0,0,0,0">
                        <w:txbxContent>
                          <w:p w:rsidR="00A817C5" w:rsidRPr="00C811FC" w:rsidRDefault="00A817C5" w:rsidP="001C218C">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1C218C">
                            <w:pPr>
                              <w:rPr>
                                <w:lang w:val="en-US"/>
                              </w:rPr>
                            </w:pPr>
                          </w:p>
                        </w:txbxContent>
                      </v:textbox>
                    </v:shape>
                    <v:group id="_x0000_s2536" style="position:absolute;left:6491;top:10836;width:3778;height:3049" coordorigin="6491,10836" coordsize="3778,3049">
                      <v:shape id="_x0000_s2537" type="#_x0000_t202" style="position:absolute;left:6580;top:13526;width:420;height:300" filled="f" stroked="f">
                        <v:textbox style="mso-next-textbox:#_x0000_s2537"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d)</w:t>
                              </w:r>
                            </w:p>
                          </w:txbxContent>
                        </v:textbox>
                      </v:shape>
                      <v:group id="_x0000_s2538" style="position:absolute;left:6491;top:10836;width:3778;height:3049" coordorigin="6491,10836" coordsize="3778,3049">
                        <v:shape id="_x0000_s2539" type="#_x0000_t202" style="position:absolute;left:6491;top:10836;width:270;height:2160" filled="f" stroked="f">
                          <v:textbox style="layout-flow:vertical;mso-layout-flow-alt:bottom-to-top;mso-next-textbox:#_x0000_s2539" inset="0,0,0,0">
                            <w:txbxContent>
                              <w:p w:rsidR="00A817C5" w:rsidRPr="00C811FC" w:rsidRDefault="00A817C5" w:rsidP="001C218C">
                                <w:pPr>
                                  <w:jc w:val="center"/>
                                  <w:rPr>
                                    <w:b/>
                                    <w:bCs/>
                                    <w:sz w:val="22"/>
                                    <w:szCs w:val="22"/>
                                    <w:vertAlign w:val="subscript"/>
                                    <w:lang w:val="en-US"/>
                                  </w:rPr>
                                </w:pPr>
                                <w:r w:rsidRPr="00C811FC">
                                  <w:rPr>
                                    <w:b/>
                                    <w:bCs/>
                                    <w:sz w:val="22"/>
                                    <w:szCs w:val="22"/>
                                  </w:rPr>
                                  <w:t>Shear Demand Ratio</w:t>
                                </w:r>
                              </w:p>
                              <w:p w:rsidR="00A817C5" w:rsidRPr="00132217" w:rsidRDefault="00A817C5" w:rsidP="001C218C">
                                <w:pPr>
                                  <w:rPr>
                                    <w:lang w:val="en-US"/>
                                  </w:rPr>
                                </w:pPr>
                              </w:p>
                            </w:txbxContent>
                          </v:textbox>
                        </v:shape>
                        <v:group id="_x0000_s2540" style="position:absolute;left:7056;top:13528;width:3213;height:357" coordorigin="3129,13528" coordsize="3213,357">
                          <v:group id="_x0000_s2541" style="position:absolute;left:3129;top:13528;width:2874;height:357" coordorigin="3129,13528" coordsize="2874,357">
                            <v:group id="_x0000_s2542" style="position:absolute;left:3129;top:13528;width:2874;height:357" coordorigin="3129,13528" coordsize="2874,357">
                              <v:group id="_x0000_s2543" style="position:absolute;left:3129;top:13528;width:2874;height:357" coordorigin="3129,13528" coordsize="2874,357">
                                <v:group id="_x0000_s2544" style="position:absolute;left:3129;top:13528;width:2874;height:357" coordorigin="3129,13528" coordsize="2874,357">
                                  <v:shape id="_x0000_s2545" type="#_x0000_t75" style="position:absolute;left:3129;top:13528;width:2874;height:264" wrapcoords="-112 0 -112 20400 21600 20400 21600 0 -112 0">
                                    <v:imagedata r:id="rId84" o:title="" cropbottom="58766f" cropright="18500f"/>
                                  </v:shape>
                                  <v:shape id="_x0000_s2546" type="#_x0000_t202" style="position:absolute;left:3248;top:13528;width:357;height:357" stroked="f">
                                    <v:fill opacity="0"/>
                                    <v:textbox style="mso-next-textbox:#_x0000_s2546"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547" type="#_x0000_t202" style="position:absolute;left:3843;top:13528;width:357;height:357" stroked="f">
                                  <v:fill opacity="0"/>
                                  <v:textbox style="mso-next-textbox:#_x0000_s2547"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548" type="#_x0000_t202" style="position:absolute;left:4557;top:13528;width:357;height:357" stroked="f">
                                <v:fill opacity="0"/>
                                <v:textbox style="mso-next-textbox:#_x0000_s2548"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549" type="#_x0000_t202" style="position:absolute;left:5274;top:13528;width:357;height:357" stroked="f">
                              <v:fill opacity="0"/>
                              <v:textbox style="mso-next-textbox:#_x0000_s2549"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550" type="#_x0000_t202" style="position:absolute;left:5985;top:13528;width:357;height:357" stroked="f">
                            <v:fill opacity="0"/>
                            <v:textbox style="mso-next-textbox:#_x0000_s2550" inset="0,0,0,0">
                              <w:txbxContent>
                                <w:p w:rsidR="00A817C5" w:rsidRPr="00C337EC" w:rsidRDefault="00A817C5" w:rsidP="001C218C">
                                  <w:pPr>
                                    <w:jc w:val="center"/>
                                    <w:rPr>
                                      <w:sz w:val="22"/>
                                      <w:szCs w:val="22"/>
                                      <w:lang w:val="en-US"/>
                                    </w:rPr>
                                  </w:pPr>
                                  <w:r>
                                    <w:rPr>
                                      <w:sz w:val="22"/>
                                      <w:szCs w:val="22"/>
                                    </w:rPr>
                                    <w:t>r</w:t>
                                  </w:r>
                                  <w:proofErr w:type="spellStart"/>
                                  <w:r>
                                    <w:rPr>
                                      <w:sz w:val="22"/>
                                      <w:szCs w:val="22"/>
                                      <w:vertAlign w:val="subscript"/>
                                      <w:lang w:val="en-US"/>
                                    </w:rPr>
                                    <w:t>byj</w:t>
                                  </w:r>
                                  <w:proofErr w:type="spellEnd"/>
                                </w:p>
                              </w:txbxContent>
                            </v:textbox>
                          </v:shape>
                        </v:group>
                      </v:group>
                    </v:group>
                  </v:group>
                </v:group>
              </v:group>
            </v:group>
          </v:group>
        </w:pict>
      </w:r>
    </w:p>
    <w:p w:rsidR="009B65F0" w:rsidRPr="001B3936" w:rsidRDefault="009B65F0" w:rsidP="00C26E94">
      <w:pPr>
        <w:pStyle w:val="Text"/>
        <w:ind w:firstLine="0"/>
        <w:rPr>
          <w:i/>
          <w:iCs/>
          <w:lang w:val="en-GB"/>
        </w:rPr>
      </w:pPr>
    </w:p>
    <w:p w:rsidR="009B65F0" w:rsidRPr="001B3936" w:rsidRDefault="009B65F0" w:rsidP="00C26E94">
      <w:pPr>
        <w:pStyle w:val="Text"/>
        <w:ind w:firstLine="0"/>
        <w:rPr>
          <w:i/>
          <w:iCs/>
          <w:lang w:val="en-GB"/>
        </w:rPr>
      </w:pPr>
    </w:p>
    <w:p w:rsidR="009B65F0" w:rsidRPr="00EE03DB" w:rsidRDefault="009B65F0" w:rsidP="00C26E94">
      <w:pPr>
        <w:pStyle w:val="Text"/>
        <w:ind w:firstLine="0"/>
        <w:rPr>
          <w:i/>
          <w:iCs/>
        </w:rPr>
      </w:pPr>
    </w:p>
    <w:p w:rsidR="009B65F0" w:rsidRDefault="007E4435" w:rsidP="00A3219A">
      <w:pPr>
        <w:pStyle w:val="Text"/>
        <w:ind w:firstLine="0"/>
      </w:pPr>
      <w:r>
        <w:rPr>
          <w:noProof/>
          <w:lang w:val="el-GR" w:eastAsia="el-GR"/>
        </w:rPr>
        <w:drawing>
          <wp:anchor distT="0" distB="0" distL="114300" distR="114300" simplePos="0" relativeHeight="251647488" behindDoc="0" locked="0" layoutInCell="1" allowOverlap="1">
            <wp:simplePos x="0" y="0"/>
            <wp:positionH relativeFrom="column">
              <wp:posOffset>1726565</wp:posOffset>
            </wp:positionH>
            <wp:positionV relativeFrom="paragraph">
              <wp:posOffset>13970</wp:posOffset>
            </wp:positionV>
            <wp:extent cx="1813560" cy="1984375"/>
            <wp:effectExtent l="19050" t="0" r="0" b="0"/>
            <wp:wrapNone/>
            <wp:docPr id="1527" name="Εικόνα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8"/>
                    <pic:cNvPicPr>
                      <a:picLocks noChangeAspect="1" noChangeArrowheads="1"/>
                    </pic:cNvPicPr>
                  </pic:nvPicPr>
                  <pic:blipFill>
                    <a:blip r:embed="rId120" cstate="print"/>
                    <a:srcRect l="8727" r="29735" b="17720"/>
                    <a:stretch>
                      <a:fillRect/>
                    </a:stretch>
                  </pic:blipFill>
                  <pic:spPr bwMode="auto">
                    <a:xfrm>
                      <a:off x="0" y="0"/>
                      <a:ext cx="1813560" cy="1984375"/>
                    </a:xfrm>
                    <a:prstGeom prst="rect">
                      <a:avLst/>
                    </a:prstGeom>
                    <a:noFill/>
                    <a:ln w="9525">
                      <a:noFill/>
                      <a:miter lim="800000"/>
                      <a:headEnd/>
                      <a:tailEnd/>
                    </a:ln>
                  </pic:spPr>
                </pic:pic>
              </a:graphicData>
            </a:graphic>
          </wp:anchor>
        </w:drawing>
      </w:r>
    </w:p>
    <w:p w:rsidR="009B65F0" w:rsidRDefault="009B65F0" w:rsidP="00A3219A">
      <w:pPr>
        <w:pStyle w:val="Text"/>
        <w:ind w:firstLine="0"/>
      </w:pPr>
    </w:p>
    <w:p w:rsidR="009B65F0" w:rsidRDefault="009B65F0" w:rsidP="00A3219A">
      <w:pPr>
        <w:pStyle w:val="Text"/>
        <w:ind w:firstLine="0"/>
      </w:pPr>
    </w:p>
    <w:p w:rsidR="009B65F0" w:rsidRDefault="009B65F0" w:rsidP="00A3219A">
      <w:pPr>
        <w:pStyle w:val="Text"/>
        <w:ind w:firstLine="0"/>
      </w:pPr>
    </w:p>
    <w:p w:rsidR="009B65F0" w:rsidRDefault="009B65F0" w:rsidP="00A85458">
      <w:pPr>
        <w:pStyle w:val="Text"/>
        <w:jc w:val="center"/>
      </w:pPr>
    </w:p>
    <w:p w:rsidR="009B65F0" w:rsidRPr="00132FBB" w:rsidRDefault="009B65F0" w:rsidP="002C367E">
      <w:pPr>
        <w:pStyle w:val="Text"/>
      </w:pPr>
    </w:p>
    <w:p w:rsidR="009B65F0" w:rsidRPr="00132FBB" w:rsidRDefault="009B65F0" w:rsidP="002C367E">
      <w:pPr>
        <w:pStyle w:val="Text"/>
      </w:pPr>
    </w:p>
    <w:p w:rsidR="009B65F0" w:rsidRPr="00132FBB" w:rsidRDefault="009B65F0" w:rsidP="002C367E">
      <w:pPr>
        <w:pStyle w:val="Text"/>
      </w:pPr>
    </w:p>
    <w:p w:rsidR="009B65F0" w:rsidRDefault="009B65F0" w:rsidP="002C367E">
      <w:pPr>
        <w:pStyle w:val="Text"/>
      </w:pPr>
    </w:p>
    <w:p w:rsidR="009B65F0" w:rsidRDefault="009B65F0" w:rsidP="002C367E">
      <w:pPr>
        <w:pStyle w:val="Text"/>
      </w:pPr>
    </w:p>
    <w:p w:rsidR="009B65F0" w:rsidRPr="00132FBB" w:rsidRDefault="009B65F0" w:rsidP="002C367E">
      <w:pPr>
        <w:pStyle w:val="Text"/>
      </w:pPr>
    </w:p>
    <w:p w:rsidR="009B65F0" w:rsidRPr="00132FBB" w:rsidRDefault="009B65F0" w:rsidP="002C367E">
      <w:pPr>
        <w:pStyle w:val="Text"/>
      </w:pPr>
    </w:p>
    <w:p w:rsidR="009B65F0" w:rsidRPr="00132FBB"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Default="009B65F0" w:rsidP="002C367E">
      <w:pPr>
        <w:pStyle w:val="Text"/>
      </w:pPr>
    </w:p>
    <w:p w:rsidR="009B65F0" w:rsidRPr="00132FBB" w:rsidRDefault="009B65F0" w:rsidP="00181264">
      <w:pPr>
        <w:pStyle w:val="Text"/>
        <w:ind w:firstLine="0"/>
      </w:pPr>
    </w:p>
    <w:p w:rsidR="009B65F0" w:rsidRPr="00132FBB" w:rsidRDefault="009B65F0" w:rsidP="007D1E07">
      <w:pPr>
        <w:pStyle w:val="FigureCaption"/>
        <w:jc w:val="both"/>
      </w:pPr>
      <w:r w:rsidRPr="005532FE">
        <w:t xml:space="preserve">Figure </w:t>
      </w:r>
      <w:r>
        <w:t>21</w:t>
      </w:r>
      <w:r w:rsidRPr="005532FE">
        <w:t>:</w:t>
      </w:r>
      <w:r w:rsidRPr="00614694">
        <w:t xml:space="preserve"> </w:t>
      </w:r>
      <w:r w:rsidRPr="00875048">
        <w:t>(a) Plan configuration</w:t>
      </w:r>
      <w:r>
        <w:t xml:space="preserve"> of Building I;</w:t>
      </w:r>
      <w:r w:rsidRPr="00875048">
        <w:t xml:space="preserve"> (</w:t>
      </w:r>
      <w:r>
        <w:t>b</w:t>
      </w:r>
      <w:r w:rsidRPr="00875048">
        <w:t>);</w:t>
      </w:r>
      <w:r>
        <w:t xml:space="preserve"> </w:t>
      </w:r>
      <w:r w:rsidRPr="00875048">
        <w:t>(</w:t>
      </w:r>
      <w:r>
        <w:t>c</w:t>
      </w:r>
      <w:r w:rsidRPr="00875048">
        <w:t xml:space="preserve">) </w:t>
      </w:r>
      <w:r>
        <w:t>C</w:t>
      </w:r>
      <w:r w:rsidRPr="00875048">
        <w:t>olumn strength ratios for a given plan direction (x or y)</w:t>
      </w:r>
      <w:r>
        <w:t xml:space="preserve"> (</w:t>
      </w:r>
      <w:r w:rsidRPr="00DF4063">
        <w:t>{</w:t>
      </w:r>
      <w:r w:rsidRPr="00D058E2">
        <w:t>C1, C2, C3, C6, C10, C11, C15, C16</w:t>
      </w:r>
      <w:r w:rsidRPr="00DF4063">
        <w:t xml:space="preserve">}: </w:t>
      </w:r>
      <w:r w:rsidRPr="00D058E2">
        <w:t>250/650</w:t>
      </w:r>
      <w:r w:rsidRPr="00DF4063">
        <w:t>, 8</w:t>
      </w:r>
      <w:r w:rsidRPr="00D058E2">
        <w:sym w:font="Symbol" w:char="F0C6"/>
      </w:r>
      <w:r w:rsidRPr="00DF4063">
        <w:t>16;</w:t>
      </w:r>
      <w:r w:rsidRPr="00D058E2">
        <w:t xml:space="preserve"> C4</w:t>
      </w:r>
      <w:r w:rsidRPr="00DF4063">
        <w:t xml:space="preserve">: </w:t>
      </w:r>
      <w:r w:rsidRPr="00D058E2">
        <w:t>1050/250</w:t>
      </w:r>
      <w:r w:rsidRPr="00DF4063">
        <w:t>, 8</w:t>
      </w:r>
      <w:r w:rsidRPr="00D058E2">
        <w:sym w:font="Symbol" w:char="F0C6"/>
      </w:r>
      <w:r w:rsidRPr="00DF4063">
        <w:t>16;</w:t>
      </w:r>
      <w:r w:rsidRPr="00D058E2">
        <w:t xml:space="preserve"> C5</w:t>
      </w:r>
      <w:r w:rsidRPr="00DF4063">
        <w:t xml:space="preserve">: </w:t>
      </w:r>
      <w:r w:rsidRPr="00D058E2">
        <w:t>500/400</w:t>
      </w:r>
      <w:r w:rsidRPr="00DF4063">
        <w:t>, 8</w:t>
      </w:r>
      <w:r w:rsidRPr="00D058E2">
        <w:sym w:font="Symbol" w:char="F0C6"/>
      </w:r>
      <w:r w:rsidRPr="00DF4063">
        <w:t>16;</w:t>
      </w:r>
      <w:r w:rsidRPr="00D058E2">
        <w:t xml:space="preserve"> C7</w:t>
      </w:r>
      <w:r w:rsidRPr="00DF4063">
        <w:t xml:space="preserve">: </w:t>
      </w:r>
      <w:r w:rsidRPr="00D058E2">
        <w:t>300/700</w:t>
      </w:r>
      <w:r w:rsidRPr="00DF4063">
        <w:t>, 8</w:t>
      </w:r>
      <w:r w:rsidRPr="00D058E2">
        <w:sym w:font="Symbol" w:char="F0C6"/>
      </w:r>
      <w:r w:rsidRPr="00DF4063">
        <w:t>16;</w:t>
      </w:r>
      <w:r w:rsidRPr="00D058E2">
        <w:t xml:space="preserve"> C8</w:t>
      </w:r>
      <w:r w:rsidRPr="00DF4063">
        <w:t xml:space="preserve">: </w:t>
      </w:r>
      <w:r w:rsidRPr="00D058E2">
        <w:t>300/1000</w:t>
      </w:r>
      <w:r w:rsidRPr="00DF4063">
        <w:t>, 8</w:t>
      </w:r>
      <w:r w:rsidRPr="00D058E2">
        <w:sym w:font="Symbol" w:char="F0C6"/>
      </w:r>
      <w:r w:rsidRPr="00DF4063">
        <w:t>16;</w:t>
      </w:r>
      <w:r w:rsidRPr="00D058E2">
        <w:t xml:space="preserve"> C9</w:t>
      </w:r>
      <w:r w:rsidRPr="00DF4063">
        <w:t xml:space="preserve">: </w:t>
      </w:r>
      <w:r w:rsidRPr="00D058E2">
        <w:t>950/250</w:t>
      </w:r>
      <w:r w:rsidRPr="00DF4063">
        <w:t>, 8</w:t>
      </w:r>
      <w:r w:rsidRPr="00D058E2">
        <w:sym w:font="Symbol" w:char="F0C6"/>
      </w:r>
      <w:r w:rsidRPr="00DF4063">
        <w:t>16;</w:t>
      </w:r>
      <w:r w:rsidRPr="00D058E2">
        <w:t xml:space="preserve"> C12</w:t>
      </w:r>
      <w:r w:rsidRPr="00DF4063">
        <w:t xml:space="preserve">: </w:t>
      </w:r>
      <w:r w:rsidRPr="00D058E2">
        <w:t>300/1200</w:t>
      </w:r>
      <w:r w:rsidRPr="00DF4063">
        <w:t>, 8</w:t>
      </w:r>
      <w:r w:rsidRPr="00D058E2">
        <w:sym w:font="Symbol" w:char="F0C6"/>
      </w:r>
      <w:r w:rsidRPr="00DF4063">
        <w:t>16;</w:t>
      </w:r>
      <w:r w:rsidRPr="00D058E2">
        <w:t xml:space="preserve"> C13</w:t>
      </w:r>
      <w:r w:rsidRPr="00DF4063">
        <w:t xml:space="preserve">: </w:t>
      </w:r>
      <w:r w:rsidRPr="00D058E2">
        <w:t>450/350</w:t>
      </w:r>
      <w:r w:rsidRPr="00DF4063">
        <w:t>, 8</w:t>
      </w:r>
      <w:r w:rsidRPr="00D058E2">
        <w:sym w:font="Symbol" w:char="F0C6"/>
      </w:r>
      <w:r w:rsidRPr="00DF4063">
        <w:t>16;</w:t>
      </w:r>
      <w:r w:rsidRPr="00D058E2">
        <w:t xml:space="preserve"> C14</w:t>
      </w:r>
      <w:r w:rsidRPr="00DF4063">
        <w:t xml:space="preserve">: </w:t>
      </w:r>
      <w:r w:rsidRPr="00D058E2">
        <w:t>800/250</w:t>
      </w:r>
      <w:r w:rsidRPr="00DF4063">
        <w:t>, 8</w:t>
      </w:r>
      <w:r w:rsidRPr="00D058E2">
        <w:sym w:font="Symbol" w:char="F0C6"/>
      </w:r>
      <w:r w:rsidRPr="00DF4063">
        <w:t>16;</w:t>
      </w:r>
      <w:r w:rsidRPr="00D058E2">
        <w:t xml:space="preserve"> </w:t>
      </w:r>
      <w:r w:rsidRPr="00DF4063">
        <w:t>C17: 650/250, 8</w:t>
      </w:r>
      <w:r w:rsidRPr="00D058E2">
        <w:sym w:font="Symbol" w:char="F0C6"/>
      </w:r>
      <w:r w:rsidRPr="00DF4063">
        <w:t>16</w:t>
      </w:r>
      <w:r>
        <w:rPr>
          <w:sz w:val="18"/>
          <w:szCs w:val="18"/>
          <w:lang w:val="en-GB"/>
        </w:rPr>
        <w:t xml:space="preserve">; </w:t>
      </w:r>
      <w:proofErr w:type="spellStart"/>
      <w:r w:rsidRPr="00FC4FA7">
        <w:rPr>
          <w:i/>
          <w:lang w:val="en-GB"/>
        </w:rPr>
        <w:t>h</w:t>
      </w:r>
      <w:r w:rsidRPr="00FC4FA7">
        <w:rPr>
          <w:i/>
          <w:vertAlign w:val="subscript"/>
          <w:lang w:val="en-GB"/>
        </w:rPr>
        <w:t>st</w:t>
      </w:r>
      <w:proofErr w:type="spellEnd"/>
      <w:r w:rsidRPr="00EC3BF2">
        <w:rPr>
          <w:lang w:val="en-GB"/>
        </w:rPr>
        <w:t xml:space="preserve">: </w:t>
      </w:r>
      <w:smartTag w:uri="urn:schemas-microsoft-com:office:smarttags" w:element="metricconverter">
        <w:smartTagPr>
          <w:attr w:name="ProductID" w:val="3.20 m"/>
        </w:smartTagPr>
        <w:r>
          <w:rPr>
            <w:lang w:val="en-GB"/>
          </w:rPr>
          <w:t>3.20</w:t>
        </w:r>
        <w:r w:rsidRPr="00EC3BF2">
          <w:rPr>
            <w:lang w:val="en-GB"/>
          </w:rPr>
          <w:t xml:space="preserve"> m</w:t>
        </w:r>
      </w:smartTag>
      <w:r w:rsidRPr="00EC3BF2">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E56D3A">
        <w:rPr>
          <w:b/>
          <w:bCs/>
          <w:lang w:val="en-GB"/>
        </w:rPr>
        <w:t>:</w:t>
      </w:r>
      <w:r>
        <w:rPr>
          <w:lang w:val="en-GB"/>
        </w:rPr>
        <w:t>16</w:t>
      </w:r>
      <w:r w:rsidRPr="00D058E2">
        <w:rPr>
          <w:lang w:val="en-GB"/>
        </w:rPr>
        <w:t xml:space="preserve">.0 </w:t>
      </w:r>
      <w:proofErr w:type="spellStart"/>
      <w:r w:rsidRPr="00D058E2">
        <w:rPr>
          <w:lang w:val="en-GB"/>
        </w:rPr>
        <w:t>MPa</w:t>
      </w:r>
      <w:proofErr w:type="spellEnd"/>
      <w:r>
        <w:rPr>
          <w:lang w:val="en-GB"/>
        </w:rPr>
        <w:t xml:space="preserve">, </w:t>
      </w:r>
      <w:r w:rsidRPr="0023570E">
        <w:t>Long</w:t>
      </w:r>
      <w:r w:rsidRPr="00EC3BF2">
        <w:rPr>
          <w:lang w:val="en-GB"/>
        </w:rPr>
        <w:t xml:space="preserve">. </w:t>
      </w:r>
      <w:proofErr w:type="spellStart"/>
      <w:r w:rsidRPr="0023570E">
        <w:t>Reinf</w:t>
      </w:r>
      <w:proofErr w:type="spellEnd"/>
      <w:r w:rsidRPr="00EC3BF2">
        <w:rPr>
          <w:lang w:val="en-GB"/>
        </w:rPr>
        <w:t xml:space="preserve">.: </w:t>
      </w:r>
      <w:proofErr w:type="spellStart"/>
      <w:r w:rsidRPr="001F6DDC">
        <w:rPr>
          <w:i/>
          <w:iCs/>
        </w:rPr>
        <w:t>f</w:t>
      </w:r>
      <w:r w:rsidRPr="001F6DDC">
        <w:rPr>
          <w:i/>
          <w:iCs/>
          <w:vertAlign w:val="subscript"/>
        </w:rPr>
        <w:t>s</w:t>
      </w:r>
      <w:proofErr w:type="spellEnd"/>
      <w:r w:rsidRPr="00EC3BF2">
        <w:rPr>
          <w:lang w:val="en-GB"/>
        </w:rPr>
        <w:t>=</w:t>
      </w:r>
      <w:r>
        <w:t xml:space="preserve">275 </w:t>
      </w:r>
      <w:proofErr w:type="spellStart"/>
      <w:r w:rsidRPr="0023570E">
        <w:t>MPa</w:t>
      </w:r>
      <w:proofErr w:type="spellEnd"/>
      <w:r w:rsidRPr="00EC3BF2">
        <w:rPr>
          <w:lang w:val="en-GB"/>
        </w:rPr>
        <w:t xml:space="preserve">, </w:t>
      </w:r>
      <w:r w:rsidRPr="0023570E">
        <w:t>smooth</w:t>
      </w:r>
      <w:r w:rsidRPr="00EC3BF2">
        <w:rPr>
          <w:lang w:val="en-GB"/>
        </w:rPr>
        <w:t xml:space="preserve">, </w:t>
      </w:r>
      <w:r w:rsidRPr="0023570E">
        <w:t>Stirrups</w:t>
      </w:r>
      <w:r w:rsidRPr="00EC3BF2">
        <w:rPr>
          <w:lang w:val="en-GB"/>
        </w:rPr>
        <w:t xml:space="preserve">: </w:t>
      </w:r>
      <w:r w:rsidRPr="0023570E">
        <w:sym w:font="Symbol" w:char="F0C6"/>
      </w:r>
      <w:r>
        <w:rPr>
          <w:lang w:val="en-GB"/>
        </w:rPr>
        <w:t>8</w:t>
      </w:r>
      <w:r w:rsidRPr="00EC3BF2">
        <w:rPr>
          <w:lang w:val="en-GB"/>
        </w:rPr>
        <w:t>/</w:t>
      </w:r>
      <w:r>
        <w:rPr>
          <w:lang w:val="en-GB"/>
        </w:rPr>
        <w:t xml:space="preserve">140 </w:t>
      </w:r>
      <w:r w:rsidRPr="0023570E">
        <w:t>mm</w:t>
      </w:r>
      <w:r w:rsidRPr="00EC3BF2">
        <w:rPr>
          <w:lang w:val="en-GB"/>
        </w:rPr>
        <w:t xml:space="preserve">, </w:t>
      </w:r>
      <w:r w:rsidRPr="0023570E">
        <w:t>smooth</w:t>
      </w:r>
      <w:r w:rsidRPr="00EC3BF2">
        <w:rPr>
          <w:lang w:val="en-GB"/>
        </w:rPr>
        <w:t xml:space="preserve">, </w:t>
      </w:r>
      <w:proofErr w:type="spellStart"/>
      <w:r w:rsidRPr="001F6DDC">
        <w:rPr>
          <w:i/>
          <w:iCs/>
        </w:rPr>
        <w:t>f</w:t>
      </w:r>
      <w:r w:rsidRPr="001F6DDC">
        <w:rPr>
          <w:i/>
          <w:iCs/>
          <w:vertAlign w:val="subscript"/>
        </w:rPr>
        <w:t>st</w:t>
      </w:r>
      <w:proofErr w:type="spellEnd"/>
      <w:r w:rsidRPr="00EC3BF2">
        <w:rPr>
          <w:lang w:val="en-GB"/>
        </w:rPr>
        <w:t>=</w:t>
      </w:r>
      <w:r>
        <w:t>275</w:t>
      </w:r>
      <w:r w:rsidRPr="0023570E">
        <w:t>MPa</w:t>
      </w:r>
      <w:r>
        <w:rPr>
          <w:lang w:val="en-GB"/>
        </w:rPr>
        <w:t xml:space="preserve">, Kumara </w:t>
      </w:r>
      <w:r w:rsidRPr="00AE6E08">
        <w:rPr>
          <w:i/>
          <w:lang w:val="en-GB"/>
        </w:rPr>
        <w:t>et al.</w:t>
      </w:r>
      <w:r w:rsidR="00AE6E08">
        <w:rPr>
          <w:lang w:val="en-GB"/>
        </w:rPr>
        <w:t>,</w:t>
      </w:r>
      <w:r>
        <w:rPr>
          <w:lang w:val="en-GB"/>
        </w:rPr>
        <w:t xml:space="preserve"> 2000</w:t>
      </w:r>
      <w:r>
        <w:t xml:space="preserve">; </w:t>
      </w:r>
      <w:proofErr w:type="spellStart"/>
      <w:r w:rsidRPr="00947A1A">
        <w:rPr>
          <w:i/>
          <w:iCs/>
        </w:rPr>
        <w:t>L</w:t>
      </w:r>
      <w:r w:rsidRPr="00947A1A">
        <w:rPr>
          <w:i/>
          <w:iCs/>
          <w:vertAlign w:val="subscript"/>
        </w:rPr>
        <w:t>lap</w:t>
      </w:r>
      <w:proofErr w:type="spellEnd"/>
      <w:r>
        <w:t>=25</w:t>
      </w:r>
      <w:r w:rsidRPr="00947A1A">
        <w:rPr>
          <w:i/>
          <w:iCs/>
        </w:rPr>
        <w:t>D</w:t>
      </w:r>
      <w:r w:rsidRPr="00947A1A">
        <w:rPr>
          <w:i/>
          <w:iCs/>
          <w:vertAlign w:val="subscript"/>
        </w:rPr>
        <w:t>b</w:t>
      </w:r>
      <w:r>
        <w:t xml:space="preserve">). </w:t>
      </w:r>
    </w:p>
    <w:p w:rsidR="009B65F0" w:rsidRPr="00F8547C" w:rsidRDefault="009B65F0" w:rsidP="00F8547C">
      <w:pPr>
        <w:pStyle w:val="FigureCaption"/>
        <w:jc w:val="both"/>
      </w:pPr>
    </w:p>
    <w:p w:rsidR="009B65F0" w:rsidRPr="00F8547C" w:rsidRDefault="009B65F0" w:rsidP="00F8547C">
      <w:pPr>
        <w:pStyle w:val="Text"/>
      </w:pPr>
    </w:p>
    <w:p w:rsidR="009B65F0" w:rsidRPr="00BC12DC" w:rsidRDefault="009B65F0" w:rsidP="001506E2">
      <w:pPr>
        <w:pStyle w:val="Text"/>
        <w:ind w:firstLine="0"/>
      </w:pPr>
    </w:p>
    <w:p w:rsidR="009B65F0" w:rsidRPr="006A6CEB" w:rsidRDefault="009B65F0" w:rsidP="006A6CEB">
      <w:pPr>
        <w:pStyle w:val="Text"/>
        <w:ind w:firstLine="0"/>
        <w:jc w:val="center"/>
        <w:rPr>
          <w:lang w:val="en-GB"/>
        </w:rPr>
      </w:pPr>
    </w:p>
    <w:p w:rsidR="009B65F0" w:rsidRDefault="009B65F0" w:rsidP="00DF4063">
      <w:pPr>
        <w:pStyle w:val="FigureCaption"/>
        <w:jc w:val="both"/>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627AE" w:rsidP="009347EA">
      <w:pPr>
        <w:pStyle w:val="Text"/>
      </w:pPr>
      <w:r>
        <w:rPr>
          <w:noProof/>
          <w:lang w:val="el-GR" w:eastAsia="el-GR"/>
        </w:rPr>
        <w:lastRenderedPageBreak/>
        <w:pict>
          <v:group id="_x0000_s2552" style="position:absolute;left:0;text-align:left;margin-left:-5.15pt;margin-top:3.3pt;width:397.75pt;height:383.4pt;z-index:251654656" coordorigin="2449,7004" coordsize="7955,7668">
            <v:group id="_x0000_s2553" style="position:absolute;left:3814;top:7004;width:5299;height:4226" coordorigin="3814,6728" coordsize="5299,4226">
              <v:group id="_x0000_s2554" style="position:absolute;left:5543;top:6728;width:1785;height:357" coordorigin="3486,5143" coordsize="1785,357">
                <v:line id="_x0000_s2555" style="position:absolute" from="4438,5381" to="5271,5381" strokeweight="1.5pt">
                  <v:stroke endarrow="block"/>
                </v:line>
                <v:shape id="_x0000_s2556" type="#_x0000_t202" style="position:absolute;left:3486;top:5143;width:1071;height:357" filled="f" stroked="f">
                  <v:textbox style="mso-next-textbox:#_x0000_s2556">
                    <w:txbxContent>
                      <w:p w:rsidR="00A817C5" w:rsidRPr="00C90A83" w:rsidRDefault="00A817C5" w:rsidP="001C218C">
                        <w:pPr>
                          <w:jc w:val="center"/>
                          <w:rPr>
                            <w:b/>
                            <w:bCs/>
                            <w:sz w:val="18"/>
                            <w:szCs w:val="18"/>
                            <w:lang w:val="en-US"/>
                          </w:rPr>
                        </w:pPr>
                        <w:r w:rsidRPr="00C90A83">
                          <w:rPr>
                            <w:b/>
                            <w:bCs/>
                            <w:sz w:val="18"/>
                            <w:szCs w:val="18"/>
                          </w:rPr>
                          <w:t>x - axis</w:t>
                        </w:r>
                      </w:p>
                    </w:txbxContent>
                  </v:textbox>
                </v:shape>
              </v:group>
              <v:group id="_x0000_s2557" style="position:absolute;left:3996;top:7680;width:595;height:1635" coordorigin="2534,6245" coordsize="595,1635">
                <v:shape id="_x0000_s2558" style="position:absolute;left:2770;top:6245;width:2;height:802;mso-position-horizontal:absolute;mso-position-vertical:absolute" coordsize="2,802" path="m2,802l,e" filled="f" strokeweight="1.5pt">
                  <v:stroke endarrow="block"/>
                  <v:path arrowok="t"/>
                </v:shape>
                <v:shape id="_x0000_s2559" type="#_x0000_t202" style="position:absolute;left:2534;top:6928;width:595;height:952" filled="f" stroked="f">
                  <v:textbox style="layout-flow:vertical;mso-layout-flow-alt:bottom-to-top;mso-next-textbox:#_x0000_s2559">
                    <w:txbxContent>
                      <w:p w:rsidR="00A817C5" w:rsidRPr="00C90A83" w:rsidRDefault="00A817C5" w:rsidP="001C218C">
                        <w:pPr>
                          <w:jc w:val="center"/>
                          <w:rPr>
                            <w:b/>
                            <w:bCs/>
                            <w:sz w:val="18"/>
                            <w:szCs w:val="18"/>
                            <w:lang w:val="en-US"/>
                          </w:rPr>
                        </w:pPr>
                        <w:r w:rsidRPr="00C90A83">
                          <w:rPr>
                            <w:b/>
                            <w:bCs/>
                            <w:sz w:val="18"/>
                            <w:szCs w:val="18"/>
                          </w:rPr>
                          <w:t>y</w:t>
                        </w:r>
                        <w:r w:rsidRPr="00C90A83">
                          <w:rPr>
                            <w:b/>
                            <w:bCs/>
                            <w:sz w:val="18"/>
                            <w:szCs w:val="18"/>
                            <w:lang w:val="en-US"/>
                          </w:rPr>
                          <w:t xml:space="preserve"> - axis</w:t>
                        </w:r>
                      </w:p>
                    </w:txbxContent>
                  </v:textbox>
                </v:shape>
              </v:group>
              <v:shape id="_x0000_s2560" type="#_x0000_t202" style="position:absolute;left:3814;top:10654;width:420;height:300" filled="f" stroked="f">
                <v:textbox style="mso-next-textbox:#_x0000_s2560" inset="0,0,0,0">
                  <w:txbxContent>
                    <w:p w:rsidR="00A817C5" w:rsidRPr="003A6ECA" w:rsidRDefault="00A817C5" w:rsidP="001C218C">
                      <w:pPr>
                        <w:jc w:val="center"/>
                        <w:rPr>
                          <w:b/>
                          <w:bCs/>
                          <w:sz w:val="22"/>
                          <w:szCs w:val="22"/>
                          <w:lang w:val="en-US"/>
                        </w:rPr>
                      </w:pPr>
                      <w:r w:rsidRPr="003A6ECA">
                        <w:rPr>
                          <w:b/>
                          <w:bCs/>
                          <w:sz w:val="22"/>
                          <w:szCs w:val="22"/>
                        </w:rPr>
                        <w:t>(</w:t>
                      </w:r>
                      <w:r w:rsidRPr="003A6ECA">
                        <w:rPr>
                          <w:b/>
                          <w:bCs/>
                          <w:sz w:val="22"/>
                          <w:szCs w:val="22"/>
                          <w:lang w:val="en-US"/>
                        </w:rPr>
                        <w:t>a)</w:t>
                      </w:r>
                    </w:p>
                  </w:txbxContent>
                </v:textbox>
              </v:shape>
              <v:group id="_x0000_s2561" style="position:absolute;left:4536;top:7132;width:4577;height:3761" coordorigin="4621,1113" coordsize="4577,3761">
                <v:group id="_x0000_s2562" style="position:absolute;left:4621;top:1113;width:4275;height:3728" coordorigin="4621,1952" coordsize="4275,3728">
                  <v:group id="_x0000_s2563" style="position:absolute;left:4621;top:1981;width:4275;height:3699" coordorigin="4621,1981" coordsize="4275,3699">
                    <v:group id="_x0000_s2564" style="position:absolute;left:4621;top:1981;width:4275;height:3699" coordorigin="4621,1981" coordsize="4275,3699">
                      <v:group id="_x0000_s2565" style="position:absolute;left:4621;top:1981;width:4275;height:3699" coordorigin="4621,1981" coordsize="4275,3699">
                        <v:group id="_x0000_s2566" style="position:absolute;left:4621;top:1981;width:4275;height:3699" coordorigin="4621,1981" coordsize="4275,3699">
                          <v:group id="_x0000_s2567" style="position:absolute;left:4621;top:1981;width:4275;height:3699" coordorigin="4621,1981" coordsize="4275,3699">
                            <v:group id="_x0000_s2568" style="position:absolute;left:4621;top:1981;width:4275;height:3699" coordorigin="4621,1981" coordsize="4275,3699">
                              <v:group id="_x0000_s2569" style="position:absolute;left:4621;top:1981;width:4275;height:3699" coordorigin="4621,1981" coordsize="4275,3699">
                                <v:group id="_x0000_s2570" style="position:absolute;left:4621;top:1981;width:4275;height:3699" coordorigin="4621,1981" coordsize="4275,3699">
                                  <v:group id="_x0000_s2571" style="position:absolute;left:4621;top:1981;width:4275;height:3699" coordorigin="4621,1981" coordsize="4275,3699">
                                    <v:group id="_x0000_s2572" style="position:absolute;left:4621;top:1981;width:4275;height:3699" coordorigin="4621,1981" coordsize="4275,3699">
                                      <v:group id="_x0000_s2573" style="position:absolute;left:4621;top:1981;width:4275;height:3699" coordorigin="4621,1981" coordsize="4275,3699">
                                        <v:group id="_x0000_s2574" style="position:absolute;left:4621;top:1981;width:4275;height:3699" coordorigin="4621,1981" coordsize="4275,3699">
                                          <v:group id="_x0000_s2575" style="position:absolute;left:4621;top:1981;width:3734;height:3435" coordorigin="4621,1981" coordsize="3734,3435">
                                            <v:group id="_x0000_s2576" style="position:absolute;left:4621;top:1981;width:3734;height:3435" coordorigin="4621,1981" coordsize="3734,3435">
                                              <v:group id="_x0000_s2577" style="position:absolute;left:4621;top:1981;width:3734;height:3435" coordorigin="4621,1981" coordsize="3734,3435">
                                                <v:shape id="_x0000_s2578" type="#_x0000_t75" style="position:absolute;left:4665;top:1981;width:3690;height:3435" wrapcoords="-88 0 -88 21506 21600 21506 21600 0 -88 0">
                                                  <v:imagedata r:id="rId121" o:title=""/>
                                                </v:shape>
                                                <v:shape id="_x0000_s2579" type="#_x0000_t202" style="position:absolute;left:4621;top:4484;width:650;height:390" filled="f" stroked="f">
                                                  <o:lock v:ext="edit" aspectratio="t"/>
                                                  <v:textbox style="mso-next-textbox:#_x0000_s2579">
                                                    <w:txbxContent>
                                                      <w:p w:rsidR="00A817C5" w:rsidRPr="00A94A0C" w:rsidRDefault="00A817C5" w:rsidP="001C218C">
                                                        <w:pPr>
                                                          <w:rPr>
                                                            <w:b/>
                                                            <w:bCs/>
                                                            <w:sz w:val="16"/>
                                                            <w:szCs w:val="16"/>
                                                            <w:lang w:val="en-US"/>
                                                          </w:rPr>
                                                        </w:pPr>
                                                        <w:r>
                                                          <w:rPr>
                                                            <w:b/>
                                                            <w:bCs/>
                                                            <w:sz w:val="16"/>
                                                            <w:szCs w:val="16"/>
                                                          </w:rPr>
                                                          <w:t>C1</w:t>
                                                        </w:r>
                                                      </w:p>
                                                    </w:txbxContent>
                                                  </v:textbox>
                                                </v:shape>
                                              </v:group>
                                              <v:shape id="_x0000_s2580" type="#_x0000_t202" style="position:absolute;left:5811;top:4722;width:650;height:390" filled="f" stroked="f">
                                                <o:lock v:ext="edit" aspectratio="t"/>
                                                <v:textbox style="mso-next-textbox:#_x0000_s2580">
                                                  <w:txbxContent>
                                                    <w:p w:rsidR="00A817C5" w:rsidRPr="006A6CEB" w:rsidRDefault="00A817C5" w:rsidP="001C218C">
                                                      <w:pPr>
                                                        <w:rPr>
                                                          <w:b/>
                                                          <w:bCs/>
                                                          <w:sz w:val="16"/>
                                                          <w:szCs w:val="16"/>
                                                          <w:lang w:val="en-US"/>
                                                        </w:rPr>
                                                      </w:pPr>
                                                      <w:r>
                                                        <w:rPr>
                                                          <w:b/>
                                                          <w:bCs/>
                                                          <w:sz w:val="16"/>
                                                          <w:szCs w:val="16"/>
                                                        </w:rPr>
                                                        <w:t>C</w:t>
                                                      </w:r>
                                                      <w:r>
                                                        <w:rPr>
                                                          <w:b/>
                                                          <w:bCs/>
                                                          <w:sz w:val="16"/>
                                                          <w:szCs w:val="16"/>
                                                          <w:lang w:val="en-US"/>
                                                        </w:rPr>
                                                        <w:t>2</w:t>
                                                      </w:r>
                                                    </w:p>
                                                  </w:txbxContent>
                                                </v:textbox>
                                              </v:shape>
                                            </v:group>
                                            <v:shape id="_x0000_s2581" type="#_x0000_t202" style="position:absolute;left:7001;top:4960;width:650;height:390" filled="f" stroked="f">
                                              <o:lock v:ext="edit" aspectratio="t"/>
                                              <v:textbox style="mso-next-textbox:#_x0000_s2581">
                                                <w:txbxContent>
                                                  <w:p w:rsidR="00A817C5" w:rsidRPr="006A6CEB" w:rsidRDefault="00A817C5" w:rsidP="001C218C">
                                                    <w:pPr>
                                                      <w:rPr>
                                                        <w:b/>
                                                        <w:bCs/>
                                                        <w:sz w:val="16"/>
                                                        <w:szCs w:val="16"/>
                                                        <w:lang w:val="en-US"/>
                                                      </w:rPr>
                                                    </w:pPr>
                                                    <w:r>
                                                      <w:rPr>
                                                        <w:b/>
                                                        <w:bCs/>
                                                        <w:sz w:val="16"/>
                                                        <w:szCs w:val="16"/>
                                                      </w:rPr>
                                                      <w:t>C</w:t>
                                                    </w:r>
                                                    <w:r>
                                                      <w:rPr>
                                                        <w:b/>
                                                        <w:bCs/>
                                                        <w:sz w:val="16"/>
                                                        <w:szCs w:val="16"/>
                                                        <w:lang w:val="en-US"/>
                                                      </w:rPr>
                                                      <w:t>3</w:t>
                                                    </w:r>
                                                  </w:p>
                                                </w:txbxContent>
                                              </v:textbox>
                                            </v:shape>
                                          </v:group>
                                          <v:shape id="_x0000_s2582" type="#_x0000_t202" style="position:absolute;left:8246;top:5290;width:650;height:390" filled="f" stroked="f">
                                            <o:lock v:ext="edit" aspectratio="t"/>
                                            <v:textbox style="mso-next-textbox:#_x0000_s2582">
                                              <w:txbxContent>
                                                <w:p w:rsidR="00A817C5" w:rsidRPr="006A6CEB" w:rsidRDefault="00A817C5" w:rsidP="001C218C">
                                                  <w:pPr>
                                                    <w:rPr>
                                                      <w:b/>
                                                      <w:bCs/>
                                                      <w:sz w:val="16"/>
                                                      <w:szCs w:val="16"/>
                                                      <w:lang w:val="en-US"/>
                                                    </w:rPr>
                                                  </w:pPr>
                                                  <w:r>
                                                    <w:rPr>
                                                      <w:b/>
                                                      <w:bCs/>
                                                      <w:sz w:val="16"/>
                                                      <w:szCs w:val="16"/>
                                                    </w:rPr>
                                                    <w:t>C</w:t>
                                                  </w:r>
                                                  <w:r>
                                                    <w:rPr>
                                                      <w:b/>
                                                      <w:bCs/>
                                                      <w:sz w:val="16"/>
                                                      <w:szCs w:val="16"/>
                                                      <w:lang w:val="en-US"/>
                                                    </w:rPr>
                                                    <w:t>4</w:t>
                                                  </w:r>
                                                </w:p>
                                              </w:txbxContent>
                                            </v:textbox>
                                          </v:shape>
                                        </v:group>
                                        <v:shape id="_x0000_s2583" type="#_x0000_t202" style="position:absolute;left:4621;top:3618;width:650;height:390" filled="f" stroked="f">
                                          <o:lock v:ext="edit" aspectratio="t"/>
                                          <v:textbox style="mso-next-textbox:#_x0000_s2583">
                                            <w:txbxContent>
                                              <w:p w:rsidR="00A817C5" w:rsidRPr="006A6CEB" w:rsidRDefault="00A817C5" w:rsidP="001C218C">
                                                <w:pPr>
                                                  <w:rPr>
                                                    <w:b/>
                                                    <w:bCs/>
                                                    <w:sz w:val="16"/>
                                                    <w:szCs w:val="16"/>
                                                    <w:lang w:val="en-US"/>
                                                  </w:rPr>
                                                </w:pPr>
                                                <w:r>
                                                  <w:rPr>
                                                    <w:b/>
                                                    <w:bCs/>
                                                    <w:sz w:val="16"/>
                                                    <w:szCs w:val="16"/>
                                                  </w:rPr>
                                                  <w:t>C</w:t>
                                                </w:r>
                                                <w:r>
                                                  <w:rPr>
                                                    <w:b/>
                                                    <w:bCs/>
                                                    <w:sz w:val="16"/>
                                                    <w:szCs w:val="16"/>
                                                    <w:lang w:val="en-US"/>
                                                  </w:rPr>
                                                  <w:t>5</w:t>
                                                </w:r>
                                              </w:p>
                                            </w:txbxContent>
                                          </v:textbox>
                                        </v:shape>
                                      </v:group>
                                      <v:shape id="_x0000_s2584" type="#_x0000_t202" style="position:absolute;left:5811;top:3651;width:650;height:390" filled="f" stroked="f">
                                        <o:lock v:ext="edit" aspectratio="t"/>
                                        <v:textbox style="mso-next-textbox:#_x0000_s2584">
                                          <w:txbxContent>
                                            <w:p w:rsidR="00A817C5" w:rsidRPr="006A6CEB" w:rsidRDefault="00A817C5" w:rsidP="001C218C">
                                              <w:pPr>
                                                <w:rPr>
                                                  <w:b/>
                                                  <w:bCs/>
                                                  <w:sz w:val="16"/>
                                                  <w:szCs w:val="16"/>
                                                  <w:lang w:val="en-US"/>
                                                </w:rPr>
                                              </w:pPr>
                                              <w:r>
                                                <w:rPr>
                                                  <w:b/>
                                                  <w:bCs/>
                                                  <w:sz w:val="16"/>
                                                  <w:szCs w:val="16"/>
                                                </w:rPr>
                                                <w:t>C</w:t>
                                              </w:r>
                                              <w:r>
                                                <w:rPr>
                                                  <w:b/>
                                                  <w:bCs/>
                                                  <w:sz w:val="16"/>
                                                  <w:szCs w:val="16"/>
                                                  <w:lang w:val="en-US"/>
                                                </w:rPr>
                                                <w:t>6</w:t>
                                              </w:r>
                                            </w:p>
                                          </w:txbxContent>
                                        </v:textbox>
                                      </v:shape>
                                    </v:group>
                                    <v:shape id="_x0000_s2585" type="#_x0000_t202" style="position:absolute;left:7001;top:3651;width:650;height:390" filled="f" stroked="f">
                                      <o:lock v:ext="edit" aspectratio="t"/>
                                      <v:textbox style="mso-next-textbox:#_x0000_s2585">
                                        <w:txbxContent>
                                          <w:p w:rsidR="00A817C5" w:rsidRPr="006A6CEB" w:rsidRDefault="00A817C5" w:rsidP="001C218C">
                                            <w:pPr>
                                              <w:rPr>
                                                <w:b/>
                                                <w:bCs/>
                                                <w:sz w:val="16"/>
                                                <w:szCs w:val="16"/>
                                                <w:lang w:val="en-US"/>
                                              </w:rPr>
                                            </w:pPr>
                                            <w:r>
                                              <w:rPr>
                                                <w:b/>
                                                <w:bCs/>
                                                <w:sz w:val="16"/>
                                                <w:szCs w:val="16"/>
                                              </w:rPr>
                                              <w:t>C</w:t>
                                            </w:r>
                                            <w:r>
                                              <w:rPr>
                                                <w:b/>
                                                <w:bCs/>
                                                <w:sz w:val="16"/>
                                                <w:szCs w:val="16"/>
                                                <w:lang w:val="en-US"/>
                                              </w:rPr>
                                              <w:t>7</w:t>
                                            </w:r>
                                          </w:p>
                                        </w:txbxContent>
                                      </v:textbox>
                                    </v:shape>
                                  </v:group>
                                  <v:shape id="_x0000_s2586" type="#_x0000_t202" style="position:absolute;left:8246;top:3618;width:650;height:390" filled="f" stroked="f">
                                    <o:lock v:ext="edit" aspectratio="t"/>
                                    <v:textbox style="mso-next-textbox:#_x0000_s2586">
                                      <w:txbxContent>
                                        <w:p w:rsidR="00A817C5" w:rsidRPr="006A6CEB" w:rsidRDefault="00A817C5" w:rsidP="001C218C">
                                          <w:pPr>
                                            <w:rPr>
                                              <w:b/>
                                              <w:bCs/>
                                              <w:sz w:val="16"/>
                                              <w:szCs w:val="16"/>
                                              <w:lang w:val="en-US"/>
                                            </w:rPr>
                                          </w:pPr>
                                          <w:r>
                                            <w:rPr>
                                              <w:b/>
                                              <w:bCs/>
                                              <w:sz w:val="16"/>
                                              <w:szCs w:val="16"/>
                                            </w:rPr>
                                            <w:t>C</w:t>
                                          </w:r>
                                          <w:r>
                                            <w:rPr>
                                              <w:b/>
                                              <w:bCs/>
                                              <w:sz w:val="16"/>
                                              <w:szCs w:val="16"/>
                                              <w:lang w:val="en-US"/>
                                            </w:rPr>
                                            <w:t>8</w:t>
                                          </w:r>
                                        </w:p>
                                      </w:txbxContent>
                                    </v:textbox>
                                  </v:shape>
                                </v:group>
                                <v:shape id="_x0000_s2587" type="#_x0000_t202" style="position:absolute;left:4621;top:2937;width:650;height:390" filled="f" stroked="f">
                                  <o:lock v:ext="edit" aspectratio="t"/>
                                  <v:textbox style="mso-next-textbox:#_x0000_s2587">
                                    <w:txbxContent>
                                      <w:p w:rsidR="00A817C5" w:rsidRPr="006A6CEB" w:rsidRDefault="00A817C5" w:rsidP="001C218C">
                                        <w:pPr>
                                          <w:rPr>
                                            <w:b/>
                                            <w:bCs/>
                                            <w:sz w:val="16"/>
                                            <w:szCs w:val="16"/>
                                            <w:lang w:val="en-US"/>
                                          </w:rPr>
                                        </w:pPr>
                                        <w:r>
                                          <w:rPr>
                                            <w:b/>
                                            <w:bCs/>
                                            <w:sz w:val="16"/>
                                            <w:szCs w:val="16"/>
                                          </w:rPr>
                                          <w:t>C</w:t>
                                        </w:r>
                                        <w:r>
                                          <w:rPr>
                                            <w:b/>
                                            <w:bCs/>
                                            <w:sz w:val="16"/>
                                            <w:szCs w:val="16"/>
                                            <w:lang w:val="en-US"/>
                                          </w:rPr>
                                          <w:t>9</w:t>
                                        </w:r>
                                      </w:p>
                                    </w:txbxContent>
                                  </v:textbox>
                                </v:shape>
                              </v:group>
                              <v:shape id="_x0000_s2588" type="#_x0000_t202" style="position:absolute;left:5811;top:2937;width:650;height:390" filled="f" stroked="f">
                                <o:lock v:ext="edit" aspectratio="t"/>
                                <v:textbox style="mso-next-textbox:#_x0000_s2588">
                                  <w:txbxContent>
                                    <w:p w:rsidR="00A817C5" w:rsidRPr="006A6CEB" w:rsidRDefault="00A817C5" w:rsidP="001C218C">
                                      <w:pPr>
                                        <w:rPr>
                                          <w:b/>
                                          <w:bCs/>
                                          <w:sz w:val="16"/>
                                          <w:szCs w:val="16"/>
                                          <w:lang w:val="en-US"/>
                                        </w:rPr>
                                      </w:pPr>
                                      <w:r>
                                        <w:rPr>
                                          <w:b/>
                                          <w:bCs/>
                                          <w:sz w:val="16"/>
                                          <w:szCs w:val="16"/>
                                        </w:rPr>
                                        <w:t>C</w:t>
                                      </w:r>
                                      <w:r>
                                        <w:rPr>
                                          <w:b/>
                                          <w:bCs/>
                                          <w:sz w:val="16"/>
                                          <w:szCs w:val="16"/>
                                          <w:lang w:val="en-US"/>
                                        </w:rPr>
                                        <w:t>10</w:t>
                                      </w:r>
                                    </w:p>
                                  </w:txbxContent>
                                </v:textbox>
                              </v:shape>
                            </v:group>
                            <v:shape id="_x0000_s2589" type="#_x0000_t202" style="position:absolute;left:7001;top:2937;width:650;height:390" filled="f" stroked="f">
                              <o:lock v:ext="edit" aspectratio="t"/>
                              <v:textbox style="mso-next-textbox:#_x0000_s2589">
                                <w:txbxContent>
                                  <w:p w:rsidR="00A817C5" w:rsidRPr="006A6CEB" w:rsidRDefault="00A817C5" w:rsidP="001C218C">
                                    <w:pPr>
                                      <w:rPr>
                                        <w:b/>
                                        <w:bCs/>
                                        <w:sz w:val="16"/>
                                        <w:szCs w:val="16"/>
                                        <w:lang w:val="en-US"/>
                                      </w:rPr>
                                    </w:pPr>
                                    <w:r>
                                      <w:rPr>
                                        <w:b/>
                                        <w:bCs/>
                                        <w:sz w:val="16"/>
                                        <w:szCs w:val="16"/>
                                      </w:rPr>
                                      <w:t>C</w:t>
                                    </w:r>
                                    <w:r>
                                      <w:rPr>
                                        <w:b/>
                                        <w:bCs/>
                                        <w:sz w:val="16"/>
                                        <w:szCs w:val="16"/>
                                        <w:lang w:val="en-US"/>
                                      </w:rPr>
                                      <w:t>11</w:t>
                                    </w:r>
                                  </w:p>
                                </w:txbxContent>
                              </v:textbox>
                            </v:shape>
                          </v:group>
                          <v:shape id="_x0000_s2590" type="#_x0000_t202" style="position:absolute;left:8246;top:2937;width:650;height:390" filled="f" stroked="f">
                            <o:lock v:ext="edit" aspectratio="t"/>
                            <v:textbox style="mso-next-textbox:#_x0000_s2590">
                              <w:txbxContent>
                                <w:p w:rsidR="00A817C5" w:rsidRPr="006A6CEB" w:rsidRDefault="00A817C5" w:rsidP="001C218C">
                                  <w:pPr>
                                    <w:rPr>
                                      <w:b/>
                                      <w:bCs/>
                                      <w:sz w:val="16"/>
                                      <w:szCs w:val="16"/>
                                      <w:lang w:val="en-US"/>
                                    </w:rPr>
                                  </w:pPr>
                                  <w:r>
                                    <w:rPr>
                                      <w:b/>
                                      <w:bCs/>
                                      <w:sz w:val="16"/>
                                      <w:szCs w:val="16"/>
                                    </w:rPr>
                                    <w:t>C</w:t>
                                  </w:r>
                                  <w:r>
                                    <w:rPr>
                                      <w:b/>
                                      <w:bCs/>
                                      <w:sz w:val="16"/>
                                      <w:szCs w:val="16"/>
                                      <w:lang w:val="en-US"/>
                                    </w:rPr>
                                    <w:t>12</w:t>
                                  </w:r>
                                </w:p>
                              </w:txbxContent>
                            </v:textbox>
                          </v:shape>
                        </v:group>
                        <v:shape id="_x0000_s2591" type="#_x0000_t202" style="position:absolute;left:4621;top:1985;width:650;height:390" filled="f" stroked="f">
                          <o:lock v:ext="edit" aspectratio="t"/>
                          <v:textbox style="mso-next-textbox:#_x0000_s2591">
                            <w:txbxContent>
                              <w:p w:rsidR="00A817C5" w:rsidRPr="006A6CEB" w:rsidRDefault="00A817C5" w:rsidP="001C218C">
                                <w:pPr>
                                  <w:rPr>
                                    <w:b/>
                                    <w:bCs/>
                                    <w:sz w:val="16"/>
                                    <w:szCs w:val="16"/>
                                    <w:lang w:val="en-US"/>
                                  </w:rPr>
                                </w:pPr>
                                <w:r>
                                  <w:rPr>
                                    <w:b/>
                                    <w:bCs/>
                                    <w:sz w:val="16"/>
                                    <w:szCs w:val="16"/>
                                  </w:rPr>
                                  <w:t>C</w:t>
                                </w:r>
                                <w:r>
                                  <w:rPr>
                                    <w:b/>
                                    <w:bCs/>
                                    <w:sz w:val="16"/>
                                    <w:szCs w:val="16"/>
                                    <w:lang w:val="en-US"/>
                                  </w:rPr>
                                  <w:t>13</w:t>
                                </w:r>
                              </w:p>
                            </w:txbxContent>
                          </v:textbox>
                        </v:shape>
                      </v:group>
                      <v:shape id="_x0000_s2592" type="#_x0000_t202" style="position:absolute;left:5811;top:1985;width:650;height:390" filled="f" stroked="f">
                        <o:lock v:ext="edit" aspectratio="t"/>
                        <v:textbox style="mso-next-textbox:#_x0000_s2592">
                          <w:txbxContent>
                            <w:p w:rsidR="00A817C5" w:rsidRPr="006A6CEB" w:rsidRDefault="00A817C5" w:rsidP="001C218C">
                              <w:pPr>
                                <w:rPr>
                                  <w:b/>
                                  <w:bCs/>
                                  <w:sz w:val="16"/>
                                  <w:szCs w:val="16"/>
                                  <w:lang w:val="en-US"/>
                                </w:rPr>
                              </w:pPr>
                              <w:r>
                                <w:rPr>
                                  <w:b/>
                                  <w:bCs/>
                                  <w:sz w:val="16"/>
                                  <w:szCs w:val="16"/>
                                </w:rPr>
                                <w:t>C</w:t>
                              </w:r>
                              <w:r>
                                <w:rPr>
                                  <w:b/>
                                  <w:bCs/>
                                  <w:sz w:val="16"/>
                                  <w:szCs w:val="16"/>
                                  <w:lang w:val="en-US"/>
                                </w:rPr>
                                <w:t>14</w:t>
                              </w:r>
                            </w:p>
                          </w:txbxContent>
                        </v:textbox>
                      </v:shape>
                    </v:group>
                    <v:shape id="_x0000_s2593" type="#_x0000_t202" style="position:absolute;left:7001;top:1985;width:650;height:390" filled="f" stroked="f">
                      <o:lock v:ext="edit" aspectratio="t"/>
                      <v:textbox style="mso-next-textbox:#_x0000_s2593">
                        <w:txbxContent>
                          <w:p w:rsidR="00A817C5" w:rsidRPr="006A6CEB" w:rsidRDefault="00A817C5" w:rsidP="001C218C">
                            <w:pPr>
                              <w:rPr>
                                <w:b/>
                                <w:bCs/>
                                <w:sz w:val="16"/>
                                <w:szCs w:val="16"/>
                                <w:lang w:val="en-US"/>
                              </w:rPr>
                            </w:pPr>
                            <w:r>
                              <w:rPr>
                                <w:b/>
                                <w:bCs/>
                                <w:sz w:val="16"/>
                                <w:szCs w:val="16"/>
                              </w:rPr>
                              <w:t>C</w:t>
                            </w:r>
                            <w:r>
                              <w:rPr>
                                <w:b/>
                                <w:bCs/>
                                <w:sz w:val="16"/>
                                <w:szCs w:val="16"/>
                                <w:lang w:val="en-US"/>
                              </w:rPr>
                              <w:t>15</w:t>
                            </w:r>
                          </w:p>
                        </w:txbxContent>
                      </v:textbox>
                    </v:shape>
                  </v:group>
                  <v:shape id="_x0000_s2594" type="#_x0000_t202" style="position:absolute;left:8246;top:1952;width:650;height:390" filled="f" stroked="f">
                    <o:lock v:ext="edit" aspectratio="t"/>
                    <v:textbox style="mso-next-textbox:#_x0000_s2594">
                      <w:txbxContent>
                        <w:p w:rsidR="00A817C5" w:rsidRPr="006A6CEB" w:rsidRDefault="00A817C5" w:rsidP="001C218C">
                          <w:pPr>
                            <w:rPr>
                              <w:b/>
                              <w:bCs/>
                              <w:sz w:val="16"/>
                              <w:szCs w:val="16"/>
                              <w:lang w:val="en-US"/>
                            </w:rPr>
                          </w:pPr>
                          <w:r>
                            <w:rPr>
                              <w:b/>
                              <w:bCs/>
                              <w:sz w:val="16"/>
                              <w:szCs w:val="16"/>
                            </w:rPr>
                            <w:t>C</w:t>
                          </w:r>
                          <w:r>
                            <w:rPr>
                              <w:b/>
                              <w:bCs/>
                              <w:sz w:val="16"/>
                              <w:szCs w:val="16"/>
                              <w:lang w:val="en-US"/>
                            </w:rPr>
                            <w:t>16</w:t>
                          </w:r>
                        </w:p>
                      </w:txbxContent>
                    </v:textbox>
                  </v:shape>
                </v:group>
                <v:group id="_x0000_s2595" style="position:absolute;left:8678;top:1152;width:520;height:3332" coordorigin="8559,1152" coordsize="520,3332">
                  <v:group id="_x0000_s2596" style="position:absolute;left:8559;top:1152;width:520;height:3332" coordorigin="8559,1152" coordsize="520,3332">
                    <v:group id="_x0000_s2597" style="position:absolute;left:8559;top:1152;width:520;height:3332" coordorigin="8559,1152" coordsize="520,3332">
                      <v:shape id="_x0000_s2598" type="#_x0000_t202" style="position:absolute;left:8559;top:3120;width:520;height:650" filled="f" stroked="f">
                        <o:lock v:ext="edit" aspectratio="t"/>
                        <v:textbox style="layout-flow:vertical;mso-layout-flow-alt:bottom-to-top;mso-next-textbox:#_x0000_s2598">
                          <w:txbxContent>
                            <w:p w:rsidR="00A817C5" w:rsidRPr="009347EA" w:rsidRDefault="00A817C5" w:rsidP="001C218C">
                              <w:pPr>
                                <w:rPr>
                                  <w:sz w:val="16"/>
                                  <w:szCs w:val="16"/>
                                  <w:lang w:val="en-US"/>
                                </w:rPr>
                              </w:pPr>
                              <w:r>
                                <w:rPr>
                                  <w:sz w:val="16"/>
                                  <w:szCs w:val="16"/>
                                </w:rPr>
                                <w:t>6.93</w:t>
                              </w:r>
                            </w:p>
                          </w:txbxContent>
                        </v:textbox>
                      </v:shape>
                      <v:group id="_x0000_s2599" style="position:absolute;left:8960;top:1152;width:0;height:3332" coordorigin="8960,1152" coordsize="0,3332">
                        <v:line id="_x0000_s2600" style="position:absolute" from="8960,3770" to="8960,4484">
                          <v:stroke endarrow="block"/>
                        </v:line>
                        <v:line id="_x0000_s2601" style="position:absolute;flip:y" from="8960,2818" to="8960,3770">
                          <v:stroke endarrow="block"/>
                        </v:line>
                        <v:line id="_x0000_s2602" style="position:absolute" from="8960,2461" to="8960,2818">
                          <v:stroke endarrow="block"/>
                        </v:line>
                        <v:line id="_x0000_s2603" style="position:absolute;flip:y" from="8960,2104" to="8960,2461">
                          <v:stroke endarrow="block"/>
                        </v:line>
                        <v:line id="_x0000_s2604" style="position:absolute" from="8960,1628" to="8960,2104">
                          <v:stroke endarrow="block"/>
                        </v:line>
                        <v:line id="_x0000_s2605" style="position:absolute;flip:y" from="8960,1152" to="8960,1628">
                          <v:stroke endarrow="block"/>
                        </v:line>
                      </v:group>
                    </v:group>
                    <v:shape id="_x0000_s2606" type="#_x0000_t202" style="position:absolute;left:8559;top:2049;width:520;height:650" filled="f" stroked="f">
                      <o:lock v:ext="edit" aspectratio="t"/>
                      <v:textbox style="layout-flow:vertical;mso-layout-flow-alt:bottom-to-top;mso-next-textbox:#_x0000_s2606">
                        <w:txbxContent>
                          <w:p w:rsidR="00A817C5" w:rsidRPr="009347EA" w:rsidRDefault="00A817C5" w:rsidP="001C218C">
                            <w:pPr>
                              <w:rPr>
                                <w:sz w:val="16"/>
                                <w:szCs w:val="16"/>
                                <w:lang w:val="en-US"/>
                              </w:rPr>
                            </w:pPr>
                            <w:r>
                              <w:rPr>
                                <w:sz w:val="16"/>
                                <w:szCs w:val="16"/>
                              </w:rPr>
                              <w:t>2.98</w:t>
                            </w:r>
                          </w:p>
                        </w:txbxContent>
                      </v:textbox>
                    </v:shape>
                  </v:group>
                  <v:shape id="_x0000_s2607" type="#_x0000_t202" style="position:absolute;left:8559;top:1335;width:520;height:650" filled="f" stroked="f">
                    <o:lock v:ext="edit" aspectratio="t"/>
                    <v:textbox style="layout-flow:vertical;mso-layout-flow-alt:bottom-to-top;mso-next-textbox:#_x0000_s2607">
                      <w:txbxContent>
                        <w:p w:rsidR="00A817C5" w:rsidRPr="009347EA" w:rsidRDefault="00A817C5" w:rsidP="001C218C">
                          <w:pPr>
                            <w:jc w:val="center"/>
                            <w:rPr>
                              <w:sz w:val="16"/>
                              <w:szCs w:val="16"/>
                              <w:lang w:val="en-US"/>
                            </w:rPr>
                          </w:pPr>
                          <w:r>
                            <w:rPr>
                              <w:sz w:val="16"/>
                              <w:szCs w:val="16"/>
                            </w:rPr>
                            <w:t>4.00</w:t>
                          </w:r>
                        </w:p>
                      </w:txbxContent>
                    </v:textbox>
                  </v:shape>
                </v:group>
                <v:group id="_x0000_s2608" style="position:absolute;left:4676;top:4484;width:3689;height:390" coordorigin="4676,4484" coordsize="3689,390">
                  <v:group id="_x0000_s2609" style="position:absolute;left:4676;top:4484;width:3689;height:390" coordorigin="4676,4484" coordsize="3689,390">
                    <v:group id="_x0000_s2610" style="position:absolute;left:4676;top:4484;width:3689;height:390" coordorigin="4676,4484" coordsize="3689,390">
                      <v:shape id="_x0000_s2611" type="#_x0000_t202" style="position:absolute;left:7294;top:4484;width:780;height:390" filled="f" stroked="f">
                        <o:lock v:ext="edit" aspectratio="t"/>
                        <v:textbox style="mso-next-textbox:#_x0000_s2611">
                          <w:txbxContent>
                            <w:p w:rsidR="00A817C5" w:rsidRPr="009347EA" w:rsidRDefault="00A817C5" w:rsidP="001C218C">
                              <w:pPr>
                                <w:jc w:val="center"/>
                                <w:rPr>
                                  <w:sz w:val="16"/>
                                  <w:szCs w:val="16"/>
                                  <w:lang w:val="en-US"/>
                                </w:rPr>
                              </w:pPr>
                              <w:r>
                                <w:rPr>
                                  <w:sz w:val="16"/>
                                  <w:szCs w:val="16"/>
                                </w:rPr>
                                <w:t>5</w:t>
                              </w:r>
                              <w:r>
                                <w:rPr>
                                  <w:sz w:val="16"/>
                                  <w:szCs w:val="16"/>
                                  <w:lang w:val="en-US"/>
                                </w:rPr>
                                <w:t>.</w:t>
                              </w:r>
                              <w:r>
                                <w:rPr>
                                  <w:sz w:val="16"/>
                                  <w:szCs w:val="16"/>
                                </w:rPr>
                                <w:t>20</w:t>
                              </w:r>
                            </w:p>
                          </w:txbxContent>
                        </v:textbox>
                      </v:shape>
                      <v:group id="_x0000_s2612" style="position:absolute;left:4676;top:4841;width:3689;height:0" coordorigin="4676,4841" coordsize="3689,0">
                        <v:line id="_x0000_s2613" style="position:absolute" from="7770,4841" to="8365,4841">
                          <v:stroke endarrow="block"/>
                        </v:line>
                        <v:line id="_x0000_s2614" style="position:absolute;flip:x" from="7056,4841" to="7770,4841">
                          <v:stroke endarrow="block"/>
                        </v:line>
                        <v:line id="_x0000_s2615" style="position:absolute" from="6580,4841" to="7056,4841">
                          <v:stroke endarrow="block"/>
                        </v:line>
                        <v:line id="_x0000_s2616" style="position:absolute;flip:x" from="5866,4841" to="6580,4841">
                          <v:stroke endarrow="block"/>
                        </v:line>
                        <v:line id="_x0000_s2617" style="position:absolute" from="5390,4841" to="5866,4841">
                          <v:stroke endarrow="block"/>
                        </v:line>
                        <v:line id="_x0000_s2618" style="position:absolute;flip:x" from="4676,4841" to="5390,4841">
                          <v:stroke endarrow="block"/>
                        </v:line>
                      </v:group>
                    </v:group>
                    <v:shape id="_x0000_s2619" type="#_x0000_t202" style="position:absolute;left:6157;top:4484;width:780;height:390" filled="f" stroked="f">
                      <o:lock v:ext="edit" aspectratio="t"/>
                      <v:textbox style="mso-next-textbox:#_x0000_s2619">
                        <w:txbxContent>
                          <w:p w:rsidR="00A817C5" w:rsidRPr="009347EA" w:rsidRDefault="00A817C5" w:rsidP="001C218C">
                            <w:pPr>
                              <w:jc w:val="center"/>
                              <w:rPr>
                                <w:sz w:val="16"/>
                                <w:szCs w:val="16"/>
                                <w:lang w:val="en-US"/>
                              </w:rPr>
                            </w:pPr>
                            <w:r>
                              <w:rPr>
                                <w:sz w:val="16"/>
                                <w:szCs w:val="16"/>
                              </w:rPr>
                              <w:t>5</w:t>
                            </w:r>
                            <w:r>
                              <w:rPr>
                                <w:sz w:val="16"/>
                                <w:szCs w:val="16"/>
                                <w:lang w:val="en-US"/>
                              </w:rPr>
                              <w:t>.</w:t>
                            </w:r>
                            <w:r>
                              <w:rPr>
                                <w:sz w:val="16"/>
                                <w:szCs w:val="16"/>
                              </w:rPr>
                              <w:t>00</w:t>
                            </w:r>
                          </w:p>
                        </w:txbxContent>
                      </v:textbox>
                    </v:shape>
                  </v:group>
                  <v:shape id="_x0000_s2620" type="#_x0000_t202" style="position:absolute;left:4848;top:4484;width:780;height:390" filled="f" stroked="f">
                    <o:lock v:ext="edit" aspectratio="t"/>
                    <v:textbox style="mso-next-textbox:#_x0000_s2620">
                      <w:txbxContent>
                        <w:p w:rsidR="00A817C5" w:rsidRPr="009347EA" w:rsidRDefault="00A817C5" w:rsidP="001C218C">
                          <w:pPr>
                            <w:jc w:val="center"/>
                            <w:rPr>
                              <w:sz w:val="16"/>
                              <w:szCs w:val="16"/>
                              <w:lang w:val="en-US"/>
                            </w:rPr>
                          </w:pPr>
                          <w:r>
                            <w:rPr>
                              <w:sz w:val="16"/>
                              <w:szCs w:val="16"/>
                            </w:rPr>
                            <w:t>5</w:t>
                          </w:r>
                          <w:r>
                            <w:rPr>
                              <w:sz w:val="16"/>
                              <w:szCs w:val="16"/>
                              <w:lang w:val="en-US"/>
                            </w:rPr>
                            <w:t>.</w:t>
                          </w:r>
                          <w:r>
                            <w:rPr>
                              <w:sz w:val="16"/>
                              <w:szCs w:val="16"/>
                            </w:rPr>
                            <w:t>10</w:t>
                          </w:r>
                        </w:p>
                      </w:txbxContent>
                    </v:textbox>
                  </v:shape>
                </v:group>
              </v:group>
            </v:group>
            <v:group id="_x0000_s2621" style="position:absolute;left:2449;top:11368;width:7955;height:3304" coordorigin="2449,11368" coordsize="7955,3304">
              <v:shape id="_x0000_s2622" type="#_x0000_t75" style="position:absolute;left:6719;top:11559;width:3685;height:2454" wrapcoords="-50 0 -50 21525 21600 21525 21600 0 -50 0">
                <v:imagedata r:id="rId122" o:title="" croptop="2362f" cropbottom="6691f" cropleft="4502f" cropright="7129f"/>
              </v:shape>
              <v:shape id="_x0000_s2623" type="#_x0000_t75" style="position:absolute;left:2691;top:11559;width:3685;height:2397" wrapcoords="-50 0 -50 21524 21600 21524 21600 0 -50 0">
                <v:imagedata r:id="rId123" o:title="" croptop="2755f" cropbottom="7085f" cropleft="4592f" cropright="6951f"/>
              </v:shape>
              <v:group id="_x0000_s2624" style="position:absolute;left:2449;top:11368;width:7809;height:3304" coordorigin="2460,10581" coordsize="7809,3304">
                <v:group id="_x0000_s2625" style="position:absolute;left:2460;top:10581;width:3882;height:3304" coordorigin="2460,10581" coordsize="3882,3304">
                  <v:shape id="_x0000_s2626" type="#_x0000_t202" style="position:absolute;left:3218;top:10581;width:2925;height:270" filled="f" stroked="f">
                    <v:textbox style="mso-next-textbox:#_x0000_s2626" inset="0,0,0,0">
                      <w:txbxContent>
                        <w:p w:rsidR="00A817C5" w:rsidRPr="00C90A83" w:rsidRDefault="00A817C5" w:rsidP="001C218C">
                          <w:pPr>
                            <w:jc w:val="center"/>
                            <w:rPr>
                              <w:b/>
                              <w:bCs/>
                              <w:sz w:val="22"/>
                              <w:szCs w:val="22"/>
                              <w:lang w:val="en-US"/>
                            </w:rPr>
                          </w:pPr>
                          <w:r w:rsidRPr="00C90A83">
                            <w:rPr>
                              <w:b/>
                              <w:bCs/>
                              <w:sz w:val="22"/>
                              <w:szCs w:val="22"/>
                            </w:rPr>
                            <w:t xml:space="preserve">x </w:t>
                          </w:r>
                          <w:r w:rsidRPr="00C90A83">
                            <w:rPr>
                              <w:b/>
                              <w:bCs/>
                              <w:sz w:val="22"/>
                              <w:szCs w:val="22"/>
                            </w:rPr>
                            <w:t>- axis</w:t>
                          </w:r>
                        </w:p>
                        <w:p w:rsidR="00A817C5" w:rsidRPr="00132217" w:rsidRDefault="00A817C5" w:rsidP="001C218C">
                          <w:pPr>
                            <w:rPr>
                              <w:lang w:val="en-US"/>
                            </w:rPr>
                          </w:pPr>
                        </w:p>
                      </w:txbxContent>
                    </v:textbox>
                  </v:shape>
                  <v:group id="_x0000_s2627" style="position:absolute;left:2460;top:10836;width:3882;height:3049" coordorigin="2460,10836" coordsize="3882,3049">
                    <v:shape id="_x0000_s2628" type="#_x0000_t202" style="position:absolute;left:2590;top:13526;width:420;height:300" filled="f" stroked="f">
                      <v:textbox style="mso-next-textbox:#_x0000_s2628"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c)</w:t>
                            </w:r>
                          </w:p>
                        </w:txbxContent>
                      </v:textbox>
                    </v:shape>
                    <v:group id="_x0000_s2629" style="position:absolute;left:2460;top:10836;width:3882;height:3049" coordorigin="2460,10836" coordsize="3882,3049">
                      <v:shape id="_x0000_s2630" type="#_x0000_t202" style="position:absolute;left:3278;top:13199;width:2925;height:238" filled="f" stroked="f">
                        <v:textbox style="mso-next-textbox:#_x0000_s2630" inset="0,0,0,0">
                          <w:txbxContent>
                            <w:p w:rsidR="00A817C5" w:rsidRPr="00C811FC" w:rsidRDefault="00A817C5" w:rsidP="001C218C">
                              <w:pPr>
                                <w:jc w:val="center"/>
                                <w:rPr>
                                  <w:b/>
                                  <w:bCs/>
                                  <w:sz w:val="22"/>
                                  <w:szCs w:val="22"/>
                                  <w:lang w:val="en-US"/>
                                </w:rPr>
                              </w:pPr>
                              <w:r w:rsidRPr="00C811FC">
                                <w:rPr>
                                  <w:b/>
                                  <w:bCs/>
                                  <w:sz w:val="22"/>
                                  <w:szCs w:val="22"/>
                                </w:rPr>
                                <w:t>Column I.D.</w:t>
                              </w:r>
                            </w:p>
                            <w:p w:rsidR="00A817C5" w:rsidRPr="00132217" w:rsidRDefault="00A817C5" w:rsidP="001C218C">
                              <w:pPr>
                                <w:rPr>
                                  <w:lang w:val="en-US"/>
                                </w:rPr>
                              </w:pPr>
                            </w:p>
                          </w:txbxContent>
                        </v:textbox>
                      </v:shape>
                      <v:group id="_x0000_s2631" style="position:absolute;left:2460;top:10836;width:3882;height:3049" coordorigin="2460,10836" coordsize="3882,3049">
                        <v:shape id="_x0000_s2632" type="#_x0000_t202" style="position:absolute;left:2460;top:10836;width:270;height:2160" filled="f" stroked="f">
                          <v:textbox style="layout-flow:vertical;mso-layout-flow-alt:bottom-to-top;mso-next-textbox:#_x0000_s2632" inset="0,0,0,0">
                            <w:txbxContent>
                              <w:p w:rsidR="00A817C5" w:rsidRPr="00C811FC" w:rsidRDefault="00A817C5" w:rsidP="001C218C">
                                <w:pPr>
                                  <w:jc w:val="center"/>
                                  <w:rPr>
                                    <w:b/>
                                    <w:bCs/>
                                    <w:sz w:val="22"/>
                                    <w:szCs w:val="22"/>
                                    <w:vertAlign w:val="subscript"/>
                                    <w:lang w:val="en-US"/>
                                  </w:rPr>
                                </w:pPr>
                                <w:r w:rsidRPr="00C811FC">
                                  <w:rPr>
                                    <w:b/>
                                    <w:bCs/>
                                    <w:sz w:val="22"/>
                                    <w:szCs w:val="22"/>
                                  </w:rPr>
                                  <w:t xml:space="preserve">Shear </w:t>
                                </w:r>
                                <w:r w:rsidRPr="00C811FC">
                                  <w:rPr>
                                    <w:b/>
                                    <w:bCs/>
                                    <w:sz w:val="22"/>
                                    <w:szCs w:val="22"/>
                                  </w:rPr>
                                  <w:t>Demand Ratio</w:t>
                                </w:r>
                              </w:p>
                              <w:p w:rsidR="00A817C5" w:rsidRPr="00132217" w:rsidRDefault="00A817C5" w:rsidP="001C218C">
                                <w:pPr>
                                  <w:rPr>
                                    <w:lang w:val="en-US"/>
                                  </w:rPr>
                                </w:pPr>
                              </w:p>
                            </w:txbxContent>
                          </v:textbox>
                        </v:shape>
                        <v:group id="_x0000_s2633" style="position:absolute;left:3129;top:13528;width:3213;height:357" coordorigin="3129,13528" coordsize="3213,357">
                          <v:group id="_x0000_s2634" style="position:absolute;left:3129;top:13528;width:2874;height:357" coordorigin="3129,13528" coordsize="2874,357">
                            <v:group id="_x0000_s2635" style="position:absolute;left:3129;top:13528;width:2874;height:357" coordorigin="3129,13528" coordsize="2874,357">
                              <v:group id="_x0000_s2636" style="position:absolute;left:3129;top:13528;width:2874;height:357" coordorigin="3129,13528" coordsize="2874,357">
                                <v:group id="_x0000_s2637" style="position:absolute;left:3129;top:13528;width:2874;height:357" coordorigin="3129,13528" coordsize="2874,357">
                                  <v:shape id="_x0000_s2638" type="#_x0000_t75" style="position:absolute;left:3129;top:13528;width:2874;height:264" wrapcoords="-112 0 -112 20400 21600 20400 21600 0 -112 0">
                                    <v:imagedata r:id="rId84" o:title="" cropbottom="58766f" cropright="18500f"/>
                                  </v:shape>
                                  <v:shape id="_x0000_s2639" type="#_x0000_t202" style="position:absolute;left:3248;top:13528;width:357;height:357" stroked="f">
                                    <v:fill opacity="0"/>
                                    <v:textbox style="mso-next-textbox:#_x0000_s2639"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640" type="#_x0000_t202" style="position:absolute;left:3843;top:13528;width:357;height:357" stroked="f">
                                  <v:fill opacity="0"/>
                                  <v:textbox style="mso-next-textbox:#_x0000_s2640"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641" type="#_x0000_t202" style="position:absolute;left:4557;top:13528;width:357;height:357" stroked="f">
                                <v:fill opacity="0"/>
                                <v:textbox style="mso-next-textbox:#_x0000_s2641"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642" type="#_x0000_t202" style="position:absolute;left:5274;top:13528;width:357;height:357" stroked="f">
                              <v:fill opacity="0"/>
                              <v:textbox style="mso-next-textbox:#_x0000_s2642"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643" type="#_x0000_t202" style="position:absolute;left:5985;top:13528;width:357;height:357" stroked="f">
                            <v:fill opacity="0"/>
                            <v:textbox style="mso-next-textbox:#_x0000_s2643"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by</w:t>
                                  </w:r>
                                </w:p>
                              </w:txbxContent>
                            </v:textbox>
                          </v:shape>
                        </v:group>
                      </v:group>
                    </v:group>
                  </v:group>
                </v:group>
                <v:group id="_x0000_s2644" style="position:absolute;left:6491;top:10592;width:3778;height:3293" coordorigin="6491,10592" coordsize="3778,3293">
                  <v:shape id="_x0000_s2645" type="#_x0000_t202" style="position:absolute;left:7240;top:10592;width:2925;height:270" filled="f" stroked="f">
                    <v:textbox style="mso-next-textbox:#_x0000_s2645" inset="0,0,0,0">
                      <w:txbxContent>
                        <w:p w:rsidR="00A817C5" w:rsidRPr="00C90A83" w:rsidRDefault="00A817C5" w:rsidP="001C218C">
                          <w:pPr>
                            <w:jc w:val="center"/>
                            <w:rPr>
                              <w:b/>
                              <w:bCs/>
                              <w:sz w:val="22"/>
                              <w:szCs w:val="22"/>
                              <w:lang w:val="en-US"/>
                            </w:rPr>
                          </w:pPr>
                          <w:r w:rsidRPr="00C90A83">
                            <w:rPr>
                              <w:b/>
                              <w:bCs/>
                              <w:sz w:val="22"/>
                              <w:szCs w:val="22"/>
                            </w:rPr>
                            <w:t>y - axis</w:t>
                          </w:r>
                        </w:p>
                        <w:p w:rsidR="00A817C5" w:rsidRPr="00132217" w:rsidRDefault="00A817C5" w:rsidP="001C218C">
                          <w:pPr>
                            <w:rPr>
                              <w:lang w:val="en-US"/>
                            </w:rPr>
                          </w:pPr>
                        </w:p>
                      </w:txbxContent>
                    </v:textbox>
                  </v:shape>
                  <v:group id="_x0000_s2646" style="position:absolute;left:6491;top:10836;width:3778;height:3049" coordorigin="6491,10836" coordsize="3778,3049">
                    <v:shape id="_x0000_s2647" type="#_x0000_t202" style="position:absolute;left:7294;top:13214;width:2925;height:238" filled="f" stroked="f">
                      <v:textbox style="mso-next-textbox:#_x0000_s2647" inset="0,0,0,0">
                        <w:txbxContent>
                          <w:p w:rsidR="00A817C5" w:rsidRPr="00C811FC" w:rsidRDefault="00A817C5" w:rsidP="001C218C">
                            <w:pPr>
                              <w:jc w:val="center"/>
                              <w:rPr>
                                <w:b/>
                                <w:bCs/>
                                <w:sz w:val="22"/>
                                <w:szCs w:val="22"/>
                                <w:lang w:val="en-US"/>
                              </w:rPr>
                            </w:pPr>
                            <w:r w:rsidRPr="00C811FC">
                              <w:rPr>
                                <w:b/>
                                <w:bCs/>
                                <w:sz w:val="22"/>
                                <w:szCs w:val="22"/>
                              </w:rPr>
                              <w:t xml:space="preserve">Column </w:t>
                            </w:r>
                            <w:r w:rsidRPr="00C811FC">
                              <w:rPr>
                                <w:b/>
                                <w:bCs/>
                                <w:sz w:val="22"/>
                                <w:szCs w:val="22"/>
                              </w:rPr>
                              <w:t>I.D.</w:t>
                            </w:r>
                          </w:p>
                          <w:p w:rsidR="00A817C5" w:rsidRPr="00132217" w:rsidRDefault="00A817C5" w:rsidP="001C218C">
                            <w:pPr>
                              <w:rPr>
                                <w:lang w:val="en-US"/>
                              </w:rPr>
                            </w:pPr>
                          </w:p>
                        </w:txbxContent>
                      </v:textbox>
                    </v:shape>
                    <v:group id="_x0000_s2648" style="position:absolute;left:6491;top:10836;width:3778;height:3049" coordorigin="6491,10836" coordsize="3778,3049">
                      <v:shape id="_x0000_s2649" type="#_x0000_t202" style="position:absolute;left:6580;top:13526;width:420;height:300" filled="f" stroked="f">
                        <v:textbox style="mso-next-textbox:#_x0000_s2649" inset="0,0,0,0">
                          <w:txbxContent>
                            <w:p w:rsidR="00A817C5" w:rsidRPr="00C811FC" w:rsidRDefault="00A817C5" w:rsidP="001C218C">
                              <w:pPr>
                                <w:rPr>
                                  <w:b/>
                                  <w:bCs/>
                                  <w:sz w:val="22"/>
                                  <w:szCs w:val="22"/>
                                  <w:lang w:val="en-US"/>
                                </w:rPr>
                              </w:pPr>
                              <w:r w:rsidRPr="00C811FC">
                                <w:rPr>
                                  <w:b/>
                                  <w:bCs/>
                                  <w:sz w:val="22"/>
                                  <w:szCs w:val="22"/>
                                </w:rPr>
                                <w:t>(</w:t>
                              </w:r>
                              <w:r w:rsidRPr="00C811FC">
                                <w:rPr>
                                  <w:b/>
                                  <w:bCs/>
                                  <w:sz w:val="22"/>
                                  <w:szCs w:val="22"/>
                                  <w:lang w:val="en-US"/>
                                </w:rPr>
                                <w:t>d)</w:t>
                              </w:r>
                            </w:p>
                          </w:txbxContent>
                        </v:textbox>
                      </v:shape>
                      <v:group id="_x0000_s2650" style="position:absolute;left:6491;top:10836;width:3778;height:3049" coordorigin="6491,10836" coordsize="3778,3049">
                        <v:shape id="_x0000_s2651" type="#_x0000_t202" style="position:absolute;left:6491;top:10836;width:270;height:2160" filled="f" stroked="f">
                          <v:textbox style="layout-flow:vertical;mso-layout-flow-alt:bottom-to-top;mso-next-textbox:#_x0000_s2651" inset="0,0,0,0">
                            <w:txbxContent>
                              <w:p w:rsidR="00A817C5" w:rsidRPr="00C811FC" w:rsidRDefault="00A817C5" w:rsidP="001C218C">
                                <w:pPr>
                                  <w:jc w:val="center"/>
                                  <w:rPr>
                                    <w:b/>
                                    <w:bCs/>
                                    <w:sz w:val="22"/>
                                    <w:szCs w:val="22"/>
                                    <w:vertAlign w:val="subscript"/>
                                    <w:lang w:val="en-US"/>
                                  </w:rPr>
                                </w:pPr>
                                <w:r w:rsidRPr="00C811FC">
                                  <w:rPr>
                                    <w:b/>
                                    <w:bCs/>
                                    <w:sz w:val="22"/>
                                    <w:szCs w:val="22"/>
                                  </w:rPr>
                                  <w:t>Shear Demand Ratio</w:t>
                                </w:r>
                              </w:p>
                              <w:p w:rsidR="00A817C5" w:rsidRPr="00132217" w:rsidRDefault="00A817C5" w:rsidP="001C218C">
                                <w:pPr>
                                  <w:rPr>
                                    <w:lang w:val="en-US"/>
                                  </w:rPr>
                                </w:pPr>
                              </w:p>
                            </w:txbxContent>
                          </v:textbox>
                        </v:shape>
                        <v:group id="_x0000_s2652" style="position:absolute;left:7056;top:13528;width:3213;height:357" coordorigin="3129,13528" coordsize="3213,357">
                          <v:group id="_x0000_s2653" style="position:absolute;left:3129;top:13528;width:2874;height:357" coordorigin="3129,13528" coordsize="2874,357">
                            <v:group id="_x0000_s2654" style="position:absolute;left:3129;top:13528;width:2874;height:357" coordorigin="3129,13528" coordsize="2874,357">
                              <v:group id="_x0000_s2655" style="position:absolute;left:3129;top:13528;width:2874;height:357" coordorigin="3129,13528" coordsize="2874,357">
                                <v:group id="_x0000_s2656" style="position:absolute;left:3129;top:13528;width:2874;height:357" coordorigin="3129,13528" coordsize="2874,357">
                                  <v:shape id="_x0000_s2657" type="#_x0000_t75" style="position:absolute;left:3129;top:13528;width:2874;height:264" wrapcoords="-112 0 -112 20400 21600 20400 21600 0 -112 0">
                                    <v:imagedata r:id="rId84" o:title="" cropbottom="58766f" cropright="18500f"/>
                                  </v:shape>
                                  <v:shape id="_x0000_s2658" type="#_x0000_t202" style="position:absolute;left:3248;top:13528;width:357;height:357" stroked="f">
                                    <v:fill opacity="0"/>
                                    <v:textbox style="mso-next-textbox:#_x0000_s2658"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v</w:t>
                                          </w:r>
                                        </w:p>
                                      </w:txbxContent>
                                    </v:textbox>
                                  </v:shape>
                                </v:group>
                                <v:shape id="_x0000_s2659" type="#_x0000_t202" style="position:absolute;left:3843;top:13528;width:357;height:357" stroked="f">
                                  <v:fill opacity="0"/>
                                  <v:textbox style="mso-next-textbox:#_x0000_s2659"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a</w:t>
                                        </w:r>
                                      </w:p>
                                    </w:txbxContent>
                                  </v:textbox>
                                </v:shape>
                              </v:group>
                              <v:shape id="_x0000_s2660" type="#_x0000_t202" style="position:absolute;left:4557;top:13528;width:357;height:357" stroked="f">
                                <v:fill opacity="0"/>
                                <v:textbox style="mso-next-textbox:#_x0000_s2660"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lap</w:t>
                                      </w:r>
                                    </w:p>
                                  </w:txbxContent>
                                </v:textbox>
                              </v:shape>
                            </v:group>
                            <v:shape id="_x0000_s2661" type="#_x0000_t202" style="position:absolute;left:5274;top:13528;width:357;height:357" stroked="f">
                              <v:fill opacity="0"/>
                              <v:textbox style="mso-next-textbox:#_x0000_s2661" inset="0,0,0,0">
                                <w:txbxContent>
                                  <w:p w:rsidR="00A817C5" w:rsidRPr="00C337EC" w:rsidRDefault="00A817C5" w:rsidP="001C218C">
                                    <w:pPr>
                                      <w:jc w:val="center"/>
                                      <w:rPr>
                                        <w:sz w:val="22"/>
                                        <w:szCs w:val="22"/>
                                        <w:lang w:val="en-US"/>
                                      </w:rPr>
                                    </w:pPr>
                                    <w:r w:rsidRPr="00C337EC">
                                      <w:rPr>
                                        <w:sz w:val="22"/>
                                        <w:szCs w:val="22"/>
                                      </w:rPr>
                                      <w:t>r</w:t>
                                    </w:r>
                                    <w:r w:rsidRPr="00C337EC">
                                      <w:rPr>
                                        <w:sz w:val="22"/>
                                        <w:szCs w:val="22"/>
                                        <w:vertAlign w:val="subscript"/>
                                        <w:lang w:val="en-US"/>
                                      </w:rPr>
                                      <w:t>j</w:t>
                                    </w:r>
                                  </w:p>
                                </w:txbxContent>
                              </v:textbox>
                            </v:shape>
                          </v:group>
                          <v:shape id="_x0000_s2662" type="#_x0000_t202" style="position:absolute;left:5985;top:13528;width:357;height:357" stroked="f">
                            <v:fill opacity="0"/>
                            <v:textbox style="mso-next-textbox:#_x0000_s2662" inset="0,0,0,0">
                              <w:txbxContent>
                                <w:p w:rsidR="00A817C5" w:rsidRPr="00C337EC" w:rsidRDefault="00A817C5" w:rsidP="001C218C">
                                  <w:pPr>
                                    <w:jc w:val="center"/>
                                    <w:rPr>
                                      <w:sz w:val="22"/>
                                      <w:szCs w:val="22"/>
                                      <w:lang w:val="en-US"/>
                                    </w:rPr>
                                  </w:pPr>
                                  <w:r>
                                    <w:rPr>
                                      <w:sz w:val="22"/>
                                      <w:szCs w:val="22"/>
                                    </w:rPr>
                                    <w:t>r</w:t>
                                  </w:r>
                                  <w:r>
                                    <w:rPr>
                                      <w:sz w:val="22"/>
                                      <w:szCs w:val="22"/>
                                      <w:vertAlign w:val="subscript"/>
                                      <w:lang w:val="en-US"/>
                                    </w:rPr>
                                    <w:t>by</w:t>
                                  </w:r>
                                </w:p>
                              </w:txbxContent>
                            </v:textbox>
                          </v:shape>
                        </v:group>
                      </v:group>
                    </v:group>
                  </v:group>
                </v:group>
              </v:group>
            </v:group>
          </v:group>
        </w:pict>
      </w: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Default="009B65F0" w:rsidP="009347EA">
      <w:pPr>
        <w:pStyle w:val="Text"/>
      </w:pPr>
    </w:p>
    <w:p w:rsidR="009B65F0" w:rsidRPr="009347EA" w:rsidRDefault="009B65F0" w:rsidP="009347EA">
      <w:pPr>
        <w:pStyle w:val="Text"/>
      </w:pPr>
    </w:p>
    <w:p w:rsidR="009B65F0" w:rsidRDefault="009B65F0" w:rsidP="00DF4063">
      <w:pPr>
        <w:pStyle w:val="FigureCaption"/>
        <w:jc w:val="both"/>
      </w:pPr>
    </w:p>
    <w:p w:rsidR="009B65F0" w:rsidRDefault="009B65F0" w:rsidP="002E6A63">
      <w:pPr>
        <w:pStyle w:val="Text"/>
      </w:pPr>
    </w:p>
    <w:p w:rsidR="009B65F0" w:rsidRDefault="009B65F0" w:rsidP="002E6A63">
      <w:pPr>
        <w:pStyle w:val="Text"/>
      </w:pPr>
    </w:p>
    <w:p w:rsidR="009B65F0" w:rsidRDefault="009B65F0" w:rsidP="002E6A63">
      <w:pPr>
        <w:pStyle w:val="Text"/>
      </w:pPr>
    </w:p>
    <w:p w:rsidR="009B65F0" w:rsidRPr="002E6A63" w:rsidRDefault="009B65F0" w:rsidP="002E6A63">
      <w:pPr>
        <w:pStyle w:val="Text"/>
      </w:pPr>
    </w:p>
    <w:p w:rsidR="009B65F0" w:rsidRPr="00132FBB"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Default="009B65F0" w:rsidP="003A6ECA">
      <w:pPr>
        <w:pStyle w:val="Text"/>
        <w:ind w:firstLine="0"/>
        <w:rPr>
          <w:sz w:val="20"/>
          <w:szCs w:val="20"/>
        </w:rPr>
      </w:pPr>
    </w:p>
    <w:p w:rsidR="009B65F0" w:rsidRPr="00132FBB" w:rsidRDefault="009B65F0" w:rsidP="003A6ECA">
      <w:pPr>
        <w:pStyle w:val="Text"/>
        <w:ind w:firstLine="0"/>
        <w:rPr>
          <w:sz w:val="20"/>
          <w:szCs w:val="20"/>
        </w:rPr>
      </w:pPr>
    </w:p>
    <w:p w:rsidR="009B65F0" w:rsidRPr="00132FBB" w:rsidRDefault="009B65F0" w:rsidP="003A6ECA">
      <w:pPr>
        <w:pStyle w:val="Text"/>
        <w:ind w:firstLine="0"/>
        <w:rPr>
          <w:sz w:val="20"/>
          <w:szCs w:val="20"/>
        </w:rPr>
      </w:pPr>
    </w:p>
    <w:p w:rsidR="009B65F0" w:rsidRPr="00132FBB" w:rsidRDefault="009B65F0" w:rsidP="003A6ECA">
      <w:pPr>
        <w:pStyle w:val="Text"/>
        <w:ind w:firstLine="0"/>
      </w:pPr>
    </w:p>
    <w:p w:rsidR="009B65F0" w:rsidRPr="00132FBB" w:rsidRDefault="009B65F0" w:rsidP="003A6ECA">
      <w:pPr>
        <w:pStyle w:val="FigureCaption"/>
        <w:jc w:val="both"/>
      </w:pPr>
      <w:r w:rsidRPr="005532FE">
        <w:t xml:space="preserve">Figure </w:t>
      </w:r>
      <w:r>
        <w:t>22</w:t>
      </w:r>
      <w:r w:rsidRPr="005532FE">
        <w:t xml:space="preserve">: </w:t>
      </w:r>
      <w:r w:rsidRPr="00875048">
        <w:t>(a) Plan configuration</w:t>
      </w:r>
      <w:r>
        <w:t xml:space="preserve"> of Building J</w:t>
      </w:r>
      <w:r w:rsidRPr="00875048">
        <w:t>; (</w:t>
      </w:r>
      <w:r>
        <w:t>b</w:t>
      </w:r>
      <w:r w:rsidRPr="00875048">
        <w:t>);</w:t>
      </w:r>
      <w:r>
        <w:t xml:space="preserve"> </w:t>
      </w:r>
      <w:r w:rsidRPr="00875048">
        <w:t>(</w:t>
      </w:r>
      <w:r>
        <w:t>c</w:t>
      </w:r>
      <w:r w:rsidRPr="00875048">
        <w:t xml:space="preserve">) </w:t>
      </w:r>
      <w:r>
        <w:t>C</w:t>
      </w:r>
      <w:r w:rsidRPr="00875048">
        <w:t>olumn strength ratios for a given plan direction (x or y)</w:t>
      </w:r>
      <w:r>
        <w:t xml:space="preserve"> (</w:t>
      </w:r>
      <w:r w:rsidRPr="00D058E2">
        <w:rPr>
          <w:lang w:val="en-GB"/>
        </w:rPr>
        <w:t>{</w:t>
      </w:r>
      <w:r w:rsidRPr="00D058E2">
        <w:t>C1, C2, C3, C4, C7</w:t>
      </w:r>
      <w:r w:rsidRPr="00D058E2">
        <w:rPr>
          <w:lang w:val="en-GB"/>
        </w:rPr>
        <w:t xml:space="preserve">}: </w:t>
      </w:r>
      <w:r w:rsidRPr="00D058E2">
        <w:t>200/1000</w:t>
      </w:r>
      <w:r w:rsidRPr="00D058E2">
        <w:rPr>
          <w:lang w:val="en-GB"/>
        </w:rPr>
        <w:t>, 14</w:t>
      </w:r>
      <w:r w:rsidRPr="00D058E2">
        <w:sym w:font="Symbol" w:char="F0C6"/>
      </w:r>
      <w:r w:rsidRPr="00D058E2">
        <w:rPr>
          <w:lang w:val="en-GB"/>
        </w:rPr>
        <w:t>14; {</w:t>
      </w:r>
      <w:r w:rsidRPr="00D058E2">
        <w:t>C5, C13, C15</w:t>
      </w:r>
      <w:r w:rsidRPr="00D058E2">
        <w:rPr>
          <w:lang w:val="en-GB"/>
        </w:rPr>
        <w:t xml:space="preserve">}: </w:t>
      </w:r>
      <w:r w:rsidRPr="00D058E2">
        <w:t>600/250</w:t>
      </w:r>
      <w:r w:rsidRPr="00D058E2">
        <w:rPr>
          <w:lang w:val="en-GB"/>
        </w:rPr>
        <w:t>, 10</w:t>
      </w:r>
      <w:r w:rsidRPr="00D058E2">
        <w:sym w:font="Symbol" w:char="F0C6"/>
      </w:r>
      <w:r w:rsidRPr="00D058E2">
        <w:rPr>
          <w:lang w:val="en-GB"/>
        </w:rPr>
        <w:t>14; {</w:t>
      </w:r>
      <w:r w:rsidRPr="00D058E2">
        <w:t>C6, C10</w:t>
      </w:r>
      <w:r w:rsidRPr="00D058E2">
        <w:rPr>
          <w:lang w:val="en-GB"/>
        </w:rPr>
        <w:t xml:space="preserve">}: </w:t>
      </w:r>
      <w:r w:rsidRPr="00D058E2">
        <w:t>1000/200</w:t>
      </w:r>
      <w:r w:rsidRPr="00D058E2">
        <w:rPr>
          <w:lang w:val="en-GB"/>
        </w:rPr>
        <w:t xml:space="preserve">, 14 </w:t>
      </w:r>
      <w:r w:rsidRPr="00D058E2">
        <w:sym w:font="Symbol" w:char="F0C6"/>
      </w:r>
      <w:r w:rsidRPr="00D058E2">
        <w:rPr>
          <w:lang w:val="en-GB"/>
        </w:rPr>
        <w:t>14; {</w:t>
      </w:r>
      <w:r w:rsidRPr="00D058E2">
        <w:t>C8, C12</w:t>
      </w:r>
      <w:r w:rsidRPr="00D058E2">
        <w:rPr>
          <w:lang w:val="en-GB"/>
        </w:rPr>
        <w:t xml:space="preserve">}: </w:t>
      </w:r>
      <w:r w:rsidRPr="00D058E2">
        <w:t>800/250</w:t>
      </w:r>
      <w:r w:rsidRPr="00D058E2">
        <w:rPr>
          <w:lang w:val="en-GB"/>
        </w:rPr>
        <w:t>, 14</w:t>
      </w:r>
      <w:r w:rsidRPr="00D058E2">
        <w:sym w:font="Symbol" w:char="F0C6"/>
      </w:r>
      <w:r w:rsidRPr="00D058E2">
        <w:rPr>
          <w:lang w:val="en-GB"/>
        </w:rPr>
        <w:t>14; {</w:t>
      </w:r>
      <w:r w:rsidRPr="00D058E2">
        <w:t>C9, C14</w:t>
      </w:r>
      <w:r w:rsidRPr="00D058E2">
        <w:rPr>
          <w:lang w:val="en-GB"/>
        </w:rPr>
        <w:t xml:space="preserve">}: </w:t>
      </w:r>
      <w:r w:rsidRPr="00D058E2">
        <w:t>600/200</w:t>
      </w:r>
      <w:r w:rsidRPr="00D058E2">
        <w:rPr>
          <w:lang w:val="en-GB"/>
        </w:rPr>
        <w:t>, 8</w:t>
      </w:r>
      <w:r w:rsidRPr="00D058E2">
        <w:sym w:font="Symbol" w:char="F0C6"/>
      </w:r>
      <w:r w:rsidRPr="00D058E2">
        <w:rPr>
          <w:lang w:val="en-GB"/>
        </w:rPr>
        <w:t>14;</w:t>
      </w:r>
      <w:r w:rsidRPr="00D058E2">
        <w:t xml:space="preserve"> C11</w:t>
      </w:r>
      <w:r w:rsidRPr="00D058E2">
        <w:rPr>
          <w:lang w:val="en-GB"/>
        </w:rPr>
        <w:t xml:space="preserve">: </w:t>
      </w:r>
      <w:r w:rsidRPr="00D058E2">
        <w:t>700/250</w:t>
      </w:r>
      <w:r w:rsidRPr="00D058E2">
        <w:rPr>
          <w:lang w:val="en-GB"/>
        </w:rPr>
        <w:t>, 12</w:t>
      </w:r>
      <w:r w:rsidRPr="00D058E2">
        <w:sym w:font="Symbol" w:char="F0C6"/>
      </w:r>
      <w:r w:rsidRPr="00D058E2">
        <w:rPr>
          <w:lang w:val="en-GB"/>
        </w:rPr>
        <w:t>14;</w:t>
      </w:r>
      <w:r w:rsidRPr="00D058E2">
        <w:t xml:space="preserve"> </w:t>
      </w:r>
      <w:r w:rsidRPr="00D058E2">
        <w:rPr>
          <w:lang w:val="en-GB"/>
        </w:rPr>
        <w:t>C16: 200/600, 8</w:t>
      </w:r>
      <w:r w:rsidRPr="00D058E2">
        <w:sym w:font="Symbol" w:char="F0C6"/>
      </w:r>
      <w:r w:rsidRPr="00D058E2">
        <w:rPr>
          <w:lang w:val="en-GB"/>
        </w:rPr>
        <w:t>14</w:t>
      </w:r>
      <w:r>
        <w:rPr>
          <w:lang w:val="en-GB"/>
        </w:rPr>
        <w:t>;</w:t>
      </w:r>
      <w:r w:rsidRPr="00DF4063">
        <w:rPr>
          <w:lang w:val="en-GB"/>
        </w:rPr>
        <w:t xml:space="preserve"> </w:t>
      </w:r>
      <w:proofErr w:type="spellStart"/>
      <w:r w:rsidRPr="00FC4FA7">
        <w:rPr>
          <w:i/>
          <w:lang w:val="en-GB"/>
        </w:rPr>
        <w:t>h</w:t>
      </w:r>
      <w:r w:rsidRPr="00FC4FA7">
        <w:rPr>
          <w:i/>
          <w:vertAlign w:val="subscript"/>
          <w:lang w:val="en-GB"/>
        </w:rPr>
        <w:t>st</w:t>
      </w:r>
      <w:proofErr w:type="spellEnd"/>
      <w:r w:rsidRPr="00EC3BF2">
        <w:rPr>
          <w:lang w:val="en-GB"/>
        </w:rPr>
        <w:t xml:space="preserve">: </w:t>
      </w:r>
      <w:smartTag w:uri="urn:schemas-microsoft-com:office:smarttags" w:element="metricconverter">
        <w:smartTagPr>
          <w:attr w:name="ProductID" w:val="2.70 m"/>
        </w:smartTagPr>
        <w:r w:rsidRPr="00EC3BF2">
          <w:rPr>
            <w:lang w:val="en-GB"/>
          </w:rPr>
          <w:t>2.</w:t>
        </w:r>
        <w:r>
          <w:rPr>
            <w:lang w:val="en-GB"/>
          </w:rPr>
          <w:t>70</w:t>
        </w:r>
        <w:r w:rsidRPr="00EC3BF2">
          <w:rPr>
            <w:lang w:val="en-GB"/>
          </w:rPr>
          <w:t xml:space="preserve"> m</w:t>
        </w:r>
      </w:smartTag>
      <w:r w:rsidRPr="00EC3BF2">
        <w:rPr>
          <w:lang w:val="en-GB"/>
        </w:rPr>
        <w:t xml:space="preserve">, </w:t>
      </w:r>
      <w:r w:rsidRPr="00EC3BF2">
        <w:rPr>
          <w:i/>
          <w:iCs/>
          <w:lang w:val="en-GB"/>
        </w:rPr>
        <w:t>f</w:t>
      </w:r>
      <w:r w:rsidRPr="00EC3BF2">
        <w:rPr>
          <w:i/>
          <w:iCs/>
          <w:vertAlign w:val="subscript"/>
          <w:lang w:val="en-GB"/>
        </w:rPr>
        <w:t>c</w:t>
      </w:r>
      <w:r w:rsidRPr="00E56D3A">
        <w:rPr>
          <w:i/>
          <w:iCs/>
          <w:vertAlign w:val="superscript"/>
          <w:lang w:val="en-GB"/>
        </w:rPr>
        <w:t>’</w:t>
      </w:r>
      <w:r w:rsidRPr="00B65F96">
        <w:rPr>
          <w:lang w:val="en-GB"/>
        </w:rPr>
        <w:t>:</w:t>
      </w:r>
      <w:r>
        <w:rPr>
          <w:lang w:val="en-GB"/>
        </w:rPr>
        <w:t>16</w:t>
      </w:r>
      <w:r w:rsidRPr="00D058E2">
        <w:rPr>
          <w:lang w:val="en-GB"/>
        </w:rPr>
        <w:t xml:space="preserve">.0 </w:t>
      </w:r>
      <w:proofErr w:type="spellStart"/>
      <w:r w:rsidRPr="00D058E2">
        <w:rPr>
          <w:lang w:val="en-GB"/>
        </w:rPr>
        <w:t>MPa</w:t>
      </w:r>
      <w:proofErr w:type="spellEnd"/>
      <w:r>
        <w:rPr>
          <w:lang w:val="en-GB"/>
        </w:rPr>
        <w:t xml:space="preserve">, </w:t>
      </w:r>
      <w:r w:rsidRPr="0023570E">
        <w:t>Long</w:t>
      </w:r>
      <w:r w:rsidRPr="00EC3BF2">
        <w:rPr>
          <w:lang w:val="en-GB"/>
        </w:rPr>
        <w:t xml:space="preserve">. </w:t>
      </w:r>
      <w:proofErr w:type="spellStart"/>
      <w:r w:rsidRPr="0023570E">
        <w:t>Reinf</w:t>
      </w:r>
      <w:proofErr w:type="spellEnd"/>
      <w:r w:rsidRPr="00EC3BF2">
        <w:rPr>
          <w:lang w:val="en-GB"/>
        </w:rPr>
        <w:t xml:space="preserve">.: </w:t>
      </w:r>
      <w:proofErr w:type="spellStart"/>
      <w:r w:rsidRPr="001F6DDC">
        <w:rPr>
          <w:i/>
          <w:iCs/>
        </w:rPr>
        <w:t>f</w:t>
      </w:r>
      <w:r w:rsidRPr="001F6DDC">
        <w:rPr>
          <w:i/>
          <w:iCs/>
          <w:vertAlign w:val="subscript"/>
        </w:rPr>
        <w:t>s</w:t>
      </w:r>
      <w:proofErr w:type="spellEnd"/>
      <w:r w:rsidRPr="00EC3BF2">
        <w:rPr>
          <w:lang w:val="en-GB"/>
        </w:rPr>
        <w:t>=</w:t>
      </w:r>
      <w:r>
        <w:t xml:space="preserve">275 </w:t>
      </w:r>
      <w:proofErr w:type="spellStart"/>
      <w:r w:rsidRPr="0023570E">
        <w:t>MPa</w:t>
      </w:r>
      <w:proofErr w:type="spellEnd"/>
      <w:r w:rsidRPr="00EC3BF2">
        <w:rPr>
          <w:lang w:val="en-GB"/>
        </w:rPr>
        <w:t xml:space="preserve">, </w:t>
      </w:r>
      <w:r w:rsidRPr="0023570E">
        <w:t>smooth</w:t>
      </w:r>
      <w:r w:rsidRPr="00EC3BF2">
        <w:rPr>
          <w:lang w:val="en-GB"/>
        </w:rPr>
        <w:t xml:space="preserve">, </w:t>
      </w:r>
      <w:r w:rsidRPr="0023570E">
        <w:t>Stirrups</w:t>
      </w:r>
      <w:r w:rsidRPr="00EC3BF2">
        <w:rPr>
          <w:lang w:val="en-GB"/>
        </w:rPr>
        <w:t xml:space="preserve">: </w:t>
      </w:r>
      <w:r w:rsidRPr="0023570E">
        <w:sym w:font="Symbol" w:char="F0C6"/>
      </w:r>
      <w:r>
        <w:rPr>
          <w:lang w:val="en-GB"/>
        </w:rPr>
        <w:t>8</w:t>
      </w:r>
      <w:r w:rsidRPr="00EC3BF2">
        <w:rPr>
          <w:lang w:val="en-GB"/>
        </w:rPr>
        <w:t>/</w:t>
      </w:r>
      <w:r>
        <w:rPr>
          <w:lang w:val="en-GB"/>
        </w:rPr>
        <w:t xml:space="preserve">140 </w:t>
      </w:r>
      <w:r w:rsidRPr="0023570E">
        <w:t>mm</w:t>
      </w:r>
      <w:r w:rsidRPr="00EC3BF2">
        <w:rPr>
          <w:lang w:val="en-GB"/>
        </w:rPr>
        <w:t xml:space="preserve">, </w:t>
      </w:r>
      <w:r w:rsidRPr="0023570E">
        <w:t>smooth</w:t>
      </w:r>
      <w:r w:rsidRPr="00EC3BF2">
        <w:rPr>
          <w:lang w:val="en-GB"/>
        </w:rPr>
        <w:t xml:space="preserve">, </w:t>
      </w:r>
      <w:proofErr w:type="spellStart"/>
      <w:r w:rsidRPr="001F6DDC">
        <w:rPr>
          <w:i/>
          <w:iCs/>
        </w:rPr>
        <w:t>f</w:t>
      </w:r>
      <w:r w:rsidRPr="001F6DDC">
        <w:rPr>
          <w:i/>
          <w:iCs/>
          <w:vertAlign w:val="subscript"/>
        </w:rPr>
        <w:t>st</w:t>
      </w:r>
      <w:proofErr w:type="spellEnd"/>
      <w:r w:rsidRPr="00EC3BF2">
        <w:rPr>
          <w:lang w:val="en-GB"/>
        </w:rPr>
        <w:t>=</w:t>
      </w:r>
      <w:r>
        <w:t>275</w:t>
      </w:r>
      <w:r w:rsidRPr="0023570E">
        <w:t>MPa</w:t>
      </w:r>
      <w:r>
        <w:rPr>
          <w:lang w:val="en-GB"/>
        </w:rPr>
        <w:t xml:space="preserve"> , Kumara </w:t>
      </w:r>
      <w:r w:rsidRPr="00B65F96">
        <w:rPr>
          <w:i/>
          <w:iCs/>
          <w:lang w:val="en-GB"/>
        </w:rPr>
        <w:t>et al.</w:t>
      </w:r>
      <w:r w:rsidR="00AE6E08">
        <w:rPr>
          <w:iCs/>
          <w:lang w:val="en-GB"/>
        </w:rPr>
        <w:t>,</w:t>
      </w:r>
      <w:r>
        <w:rPr>
          <w:lang w:val="en-GB"/>
        </w:rPr>
        <w:t xml:space="preserve"> 2000</w:t>
      </w:r>
      <w:r>
        <w:t xml:space="preserve">; </w:t>
      </w:r>
      <w:proofErr w:type="spellStart"/>
      <w:r w:rsidRPr="00947A1A">
        <w:rPr>
          <w:i/>
          <w:iCs/>
        </w:rPr>
        <w:t>L</w:t>
      </w:r>
      <w:r w:rsidRPr="00947A1A">
        <w:rPr>
          <w:i/>
          <w:iCs/>
          <w:vertAlign w:val="subscript"/>
        </w:rPr>
        <w:t>lap</w:t>
      </w:r>
      <w:proofErr w:type="spellEnd"/>
      <w:r>
        <w:t>=30</w:t>
      </w:r>
      <w:r w:rsidRPr="00947A1A">
        <w:rPr>
          <w:i/>
          <w:iCs/>
        </w:rPr>
        <w:t>D</w:t>
      </w:r>
      <w:r w:rsidRPr="00947A1A">
        <w:rPr>
          <w:i/>
          <w:iCs/>
          <w:vertAlign w:val="subscript"/>
        </w:rPr>
        <w:t>b</w:t>
      </w:r>
      <w:r>
        <w:t>).</w:t>
      </w:r>
    </w:p>
    <w:p w:rsidR="009B65F0" w:rsidRDefault="009627AE" w:rsidP="001C218C">
      <w:pPr>
        <w:pStyle w:val="Text"/>
      </w:pPr>
      <w:r>
        <w:rPr>
          <w:noProof/>
          <w:lang w:val="el-GR" w:eastAsia="el-GR"/>
        </w:rPr>
        <w:pict>
          <v:group id="_x0000_s2663" style="position:absolute;left:0;text-align:left;margin-left:57.45pt;margin-top:4.35pt;width:273pt;height:181.5pt;z-index:251657728" coordorigin="3701,11742" coordsize="5460,3630">
            <v:group id="_x0000_s2664" style="position:absolute;left:3701;top:11742;width:5460;height:3630" coordorigin="3701,11742" coordsize="5460,3630">
              <v:shape id="_x0000_s2665" type="#_x0000_t75" style="position:absolute;left:3701;top:11742;width:5460;height:3630">
                <v:imagedata r:id="rId124" o:title="" croptop="6021f" cropbottom="3474f" cropleft="1816f" cropright="3632f"/>
              </v:shape>
              <v:group id="_x0000_s2666" style="position:absolute;left:7286;top:12065;width:1086;height:345" coordorigin="5934,2905" coordsize="1086,345">
                <v:line id="_x0000_s2667" style="position:absolute" from="5934,3012" to="6144,3012" strokecolor="red"/>
                <v:line id="_x0000_s2668" style="position:absolute" from="5934,3177" to="6144,3177" strokecolor="blue"/>
                <v:shape id="_x0000_s2669" type="#_x0000_t202" style="position:absolute;left:6181;top:2905;width:839;height:180" filled="f" stroked="f">
                  <v:textbox style="mso-next-textbox:#_x0000_s2669" inset="0,0,0,0">
                    <w:txbxContent>
                      <w:p w:rsidR="00A817C5" w:rsidRPr="00652810" w:rsidRDefault="00A817C5" w:rsidP="00B614A5">
                        <w:pPr>
                          <w:rPr>
                            <w:sz w:val="16"/>
                            <w:szCs w:val="16"/>
                            <w:lang w:val="en-US"/>
                          </w:rPr>
                        </w:pPr>
                        <w:r>
                          <w:rPr>
                            <w:sz w:val="16"/>
                            <w:szCs w:val="16"/>
                          </w:rPr>
                          <w:t>x - axis</w:t>
                        </w:r>
                      </w:p>
                    </w:txbxContent>
                  </v:textbox>
                </v:shape>
                <v:shape id="_x0000_s2670" type="#_x0000_t202" style="position:absolute;left:6181;top:3070;width:839;height:180" filled="f" stroked="f">
                  <v:textbox style="mso-next-textbox:#_x0000_s2670" inset="0,0,0,0">
                    <w:txbxContent>
                      <w:p w:rsidR="00A817C5" w:rsidRPr="00652810" w:rsidRDefault="00A817C5" w:rsidP="00B614A5">
                        <w:pPr>
                          <w:rPr>
                            <w:sz w:val="16"/>
                            <w:szCs w:val="16"/>
                            <w:lang w:val="en-US"/>
                          </w:rPr>
                        </w:pPr>
                        <w:r>
                          <w:rPr>
                            <w:sz w:val="16"/>
                            <w:szCs w:val="16"/>
                          </w:rPr>
                          <w:t xml:space="preserve">y </w:t>
                        </w:r>
                        <w:r>
                          <w:rPr>
                            <w:sz w:val="16"/>
                            <w:szCs w:val="16"/>
                          </w:rPr>
                          <w:t>- axis</w:t>
                        </w:r>
                      </w:p>
                    </w:txbxContent>
                  </v:textbox>
                </v:shape>
              </v:group>
              <v:shape id="_x0000_s2671" type="#_x0000_t202" style="position:absolute;left:4375;top:11932;width:240;height:255" filled="f" stroked="f">
                <v:textbox style="layout-flow:vertical;mso-layout-flow-alt:bottom-to-top;mso-next-textbox:#_x0000_s2671" inset="0,0,0,0">
                  <w:txbxContent>
                    <w:p w:rsidR="00A817C5" w:rsidRPr="002B600A" w:rsidRDefault="00A817C5" w:rsidP="00B614A5">
                      <w:pPr>
                        <w:rPr>
                          <w:sz w:val="20"/>
                          <w:szCs w:val="20"/>
                          <w:vertAlign w:val="subscript"/>
                        </w:rPr>
                      </w:pPr>
                      <w:r w:rsidRPr="002B600A">
                        <w:rPr>
                          <w:b/>
                          <w:bCs/>
                          <w:sz w:val="20"/>
                          <w:szCs w:val="20"/>
                        </w:rPr>
                        <w:t>Θ</w:t>
                      </w:r>
                      <w:r w:rsidRPr="002B600A">
                        <w:rPr>
                          <w:b/>
                          <w:bCs/>
                          <w:sz w:val="20"/>
                          <w:szCs w:val="20"/>
                          <w:vertAlign w:val="subscript"/>
                          <w:lang w:val="en-US"/>
                        </w:rPr>
                        <w:t>1</w:t>
                      </w:r>
                    </w:p>
                  </w:txbxContent>
                </v:textbox>
              </v:shape>
              <v:rect id="_x0000_s2672" style="position:absolute;left:6435;top:14706;width:458;height:195" filled="f" stroked="f">
                <v:textbox style="mso-next-textbox:#_x0000_s2672" inset="0,0,0,0">
                  <w:txbxContent>
                    <w:p w:rsidR="00A817C5" w:rsidRPr="00295893" w:rsidRDefault="00A817C5" w:rsidP="00B614A5">
                      <w:pPr>
                        <w:rPr>
                          <w:sz w:val="16"/>
                          <w:szCs w:val="16"/>
                          <w:lang w:val="en-US"/>
                        </w:rPr>
                      </w:pPr>
                      <w:r>
                        <w:rPr>
                          <w:sz w:val="16"/>
                          <w:szCs w:val="16"/>
                        </w:rPr>
                        <w:t>9.02</w:t>
                      </w:r>
                      <w:r w:rsidRPr="00295893">
                        <w:rPr>
                          <w:sz w:val="16"/>
                          <w:szCs w:val="16"/>
                          <w:lang w:val="en-US"/>
                        </w:rPr>
                        <w:t>%</w:t>
                      </w:r>
                    </w:p>
                  </w:txbxContent>
                </v:textbox>
              </v:rect>
              <v:rect id="_x0000_s2673" style="position:absolute;left:4485;top:14696;width:458;height:195" filled="f" stroked="f">
                <v:textbox style="mso-next-textbox:#_x0000_s2673" inset="0,0,0,0">
                  <w:txbxContent>
                    <w:p w:rsidR="00A817C5" w:rsidRPr="00295893" w:rsidRDefault="00A817C5" w:rsidP="00B614A5">
                      <w:pPr>
                        <w:rPr>
                          <w:sz w:val="16"/>
                          <w:szCs w:val="16"/>
                          <w:lang w:val="en-US"/>
                        </w:rPr>
                      </w:pPr>
                      <w:r>
                        <w:rPr>
                          <w:sz w:val="16"/>
                          <w:szCs w:val="16"/>
                        </w:rPr>
                        <w:t>6.67%</w:t>
                      </w:r>
                    </w:p>
                  </w:txbxContent>
                </v:textbox>
              </v:rect>
              <v:rect id="_x0000_s2674" style="position:absolute;left:4895;top:14546;width:458;height:195" filled="f" stroked="f">
                <v:textbox style="mso-next-textbox:#_x0000_s2674" inset="0,0,0,0">
                  <w:txbxContent>
                    <w:p w:rsidR="00A817C5" w:rsidRPr="00295893" w:rsidRDefault="00A817C5" w:rsidP="00B614A5">
                      <w:pPr>
                        <w:rPr>
                          <w:sz w:val="16"/>
                          <w:szCs w:val="16"/>
                          <w:lang w:val="en-US"/>
                        </w:rPr>
                      </w:pPr>
                      <w:r>
                        <w:rPr>
                          <w:sz w:val="16"/>
                          <w:szCs w:val="16"/>
                        </w:rPr>
                        <w:t>7.04%</w:t>
                      </w:r>
                    </w:p>
                  </w:txbxContent>
                </v:textbox>
              </v:rect>
              <v:rect id="_x0000_s2675" style="position:absolute;left:5265;top:14336;width:458;height:195" filled="f" stroked="f">
                <v:textbox style="mso-next-textbox:#_x0000_s2675" inset="0,0,0,0">
                  <w:txbxContent>
                    <w:p w:rsidR="00A817C5" w:rsidRPr="00295893" w:rsidRDefault="00A817C5" w:rsidP="00B614A5">
                      <w:pPr>
                        <w:rPr>
                          <w:sz w:val="16"/>
                          <w:szCs w:val="16"/>
                          <w:lang w:val="en-US"/>
                        </w:rPr>
                      </w:pPr>
                      <w:r>
                        <w:rPr>
                          <w:sz w:val="16"/>
                          <w:szCs w:val="16"/>
                        </w:rPr>
                        <w:t>7.33%</w:t>
                      </w:r>
                    </w:p>
                  </w:txbxContent>
                </v:textbox>
              </v:rect>
              <v:line id="_x0000_s2676" style="position:absolute" from="4946,14806" to="5836,14806">
                <v:stroke startarrow="block" startarrowwidth="narrow" startarrowlength="short" endarrow="oval" endarrowwidth="narrow" endarrowlength="short"/>
              </v:line>
              <v:line id="_x0000_s2677" style="position:absolute" from="5346,14636" to="5906,14636">
                <v:stroke startarrow="block" startarrowwidth="narrow" startarrowlength="short" endarrow="oval" endarrowwidth="narrow" endarrowlength="short"/>
              </v:line>
              <v:line id="_x0000_s2678" style="position:absolute" from="5686,14416" to="5986,14426">
                <v:stroke startarrow="block" startarrowwidth="narrow" startarrowlength="short" endarrow="oval" endarrowwidth="narrow" endarrowlength="short"/>
              </v:line>
              <v:line id="_x0000_s2679" style="position:absolute;flip:x" from="4346,13729" to="5831,13729" strokecolor="red">
                <v:stroke endarrow="block" endarrowwidth="narrow" endarrowlength="short"/>
              </v:line>
              <v:line id="_x0000_s2680" style="position:absolute;flip:x" from="4346,13799" to="5911,13799" strokecolor="blue">
                <v:stroke endarrow="block" endarrowwidth="narrow" endarrowlength="short"/>
              </v:line>
              <v:line id="_x0000_s2681" style="position:absolute;flip:x" from="4336,13859" to="5991,13859" strokecolor="red">
                <v:stroke endarrow="block" endarrowwidth="narrow" endarrowlength="short"/>
              </v:line>
              <v:line id="_x0000_s2682" style="position:absolute;flip:y" from="4511,12736" to="4511,13794" strokecolor="blue"/>
              <v:shape id="_x0000_s2683" type="#_x0000_t202" style="position:absolute;left:4369;top:12582;width:667;height:180" filled="f" stroked="f">
                <v:textbox style="mso-next-textbox:#_x0000_s2683" inset="0,0,0,0">
                  <w:txbxContent>
                    <w:p w:rsidR="00A817C5" w:rsidRPr="00652810" w:rsidRDefault="00A817C5" w:rsidP="007F30E8">
                      <w:pPr>
                        <w:rPr>
                          <w:sz w:val="16"/>
                          <w:szCs w:val="16"/>
                          <w:lang w:val="en-US"/>
                        </w:rPr>
                      </w:pPr>
                      <w:r w:rsidRPr="00652810">
                        <w:rPr>
                          <w:sz w:val="16"/>
                          <w:szCs w:val="16"/>
                        </w:rPr>
                        <w:t>0.</w:t>
                      </w:r>
                      <w:r>
                        <w:rPr>
                          <w:sz w:val="16"/>
                          <w:szCs w:val="16"/>
                          <w:lang w:val="en-US"/>
                        </w:rPr>
                        <w:t>37</w:t>
                      </w:r>
                      <w:r w:rsidRPr="00652810">
                        <w:rPr>
                          <w:sz w:val="16"/>
                          <w:szCs w:val="16"/>
                          <w:lang w:val="en-US"/>
                        </w:rPr>
                        <w:t>%</w:t>
                      </w:r>
                      <w:r>
                        <w:rPr>
                          <w:sz w:val="16"/>
                          <w:szCs w:val="16"/>
                          <w:lang w:val="en-US"/>
                        </w:rPr>
                        <w:t xml:space="preserve"> (J)</w:t>
                      </w:r>
                    </w:p>
                  </w:txbxContent>
                </v:textbox>
              </v:shape>
              <v:line id="_x0000_s2684" style="position:absolute;flip:y" from="4736,13111" to="4736,13727" strokecolor="red"/>
              <v:shape id="_x0000_s2685" type="#_x0000_t202" style="position:absolute;left:4609;top:12935;width:667;height:180" filled="f" stroked="f">
                <v:textbox style="mso-next-textbox:#_x0000_s2685" inset="0,0,0,0">
                  <w:txbxContent>
                    <w:p w:rsidR="00A817C5" w:rsidRPr="00652810" w:rsidRDefault="00A817C5" w:rsidP="007F30E8">
                      <w:pPr>
                        <w:rPr>
                          <w:sz w:val="16"/>
                          <w:szCs w:val="16"/>
                          <w:lang w:val="en-US"/>
                        </w:rPr>
                      </w:pPr>
                      <w:r w:rsidRPr="00652810">
                        <w:rPr>
                          <w:sz w:val="16"/>
                          <w:szCs w:val="16"/>
                        </w:rPr>
                        <w:t>0.</w:t>
                      </w:r>
                      <w:r>
                        <w:rPr>
                          <w:sz w:val="16"/>
                          <w:szCs w:val="16"/>
                          <w:lang w:val="en-US"/>
                        </w:rPr>
                        <w:t>39</w:t>
                      </w:r>
                      <w:r w:rsidRPr="00652810">
                        <w:rPr>
                          <w:sz w:val="16"/>
                          <w:szCs w:val="16"/>
                          <w:lang w:val="en-US"/>
                        </w:rPr>
                        <w:t>%</w:t>
                      </w:r>
                      <w:r>
                        <w:rPr>
                          <w:sz w:val="16"/>
                          <w:szCs w:val="16"/>
                          <w:lang w:val="en-US"/>
                        </w:rPr>
                        <w:t xml:space="preserve"> (J)</w:t>
                      </w:r>
                    </w:p>
                  </w:txbxContent>
                </v:textbox>
              </v:shape>
              <v:shape id="_x0000_s2686" type="#_x0000_t202" style="position:absolute;left:8592;top:14633;width:240;height:255" filled="f" stroked="f">
                <v:textbox style="mso-next-textbox:#_x0000_s2686" inset="0,0,0,0">
                  <w:txbxContent>
                    <w:p w:rsidR="00A817C5" w:rsidRPr="002B600A" w:rsidRDefault="00A817C5" w:rsidP="00B614A5">
                      <w:pPr>
                        <w:rPr>
                          <w:b/>
                          <w:bCs/>
                          <w:sz w:val="20"/>
                          <w:szCs w:val="20"/>
                          <w:lang w:val="en-US"/>
                        </w:rPr>
                      </w:pPr>
                      <w:r w:rsidRPr="002B600A">
                        <w:rPr>
                          <w:b/>
                          <w:bCs/>
                          <w:sz w:val="20"/>
                          <w:szCs w:val="20"/>
                        </w:rPr>
                        <w:t>k</w:t>
                      </w:r>
                    </w:p>
                  </w:txbxContent>
                </v:textbox>
              </v:shape>
              <v:shape id="_x0000_s2687" type="#_x0000_t202" style="position:absolute;left:6192;top:13298;width:2164;height:278" filled="f" stroked="f">
                <v:textbox style="mso-next-textbox:#_x0000_s2687" inset="0,0,0,0">
                  <w:txbxContent>
                    <w:p w:rsidR="00A817C5" w:rsidRPr="00DD232A" w:rsidRDefault="00A817C5" w:rsidP="009A1C2A">
                      <w:pPr>
                        <w:rPr>
                          <w:sz w:val="20"/>
                          <w:szCs w:val="20"/>
                          <w:lang w:val="en-US"/>
                        </w:rPr>
                      </w:pPr>
                      <w:r w:rsidRPr="00DD232A">
                        <w:rPr>
                          <w:sz w:val="20"/>
                          <w:szCs w:val="20"/>
                        </w:rPr>
                        <w:t>1</w:t>
                      </w:r>
                      <w:proofErr w:type="spellStart"/>
                      <w:r w:rsidRPr="00DD232A">
                        <w:rPr>
                          <w:sz w:val="20"/>
                          <w:szCs w:val="20"/>
                          <w:vertAlign w:val="superscript"/>
                          <w:lang w:val="en-US"/>
                        </w:rPr>
                        <w:t>st</w:t>
                      </w:r>
                      <w:proofErr w:type="spellEnd"/>
                      <w:r w:rsidRPr="00DD232A">
                        <w:rPr>
                          <w:sz w:val="20"/>
                          <w:szCs w:val="20"/>
                          <w:lang w:val="en-US"/>
                        </w:rPr>
                        <w:t xml:space="preserve"> </w:t>
                      </w:r>
                      <w:proofErr w:type="spellStart"/>
                      <w:r w:rsidRPr="00DD232A">
                        <w:rPr>
                          <w:sz w:val="20"/>
                          <w:szCs w:val="20"/>
                          <w:lang w:val="en-US"/>
                        </w:rPr>
                        <w:t>storey</w:t>
                      </w:r>
                      <w:proofErr w:type="spellEnd"/>
                      <w:r w:rsidRPr="00DD232A">
                        <w:rPr>
                          <w:sz w:val="20"/>
                          <w:szCs w:val="20"/>
                          <w:lang w:val="en-US"/>
                        </w:rPr>
                        <w:t xml:space="preserve"> drift</w:t>
                      </w:r>
                      <w:r>
                        <w:rPr>
                          <w:sz w:val="20"/>
                          <w:szCs w:val="20"/>
                          <w:lang w:val="en-US"/>
                        </w:rPr>
                        <w:t>s</w:t>
                      </w:r>
                      <w:r w:rsidRPr="00DD232A">
                        <w:rPr>
                          <w:sz w:val="20"/>
                          <w:szCs w:val="20"/>
                          <w:lang w:val="en-US"/>
                        </w:rPr>
                        <w:t xml:space="preserve"> demand</w:t>
                      </w:r>
                    </w:p>
                  </w:txbxContent>
                </v:textbox>
              </v:shape>
            </v:group>
            <v:shape id="_x0000_s2688" type="#_x0000_t202" style="position:absolute;left:4567;top:13997;width:667;height:180" filled="f" stroked="f">
              <v:textbox style="mso-next-textbox:#_x0000_s2688" inset="0,0,0,0">
                <w:txbxContent>
                  <w:p w:rsidR="00A817C5" w:rsidRPr="00652810" w:rsidRDefault="00A817C5" w:rsidP="007F30E8">
                    <w:pPr>
                      <w:rPr>
                        <w:sz w:val="16"/>
                        <w:szCs w:val="16"/>
                        <w:lang w:val="en-US"/>
                      </w:rPr>
                    </w:pPr>
                    <w:r w:rsidRPr="00652810">
                      <w:rPr>
                        <w:sz w:val="16"/>
                        <w:szCs w:val="16"/>
                      </w:rPr>
                      <w:t>0.</w:t>
                    </w:r>
                    <w:r>
                      <w:rPr>
                        <w:sz w:val="16"/>
                        <w:szCs w:val="16"/>
                        <w:lang w:val="en-US"/>
                      </w:rPr>
                      <w:t>30</w:t>
                    </w:r>
                    <w:r w:rsidRPr="00652810">
                      <w:rPr>
                        <w:sz w:val="16"/>
                        <w:szCs w:val="16"/>
                        <w:lang w:val="en-US"/>
                      </w:rPr>
                      <w:t>%</w:t>
                    </w:r>
                    <w:r>
                      <w:rPr>
                        <w:sz w:val="16"/>
                        <w:szCs w:val="16"/>
                        <w:lang w:val="en-US"/>
                      </w:rPr>
                      <w:t xml:space="preserve"> (I)</w:t>
                    </w:r>
                  </w:p>
                </w:txbxContent>
              </v:textbox>
            </v:shape>
            <v:shape id="_x0000_s2689" type="#_x0000_t202" style="position:absolute;left:4580;top:13842;width:667;height:180" filled="f" stroked="f">
              <v:textbox style="mso-next-textbox:#_x0000_s2689" inset="0,0,0,0">
                <w:txbxContent>
                  <w:p w:rsidR="00A817C5" w:rsidRPr="00652810" w:rsidRDefault="00A817C5" w:rsidP="007F30E8">
                    <w:pPr>
                      <w:rPr>
                        <w:sz w:val="16"/>
                        <w:szCs w:val="16"/>
                        <w:lang w:val="en-US"/>
                      </w:rPr>
                    </w:pPr>
                    <w:r w:rsidRPr="00652810">
                      <w:rPr>
                        <w:sz w:val="16"/>
                        <w:szCs w:val="16"/>
                      </w:rPr>
                      <w:t>0.</w:t>
                    </w:r>
                    <w:r>
                      <w:rPr>
                        <w:sz w:val="16"/>
                        <w:szCs w:val="16"/>
                        <w:lang w:val="en-US"/>
                      </w:rPr>
                      <w:t>36</w:t>
                    </w:r>
                    <w:r w:rsidRPr="00652810">
                      <w:rPr>
                        <w:sz w:val="16"/>
                        <w:szCs w:val="16"/>
                        <w:lang w:val="en-US"/>
                      </w:rPr>
                      <w:t>%</w:t>
                    </w:r>
                    <w:r>
                      <w:rPr>
                        <w:sz w:val="16"/>
                        <w:szCs w:val="16"/>
                        <w:lang w:val="en-US"/>
                      </w:rPr>
                      <w:t xml:space="preserve"> (I)</w:t>
                    </w:r>
                  </w:p>
                </w:txbxContent>
              </v:textbox>
            </v:shape>
            <v:line id="_x0000_s2690" style="position:absolute;flip:x" from="4336,13989" to="6371,13991" strokecolor="blue">
              <v:stroke endarrow="block" endarrowwidth="narrow" endarrowlength="short"/>
            </v:line>
            <v:line id="_x0000_s2691" style="position:absolute;flip:y" from="5815,13530" to="6160,13710" strokecolor="red">
              <v:stroke endarrow="block" endarrowwidth="narrow" endarrowlength="short"/>
            </v:line>
            <v:line id="_x0000_s2692" style="position:absolute;flip:y" from="6350,13585" to="7030,13975" strokecolor="blue">
              <v:stroke endarrow="block" endarrowwidth="narrow" endarrowlength="short"/>
            </v:line>
            <v:line id="_x0000_s2693" style="position:absolute;flip:y" from="5920,13535" to="6310,13745" strokecolor="blue">
              <v:stroke endarrow="block" endarrowwidth="narrow" endarrowlength="short"/>
            </v:line>
            <v:line id="_x0000_s2694" style="position:absolute;flip:y" from="5990,13575" to="6445,13840" strokecolor="red">
              <v:stroke endarrow="block" endarrowwidth="narrow" endarrowlength="short"/>
            </v:line>
          </v:group>
        </w:pict>
      </w:r>
    </w:p>
    <w:p w:rsidR="009B65F0" w:rsidRPr="001C218C" w:rsidRDefault="009B65F0" w:rsidP="001C218C">
      <w:pPr>
        <w:pStyle w:val="Text"/>
      </w:pPr>
    </w:p>
    <w:p w:rsidR="009B65F0" w:rsidRDefault="009B65F0" w:rsidP="00DF4063">
      <w:pPr>
        <w:pStyle w:val="FigureCaption"/>
        <w:jc w:val="both"/>
      </w:pPr>
    </w:p>
    <w:p w:rsidR="009B65F0" w:rsidRDefault="009B65F0" w:rsidP="00DF4063">
      <w:pPr>
        <w:pStyle w:val="FigureCaption"/>
        <w:jc w:val="both"/>
      </w:pPr>
    </w:p>
    <w:p w:rsidR="009B65F0" w:rsidRDefault="009B65F0" w:rsidP="00DF4063">
      <w:pPr>
        <w:pStyle w:val="FigureCaption"/>
        <w:jc w:val="both"/>
      </w:pPr>
    </w:p>
    <w:p w:rsidR="009B65F0" w:rsidRDefault="009B65F0" w:rsidP="00B614A5">
      <w:pPr>
        <w:pStyle w:val="Text"/>
      </w:pPr>
    </w:p>
    <w:p w:rsidR="009B65F0" w:rsidRDefault="009B65F0" w:rsidP="00B614A5">
      <w:pPr>
        <w:pStyle w:val="Text"/>
      </w:pPr>
    </w:p>
    <w:p w:rsidR="009B65F0" w:rsidRDefault="009B65F0" w:rsidP="00B614A5">
      <w:pPr>
        <w:pStyle w:val="Text"/>
      </w:pPr>
    </w:p>
    <w:p w:rsidR="009B65F0" w:rsidRPr="00B614A5" w:rsidRDefault="009B65F0" w:rsidP="00B614A5">
      <w:pPr>
        <w:pStyle w:val="Text"/>
      </w:pPr>
    </w:p>
    <w:p w:rsidR="009B65F0" w:rsidRDefault="009B65F0" w:rsidP="00A225E1">
      <w:pPr>
        <w:pStyle w:val="FigureCaption"/>
        <w:jc w:val="both"/>
      </w:pPr>
    </w:p>
    <w:p w:rsidR="009B65F0" w:rsidRDefault="009B65F0" w:rsidP="00A225E1">
      <w:pPr>
        <w:pStyle w:val="FigureCaption"/>
        <w:jc w:val="both"/>
      </w:pPr>
      <w:r w:rsidRPr="005532FE">
        <w:t xml:space="preserve">Figure </w:t>
      </w:r>
      <w:r>
        <w:t>2</w:t>
      </w:r>
      <w:r w:rsidR="007F69E1">
        <w:t>3</w:t>
      </w:r>
      <w:r w:rsidRPr="005532FE">
        <w:t xml:space="preserve">: </w:t>
      </w:r>
      <w:r>
        <w:t xml:space="preserve">Vulnerability curve for buildings I, J. </w:t>
      </w:r>
    </w:p>
    <w:p w:rsidR="003A25BE" w:rsidRPr="003A25BE" w:rsidRDefault="003A25BE" w:rsidP="003A25BE">
      <w:pPr>
        <w:pStyle w:val="Text"/>
      </w:pPr>
    </w:p>
    <w:p w:rsidR="009B65F0" w:rsidRDefault="009B65F0" w:rsidP="009329F2">
      <w:pPr>
        <w:pStyle w:val="Text"/>
      </w:pPr>
    </w:p>
    <w:tbl>
      <w:tblPr>
        <w:tblW w:w="8053" w:type="dxa"/>
        <w:tblInd w:w="2" w:type="dxa"/>
        <w:tblLayout w:type="fixed"/>
        <w:tblLook w:val="01E0" w:firstRow="1" w:lastRow="1" w:firstColumn="1" w:lastColumn="1" w:noHBand="0" w:noVBand="0"/>
      </w:tblPr>
      <w:tblGrid>
        <w:gridCol w:w="993"/>
        <w:gridCol w:w="956"/>
        <w:gridCol w:w="851"/>
        <w:gridCol w:w="850"/>
        <w:gridCol w:w="851"/>
        <w:gridCol w:w="850"/>
        <w:gridCol w:w="709"/>
        <w:gridCol w:w="709"/>
        <w:gridCol w:w="1284"/>
      </w:tblGrid>
      <w:tr w:rsidR="009B65F0" w:rsidRPr="00F94FEF">
        <w:tc>
          <w:tcPr>
            <w:tcW w:w="993" w:type="dxa"/>
            <w:vMerge w:val="restart"/>
            <w:tcBorders>
              <w:top w:val="single" w:sz="4" w:space="0" w:color="auto"/>
            </w:tcBorders>
            <w:vAlign w:val="center"/>
          </w:tcPr>
          <w:p w:rsidR="009B65F0" w:rsidRPr="00F94FEF" w:rsidRDefault="009B65F0" w:rsidP="000628BE">
            <w:pPr>
              <w:pStyle w:val="StyleBodyText2Justified"/>
            </w:pPr>
            <w:r w:rsidRPr="00F94FEF">
              <w:rPr>
                <w:sz w:val="22"/>
                <w:szCs w:val="22"/>
              </w:rPr>
              <w:lastRenderedPageBreak/>
              <w:t>Building</w:t>
            </w:r>
          </w:p>
        </w:tc>
        <w:tc>
          <w:tcPr>
            <w:tcW w:w="956" w:type="dxa"/>
            <w:vMerge w:val="restart"/>
            <w:tcBorders>
              <w:top w:val="single" w:sz="4" w:space="0" w:color="auto"/>
            </w:tcBorders>
            <w:vAlign w:val="center"/>
          </w:tcPr>
          <w:p w:rsidR="009B65F0" w:rsidRPr="00F37C77" w:rsidRDefault="009B65F0" w:rsidP="002479D1">
            <w:pPr>
              <w:pStyle w:val="StyleBodyText2Justified"/>
              <w:jc w:val="center"/>
              <w:rPr>
                <w:i/>
                <w:iCs/>
              </w:rPr>
            </w:pPr>
            <w:r w:rsidRPr="00F37C77">
              <w:rPr>
                <w:i/>
                <w:iCs/>
                <w:sz w:val="22"/>
                <w:szCs w:val="22"/>
              </w:rPr>
              <w:t>W</w:t>
            </w:r>
            <w:r w:rsidRPr="00CF1487">
              <w:rPr>
                <w:i/>
                <w:iCs/>
                <w:sz w:val="22"/>
                <w:szCs w:val="22"/>
              </w:rPr>
              <w:t>(</w:t>
            </w:r>
            <w:proofErr w:type="spellStart"/>
            <w:r w:rsidRPr="00CF1487">
              <w:rPr>
                <w:i/>
                <w:iCs/>
                <w:sz w:val="22"/>
                <w:szCs w:val="22"/>
              </w:rPr>
              <w:t>kN</w:t>
            </w:r>
            <w:proofErr w:type="spellEnd"/>
            <w:r w:rsidRPr="00CF1487">
              <w:rPr>
                <w:i/>
                <w:iCs/>
                <w:sz w:val="22"/>
                <w:szCs w:val="22"/>
              </w:rPr>
              <w:t>)</w:t>
            </w:r>
          </w:p>
        </w:tc>
        <w:tc>
          <w:tcPr>
            <w:tcW w:w="1701" w:type="dxa"/>
            <w:gridSpan w:val="2"/>
            <w:tcBorders>
              <w:top w:val="single" w:sz="4" w:space="0" w:color="auto"/>
            </w:tcBorders>
            <w:vAlign w:val="center"/>
          </w:tcPr>
          <w:p w:rsidR="009B65F0" w:rsidRPr="00F94FEF" w:rsidRDefault="009B65F0" w:rsidP="002479D1">
            <w:pPr>
              <w:pStyle w:val="StyleBodyText2Justified"/>
              <w:jc w:val="center"/>
            </w:pPr>
            <w:proofErr w:type="spellStart"/>
            <w:r w:rsidRPr="00F37C77">
              <w:rPr>
                <w:i/>
                <w:iCs/>
                <w:sz w:val="22"/>
                <w:szCs w:val="22"/>
              </w:rPr>
              <w:t>V</w:t>
            </w:r>
            <w:r w:rsidRPr="00F37C77">
              <w:rPr>
                <w:i/>
                <w:iCs/>
                <w:sz w:val="22"/>
                <w:szCs w:val="22"/>
                <w:vertAlign w:val="subscript"/>
              </w:rPr>
              <w:t>fail</w:t>
            </w:r>
            <w:proofErr w:type="spellEnd"/>
            <w:r w:rsidRPr="00F94FEF">
              <w:rPr>
                <w:sz w:val="22"/>
                <w:szCs w:val="22"/>
              </w:rPr>
              <w:t xml:space="preserve"> (</w:t>
            </w:r>
            <w:proofErr w:type="spellStart"/>
            <w:r w:rsidRPr="00F94FEF">
              <w:rPr>
                <w:sz w:val="22"/>
                <w:szCs w:val="22"/>
              </w:rPr>
              <w:t>kN</w:t>
            </w:r>
            <w:proofErr w:type="spellEnd"/>
            <w:r w:rsidRPr="00F94FEF">
              <w:rPr>
                <w:sz w:val="22"/>
                <w:szCs w:val="22"/>
              </w:rPr>
              <w:t>)</w:t>
            </w:r>
          </w:p>
        </w:tc>
        <w:tc>
          <w:tcPr>
            <w:tcW w:w="1701" w:type="dxa"/>
            <w:gridSpan w:val="2"/>
            <w:tcBorders>
              <w:top w:val="single" w:sz="4" w:space="0" w:color="auto"/>
            </w:tcBorders>
            <w:vAlign w:val="center"/>
          </w:tcPr>
          <w:p w:rsidR="009B65F0" w:rsidRPr="00F94FEF" w:rsidRDefault="009B65F0" w:rsidP="002479D1">
            <w:pPr>
              <w:pStyle w:val="StyleBodyText2Justified"/>
              <w:jc w:val="center"/>
            </w:pPr>
            <w:proofErr w:type="spellStart"/>
            <w:r w:rsidRPr="00F37C77">
              <w:rPr>
                <w:i/>
                <w:iCs/>
                <w:sz w:val="22"/>
                <w:szCs w:val="22"/>
              </w:rPr>
              <w:t>V</w:t>
            </w:r>
            <w:r w:rsidRPr="00F37C77">
              <w:rPr>
                <w:i/>
                <w:iCs/>
                <w:sz w:val="22"/>
                <w:szCs w:val="22"/>
                <w:vertAlign w:val="subscript"/>
              </w:rPr>
              <w:t>flex</w:t>
            </w:r>
            <w:proofErr w:type="spellEnd"/>
            <w:r w:rsidRPr="00F94FEF">
              <w:rPr>
                <w:sz w:val="22"/>
                <w:szCs w:val="22"/>
              </w:rPr>
              <w:t xml:space="preserve"> (</w:t>
            </w:r>
            <w:proofErr w:type="spellStart"/>
            <w:r w:rsidRPr="00F94FEF">
              <w:rPr>
                <w:sz w:val="22"/>
                <w:szCs w:val="22"/>
              </w:rPr>
              <w:t>kN</w:t>
            </w:r>
            <w:proofErr w:type="spellEnd"/>
            <w:r w:rsidRPr="00F94FEF">
              <w:rPr>
                <w:sz w:val="22"/>
                <w:szCs w:val="22"/>
              </w:rPr>
              <w:t>)</w:t>
            </w:r>
          </w:p>
        </w:tc>
        <w:tc>
          <w:tcPr>
            <w:tcW w:w="1418" w:type="dxa"/>
            <w:gridSpan w:val="2"/>
            <w:tcBorders>
              <w:top w:val="single" w:sz="4" w:space="0" w:color="auto"/>
            </w:tcBorders>
            <w:vAlign w:val="center"/>
          </w:tcPr>
          <w:p w:rsidR="009B65F0" w:rsidRPr="00EC419B" w:rsidRDefault="009B65F0" w:rsidP="002479D1">
            <w:pPr>
              <w:pStyle w:val="StyleBodyText2Justified"/>
              <w:jc w:val="center"/>
            </w:pPr>
            <w:proofErr w:type="spellStart"/>
            <w:r w:rsidRPr="00EC419B">
              <w:rPr>
                <w:i/>
                <w:iCs/>
                <w:sz w:val="22"/>
                <w:szCs w:val="22"/>
              </w:rPr>
              <w:t>V</w:t>
            </w:r>
            <w:r w:rsidRPr="00EC419B">
              <w:rPr>
                <w:i/>
                <w:iCs/>
                <w:sz w:val="22"/>
                <w:szCs w:val="22"/>
                <w:vertAlign w:val="subscript"/>
              </w:rPr>
              <w:t>fail</w:t>
            </w:r>
            <w:proofErr w:type="spellEnd"/>
            <w:r w:rsidRPr="00EC419B">
              <w:rPr>
                <w:i/>
                <w:iCs/>
                <w:sz w:val="22"/>
                <w:szCs w:val="22"/>
              </w:rPr>
              <w:t>/</w:t>
            </w:r>
            <w:proofErr w:type="spellStart"/>
            <w:r w:rsidRPr="00EC419B">
              <w:rPr>
                <w:i/>
                <w:iCs/>
                <w:sz w:val="22"/>
                <w:szCs w:val="22"/>
              </w:rPr>
              <w:t>V</w:t>
            </w:r>
            <w:r w:rsidRPr="00EC419B">
              <w:rPr>
                <w:i/>
                <w:iCs/>
                <w:sz w:val="22"/>
                <w:szCs w:val="22"/>
                <w:vertAlign w:val="subscript"/>
              </w:rPr>
              <w:t>flex</w:t>
            </w:r>
            <w:proofErr w:type="spellEnd"/>
          </w:p>
        </w:tc>
        <w:tc>
          <w:tcPr>
            <w:tcW w:w="1284" w:type="dxa"/>
            <w:vMerge w:val="restart"/>
            <w:tcBorders>
              <w:top w:val="single" w:sz="4" w:space="0" w:color="auto"/>
              <w:bottom w:val="single" w:sz="4" w:space="0" w:color="auto"/>
            </w:tcBorders>
            <w:vAlign w:val="center"/>
          </w:tcPr>
          <w:p w:rsidR="009B65F0" w:rsidRPr="00F94FEF" w:rsidRDefault="009B65F0" w:rsidP="002479D1">
            <w:pPr>
              <w:pStyle w:val="StyleBodyText2Justified"/>
              <w:jc w:val="center"/>
            </w:pPr>
            <w:r>
              <w:rPr>
                <w:sz w:val="22"/>
                <w:szCs w:val="22"/>
              </w:rPr>
              <w:t>R</w:t>
            </w:r>
            <w:r w:rsidRPr="00F94FEF">
              <w:rPr>
                <w:sz w:val="22"/>
                <w:szCs w:val="22"/>
              </w:rPr>
              <w:t xml:space="preserve">ecorded </w:t>
            </w:r>
            <w:r w:rsidR="00ED3687">
              <w:rPr>
                <w:sz w:val="22"/>
                <w:szCs w:val="22"/>
              </w:rPr>
              <w:t>PGA</w:t>
            </w:r>
            <w:r w:rsidRPr="00F94FEF">
              <w:rPr>
                <w:sz w:val="22"/>
                <w:szCs w:val="22"/>
              </w:rPr>
              <w:t xml:space="preserve"> (g)</w:t>
            </w:r>
          </w:p>
        </w:tc>
      </w:tr>
      <w:tr w:rsidR="009B65F0" w:rsidRPr="00F94FEF">
        <w:tc>
          <w:tcPr>
            <w:tcW w:w="993" w:type="dxa"/>
            <w:vMerge/>
            <w:tcBorders>
              <w:bottom w:val="single" w:sz="4" w:space="0" w:color="auto"/>
            </w:tcBorders>
            <w:vAlign w:val="center"/>
          </w:tcPr>
          <w:p w:rsidR="009B65F0" w:rsidRPr="00F94FEF" w:rsidRDefault="009B65F0" w:rsidP="000628BE">
            <w:pPr>
              <w:pStyle w:val="StyleBodyText2Justified"/>
            </w:pPr>
          </w:p>
        </w:tc>
        <w:tc>
          <w:tcPr>
            <w:tcW w:w="956" w:type="dxa"/>
            <w:vMerge/>
            <w:tcBorders>
              <w:bottom w:val="single" w:sz="4" w:space="0" w:color="auto"/>
            </w:tcBorders>
            <w:vAlign w:val="center"/>
          </w:tcPr>
          <w:p w:rsidR="009B65F0" w:rsidRPr="00F94FEF" w:rsidRDefault="009B65F0" w:rsidP="002479D1">
            <w:pPr>
              <w:pStyle w:val="StyleBodyText2Justified"/>
              <w:jc w:val="center"/>
            </w:pPr>
          </w:p>
        </w:tc>
        <w:tc>
          <w:tcPr>
            <w:tcW w:w="851" w:type="dxa"/>
            <w:tcBorders>
              <w:bottom w:val="single" w:sz="4" w:space="0" w:color="auto"/>
            </w:tcBorders>
            <w:vAlign w:val="center"/>
          </w:tcPr>
          <w:p w:rsidR="009B65F0" w:rsidRPr="00F94FEF" w:rsidRDefault="009B65F0" w:rsidP="002479D1">
            <w:pPr>
              <w:pStyle w:val="StyleBodyText2Justified"/>
              <w:jc w:val="center"/>
            </w:pPr>
            <w:r w:rsidRPr="00F94FEF">
              <w:rPr>
                <w:sz w:val="22"/>
                <w:szCs w:val="22"/>
              </w:rPr>
              <w:t>x-x</w:t>
            </w:r>
          </w:p>
        </w:tc>
        <w:tc>
          <w:tcPr>
            <w:tcW w:w="850" w:type="dxa"/>
            <w:tcBorders>
              <w:bottom w:val="single" w:sz="4" w:space="0" w:color="auto"/>
            </w:tcBorders>
            <w:vAlign w:val="center"/>
          </w:tcPr>
          <w:p w:rsidR="009B65F0" w:rsidRPr="00F94FEF" w:rsidRDefault="009B65F0" w:rsidP="002479D1">
            <w:pPr>
              <w:pStyle w:val="StyleBodyText2Justified"/>
              <w:jc w:val="center"/>
            </w:pPr>
            <w:r w:rsidRPr="00F94FEF">
              <w:rPr>
                <w:sz w:val="22"/>
                <w:szCs w:val="22"/>
              </w:rPr>
              <w:t>y-y</w:t>
            </w:r>
          </w:p>
        </w:tc>
        <w:tc>
          <w:tcPr>
            <w:tcW w:w="851" w:type="dxa"/>
            <w:tcBorders>
              <w:bottom w:val="single" w:sz="4" w:space="0" w:color="auto"/>
            </w:tcBorders>
            <w:vAlign w:val="center"/>
          </w:tcPr>
          <w:p w:rsidR="009B65F0" w:rsidRPr="00F94FEF" w:rsidRDefault="009B65F0" w:rsidP="002479D1">
            <w:pPr>
              <w:pStyle w:val="StyleBodyText2Justified"/>
              <w:jc w:val="center"/>
            </w:pPr>
            <w:r w:rsidRPr="00F94FEF">
              <w:rPr>
                <w:sz w:val="22"/>
                <w:szCs w:val="22"/>
              </w:rPr>
              <w:t>x-x</w:t>
            </w:r>
          </w:p>
        </w:tc>
        <w:tc>
          <w:tcPr>
            <w:tcW w:w="850" w:type="dxa"/>
            <w:tcBorders>
              <w:bottom w:val="single" w:sz="4" w:space="0" w:color="auto"/>
            </w:tcBorders>
            <w:vAlign w:val="center"/>
          </w:tcPr>
          <w:p w:rsidR="009B65F0" w:rsidRPr="00F94FEF" w:rsidRDefault="009B65F0" w:rsidP="002479D1">
            <w:pPr>
              <w:pStyle w:val="StyleBodyText2Justified"/>
              <w:jc w:val="center"/>
            </w:pPr>
            <w:r w:rsidRPr="00F94FEF">
              <w:rPr>
                <w:sz w:val="22"/>
                <w:szCs w:val="22"/>
              </w:rPr>
              <w:t>y-y</w:t>
            </w:r>
          </w:p>
        </w:tc>
        <w:tc>
          <w:tcPr>
            <w:tcW w:w="709" w:type="dxa"/>
            <w:tcBorders>
              <w:bottom w:val="single" w:sz="4" w:space="0" w:color="auto"/>
            </w:tcBorders>
            <w:vAlign w:val="center"/>
          </w:tcPr>
          <w:p w:rsidR="009B65F0" w:rsidRPr="00EC419B" w:rsidRDefault="009B65F0" w:rsidP="002479D1">
            <w:pPr>
              <w:pStyle w:val="StyleBodyText2Justified"/>
              <w:jc w:val="center"/>
            </w:pPr>
            <w:r w:rsidRPr="00EC419B">
              <w:rPr>
                <w:sz w:val="22"/>
                <w:szCs w:val="22"/>
              </w:rPr>
              <w:t>x-x</w:t>
            </w:r>
          </w:p>
        </w:tc>
        <w:tc>
          <w:tcPr>
            <w:tcW w:w="709" w:type="dxa"/>
            <w:tcBorders>
              <w:bottom w:val="single" w:sz="4" w:space="0" w:color="auto"/>
            </w:tcBorders>
            <w:vAlign w:val="center"/>
          </w:tcPr>
          <w:p w:rsidR="009B65F0" w:rsidRPr="00EC419B" w:rsidRDefault="009B65F0" w:rsidP="002479D1">
            <w:pPr>
              <w:pStyle w:val="StyleBodyText2Justified"/>
              <w:jc w:val="center"/>
            </w:pPr>
            <w:r w:rsidRPr="00EC419B">
              <w:rPr>
                <w:sz w:val="22"/>
                <w:szCs w:val="22"/>
              </w:rPr>
              <w:t>y-y</w:t>
            </w:r>
          </w:p>
        </w:tc>
        <w:tc>
          <w:tcPr>
            <w:tcW w:w="1284" w:type="dxa"/>
            <w:vMerge/>
            <w:tcBorders>
              <w:bottom w:val="single" w:sz="4" w:space="0" w:color="auto"/>
            </w:tcBorders>
            <w:vAlign w:val="center"/>
          </w:tcPr>
          <w:p w:rsidR="009B65F0" w:rsidRPr="00F94FEF" w:rsidRDefault="009B65F0" w:rsidP="002479D1">
            <w:pPr>
              <w:pStyle w:val="StyleBodyText2Justified"/>
              <w:jc w:val="center"/>
            </w:pPr>
          </w:p>
        </w:tc>
      </w:tr>
      <w:tr w:rsidR="009B65F0" w:rsidRPr="00F94FEF">
        <w:tc>
          <w:tcPr>
            <w:tcW w:w="993" w:type="dxa"/>
            <w:tcBorders>
              <w:top w:val="single" w:sz="4" w:space="0" w:color="auto"/>
            </w:tcBorders>
            <w:vAlign w:val="center"/>
          </w:tcPr>
          <w:p w:rsidR="009B65F0" w:rsidRPr="004F7E70" w:rsidRDefault="009B65F0" w:rsidP="002479D1">
            <w:pPr>
              <w:pStyle w:val="StyleBodyText2Justified"/>
              <w:jc w:val="center"/>
            </w:pPr>
            <w:r w:rsidRPr="004F7E70">
              <w:rPr>
                <w:sz w:val="22"/>
                <w:szCs w:val="22"/>
              </w:rPr>
              <w:t>A</w:t>
            </w:r>
          </w:p>
        </w:tc>
        <w:tc>
          <w:tcPr>
            <w:tcW w:w="956"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1947</w:t>
            </w:r>
          </w:p>
        </w:tc>
        <w:tc>
          <w:tcPr>
            <w:tcW w:w="851"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252</w:t>
            </w:r>
          </w:p>
        </w:tc>
        <w:tc>
          <w:tcPr>
            <w:tcW w:w="850"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233</w:t>
            </w:r>
          </w:p>
        </w:tc>
        <w:tc>
          <w:tcPr>
            <w:tcW w:w="851"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284</w:t>
            </w:r>
          </w:p>
        </w:tc>
        <w:tc>
          <w:tcPr>
            <w:tcW w:w="850"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424</w:t>
            </w:r>
          </w:p>
        </w:tc>
        <w:tc>
          <w:tcPr>
            <w:tcW w:w="709"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89</w:t>
            </w:r>
          </w:p>
        </w:tc>
        <w:tc>
          <w:tcPr>
            <w:tcW w:w="709" w:type="dxa"/>
            <w:tcBorders>
              <w:top w:val="single" w:sz="4" w:space="0" w:color="auto"/>
            </w:tcBorders>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lang w:val="el-GR"/>
              </w:rPr>
              <w:t>5</w:t>
            </w:r>
            <w:r w:rsidRPr="00C90A83">
              <w:rPr>
                <w:sz w:val="22"/>
                <w:szCs w:val="22"/>
              </w:rPr>
              <w:t>5</w:t>
            </w:r>
          </w:p>
        </w:tc>
        <w:tc>
          <w:tcPr>
            <w:tcW w:w="1284" w:type="dxa"/>
            <w:tcBorders>
              <w:top w:val="single" w:sz="4" w:space="0" w:color="auto"/>
            </w:tcBorders>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20</w:t>
            </w:r>
          </w:p>
        </w:tc>
      </w:tr>
      <w:tr w:rsidR="009B65F0" w:rsidRPr="00F94FEF">
        <w:tc>
          <w:tcPr>
            <w:tcW w:w="993" w:type="dxa"/>
            <w:vAlign w:val="center"/>
          </w:tcPr>
          <w:p w:rsidR="009B65F0" w:rsidRPr="004F7E70" w:rsidRDefault="009B65F0" w:rsidP="002479D1">
            <w:pPr>
              <w:pStyle w:val="StyleBodyText2Justified"/>
              <w:jc w:val="center"/>
            </w:pPr>
            <w:r w:rsidRPr="004F7E70">
              <w:rPr>
                <w:sz w:val="22"/>
                <w:szCs w:val="22"/>
              </w:rPr>
              <w:t>B</w:t>
            </w:r>
          </w:p>
        </w:tc>
        <w:tc>
          <w:tcPr>
            <w:tcW w:w="956" w:type="dxa"/>
            <w:vAlign w:val="center"/>
          </w:tcPr>
          <w:p w:rsidR="009B65F0" w:rsidRPr="00C90A83" w:rsidRDefault="009B65F0" w:rsidP="00FC4FA7">
            <w:pPr>
              <w:pStyle w:val="StyleBodyText2Justified"/>
              <w:jc w:val="center"/>
            </w:pPr>
            <w:r w:rsidRPr="00C90A83">
              <w:rPr>
                <w:sz w:val="22"/>
                <w:szCs w:val="22"/>
              </w:rPr>
              <w:t>12774</w:t>
            </w:r>
          </w:p>
        </w:tc>
        <w:tc>
          <w:tcPr>
            <w:tcW w:w="851" w:type="dxa"/>
            <w:vAlign w:val="center"/>
          </w:tcPr>
          <w:p w:rsidR="009B65F0" w:rsidRPr="00C90A83" w:rsidRDefault="009B65F0" w:rsidP="00FC4FA7">
            <w:pPr>
              <w:pStyle w:val="StyleBodyText2Justified"/>
              <w:jc w:val="center"/>
            </w:pPr>
            <w:r w:rsidRPr="00C90A83">
              <w:rPr>
                <w:sz w:val="22"/>
                <w:szCs w:val="22"/>
              </w:rPr>
              <w:t>1386</w:t>
            </w:r>
          </w:p>
        </w:tc>
        <w:tc>
          <w:tcPr>
            <w:tcW w:w="850" w:type="dxa"/>
            <w:vAlign w:val="center"/>
          </w:tcPr>
          <w:p w:rsidR="009B65F0" w:rsidRPr="00C90A83" w:rsidRDefault="009B65F0" w:rsidP="00FC4FA7">
            <w:pPr>
              <w:pStyle w:val="StyleBodyText2Justified"/>
              <w:jc w:val="center"/>
            </w:pPr>
            <w:r w:rsidRPr="00C90A83">
              <w:rPr>
                <w:sz w:val="22"/>
                <w:szCs w:val="22"/>
              </w:rPr>
              <w:t>1301</w:t>
            </w:r>
          </w:p>
        </w:tc>
        <w:tc>
          <w:tcPr>
            <w:tcW w:w="851" w:type="dxa"/>
            <w:vAlign w:val="center"/>
          </w:tcPr>
          <w:p w:rsidR="009B65F0" w:rsidRPr="00C90A83" w:rsidRDefault="009B65F0" w:rsidP="00FC4FA7">
            <w:pPr>
              <w:pStyle w:val="StyleBodyText2Justified"/>
              <w:jc w:val="center"/>
              <w:rPr>
                <w:lang w:val="el-GR"/>
              </w:rPr>
            </w:pPr>
            <w:r w:rsidRPr="00C90A83">
              <w:rPr>
                <w:sz w:val="22"/>
                <w:szCs w:val="22"/>
                <w:lang w:val="el-GR"/>
              </w:rPr>
              <w:t>2346</w:t>
            </w:r>
          </w:p>
        </w:tc>
        <w:tc>
          <w:tcPr>
            <w:tcW w:w="850" w:type="dxa"/>
            <w:vAlign w:val="center"/>
          </w:tcPr>
          <w:p w:rsidR="009B65F0" w:rsidRPr="00C90A83" w:rsidRDefault="009B65F0" w:rsidP="00FC4FA7">
            <w:pPr>
              <w:pStyle w:val="StyleBodyText2Justified"/>
              <w:jc w:val="center"/>
              <w:rPr>
                <w:lang w:val="el-GR"/>
              </w:rPr>
            </w:pPr>
            <w:r w:rsidRPr="00C90A83">
              <w:rPr>
                <w:sz w:val="22"/>
                <w:szCs w:val="22"/>
                <w:lang w:val="el-GR"/>
              </w:rPr>
              <w:t>2138</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59</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61</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38</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C</w:t>
            </w:r>
          </w:p>
        </w:tc>
        <w:tc>
          <w:tcPr>
            <w:tcW w:w="956" w:type="dxa"/>
            <w:vAlign w:val="center"/>
          </w:tcPr>
          <w:p w:rsidR="009B65F0" w:rsidRPr="00C90A83" w:rsidRDefault="009B65F0" w:rsidP="00FC4FA7">
            <w:pPr>
              <w:pStyle w:val="StyleBodyText2Justified"/>
              <w:jc w:val="center"/>
            </w:pPr>
            <w:r w:rsidRPr="00C90A83">
              <w:rPr>
                <w:sz w:val="22"/>
                <w:szCs w:val="22"/>
              </w:rPr>
              <w:t>12275</w:t>
            </w:r>
          </w:p>
        </w:tc>
        <w:tc>
          <w:tcPr>
            <w:tcW w:w="851" w:type="dxa"/>
            <w:vAlign w:val="center"/>
          </w:tcPr>
          <w:p w:rsidR="009B65F0" w:rsidRPr="00C90A83" w:rsidRDefault="009B65F0" w:rsidP="00FC4FA7">
            <w:pPr>
              <w:pStyle w:val="StyleBodyText2Justified"/>
              <w:jc w:val="center"/>
            </w:pPr>
            <w:r w:rsidRPr="00C90A83">
              <w:rPr>
                <w:sz w:val="22"/>
                <w:szCs w:val="22"/>
              </w:rPr>
              <w:t>1435</w:t>
            </w:r>
          </w:p>
        </w:tc>
        <w:tc>
          <w:tcPr>
            <w:tcW w:w="850" w:type="dxa"/>
            <w:vAlign w:val="center"/>
          </w:tcPr>
          <w:p w:rsidR="009B65F0" w:rsidRPr="00C90A83" w:rsidRDefault="009B65F0" w:rsidP="00FC4FA7">
            <w:pPr>
              <w:pStyle w:val="StyleBodyText2Justified"/>
              <w:jc w:val="center"/>
            </w:pPr>
            <w:r w:rsidRPr="00C90A83">
              <w:rPr>
                <w:sz w:val="22"/>
                <w:szCs w:val="22"/>
              </w:rPr>
              <w:t>1435</w:t>
            </w:r>
          </w:p>
        </w:tc>
        <w:tc>
          <w:tcPr>
            <w:tcW w:w="851" w:type="dxa"/>
            <w:vAlign w:val="center"/>
          </w:tcPr>
          <w:p w:rsidR="009B65F0" w:rsidRPr="00C90A83" w:rsidRDefault="009B65F0" w:rsidP="00FC4FA7">
            <w:pPr>
              <w:pStyle w:val="StyleBodyText2Justified"/>
              <w:jc w:val="center"/>
            </w:pPr>
            <w:r w:rsidRPr="00C90A83">
              <w:rPr>
                <w:sz w:val="22"/>
                <w:szCs w:val="22"/>
              </w:rPr>
              <w:t>2335</w:t>
            </w:r>
          </w:p>
        </w:tc>
        <w:tc>
          <w:tcPr>
            <w:tcW w:w="850" w:type="dxa"/>
            <w:vAlign w:val="center"/>
          </w:tcPr>
          <w:p w:rsidR="009B65F0" w:rsidRPr="00C90A83" w:rsidRDefault="009B65F0" w:rsidP="00FC4FA7">
            <w:pPr>
              <w:pStyle w:val="StyleBodyText2Justified"/>
              <w:jc w:val="center"/>
            </w:pPr>
            <w:r w:rsidRPr="00C90A83">
              <w:rPr>
                <w:sz w:val="22"/>
                <w:szCs w:val="22"/>
              </w:rPr>
              <w:t>2335</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61</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61</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38</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D</w:t>
            </w:r>
          </w:p>
        </w:tc>
        <w:tc>
          <w:tcPr>
            <w:tcW w:w="956" w:type="dxa"/>
            <w:vAlign w:val="center"/>
          </w:tcPr>
          <w:p w:rsidR="009B65F0" w:rsidRPr="00C90A83" w:rsidRDefault="009B65F0" w:rsidP="00FC4FA7">
            <w:pPr>
              <w:pStyle w:val="StyleBodyText2Justified"/>
              <w:jc w:val="center"/>
            </w:pPr>
            <w:r w:rsidRPr="00C90A83">
              <w:rPr>
                <w:sz w:val="22"/>
                <w:szCs w:val="22"/>
              </w:rPr>
              <w:t>17246</w:t>
            </w:r>
          </w:p>
        </w:tc>
        <w:tc>
          <w:tcPr>
            <w:tcW w:w="851" w:type="dxa"/>
            <w:vAlign w:val="center"/>
          </w:tcPr>
          <w:p w:rsidR="009B65F0" w:rsidRPr="00C90A83" w:rsidRDefault="009B65F0" w:rsidP="00FC4FA7">
            <w:pPr>
              <w:pStyle w:val="StyleBodyText2Justified"/>
              <w:jc w:val="center"/>
            </w:pPr>
            <w:r w:rsidRPr="00C90A83">
              <w:rPr>
                <w:sz w:val="22"/>
                <w:szCs w:val="22"/>
              </w:rPr>
              <w:t>2391</w:t>
            </w:r>
          </w:p>
        </w:tc>
        <w:tc>
          <w:tcPr>
            <w:tcW w:w="850" w:type="dxa"/>
            <w:vAlign w:val="center"/>
          </w:tcPr>
          <w:p w:rsidR="009B65F0" w:rsidRPr="00C90A83" w:rsidRDefault="009B65F0" w:rsidP="00FC4FA7">
            <w:pPr>
              <w:pStyle w:val="StyleBodyText2Justified"/>
              <w:jc w:val="center"/>
            </w:pPr>
            <w:r w:rsidRPr="00C90A83">
              <w:rPr>
                <w:sz w:val="22"/>
                <w:szCs w:val="22"/>
              </w:rPr>
              <w:t>2391</w:t>
            </w:r>
          </w:p>
        </w:tc>
        <w:tc>
          <w:tcPr>
            <w:tcW w:w="851" w:type="dxa"/>
            <w:vAlign w:val="center"/>
          </w:tcPr>
          <w:p w:rsidR="009B65F0" w:rsidRPr="00C90A83" w:rsidRDefault="009B65F0" w:rsidP="00FC4FA7">
            <w:pPr>
              <w:pStyle w:val="StyleBodyText2Justified"/>
              <w:jc w:val="center"/>
            </w:pPr>
            <w:r w:rsidRPr="00C90A83">
              <w:rPr>
                <w:sz w:val="22"/>
                <w:szCs w:val="22"/>
              </w:rPr>
              <w:t>4727</w:t>
            </w:r>
          </w:p>
        </w:tc>
        <w:tc>
          <w:tcPr>
            <w:tcW w:w="850" w:type="dxa"/>
            <w:vAlign w:val="center"/>
          </w:tcPr>
          <w:p w:rsidR="009B65F0" w:rsidRPr="00C90A83" w:rsidRDefault="009B65F0" w:rsidP="00FC4FA7">
            <w:pPr>
              <w:pStyle w:val="StyleBodyText2Justified"/>
              <w:jc w:val="center"/>
            </w:pPr>
            <w:r w:rsidRPr="00C90A83">
              <w:rPr>
                <w:sz w:val="22"/>
                <w:szCs w:val="22"/>
              </w:rPr>
              <w:t>4727</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51</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51</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38</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E</w:t>
            </w:r>
          </w:p>
        </w:tc>
        <w:tc>
          <w:tcPr>
            <w:tcW w:w="956" w:type="dxa"/>
            <w:vAlign w:val="center"/>
          </w:tcPr>
          <w:p w:rsidR="009B65F0" w:rsidRPr="00C90A83" w:rsidRDefault="009B65F0" w:rsidP="00FC4FA7">
            <w:pPr>
              <w:pStyle w:val="StyleBodyText2Justified"/>
              <w:jc w:val="center"/>
            </w:pPr>
            <w:r w:rsidRPr="00C90A83">
              <w:rPr>
                <w:sz w:val="22"/>
                <w:szCs w:val="22"/>
              </w:rPr>
              <w:t>59980</w:t>
            </w:r>
          </w:p>
        </w:tc>
        <w:tc>
          <w:tcPr>
            <w:tcW w:w="851" w:type="dxa"/>
            <w:vAlign w:val="center"/>
          </w:tcPr>
          <w:p w:rsidR="009B65F0" w:rsidRPr="00C90A83" w:rsidRDefault="009B65F0" w:rsidP="00FC4FA7">
            <w:pPr>
              <w:pStyle w:val="StyleBodyText2Justified"/>
              <w:jc w:val="center"/>
            </w:pPr>
            <w:r w:rsidRPr="00C90A83">
              <w:rPr>
                <w:sz w:val="22"/>
                <w:szCs w:val="22"/>
              </w:rPr>
              <w:t>6370</w:t>
            </w:r>
          </w:p>
        </w:tc>
        <w:tc>
          <w:tcPr>
            <w:tcW w:w="850" w:type="dxa"/>
            <w:vAlign w:val="center"/>
          </w:tcPr>
          <w:p w:rsidR="009B65F0" w:rsidRPr="00C90A83" w:rsidRDefault="009B65F0" w:rsidP="00FC4FA7">
            <w:pPr>
              <w:pStyle w:val="StyleBodyText2Justified"/>
              <w:jc w:val="center"/>
            </w:pPr>
            <w:r w:rsidRPr="00C90A83">
              <w:rPr>
                <w:sz w:val="22"/>
                <w:szCs w:val="22"/>
              </w:rPr>
              <w:t>6483</w:t>
            </w:r>
          </w:p>
        </w:tc>
        <w:tc>
          <w:tcPr>
            <w:tcW w:w="851" w:type="dxa"/>
            <w:vAlign w:val="center"/>
          </w:tcPr>
          <w:p w:rsidR="009B65F0" w:rsidRPr="00C90A83" w:rsidRDefault="009B65F0" w:rsidP="00FC4FA7">
            <w:pPr>
              <w:pStyle w:val="StyleBodyText2Justified"/>
              <w:jc w:val="center"/>
            </w:pPr>
            <w:r w:rsidRPr="00C90A83">
              <w:rPr>
                <w:sz w:val="22"/>
                <w:szCs w:val="22"/>
              </w:rPr>
              <w:t>9445</w:t>
            </w:r>
          </w:p>
        </w:tc>
        <w:tc>
          <w:tcPr>
            <w:tcW w:w="850" w:type="dxa"/>
            <w:vAlign w:val="center"/>
          </w:tcPr>
          <w:p w:rsidR="009B65F0" w:rsidRPr="00C90A83" w:rsidRDefault="009B65F0" w:rsidP="00FC4FA7">
            <w:pPr>
              <w:pStyle w:val="StyleBodyText2Justified"/>
              <w:jc w:val="center"/>
            </w:pPr>
            <w:r w:rsidRPr="00C90A83">
              <w:rPr>
                <w:sz w:val="22"/>
                <w:szCs w:val="22"/>
              </w:rPr>
              <w:t>10680</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67</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61</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38</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F</w:t>
            </w:r>
          </w:p>
        </w:tc>
        <w:tc>
          <w:tcPr>
            <w:tcW w:w="956" w:type="dxa"/>
            <w:vAlign w:val="center"/>
          </w:tcPr>
          <w:p w:rsidR="009B65F0" w:rsidRPr="00C90A83" w:rsidRDefault="009B65F0" w:rsidP="00FC4FA7">
            <w:pPr>
              <w:pStyle w:val="StyleBodyText2Justified"/>
              <w:jc w:val="center"/>
            </w:pPr>
            <w:r w:rsidRPr="00C90A83">
              <w:rPr>
                <w:sz w:val="22"/>
                <w:szCs w:val="22"/>
                <w:lang w:val="en-GB"/>
              </w:rPr>
              <w:t>31836</w:t>
            </w:r>
          </w:p>
        </w:tc>
        <w:tc>
          <w:tcPr>
            <w:tcW w:w="851" w:type="dxa"/>
            <w:vAlign w:val="center"/>
          </w:tcPr>
          <w:p w:rsidR="009B65F0" w:rsidRPr="00C90A83" w:rsidRDefault="009B65F0" w:rsidP="00FC4FA7">
            <w:pPr>
              <w:pStyle w:val="StyleBodyText2Justified"/>
              <w:jc w:val="center"/>
            </w:pPr>
            <w:r w:rsidRPr="00C90A83">
              <w:rPr>
                <w:sz w:val="22"/>
                <w:szCs w:val="22"/>
              </w:rPr>
              <w:t>3602</w:t>
            </w:r>
          </w:p>
        </w:tc>
        <w:tc>
          <w:tcPr>
            <w:tcW w:w="850" w:type="dxa"/>
            <w:vAlign w:val="center"/>
          </w:tcPr>
          <w:p w:rsidR="009B65F0" w:rsidRPr="00C90A83" w:rsidRDefault="009B65F0" w:rsidP="00FC4FA7">
            <w:pPr>
              <w:pStyle w:val="StyleBodyText2Justified"/>
              <w:jc w:val="center"/>
            </w:pPr>
            <w:r w:rsidRPr="00C90A83">
              <w:rPr>
                <w:sz w:val="22"/>
                <w:szCs w:val="22"/>
              </w:rPr>
              <w:t>3422</w:t>
            </w:r>
          </w:p>
        </w:tc>
        <w:tc>
          <w:tcPr>
            <w:tcW w:w="851" w:type="dxa"/>
            <w:vAlign w:val="center"/>
          </w:tcPr>
          <w:p w:rsidR="009B65F0" w:rsidRPr="00C90A83" w:rsidRDefault="009B65F0" w:rsidP="00FC4FA7">
            <w:pPr>
              <w:pStyle w:val="StyleBodyText2Justified"/>
              <w:jc w:val="center"/>
            </w:pPr>
            <w:r w:rsidRPr="00C90A83">
              <w:rPr>
                <w:sz w:val="22"/>
                <w:szCs w:val="22"/>
                <w:lang w:val="en-GB"/>
              </w:rPr>
              <w:t>9650</w:t>
            </w:r>
          </w:p>
        </w:tc>
        <w:tc>
          <w:tcPr>
            <w:tcW w:w="850" w:type="dxa"/>
            <w:vAlign w:val="center"/>
          </w:tcPr>
          <w:p w:rsidR="009B65F0" w:rsidRPr="00C90A83" w:rsidRDefault="009B65F0" w:rsidP="00FC4FA7">
            <w:pPr>
              <w:pStyle w:val="StyleBodyText2Justified"/>
              <w:jc w:val="center"/>
            </w:pPr>
            <w:r w:rsidRPr="00C90A83">
              <w:rPr>
                <w:sz w:val="22"/>
                <w:szCs w:val="22"/>
                <w:lang w:val="en-GB"/>
              </w:rPr>
              <w:t>8345</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37</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lang w:val="el-GR"/>
              </w:rPr>
              <w:t>41</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38</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G</w:t>
            </w:r>
          </w:p>
        </w:tc>
        <w:tc>
          <w:tcPr>
            <w:tcW w:w="956" w:type="dxa"/>
            <w:vAlign w:val="center"/>
          </w:tcPr>
          <w:p w:rsidR="009B65F0" w:rsidRPr="00C90A83" w:rsidRDefault="009B65F0" w:rsidP="00FC4FA7">
            <w:pPr>
              <w:pStyle w:val="StyleBodyText2Justified"/>
              <w:jc w:val="center"/>
            </w:pPr>
            <w:r w:rsidRPr="00C90A83">
              <w:rPr>
                <w:sz w:val="22"/>
                <w:szCs w:val="22"/>
              </w:rPr>
              <w:t>1574</w:t>
            </w:r>
          </w:p>
        </w:tc>
        <w:tc>
          <w:tcPr>
            <w:tcW w:w="851" w:type="dxa"/>
            <w:vAlign w:val="center"/>
          </w:tcPr>
          <w:p w:rsidR="009B65F0" w:rsidRPr="00C90A83" w:rsidRDefault="009B65F0" w:rsidP="00FC4FA7">
            <w:pPr>
              <w:pStyle w:val="StyleBodyText2Justified"/>
              <w:jc w:val="center"/>
            </w:pPr>
            <w:r w:rsidRPr="00C90A83">
              <w:rPr>
                <w:sz w:val="22"/>
                <w:szCs w:val="22"/>
              </w:rPr>
              <w:t>467</w:t>
            </w:r>
          </w:p>
        </w:tc>
        <w:tc>
          <w:tcPr>
            <w:tcW w:w="850" w:type="dxa"/>
            <w:vAlign w:val="center"/>
          </w:tcPr>
          <w:p w:rsidR="009B65F0" w:rsidRPr="00C90A83" w:rsidRDefault="009B65F0" w:rsidP="00FC4FA7">
            <w:pPr>
              <w:pStyle w:val="StyleBodyText2Justified"/>
              <w:jc w:val="center"/>
            </w:pPr>
            <w:r w:rsidRPr="00C90A83">
              <w:rPr>
                <w:sz w:val="22"/>
                <w:szCs w:val="22"/>
              </w:rPr>
              <w:t>383</w:t>
            </w:r>
          </w:p>
        </w:tc>
        <w:tc>
          <w:tcPr>
            <w:tcW w:w="851" w:type="dxa"/>
            <w:vAlign w:val="center"/>
          </w:tcPr>
          <w:p w:rsidR="009B65F0" w:rsidRPr="00C90A83" w:rsidRDefault="009B65F0" w:rsidP="00FC4FA7">
            <w:pPr>
              <w:pStyle w:val="StyleBodyText2Justified"/>
              <w:jc w:val="center"/>
            </w:pPr>
            <w:r w:rsidRPr="00C90A83">
              <w:rPr>
                <w:sz w:val="22"/>
                <w:szCs w:val="22"/>
              </w:rPr>
              <w:t>1428</w:t>
            </w:r>
          </w:p>
        </w:tc>
        <w:tc>
          <w:tcPr>
            <w:tcW w:w="850" w:type="dxa"/>
            <w:vAlign w:val="center"/>
          </w:tcPr>
          <w:p w:rsidR="009B65F0" w:rsidRPr="00C90A83" w:rsidRDefault="009B65F0" w:rsidP="00FC4FA7">
            <w:pPr>
              <w:pStyle w:val="StyleBodyText2Justified"/>
              <w:jc w:val="center"/>
            </w:pPr>
            <w:r w:rsidRPr="00C90A83">
              <w:rPr>
                <w:sz w:val="22"/>
                <w:szCs w:val="22"/>
              </w:rPr>
              <w:t>1393</w:t>
            </w:r>
          </w:p>
        </w:tc>
        <w:tc>
          <w:tcPr>
            <w:tcW w:w="709" w:type="dxa"/>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33</w:t>
            </w:r>
          </w:p>
        </w:tc>
        <w:tc>
          <w:tcPr>
            <w:tcW w:w="709" w:type="dxa"/>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28</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82</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H</w:t>
            </w:r>
          </w:p>
        </w:tc>
        <w:tc>
          <w:tcPr>
            <w:tcW w:w="956" w:type="dxa"/>
            <w:vAlign w:val="center"/>
          </w:tcPr>
          <w:p w:rsidR="009B65F0" w:rsidRPr="00C90A83" w:rsidRDefault="009B65F0" w:rsidP="00FC4FA7">
            <w:pPr>
              <w:pStyle w:val="StyleBodyText2Justified"/>
              <w:jc w:val="center"/>
            </w:pPr>
            <w:r w:rsidRPr="00C90A83">
              <w:rPr>
                <w:sz w:val="22"/>
                <w:szCs w:val="22"/>
              </w:rPr>
              <w:t>1173</w:t>
            </w:r>
          </w:p>
        </w:tc>
        <w:tc>
          <w:tcPr>
            <w:tcW w:w="851" w:type="dxa"/>
            <w:vAlign w:val="center"/>
          </w:tcPr>
          <w:p w:rsidR="009B65F0" w:rsidRPr="00C90A83" w:rsidRDefault="009B65F0" w:rsidP="00FC4FA7">
            <w:pPr>
              <w:pStyle w:val="StyleBodyText2Justified"/>
              <w:jc w:val="center"/>
            </w:pPr>
            <w:r w:rsidRPr="00C90A83">
              <w:rPr>
                <w:sz w:val="22"/>
                <w:szCs w:val="22"/>
              </w:rPr>
              <w:t>483</w:t>
            </w:r>
          </w:p>
        </w:tc>
        <w:tc>
          <w:tcPr>
            <w:tcW w:w="850" w:type="dxa"/>
            <w:vAlign w:val="center"/>
          </w:tcPr>
          <w:p w:rsidR="009B65F0" w:rsidRPr="00C90A83" w:rsidRDefault="009B65F0" w:rsidP="00FC4FA7">
            <w:pPr>
              <w:pStyle w:val="StyleBodyText2Justified"/>
              <w:jc w:val="center"/>
            </w:pPr>
            <w:r w:rsidRPr="00C90A83">
              <w:rPr>
                <w:sz w:val="22"/>
                <w:szCs w:val="22"/>
              </w:rPr>
              <w:t>495</w:t>
            </w:r>
          </w:p>
        </w:tc>
        <w:tc>
          <w:tcPr>
            <w:tcW w:w="851" w:type="dxa"/>
            <w:vAlign w:val="center"/>
          </w:tcPr>
          <w:p w:rsidR="009B65F0" w:rsidRPr="00C90A83" w:rsidRDefault="009B65F0" w:rsidP="00FC4FA7">
            <w:pPr>
              <w:pStyle w:val="StyleBodyText2Justified"/>
              <w:jc w:val="center"/>
            </w:pPr>
            <w:r w:rsidRPr="00C90A83">
              <w:rPr>
                <w:sz w:val="22"/>
                <w:szCs w:val="22"/>
              </w:rPr>
              <w:t>1287</w:t>
            </w:r>
          </w:p>
        </w:tc>
        <w:tc>
          <w:tcPr>
            <w:tcW w:w="850" w:type="dxa"/>
            <w:vAlign w:val="center"/>
          </w:tcPr>
          <w:p w:rsidR="009B65F0" w:rsidRPr="00C90A83" w:rsidRDefault="009B65F0" w:rsidP="00FC4FA7">
            <w:pPr>
              <w:pStyle w:val="StyleBodyText2Justified"/>
              <w:jc w:val="center"/>
            </w:pPr>
            <w:r w:rsidRPr="00C90A83">
              <w:rPr>
                <w:sz w:val="22"/>
                <w:szCs w:val="22"/>
              </w:rPr>
              <w:t>1361</w:t>
            </w:r>
          </w:p>
        </w:tc>
        <w:tc>
          <w:tcPr>
            <w:tcW w:w="709" w:type="dxa"/>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38</w:t>
            </w:r>
          </w:p>
        </w:tc>
        <w:tc>
          <w:tcPr>
            <w:tcW w:w="709" w:type="dxa"/>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36</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82</w:t>
            </w:r>
          </w:p>
        </w:tc>
      </w:tr>
      <w:tr w:rsidR="009B65F0" w:rsidRPr="00F94FEF">
        <w:tc>
          <w:tcPr>
            <w:tcW w:w="993" w:type="dxa"/>
            <w:vAlign w:val="center"/>
          </w:tcPr>
          <w:p w:rsidR="009B65F0" w:rsidRPr="00F94FEF" w:rsidRDefault="009B65F0" w:rsidP="002479D1">
            <w:pPr>
              <w:pStyle w:val="StyleBodyText2Justified"/>
              <w:jc w:val="center"/>
            </w:pPr>
            <w:r w:rsidRPr="00F94FEF">
              <w:rPr>
                <w:sz w:val="22"/>
                <w:szCs w:val="22"/>
              </w:rPr>
              <w:t>I</w:t>
            </w:r>
          </w:p>
        </w:tc>
        <w:tc>
          <w:tcPr>
            <w:tcW w:w="956" w:type="dxa"/>
            <w:vAlign w:val="center"/>
          </w:tcPr>
          <w:p w:rsidR="009B65F0" w:rsidRPr="00C90A83" w:rsidRDefault="009B65F0" w:rsidP="00FC4FA7">
            <w:pPr>
              <w:pStyle w:val="StyleBodyText2Justified"/>
              <w:jc w:val="center"/>
            </w:pPr>
            <w:r w:rsidRPr="00C90A83">
              <w:rPr>
                <w:sz w:val="22"/>
                <w:szCs w:val="22"/>
              </w:rPr>
              <w:t>5920</w:t>
            </w:r>
          </w:p>
        </w:tc>
        <w:tc>
          <w:tcPr>
            <w:tcW w:w="851" w:type="dxa"/>
            <w:vAlign w:val="center"/>
          </w:tcPr>
          <w:p w:rsidR="009B65F0" w:rsidRPr="00C90A83" w:rsidRDefault="009B65F0" w:rsidP="00FC4FA7">
            <w:pPr>
              <w:pStyle w:val="StyleBodyText2Justified"/>
              <w:jc w:val="center"/>
            </w:pPr>
            <w:r w:rsidRPr="00C90A83">
              <w:rPr>
                <w:sz w:val="22"/>
                <w:szCs w:val="22"/>
              </w:rPr>
              <w:t>444</w:t>
            </w:r>
          </w:p>
        </w:tc>
        <w:tc>
          <w:tcPr>
            <w:tcW w:w="850" w:type="dxa"/>
            <w:vAlign w:val="center"/>
          </w:tcPr>
          <w:p w:rsidR="009B65F0" w:rsidRPr="00C90A83" w:rsidRDefault="009B65F0" w:rsidP="00FC4FA7">
            <w:pPr>
              <w:pStyle w:val="StyleBodyText2Justified"/>
              <w:jc w:val="center"/>
            </w:pPr>
            <w:r w:rsidRPr="00C90A83">
              <w:rPr>
                <w:sz w:val="22"/>
                <w:szCs w:val="22"/>
                <w:lang w:val="el-GR"/>
              </w:rPr>
              <w:t>6</w:t>
            </w:r>
            <w:r w:rsidRPr="00C90A83">
              <w:rPr>
                <w:sz w:val="22"/>
                <w:szCs w:val="22"/>
              </w:rPr>
              <w:t>57</w:t>
            </w:r>
          </w:p>
        </w:tc>
        <w:tc>
          <w:tcPr>
            <w:tcW w:w="851" w:type="dxa"/>
            <w:vAlign w:val="center"/>
          </w:tcPr>
          <w:p w:rsidR="009B65F0" w:rsidRPr="00C90A83" w:rsidRDefault="009B65F0" w:rsidP="00FC4FA7">
            <w:pPr>
              <w:pStyle w:val="StyleBodyText2Justified"/>
              <w:jc w:val="center"/>
            </w:pPr>
            <w:r w:rsidRPr="00C90A83">
              <w:rPr>
                <w:sz w:val="22"/>
                <w:szCs w:val="22"/>
              </w:rPr>
              <w:t>1653</w:t>
            </w:r>
          </w:p>
        </w:tc>
        <w:tc>
          <w:tcPr>
            <w:tcW w:w="850" w:type="dxa"/>
            <w:vAlign w:val="center"/>
          </w:tcPr>
          <w:p w:rsidR="009B65F0" w:rsidRPr="00C90A83" w:rsidRDefault="009B65F0" w:rsidP="00FC4FA7">
            <w:pPr>
              <w:pStyle w:val="StyleBodyText2Justified"/>
              <w:jc w:val="center"/>
            </w:pPr>
            <w:r w:rsidRPr="00C90A83">
              <w:rPr>
                <w:sz w:val="22"/>
                <w:szCs w:val="22"/>
              </w:rPr>
              <w:t>2679</w:t>
            </w:r>
          </w:p>
        </w:tc>
        <w:tc>
          <w:tcPr>
            <w:tcW w:w="709" w:type="dxa"/>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rPr>
              <w:t>27</w:t>
            </w:r>
          </w:p>
        </w:tc>
        <w:tc>
          <w:tcPr>
            <w:tcW w:w="709" w:type="dxa"/>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rPr>
              <w:t>25</w:t>
            </w:r>
          </w:p>
        </w:tc>
        <w:tc>
          <w:tcPr>
            <w:tcW w:w="1284" w:type="dxa"/>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82</w:t>
            </w:r>
          </w:p>
        </w:tc>
      </w:tr>
      <w:tr w:rsidR="009B65F0" w:rsidRPr="00F94FEF">
        <w:tc>
          <w:tcPr>
            <w:tcW w:w="993" w:type="dxa"/>
            <w:tcBorders>
              <w:bottom w:val="single" w:sz="4" w:space="0" w:color="auto"/>
            </w:tcBorders>
            <w:vAlign w:val="center"/>
          </w:tcPr>
          <w:p w:rsidR="009B65F0" w:rsidRPr="00F94FEF" w:rsidRDefault="009B65F0" w:rsidP="002479D1">
            <w:pPr>
              <w:pStyle w:val="StyleBodyText2Justified"/>
              <w:jc w:val="center"/>
            </w:pPr>
            <w:r w:rsidRPr="00F94FEF">
              <w:rPr>
                <w:sz w:val="22"/>
                <w:szCs w:val="22"/>
              </w:rPr>
              <w:t>J</w:t>
            </w:r>
          </w:p>
        </w:tc>
        <w:tc>
          <w:tcPr>
            <w:tcW w:w="956"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rPr>
              <w:t>6357</w:t>
            </w:r>
          </w:p>
        </w:tc>
        <w:tc>
          <w:tcPr>
            <w:tcW w:w="851"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lang w:val="el-GR"/>
              </w:rPr>
              <w:t>5</w:t>
            </w:r>
            <w:r w:rsidRPr="00C90A83">
              <w:rPr>
                <w:sz w:val="22"/>
                <w:szCs w:val="22"/>
              </w:rPr>
              <w:t>44</w:t>
            </w:r>
          </w:p>
        </w:tc>
        <w:tc>
          <w:tcPr>
            <w:tcW w:w="850"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rPr>
              <w:t>536</w:t>
            </w:r>
          </w:p>
        </w:tc>
        <w:tc>
          <w:tcPr>
            <w:tcW w:w="851"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rPr>
              <w:t>2771</w:t>
            </w:r>
          </w:p>
        </w:tc>
        <w:tc>
          <w:tcPr>
            <w:tcW w:w="850"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rPr>
              <w:t>2687</w:t>
            </w:r>
          </w:p>
        </w:tc>
        <w:tc>
          <w:tcPr>
            <w:tcW w:w="709" w:type="dxa"/>
            <w:tcBorders>
              <w:bottom w:val="single" w:sz="4" w:space="0" w:color="auto"/>
            </w:tcBorders>
            <w:vAlign w:val="center"/>
          </w:tcPr>
          <w:p w:rsidR="009B65F0" w:rsidRPr="00C90A83" w:rsidRDefault="009B65F0" w:rsidP="00FC4FA7">
            <w:pPr>
              <w:pStyle w:val="StyleBodyText2Justified"/>
              <w:jc w:val="center"/>
            </w:pPr>
            <w:r w:rsidRPr="00C90A83">
              <w:rPr>
                <w:sz w:val="22"/>
                <w:szCs w:val="22"/>
              </w:rPr>
              <w:t>0</w:t>
            </w:r>
            <w:r w:rsidR="003473F9">
              <w:rPr>
                <w:sz w:val="22"/>
                <w:szCs w:val="22"/>
              </w:rPr>
              <w:t>.</w:t>
            </w:r>
            <w:r w:rsidRPr="00C90A83">
              <w:rPr>
                <w:sz w:val="22"/>
                <w:szCs w:val="22"/>
                <w:lang w:val="el-GR"/>
              </w:rPr>
              <w:t>2</w:t>
            </w:r>
            <w:r w:rsidRPr="00C90A83">
              <w:rPr>
                <w:sz w:val="22"/>
                <w:szCs w:val="22"/>
              </w:rPr>
              <w:t>0</w:t>
            </w:r>
          </w:p>
        </w:tc>
        <w:tc>
          <w:tcPr>
            <w:tcW w:w="709" w:type="dxa"/>
            <w:tcBorders>
              <w:bottom w:val="single" w:sz="4" w:space="0" w:color="auto"/>
            </w:tcBorders>
            <w:vAlign w:val="center"/>
          </w:tcPr>
          <w:p w:rsidR="009B65F0" w:rsidRPr="00C90A83" w:rsidRDefault="009B65F0" w:rsidP="00FC4FA7">
            <w:pPr>
              <w:pStyle w:val="StyleBodyText2Justified"/>
              <w:jc w:val="center"/>
              <w:rPr>
                <w:lang w:val="el-GR"/>
              </w:rPr>
            </w:pPr>
            <w:r w:rsidRPr="00C90A83">
              <w:rPr>
                <w:sz w:val="22"/>
                <w:szCs w:val="22"/>
              </w:rPr>
              <w:t>0</w:t>
            </w:r>
            <w:r w:rsidR="003473F9">
              <w:rPr>
                <w:sz w:val="22"/>
                <w:szCs w:val="22"/>
              </w:rPr>
              <w:t>.</w:t>
            </w:r>
            <w:r w:rsidRPr="00C90A83">
              <w:rPr>
                <w:sz w:val="22"/>
                <w:szCs w:val="22"/>
              </w:rPr>
              <w:t>20</w:t>
            </w:r>
          </w:p>
        </w:tc>
        <w:tc>
          <w:tcPr>
            <w:tcW w:w="1284" w:type="dxa"/>
            <w:tcBorders>
              <w:bottom w:val="single" w:sz="4" w:space="0" w:color="auto"/>
            </w:tcBorders>
            <w:vAlign w:val="center"/>
          </w:tcPr>
          <w:p w:rsidR="009B65F0" w:rsidRPr="00C90A83" w:rsidRDefault="009B65F0" w:rsidP="002479D1">
            <w:pPr>
              <w:pStyle w:val="StyleBodyText2Justified"/>
              <w:jc w:val="center"/>
            </w:pPr>
            <w:r w:rsidRPr="00C90A83">
              <w:rPr>
                <w:sz w:val="22"/>
                <w:szCs w:val="22"/>
              </w:rPr>
              <w:t>0</w:t>
            </w:r>
            <w:r w:rsidR="003473F9">
              <w:rPr>
                <w:sz w:val="22"/>
                <w:szCs w:val="22"/>
              </w:rPr>
              <w:t>.</w:t>
            </w:r>
            <w:r w:rsidRPr="00C90A83">
              <w:rPr>
                <w:sz w:val="22"/>
                <w:szCs w:val="22"/>
              </w:rPr>
              <w:t>82</w:t>
            </w:r>
          </w:p>
        </w:tc>
      </w:tr>
    </w:tbl>
    <w:p w:rsidR="009B65F0" w:rsidRDefault="009B65F0" w:rsidP="009E4274">
      <w:pPr>
        <w:pStyle w:val="FigureCaption"/>
        <w:jc w:val="both"/>
      </w:pPr>
      <w:r>
        <w:t>Table 1</w:t>
      </w:r>
      <w:r w:rsidRPr="005532FE">
        <w:t xml:space="preserve">: </w:t>
      </w:r>
      <w:r w:rsidRPr="002C1042">
        <w:rPr>
          <w:i/>
          <w:iCs/>
        </w:rPr>
        <w:t>Strength Assessment</w:t>
      </w:r>
      <w:r>
        <w:t xml:space="preserve"> results.   </w:t>
      </w:r>
    </w:p>
    <w:p w:rsidR="009B65F0" w:rsidRDefault="009B65F0" w:rsidP="00B164F6">
      <w:pPr>
        <w:pStyle w:val="Text"/>
      </w:pPr>
    </w:p>
    <w:tbl>
      <w:tblPr>
        <w:tblW w:w="8322" w:type="dxa"/>
        <w:jc w:val="center"/>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943"/>
        <w:gridCol w:w="543"/>
        <w:gridCol w:w="544"/>
        <w:gridCol w:w="544"/>
        <w:gridCol w:w="544"/>
        <w:gridCol w:w="544"/>
        <w:gridCol w:w="544"/>
        <w:gridCol w:w="544"/>
        <w:gridCol w:w="544"/>
        <w:gridCol w:w="544"/>
        <w:gridCol w:w="544"/>
        <w:gridCol w:w="544"/>
        <w:gridCol w:w="544"/>
        <w:gridCol w:w="852"/>
      </w:tblGrid>
      <w:tr w:rsidR="009B65F0" w:rsidRPr="00FF3E79">
        <w:trPr>
          <w:jc w:val="center"/>
        </w:trPr>
        <w:tc>
          <w:tcPr>
            <w:tcW w:w="943" w:type="dxa"/>
            <w:vMerge w:val="restart"/>
            <w:tcBorders>
              <w:top w:val="single" w:sz="4" w:space="0" w:color="auto"/>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Building</w:t>
            </w:r>
          </w:p>
        </w:tc>
        <w:tc>
          <w:tcPr>
            <w:tcW w:w="543" w:type="dxa"/>
            <w:vMerge w:val="restart"/>
            <w:tcBorders>
              <w:top w:val="single" w:sz="4" w:space="0" w:color="auto"/>
              <w:left w:val="nil"/>
              <w:bottom w:val="single" w:sz="4" w:space="0" w:color="auto"/>
              <w:right w:val="nil"/>
            </w:tcBorders>
            <w:vAlign w:val="center"/>
          </w:tcPr>
          <w:p w:rsidR="009B65F0" w:rsidRPr="003516AB" w:rsidRDefault="009B65F0" w:rsidP="00B96630">
            <w:pPr>
              <w:pStyle w:val="StyleBodyText2Justified"/>
              <w:jc w:val="center"/>
              <w:rPr>
                <w:i/>
                <w:iCs/>
                <w:vertAlign w:val="subscript"/>
              </w:rPr>
            </w:pPr>
            <w:proofErr w:type="spellStart"/>
            <w:r w:rsidRPr="003516AB">
              <w:rPr>
                <w:i/>
                <w:iCs/>
                <w:sz w:val="22"/>
                <w:szCs w:val="22"/>
              </w:rPr>
              <w:t>λ</w:t>
            </w:r>
            <w:r w:rsidRPr="003516AB">
              <w:rPr>
                <w:i/>
                <w:iCs/>
                <w:sz w:val="22"/>
                <w:szCs w:val="22"/>
                <w:vertAlign w:val="subscript"/>
              </w:rPr>
              <w:t>c</w:t>
            </w:r>
            <w:proofErr w:type="spellEnd"/>
          </w:p>
        </w:tc>
        <w:tc>
          <w:tcPr>
            <w:tcW w:w="544" w:type="dxa"/>
            <w:vMerge w:val="restart"/>
            <w:tcBorders>
              <w:top w:val="single" w:sz="4" w:space="0" w:color="auto"/>
              <w:left w:val="nil"/>
              <w:bottom w:val="single" w:sz="4" w:space="0" w:color="auto"/>
              <w:right w:val="nil"/>
            </w:tcBorders>
            <w:vAlign w:val="center"/>
          </w:tcPr>
          <w:p w:rsidR="009B65F0" w:rsidRPr="003516AB" w:rsidRDefault="009B65F0" w:rsidP="00B96630">
            <w:pPr>
              <w:pStyle w:val="StyleBodyText2Justified"/>
              <w:jc w:val="center"/>
              <w:rPr>
                <w:i/>
                <w:iCs/>
                <w:vertAlign w:val="subscript"/>
              </w:rPr>
            </w:pPr>
            <w:proofErr w:type="spellStart"/>
            <w:r w:rsidRPr="003516AB">
              <w:rPr>
                <w:i/>
                <w:iCs/>
                <w:sz w:val="22"/>
                <w:szCs w:val="22"/>
              </w:rPr>
              <w:t>λ</w:t>
            </w:r>
            <w:r>
              <w:rPr>
                <w:i/>
                <w:iCs/>
                <w:sz w:val="22"/>
                <w:szCs w:val="22"/>
                <w:vertAlign w:val="subscript"/>
              </w:rPr>
              <w:t>b</w:t>
            </w:r>
            <w:proofErr w:type="spellEnd"/>
          </w:p>
        </w:tc>
        <w:tc>
          <w:tcPr>
            <w:tcW w:w="1088" w:type="dxa"/>
            <w:gridSpan w:val="2"/>
            <w:tcBorders>
              <w:top w:val="single" w:sz="4" w:space="0" w:color="auto"/>
              <w:left w:val="nil"/>
              <w:bottom w:val="nil"/>
              <w:right w:val="nil"/>
            </w:tcBorders>
            <w:vAlign w:val="center"/>
          </w:tcPr>
          <w:p w:rsidR="009B65F0" w:rsidRPr="002C6242" w:rsidRDefault="009B65F0" w:rsidP="00B96630">
            <w:pPr>
              <w:pStyle w:val="StyleBodyText2Justified"/>
              <w:jc w:val="center"/>
            </w:pPr>
            <w:r w:rsidRPr="002C6242">
              <w:rPr>
                <w:i/>
                <w:iCs/>
                <w:sz w:val="22"/>
                <w:szCs w:val="22"/>
              </w:rPr>
              <w:t>Θ</w:t>
            </w:r>
            <w:proofErr w:type="spellStart"/>
            <w:r w:rsidRPr="002C6242">
              <w:rPr>
                <w:i/>
                <w:iCs/>
                <w:sz w:val="22"/>
                <w:szCs w:val="22"/>
                <w:vertAlign w:val="subscript"/>
                <w:lang w:val="en-GB"/>
              </w:rPr>
              <w:t>y,nom</w:t>
            </w:r>
            <w:r w:rsidRPr="002C6242">
              <w:rPr>
                <w:i/>
                <w:iCs/>
                <w:sz w:val="22"/>
                <w:szCs w:val="22"/>
                <w:vertAlign w:val="superscript"/>
                <w:lang w:val="en-GB"/>
              </w:rPr>
              <w:t>c</w:t>
            </w:r>
            <w:proofErr w:type="spellEnd"/>
            <w:r w:rsidRPr="002C6242">
              <w:rPr>
                <w:sz w:val="22"/>
                <w:szCs w:val="22"/>
              </w:rPr>
              <w:t xml:space="preserve"> (%)</w:t>
            </w:r>
          </w:p>
        </w:tc>
        <w:tc>
          <w:tcPr>
            <w:tcW w:w="1088" w:type="dxa"/>
            <w:gridSpan w:val="2"/>
            <w:tcBorders>
              <w:top w:val="single" w:sz="4" w:space="0" w:color="auto"/>
              <w:left w:val="nil"/>
              <w:bottom w:val="nil"/>
              <w:right w:val="nil"/>
            </w:tcBorders>
            <w:vAlign w:val="center"/>
          </w:tcPr>
          <w:p w:rsidR="009B65F0" w:rsidRPr="002C6242" w:rsidRDefault="009B65F0" w:rsidP="00B96630">
            <w:pPr>
              <w:pStyle w:val="StyleBodyText2Justified"/>
              <w:jc w:val="center"/>
            </w:pPr>
            <w:r w:rsidRPr="002C6242">
              <w:rPr>
                <w:i/>
                <w:iCs/>
                <w:sz w:val="22"/>
                <w:szCs w:val="22"/>
              </w:rPr>
              <w:t>Θ</w:t>
            </w:r>
            <w:proofErr w:type="spellStart"/>
            <w:r w:rsidRPr="002C6242">
              <w:rPr>
                <w:i/>
                <w:iCs/>
                <w:sz w:val="22"/>
                <w:szCs w:val="22"/>
                <w:vertAlign w:val="subscript"/>
                <w:lang w:val="en-GB"/>
              </w:rPr>
              <w:t>y,crit</w:t>
            </w:r>
            <w:r w:rsidRPr="002C6242">
              <w:rPr>
                <w:i/>
                <w:iCs/>
                <w:sz w:val="22"/>
                <w:szCs w:val="22"/>
                <w:vertAlign w:val="superscript"/>
                <w:lang w:val="en-GB"/>
              </w:rPr>
              <w:t>c</w:t>
            </w:r>
            <w:proofErr w:type="spellEnd"/>
            <w:r w:rsidRPr="002C6242">
              <w:rPr>
                <w:sz w:val="22"/>
                <w:szCs w:val="22"/>
              </w:rPr>
              <w:t xml:space="preserve"> (%)</w:t>
            </w:r>
          </w:p>
        </w:tc>
        <w:tc>
          <w:tcPr>
            <w:tcW w:w="1088" w:type="dxa"/>
            <w:gridSpan w:val="2"/>
            <w:tcBorders>
              <w:top w:val="single" w:sz="4" w:space="0" w:color="auto"/>
              <w:left w:val="nil"/>
              <w:bottom w:val="nil"/>
              <w:right w:val="nil"/>
            </w:tcBorders>
            <w:vAlign w:val="center"/>
          </w:tcPr>
          <w:p w:rsidR="009B65F0" w:rsidRPr="002C6242" w:rsidRDefault="009B65F0" w:rsidP="00B96630">
            <w:pPr>
              <w:pStyle w:val="StyleBodyText2Justified"/>
              <w:jc w:val="center"/>
            </w:pPr>
            <w:r w:rsidRPr="002C6242">
              <w:rPr>
                <w:i/>
                <w:iCs/>
                <w:sz w:val="22"/>
                <w:szCs w:val="22"/>
              </w:rPr>
              <w:t>Θ</w:t>
            </w:r>
            <w:r w:rsidRPr="002C6242">
              <w:rPr>
                <w:i/>
                <w:iCs/>
                <w:sz w:val="22"/>
                <w:szCs w:val="22"/>
                <w:vertAlign w:val="subscript"/>
                <w:lang w:val="en-GB"/>
              </w:rPr>
              <w:t>fail</w:t>
            </w:r>
            <w:r w:rsidRPr="002C6242">
              <w:rPr>
                <w:sz w:val="22"/>
                <w:szCs w:val="22"/>
              </w:rPr>
              <w:t xml:space="preserve"> (%)</w:t>
            </w:r>
          </w:p>
        </w:tc>
        <w:tc>
          <w:tcPr>
            <w:tcW w:w="1088" w:type="dxa"/>
            <w:gridSpan w:val="2"/>
            <w:tcBorders>
              <w:top w:val="single" w:sz="4" w:space="0" w:color="auto"/>
              <w:left w:val="nil"/>
              <w:bottom w:val="nil"/>
              <w:right w:val="nil"/>
            </w:tcBorders>
            <w:vAlign w:val="center"/>
          </w:tcPr>
          <w:p w:rsidR="009B65F0" w:rsidRPr="002C6242" w:rsidRDefault="009B65F0" w:rsidP="00B96630">
            <w:pPr>
              <w:pStyle w:val="StyleBodyText2Justified"/>
              <w:jc w:val="center"/>
            </w:pPr>
            <w:r w:rsidRPr="002C6242">
              <w:rPr>
                <w:i/>
                <w:iCs/>
                <w:sz w:val="22"/>
                <w:szCs w:val="22"/>
              </w:rPr>
              <w:t>Θ</w:t>
            </w:r>
            <w:r w:rsidRPr="002C6242">
              <w:rPr>
                <w:i/>
                <w:iCs/>
                <w:sz w:val="22"/>
                <w:szCs w:val="22"/>
                <w:vertAlign w:val="subscript"/>
                <w:lang w:val="en-GB"/>
              </w:rPr>
              <w:t>1</w:t>
            </w:r>
            <w:r w:rsidRPr="002C6242">
              <w:rPr>
                <w:sz w:val="22"/>
                <w:szCs w:val="22"/>
              </w:rPr>
              <w:t>(%)</w:t>
            </w:r>
          </w:p>
        </w:tc>
        <w:tc>
          <w:tcPr>
            <w:tcW w:w="1088" w:type="dxa"/>
            <w:gridSpan w:val="2"/>
            <w:tcBorders>
              <w:top w:val="single" w:sz="4" w:space="0" w:color="auto"/>
              <w:left w:val="nil"/>
              <w:bottom w:val="nil"/>
              <w:right w:val="nil"/>
            </w:tcBorders>
            <w:vAlign w:val="center"/>
          </w:tcPr>
          <w:p w:rsidR="009B65F0" w:rsidRPr="002C6242" w:rsidRDefault="009B65F0" w:rsidP="00B96630">
            <w:pPr>
              <w:pStyle w:val="StyleBodyText2Justified"/>
              <w:jc w:val="center"/>
              <w:rPr>
                <w:i/>
                <w:iCs/>
              </w:rPr>
            </w:pPr>
            <w:r w:rsidRPr="002C6242">
              <w:rPr>
                <w:i/>
                <w:iCs/>
                <w:sz w:val="22"/>
                <w:szCs w:val="22"/>
              </w:rPr>
              <w:t>Θ</w:t>
            </w:r>
            <w:r w:rsidRPr="002C6242">
              <w:rPr>
                <w:i/>
                <w:iCs/>
                <w:sz w:val="22"/>
                <w:szCs w:val="22"/>
                <w:vertAlign w:val="subscript"/>
                <w:lang w:val="en-GB"/>
              </w:rPr>
              <w:t>1</w:t>
            </w:r>
            <w:r w:rsidRPr="002C6242">
              <w:rPr>
                <w:sz w:val="22"/>
                <w:szCs w:val="22"/>
                <w:lang w:val="en-GB"/>
              </w:rPr>
              <w:t>&gt;</w:t>
            </w:r>
            <w:r w:rsidRPr="002C6242">
              <w:rPr>
                <w:i/>
                <w:iCs/>
                <w:sz w:val="22"/>
                <w:szCs w:val="22"/>
              </w:rPr>
              <w:t>Θ</w:t>
            </w:r>
            <w:r w:rsidRPr="002C6242">
              <w:rPr>
                <w:i/>
                <w:iCs/>
                <w:sz w:val="22"/>
                <w:szCs w:val="22"/>
                <w:vertAlign w:val="subscript"/>
                <w:lang w:val="en-GB"/>
              </w:rPr>
              <w:t>fail</w:t>
            </w:r>
          </w:p>
        </w:tc>
        <w:tc>
          <w:tcPr>
            <w:tcW w:w="852" w:type="dxa"/>
            <w:vMerge w:val="restart"/>
            <w:tcBorders>
              <w:top w:val="single" w:sz="4" w:space="0" w:color="auto"/>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Collapse</w:t>
            </w:r>
          </w:p>
        </w:tc>
      </w:tr>
      <w:tr w:rsidR="009B65F0" w:rsidRPr="00FF3E79">
        <w:trPr>
          <w:jc w:val="center"/>
        </w:trPr>
        <w:tc>
          <w:tcPr>
            <w:tcW w:w="943" w:type="dxa"/>
            <w:vMerge/>
            <w:tcBorders>
              <w:top w:val="nil"/>
              <w:left w:val="nil"/>
              <w:bottom w:val="single" w:sz="4" w:space="0" w:color="auto"/>
              <w:right w:val="nil"/>
            </w:tcBorders>
            <w:vAlign w:val="center"/>
          </w:tcPr>
          <w:p w:rsidR="009B65F0" w:rsidRPr="002C6242" w:rsidRDefault="009B65F0" w:rsidP="00B96630">
            <w:pPr>
              <w:pStyle w:val="StyleBodyText2Justified"/>
              <w:jc w:val="center"/>
            </w:pPr>
          </w:p>
        </w:tc>
        <w:tc>
          <w:tcPr>
            <w:tcW w:w="543" w:type="dxa"/>
            <w:vMerge/>
            <w:tcBorders>
              <w:top w:val="nil"/>
              <w:left w:val="nil"/>
              <w:bottom w:val="single" w:sz="4" w:space="0" w:color="auto"/>
              <w:right w:val="nil"/>
            </w:tcBorders>
            <w:vAlign w:val="center"/>
          </w:tcPr>
          <w:p w:rsidR="009B65F0" w:rsidRPr="002C6242" w:rsidRDefault="009B65F0" w:rsidP="00B96630">
            <w:pPr>
              <w:pStyle w:val="StyleBodyText2Justified"/>
              <w:jc w:val="center"/>
            </w:pPr>
          </w:p>
        </w:tc>
        <w:tc>
          <w:tcPr>
            <w:tcW w:w="544" w:type="dxa"/>
            <w:vMerge/>
            <w:tcBorders>
              <w:top w:val="nil"/>
              <w:left w:val="nil"/>
              <w:bottom w:val="single" w:sz="4" w:space="0" w:color="auto"/>
              <w:right w:val="nil"/>
            </w:tcBorders>
            <w:vAlign w:val="center"/>
          </w:tcPr>
          <w:p w:rsidR="009B65F0" w:rsidRPr="002C6242" w:rsidRDefault="009B65F0" w:rsidP="00B96630">
            <w:pPr>
              <w:pStyle w:val="StyleBodyText2Justified"/>
              <w:jc w:val="center"/>
            </w:pP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y-y</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y-y</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y-y</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y-y</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top w:val="nil"/>
              <w:left w:val="nil"/>
              <w:bottom w:val="single" w:sz="4" w:space="0" w:color="auto"/>
              <w:right w:val="nil"/>
            </w:tcBorders>
            <w:vAlign w:val="center"/>
          </w:tcPr>
          <w:p w:rsidR="009B65F0" w:rsidRPr="002C6242" w:rsidRDefault="009B65F0" w:rsidP="00B96630">
            <w:pPr>
              <w:pStyle w:val="StyleBodyText2Justified"/>
              <w:jc w:val="center"/>
            </w:pPr>
            <w:r w:rsidRPr="002C6242">
              <w:rPr>
                <w:sz w:val="22"/>
                <w:szCs w:val="22"/>
              </w:rPr>
              <w:t>y-y</w:t>
            </w:r>
          </w:p>
        </w:tc>
        <w:tc>
          <w:tcPr>
            <w:tcW w:w="852" w:type="dxa"/>
            <w:vMerge/>
            <w:tcBorders>
              <w:top w:val="nil"/>
              <w:left w:val="nil"/>
              <w:bottom w:val="single" w:sz="4" w:space="0" w:color="auto"/>
              <w:right w:val="nil"/>
            </w:tcBorders>
            <w:vAlign w:val="center"/>
          </w:tcPr>
          <w:p w:rsidR="009B65F0" w:rsidRPr="002C6242" w:rsidRDefault="009B65F0" w:rsidP="00B96630">
            <w:pPr>
              <w:pStyle w:val="StyleBodyText2Justified"/>
              <w:jc w:val="center"/>
            </w:pPr>
          </w:p>
        </w:tc>
      </w:tr>
      <w:tr w:rsidR="009B65F0" w:rsidRPr="00F94FEF">
        <w:trPr>
          <w:jc w:val="center"/>
        </w:trPr>
        <w:tc>
          <w:tcPr>
            <w:tcW w:w="943"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sidRPr="00F94FEF">
              <w:rPr>
                <w:sz w:val="22"/>
                <w:szCs w:val="22"/>
              </w:rPr>
              <w:t>A</w:t>
            </w:r>
          </w:p>
        </w:tc>
        <w:tc>
          <w:tcPr>
            <w:tcW w:w="543" w:type="dxa"/>
            <w:tcBorders>
              <w:top w:val="single" w:sz="4" w:space="0" w:color="auto"/>
              <w:left w:val="nil"/>
              <w:bottom w:val="nil"/>
              <w:right w:val="nil"/>
            </w:tcBorders>
            <w:vAlign w:val="center"/>
          </w:tcPr>
          <w:p w:rsidR="009B65F0" w:rsidRPr="00F94FEF" w:rsidRDefault="009B65F0" w:rsidP="00B96630">
            <w:pPr>
              <w:pStyle w:val="StyleBodyText2Justified"/>
              <w:jc w:val="center"/>
            </w:pPr>
            <w:r>
              <w:t>0</w:t>
            </w:r>
            <w:r w:rsidR="003473F9">
              <w:t>.</w:t>
            </w:r>
            <w:r>
              <w:t>75</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t>0</w:t>
            </w:r>
            <w:r w:rsidR="003473F9">
              <w:t>.</w:t>
            </w:r>
            <w:r>
              <w:t>25</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78</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85</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71</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69</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95</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91</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45</w:t>
            </w:r>
          </w:p>
        </w:tc>
        <w:tc>
          <w:tcPr>
            <w:tcW w:w="544" w:type="dxa"/>
            <w:tcBorders>
              <w:top w:val="single" w:sz="4" w:space="0" w:color="auto"/>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30</w:t>
            </w:r>
          </w:p>
        </w:tc>
        <w:tc>
          <w:tcPr>
            <w:tcW w:w="544" w:type="dxa"/>
            <w:tcBorders>
              <w:top w:val="single" w:sz="4" w:space="0" w:color="auto"/>
              <w:left w:val="nil"/>
              <w:bottom w:val="nil"/>
              <w:right w:val="nil"/>
            </w:tcBorders>
            <w:vAlign w:val="center"/>
          </w:tcPr>
          <w:p w:rsidR="009B65F0" w:rsidRPr="000C1080" w:rsidRDefault="00851831" w:rsidP="00B96630">
            <w:pPr>
              <w:jc w:val="center"/>
              <w:rPr>
                <w:lang w:val="en-US"/>
              </w:rPr>
            </w:pPr>
            <w:r>
              <w:rPr>
                <w:sz w:val="22"/>
                <w:szCs w:val="22"/>
              </w:rPr>
              <w:t>√</w:t>
            </w:r>
          </w:p>
        </w:tc>
        <w:tc>
          <w:tcPr>
            <w:tcW w:w="544" w:type="dxa"/>
            <w:tcBorders>
              <w:top w:val="single" w:sz="4" w:space="0" w:color="auto"/>
              <w:left w:val="nil"/>
              <w:bottom w:val="nil"/>
              <w:right w:val="nil"/>
            </w:tcBorders>
            <w:vAlign w:val="center"/>
          </w:tcPr>
          <w:p w:rsidR="009B65F0" w:rsidRPr="000C1080" w:rsidRDefault="00851831" w:rsidP="00B96630">
            <w:pPr>
              <w:jc w:val="center"/>
              <w:rPr>
                <w:lang w:val="en-US"/>
              </w:rPr>
            </w:pPr>
            <w:r>
              <w:rPr>
                <w:sz w:val="22"/>
                <w:szCs w:val="22"/>
              </w:rPr>
              <w:t>√</w:t>
            </w:r>
          </w:p>
        </w:tc>
        <w:tc>
          <w:tcPr>
            <w:tcW w:w="852" w:type="dxa"/>
            <w:tcBorders>
              <w:top w:val="single" w:sz="4" w:space="0" w:color="auto"/>
              <w:left w:val="nil"/>
              <w:bottom w:val="nil"/>
              <w:right w:val="nil"/>
            </w:tcBorders>
            <w:vAlign w:val="center"/>
          </w:tcPr>
          <w:p w:rsidR="009B65F0" w:rsidRPr="00F94FEF" w:rsidRDefault="00851831" w:rsidP="00B96630">
            <w:pPr>
              <w:pStyle w:val="StyleBodyText2Justified"/>
              <w:jc w:val="center"/>
            </w:pPr>
            <w:r>
              <w:rPr>
                <w:sz w:val="22"/>
                <w:szCs w:val="22"/>
              </w:rPr>
              <w:t>√</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B</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70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30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1</w:t>
            </w:r>
            <w:r w:rsidR="003473F9">
              <w:rPr>
                <w:sz w:val="22"/>
                <w:szCs w:val="22"/>
              </w:rPr>
              <w:t>.</w:t>
            </w:r>
            <w:r w:rsidRPr="00F94FEF">
              <w:rPr>
                <w:sz w:val="22"/>
                <w:szCs w:val="22"/>
              </w:rPr>
              <w:t>00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88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61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56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70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86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00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00</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t>X</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C</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47</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53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37</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37</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23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Pr>
                <w:sz w:val="22"/>
                <w:szCs w:val="22"/>
              </w:rPr>
              <w:t>23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20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20</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t>X</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D</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44</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56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39</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39</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78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78</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t>X</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E</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40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60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32</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10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10</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t>X</w:t>
            </w:r>
          </w:p>
        </w:tc>
      </w:tr>
      <w:tr w:rsidR="009B65F0" w:rsidRPr="00F94FEF">
        <w:trPr>
          <w:jc w:val="center"/>
        </w:trPr>
        <w:tc>
          <w:tcPr>
            <w:tcW w:w="943" w:type="dxa"/>
            <w:tcBorders>
              <w:top w:val="nil"/>
              <w:left w:val="nil"/>
              <w:bottom w:val="nil"/>
              <w:right w:val="nil"/>
            </w:tcBorders>
            <w:vAlign w:val="center"/>
          </w:tcPr>
          <w:p w:rsidR="009B65F0" w:rsidRPr="007E581F" w:rsidRDefault="009B65F0" w:rsidP="00B96630">
            <w:pPr>
              <w:pStyle w:val="StyleBodyText2Justified"/>
              <w:jc w:val="center"/>
              <w:rPr>
                <w:vertAlign w:val="superscript"/>
              </w:rPr>
            </w:pPr>
            <w:r w:rsidRPr="00F94FEF">
              <w:rPr>
                <w:sz w:val="22"/>
                <w:szCs w:val="22"/>
              </w:rPr>
              <w:t>F</w:t>
            </w:r>
            <w:r>
              <w:rPr>
                <w:sz w:val="22"/>
                <w:szCs w:val="22"/>
                <w:vertAlign w:val="superscript"/>
              </w:rPr>
              <w:t>*</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1</w:t>
            </w:r>
            <w:r w:rsidR="003473F9">
              <w:t>.</w:t>
            </w:r>
            <w:r>
              <w:t>00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00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35</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29</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14</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14</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35</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35</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544" w:type="dxa"/>
            <w:tcBorders>
              <w:top w:val="nil"/>
              <w:left w:val="nil"/>
              <w:bottom w:val="nil"/>
              <w:right w:val="nil"/>
            </w:tcBorders>
            <w:vAlign w:val="center"/>
          </w:tcPr>
          <w:p w:rsidR="009B65F0" w:rsidRPr="00F94FEF" w:rsidRDefault="00851831" w:rsidP="00B96630">
            <w:pPr>
              <w:pStyle w:val="StyleBodyText2Justified"/>
              <w:jc w:val="center"/>
            </w:pPr>
            <w:r>
              <w:t>X</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t>X</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G</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64</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36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48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14</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25</w:t>
            </w:r>
          </w:p>
        </w:tc>
        <w:tc>
          <w:tcPr>
            <w:tcW w:w="1088" w:type="dxa"/>
            <w:gridSpan w:val="2"/>
            <w:tcBorders>
              <w:top w:val="nil"/>
              <w:left w:val="nil"/>
              <w:bottom w:val="nil"/>
              <w:right w:val="nil"/>
            </w:tcBorders>
            <w:vAlign w:val="center"/>
          </w:tcPr>
          <w:p w:rsidR="009B65F0" w:rsidRPr="00F94FEF" w:rsidRDefault="009B65F0" w:rsidP="00B96630">
            <w:pPr>
              <w:pStyle w:val="StyleBodyText2Justified"/>
              <w:jc w:val="center"/>
            </w:pPr>
            <w:r>
              <w:rPr>
                <w:sz w:val="18"/>
                <w:szCs w:val="18"/>
              </w:rPr>
              <w:t>b</w:t>
            </w:r>
            <w:r w:rsidRPr="009E4274">
              <w:rPr>
                <w:sz w:val="18"/>
                <w:szCs w:val="18"/>
              </w:rPr>
              <w:t>eam yielding</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rPr>
                <w:sz w:val="22"/>
                <w:szCs w:val="22"/>
              </w:rPr>
              <w:t>√</w:t>
            </w:r>
          </w:p>
        </w:tc>
      </w:tr>
      <w:tr w:rsidR="009B65F0" w:rsidRPr="00F94FEF">
        <w:trPr>
          <w:trHeight w:val="215"/>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H</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53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47</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30</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19</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23</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09</w:t>
            </w:r>
          </w:p>
        </w:tc>
        <w:tc>
          <w:tcPr>
            <w:tcW w:w="1088" w:type="dxa"/>
            <w:gridSpan w:val="2"/>
            <w:tcBorders>
              <w:top w:val="nil"/>
              <w:left w:val="nil"/>
              <w:bottom w:val="nil"/>
              <w:right w:val="nil"/>
            </w:tcBorders>
            <w:vAlign w:val="center"/>
          </w:tcPr>
          <w:p w:rsidR="009B65F0" w:rsidRDefault="009B65F0" w:rsidP="00B96630">
            <w:pPr>
              <w:jc w:val="center"/>
            </w:pPr>
            <w:r w:rsidRPr="00227543">
              <w:rPr>
                <w:sz w:val="18"/>
                <w:szCs w:val="18"/>
              </w:rPr>
              <w:t>beam yielding</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rPr>
                <w:sz w:val="22"/>
                <w:szCs w:val="22"/>
              </w:rPr>
              <w:t>√</w:t>
            </w:r>
          </w:p>
        </w:tc>
      </w:tr>
      <w:tr w:rsidR="009B65F0" w:rsidRPr="00F94FEF">
        <w:trPr>
          <w:jc w:val="center"/>
        </w:trPr>
        <w:tc>
          <w:tcPr>
            <w:tcW w:w="943" w:type="dxa"/>
            <w:tcBorders>
              <w:top w:val="nil"/>
              <w:left w:val="nil"/>
              <w:bottom w:val="nil"/>
              <w:right w:val="nil"/>
            </w:tcBorders>
            <w:vAlign w:val="center"/>
          </w:tcPr>
          <w:p w:rsidR="009B65F0" w:rsidRPr="00F94FEF" w:rsidRDefault="009B65F0" w:rsidP="00B96630">
            <w:pPr>
              <w:pStyle w:val="StyleBodyText2Justified"/>
              <w:jc w:val="center"/>
            </w:pPr>
            <w:r w:rsidRPr="00F94FEF">
              <w:rPr>
                <w:sz w:val="22"/>
                <w:szCs w:val="22"/>
              </w:rPr>
              <w:t>I</w:t>
            </w:r>
          </w:p>
        </w:tc>
        <w:tc>
          <w:tcPr>
            <w:tcW w:w="543"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68</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0</w:t>
            </w:r>
            <w:r w:rsidR="003473F9">
              <w:t>.</w:t>
            </w:r>
            <w:r>
              <w:t>32</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37</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21</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25</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36</w:t>
            </w:r>
          </w:p>
        </w:tc>
        <w:tc>
          <w:tcPr>
            <w:tcW w:w="544" w:type="dxa"/>
            <w:tcBorders>
              <w:top w:val="nil"/>
              <w:left w:val="nil"/>
              <w:bottom w:val="nil"/>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30</w:t>
            </w:r>
          </w:p>
        </w:tc>
        <w:tc>
          <w:tcPr>
            <w:tcW w:w="1088" w:type="dxa"/>
            <w:gridSpan w:val="2"/>
            <w:tcBorders>
              <w:top w:val="nil"/>
              <w:left w:val="nil"/>
              <w:bottom w:val="nil"/>
              <w:right w:val="nil"/>
            </w:tcBorders>
            <w:vAlign w:val="center"/>
          </w:tcPr>
          <w:p w:rsidR="009B65F0" w:rsidRPr="00F94FEF" w:rsidRDefault="009B65F0" w:rsidP="00B96630">
            <w:pPr>
              <w:pStyle w:val="StyleBodyText2Justified"/>
              <w:jc w:val="center"/>
            </w:pPr>
            <w:r w:rsidRPr="00227543">
              <w:rPr>
                <w:sz w:val="18"/>
                <w:szCs w:val="18"/>
              </w:rPr>
              <w:t>beam yielding</w:t>
            </w:r>
          </w:p>
        </w:tc>
        <w:tc>
          <w:tcPr>
            <w:tcW w:w="852" w:type="dxa"/>
            <w:tcBorders>
              <w:top w:val="nil"/>
              <w:left w:val="nil"/>
              <w:bottom w:val="nil"/>
              <w:right w:val="nil"/>
            </w:tcBorders>
            <w:vAlign w:val="center"/>
          </w:tcPr>
          <w:p w:rsidR="009B65F0" w:rsidRPr="00F94FEF" w:rsidRDefault="00851831" w:rsidP="00B96630">
            <w:pPr>
              <w:pStyle w:val="StyleBodyText2Justified"/>
              <w:jc w:val="center"/>
            </w:pPr>
            <w:r>
              <w:rPr>
                <w:sz w:val="22"/>
                <w:szCs w:val="22"/>
              </w:rPr>
              <w:t>√</w:t>
            </w:r>
          </w:p>
        </w:tc>
      </w:tr>
      <w:tr w:rsidR="009B65F0" w:rsidRPr="00F94FEF">
        <w:trPr>
          <w:jc w:val="center"/>
        </w:trPr>
        <w:tc>
          <w:tcPr>
            <w:tcW w:w="943"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sidRPr="00F94FEF">
              <w:rPr>
                <w:sz w:val="22"/>
                <w:szCs w:val="22"/>
              </w:rPr>
              <w:t>J</w:t>
            </w:r>
          </w:p>
        </w:tc>
        <w:tc>
          <w:tcPr>
            <w:tcW w:w="543" w:type="dxa"/>
            <w:tcBorders>
              <w:top w:val="nil"/>
              <w:left w:val="nil"/>
              <w:bottom w:val="single" w:sz="4" w:space="0" w:color="auto"/>
              <w:right w:val="nil"/>
            </w:tcBorders>
            <w:vAlign w:val="center"/>
          </w:tcPr>
          <w:p w:rsidR="009B65F0" w:rsidRPr="00F94FEF" w:rsidRDefault="009B65F0" w:rsidP="00B96630">
            <w:pPr>
              <w:pStyle w:val="StyleBodyText2Justified"/>
              <w:jc w:val="center"/>
            </w:pPr>
            <w:r>
              <w:t>0</w:t>
            </w:r>
            <w:r w:rsidR="003473F9">
              <w:t>.</w:t>
            </w:r>
            <w:r>
              <w:t>39</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t>0</w:t>
            </w:r>
            <w:r w:rsidR="003473F9">
              <w:t>.</w:t>
            </w:r>
            <w:r>
              <w:t>61</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35</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28</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20</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16</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t>-</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39</w:t>
            </w:r>
          </w:p>
        </w:tc>
        <w:tc>
          <w:tcPr>
            <w:tcW w:w="544" w:type="dxa"/>
            <w:tcBorders>
              <w:top w:val="nil"/>
              <w:left w:val="nil"/>
              <w:bottom w:val="single" w:sz="4" w:space="0" w:color="auto"/>
              <w:right w:val="nil"/>
            </w:tcBorders>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37</w:t>
            </w:r>
          </w:p>
        </w:tc>
        <w:tc>
          <w:tcPr>
            <w:tcW w:w="1088" w:type="dxa"/>
            <w:gridSpan w:val="2"/>
            <w:tcBorders>
              <w:top w:val="nil"/>
              <w:left w:val="nil"/>
              <w:bottom w:val="single" w:sz="4" w:space="0" w:color="auto"/>
              <w:right w:val="nil"/>
            </w:tcBorders>
            <w:vAlign w:val="center"/>
          </w:tcPr>
          <w:p w:rsidR="009B65F0" w:rsidRPr="009E4274" w:rsidRDefault="009B65F0" w:rsidP="00B96630">
            <w:pPr>
              <w:jc w:val="center"/>
              <w:rPr>
                <w:lang w:val="en-US"/>
              </w:rPr>
            </w:pPr>
            <w:r w:rsidRPr="00B75A53">
              <w:rPr>
                <w:sz w:val="18"/>
                <w:szCs w:val="18"/>
              </w:rPr>
              <w:t>beam yieldin</w:t>
            </w:r>
            <w:r>
              <w:rPr>
                <w:sz w:val="18"/>
                <w:szCs w:val="18"/>
                <w:lang w:val="en-US"/>
              </w:rPr>
              <w:t>g</w:t>
            </w:r>
          </w:p>
        </w:tc>
        <w:tc>
          <w:tcPr>
            <w:tcW w:w="852" w:type="dxa"/>
            <w:tcBorders>
              <w:top w:val="nil"/>
              <w:left w:val="nil"/>
              <w:bottom w:val="single" w:sz="4" w:space="0" w:color="auto"/>
              <w:right w:val="nil"/>
            </w:tcBorders>
            <w:vAlign w:val="center"/>
          </w:tcPr>
          <w:p w:rsidR="009B65F0" w:rsidRPr="00F94FEF" w:rsidRDefault="00851831" w:rsidP="00B96630">
            <w:pPr>
              <w:pStyle w:val="StyleBodyText2Justified"/>
              <w:jc w:val="center"/>
            </w:pPr>
            <w:r>
              <w:rPr>
                <w:sz w:val="22"/>
                <w:szCs w:val="22"/>
              </w:rPr>
              <w:t>√</w:t>
            </w:r>
          </w:p>
        </w:tc>
      </w:tr>
      <w:tr w:rsidR="009B65F0" w:rsidRPr="00F94FEF">
        <w:trPr>
          <w:jc w:val="center"/>
        </w:trPr>
        <w:tc>
          <w:tcPr>
            <w:tcW w:w="8322" w:type="dxa"/>
            <w:gridSpan w:val="14"/>
            <w:tcBorders>
              <w:top w:val="single" w:sz="4" w:space="0" w:color="auto"/>
              <w:left w:val="nil"/>
              <w:bottom w:val="nil"/>
              <w:right w:val="nil"/>
            </w:tcBorders>
            <w:vAlign w:val="center"/>
          </w:tcPr>
          <w:p w:rsidR="009B65F0" w:rsidRDefault="009B65F0" w:rsidP="00B96630">
            <w:pPr>
              <w:pStyle w:val="StyleBodyText2Justified"/>
              <w:rPr>
                <w:sz w:val="22"/>
                <w:szCs w:val="22"/>
              </w:rPr>
            </w:pPr>
            <w:r w:rsidRPr="007E581F">
              <w:rPr>
                <w:sz w:val="20"/>
                <w:szCs w:val="20"/>
                <w:vertAlign w:val="superscript"/>
              </w:rPr>
              <w:t xml:space="preserve">* </w:t>
            </w:r>
            <w:r w:rsidRPr="007E581F">
              <w:rPr>
                <w:sz w:val="20"/>
                <w:szCs w:val="20"/>
              </w:rPr>
              <w:t>no beams existed</w:t>
            </w:r>
          </w:p>
        </w:tc>
      </w:tr>
    </w:tbl>
    <w:p w:rsidR="009B65F0" w:rsidRPr="005F61D5" w:rsidRDefault="009B65F0" w:rsidP="00B164F6">
      <w:pPr>
        <w:pStyle w:val="FigureCaption"/>
        <w:jc w:val="both"/>
      </w:pPr>
      <w:r>
        <w:t>Table 2</w:t>
      </w:r>
      <w:r w:rsidRPr="005532FE">
        <w:t xml:space="preserve">: </w:t>
      </w:r>
      <w:r w:rsidRPr="002C1042">
        <w:rPr>
          <w:i/>
          <w:iCs/>
        </w:rPr>
        <w:t>Stiffness Index Assessment</w:t>
      </w:r>
      <w:r>
        <w:t xml:space="preserve"> results. (</w:t>
      </w:r>
      <w:r w:rsidR="00851831">
        <w:rPr>
          <w:sz w:val="22"/>
          <w:szCs w:val="22"/>
        </w:rPr>
        <w:t>√</w:t>
      </w:r>
      <w:r>
        <w:t xml:space="preserve">: no collapse, </w:t>
      </w:r>
      <w:r w:rsidR="00851831">
        <w:rPr>
          <w:sz w:val="22"/>
          <w:szCs w:val="22"/>
        </w:rPr>
        <w:t>X</w:t>
      </w:r>
      <w:r>
        <w:rPr>
          <w:sz w:val="22"/>
          <w:szCs w:val="22"/>
        </w:rPr>
        <w:t xml:space="preserve">: collapse).   </w:t>
      </w:r>
    </w:p>
    <w:p w:rsidR="009B65F0" w:rsidRDefault="009B65F0" w:rsidP="00B164F6">
      <w:pPr>
        <w:pStyle w:val="Text"/>
      </w:pPr>
    </w:p>
    <w:tbl>
      <w:tblPr>
        <w:tblW w:w="5832" w:type="dxa"/>
        <w:jc w:val="center"/>
        <w:tblLayout w:type="fixed"/>
        <w:tblCellMar>
          <w:left w:w="28" w:type="dxa"/>
          <w:right w:w="28" w:type="dxa"/>
        </w:tblCellMar>
        <w:tblLook w:val="01E0" w:firstRow="1" w:lastRow="1" w:firstColumn="1" w:lastColumn="1" w:noHBand="0" w:noVBand="0"/>
      </w:tblPr>
      <w:tblGrid>
        <w:gridCol w:w="941"/>
        <w:gridCol w:w="543"/>
        <w:gridCol w:w="544"/>
        <w:gridCol w:w="544"/>
        <w:gridCol w:w="544"/>
        <w:gridCol w:w="676"/>
        <w:gridCol w:w="623"/>
        <w:gridCol w:w="729"/>
        <w:gridCol w:w="688"/>
      </w:tblGrid>
      <w:tr w:rsidR="009B65F0" w:rsidRPr="00FF3E79">
        <w:trPr>
          <w:jc w:val="center"/>
        </w:trPr>
        <w:tc>
          <w:tcPr>
            <w:tcW w:w="941" w:type="dxa"/>
            <w:vMerge w:val="restart"/>
            <w:tcBorders>
              <w:top w:val="single" w:sz="4" w:space="0" w:color="auto"/>
            </w:tcBorders>
            <w:vAlign w:val="center"/>
          </w:tcPr>
          <w:p w:rsidR="009B65F0" w:rsidRPr="002C6242" w:rsidRDefault="009B65F0" w:rsidP="00B96630">
            <w:pPr>
              <w:pStyle w:val="StyleBodyText2Justified"/>
              <w:jc w:val="center"/>
            </w:pPr>
            <w:r w:rsidRPr="002C6242">
              <w:rPr>
                <w:sz w:val="22"/>
                <w:szCs w:val="22"/>
              </w:rPr>
              <w:t>Building</w:t>
            </w:r>
          </w:p>
        </w:tc>
        <w:tc>
          <w:tcPr>
            <w:tcW w:w="1087" w:type="dxa"/>
            <w:gridSpan w:val="2"/>
            <w:tcBorders>
              <w:top w:val="single" w:sz="4" w:space="0" w:color="auto"/>
            </w:tcBorders>
          </w:tcPr>
          <w:p w:rsidR="009B65F0" w:rsidRPr="002C6242" w:rsidRDefault="009B65F0" w:rsidP="00B96630">
            <w:pPr>
              <w:pStyle w:val="StyleBodyText2Justified"/>
              <w:jc w:val="center"/>
              <w:rPr>
                <w:i/>
                <w:iCs/>
                <w:sz w:val="22"/>
                <w:szCs w:val="22"/>
              </w:rPr>
            </w:pPr>
            <w:proofErr w:type="spellStart"/>
            <w:r w:rsidRPr="00872A33">
              <w:rPr>
                <w:i/>
                <w:iCs/>
              </w:rPr>
              <w:t>ρ</w:t>
            </w:r>
            <w:r w:rsidRPr="00872A33">
              <w:rPr>
                <w:i/>
                <w:iCs/>
                <w:vertAlign w:val="subscript"/>
              </w:rPr>
              <w:t>c</w:t>
            </w:r>
            <w:proofErr w:type="spellEnd"/>
            <w:r>
              <w:rPr>
                <w:iCs/>
              </w:rPr>
              <w:t xml:space="preserve"> (%)</w:t>
            </w:r>
          </w:p>
        </w:tc>
        <w:tc>
          <w:tcPr>
            <w:tcW w:w="1088" w:type="dxa"/>
            <w:gridSpan w:val="2"/>
            <w:tcBorders>
              <w:top w:val="single" w:sz="4" w:space="0" w:color="auto"/>
            </w:tcBorders>
          </w:tcPr>
          <w:p w:rsidR="009B65F0" w:rsidRPr="002C6242" w:rsidRDefault="009B65F0" w:rsidP="00B96630">
            <w:pPr>
              <w:pStyle w:val="StyleBodyText2Justified"/>
              <w:jc w:val="center"/>
              <w:rPr>
                <w:i/>
                <w:iCs/>
                <w:sz w:val="22"/>
                <w:szCs w:val="22"/>
              </w:rPr>
            </w:pPr>
            <w:proofErr w:type="spellStart"/>
            <w:r w:rsidRPr="00872A33">
              <w:rPr>
                <w:i/>
                <w:iCs/>
              </w:rPr>
              <w:t>ρ</w:t>
            </w:r>
            <w:r w:rsidRPr="008F0807">
              <w:rPr>
                <w:i/>
                <w:iCs/>
                <w:vertAlign w:val="subscript"/>
              </w:rPr>
              <w:t>w</w:t>
            </w:r>
            <w:r w:rsidRPr="00872A33">
              <w:rPr>
                <w:i/>
                <w:iCs/>
                <w:vertAlign w:val="subscript"/>
              </w:rPr>
              <w:t>c</w:t>
            </w:r>
            <w:proofErr w:type="spellEnd"/>
            <w:r w:rsidRPr="00872A33">
              <w:rPr>
                <w:i/>
                <w:iCs/>
              </w:rPr>
              <w:t xml:space="preserve"> </w:t>
            </w:r>
            <w:r>
              <w:rPr>
                <w:iCs/>
              </w:rPr>
              <w:t>(%)</w:t>
            </w:r>
          </w:p>
        </w:tc>
        <w:tc>
          <w:tcPr>
            <w:tcW w:w="1299" w:type="dxa"/>
            <w:gridSpan w:val="2"/>
            <w:tcBorders>
              <w:top w:val="single" w:sz="4" w:space="0" w:color="auto"/>
            </w:tcBorders>
          </w:tcPr>
          <w:p w:rsidR="009B65F0" w:rsidRPr="002C6242" w:rsidRDefault="009B65F0" w:rsidP="00B96630">
            <w:pPr>
              <w:pStyle w:val="StyleBodyText2Justified"/>
              <w:jc w:val="center"/>
              <w:rPr>
                <w:i/>
                <w:iCs/>
                <w:sz w:val="22"/>
                <w:szCs w:val="22"/>
              </w:rPr>
            </w:pPr>
            <w:proofErr w:type="spellStart"/>
            <w:r w:rsidRPr="00872A33">
              <w:rPr>
                <w:i/>
                <w:iCs/>
              </w:rPr>
              <w:t>ρ</w:t>
            </w:r>
            <w:r>
              <w:rPr>
                <w:i/>
                <w:iCs/>
                <w:vertAlign w:val="subscript"/>
              </w:rPr>
              <w:t>wm</w:t>
            </w:r>
            <w:proofErr w:type="spellEnd"/>
            <w:r>
              <w:rPr>
                <w:i/>
                <w:iCs/>
                <w:vertAlign w:val="subscript"/>
              </w:rPr>
              <w:t xml:space="preserve"> </w:t>
            </w:r>
            <w:r>
              <w:rPr>
                <w:iCs/>
              </w:rPr>
              <w:t>(%)</w:t>
            </w:r>
          </w:p>
        </w:tc>
        <w:tc>
          <w:tcPr>
            <w:tcW w:w="1417" w:type="dxa"/>
            <w:gridSpan w:val="2"/>
            <w:tcBorders>
              <w:top w:val="single" w:sz="4" w:space="0" w:color="auto"/>
            </w:tcBorders>
          </w:tcPr>
          <w:p w:rsidR="009B65F0" w:rsidRPr="002C6242" w:rsidRDefault="00FC4FA7" w:rsidP="00B96630">
            <w:pPr>
              <w:pStyle w:val="StyleBodyText2Justified"/>
              <w:jc w:val="center"/>
              <w:rPr>
                <w:i/>
                <w:iCs/>
                <w:sz w:val="22"/>
                <w:szCs w:val="22"/>
              </w:rPr>
            </w:pPr>
            <w:r>
              <w:rPr>
                <w:i/>
                <w:iCs/>
                <w:sz w:val="22"/>
                <w:szCs w:val="22"/>
              </w:rPr>
              <w:t>k</w:t>
            </w:r>
            <w:r w:rsidR="009B65F0">
              <w:rPr>
                <w:i/>
                <w:iCs/>
                <w:sz w:val="22"/>
                <w:szCs w:val="22"/>
              </w:rPr>
              <w:t xml:space="preserve"> </w:t>
            </w:r>
            <w:r w:rsidR="009B65F0" w:rsidRPr="00B7715C">
              <w:rPr>
                <w:iCs/>
                <w:sz w:val="22"/>
                <w:szCs w:val="22"/>
              </w:rPr>
              <w:t>(%)</w:t>
            </w:r>
          </w:p>
        </w:tc>
      </w:tr>
      <w:tr w:rsidR="009B65F0" w:rsidRPr="00FF3E79">
        <w:trPr>
          <w:jc w:val="center"/>
        </w:trPr>
        <w:tc>
          <w:tcPr>
            <w:tcW w:w="941" w:type="dxa"/>
            <w:vMerge/>
            <w:tcBorders>
              <w:bottom w:val="single" w:sz="4" w:space="0" w:color="auto"/>
            </w:tcBorders>
            <w:vAlign w:val="center"/>
          </w:tcPr>
          <w:p w:rsidR="009B65F0" w:rsidRPr="002C6242" w:rsidRDefault="009B65F0" w:rsidP="00B96630">
            <w:pPr>
              <w:pStyle w:val="StyleBodyText2Justified"/>
              <w:jc w:val="center"/>
            </w:pPr>
          </w:p>
        </w:tc>
        <w:tc>
          <w:tcPr>
            <w:tcW w:w="543" w:type="dxa"/>
            <w:tcBorders>
              <w:bottom w:val="single" w:sz="4" w:space="0" w:color="auto"/>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bottom w:val="single" w:sz="4" w:space="0" w:color="auto"/>
            </w:tcBorders>
            <w:vAlign w:val="center"/>
          </w:tcPr>
          <w:p w:rsidR="009B65F0" w:rsidRPr="002C6242" w:rsidRDefault="009B65F0" w:rsidP="00B96630">
            <w:pPr>
              <w:pStyle w:val="StyleBodyText2Justified"/>
              <w:jc w:val="center"/>
            </w:pPr>
            <w:r w:rsidRPr="002C6242">
              <w:rPr>
                <w:sz w:val="22"/>
                <w:szCs w:val="22"/>
              </w:rPr>
              <w:t>y-y</w:t>
            </w:r>
          </w:p>
        </w:tc>
        <w:tc>
          <w:tcPr>
            <w:tcW w:w="544" w:type="dxa"/>
            <w:tcBorders>
              <w:bottom w:val="single" w:sz="4" w:space="0" w:color="auto"/>
            </w:tcBorders>
            <w:vAlign w:val="center"/>
          </w:tcPr>
          <w:p w:rsidR="009B65F0" w:rsidRPr="002C6242" w:rsidRDefault="009B65F0" w:rsidP="00B96630">
            <w:pPr>
              <w:pStyle w:val="StyleBodyText2Justified"/>
              <w:jc w:val="center"/>
            </w:pPr>
            <w:r w:rsidRPr="002C6242">
              <w:rPr>
                <w:sz w:val="22"/>
                <w:szCs w:val="22"/>
              </w:rPr>
              <w:t>x-x</w:t>
            </w:r>
          </w:p>
        </w:tc>
        <w:tc>
          <w:tcPr>
            <w:tcW w:w="544" w:type="dxa"/>
            <w:tcBorders>
              <w:bottom w:val="single" w:sz="4" w:space="0" w:color="auto"/>
            </w:tcBorders>
          </w:tcPr>
          <w:p w:rsidR="009B65F0" w:rsidRPr="002C6242" w:rsidRDefault="009B65F0" w:rsidP="00B96630">
            <w:pPr>
              <w:pStyle w:val="StyleBodyText2Justified"/>
              <w:jc w:val="center"/>
              <w:rPr>
                <w:sz w:val="22"/>
                <w:szCs w:val="22"/>
              </w:rPr>
            </w:pPr>
            <w:r w:rsidRPr="002C6242">
              <w:rPr>
                <w:sz w:val="22"/>
                <w:szCs w:val="22"/>
              </w:rPr>
              <w:t>y-y</w:t>
            </w:r>
          </w:p>
        </w:tc>
        <w:tc>
          <w:tcPr>
            <w:tcW w:w="676" w:type="dxa"/>
            <w:tcBorders>
              <w:bottom w:val="single" w:sz="4" w:space="0" w:color="auto"/>
            </w:tcBorders>
            <w:vAlign w:val="center"/>
          </w:tcPr>
          <w:p w:rsidR="009B65F0" w:rsidRPr="002C6242" w:rsidRDefault="009B65F0" w:rsidP="00B96630">
            <w:pPr>
              <w:pStyle w:val="StyleBodyText2Justified"/>
              <w:jc w:val="center"/>
            </w:pPr>
            <w:r w:rsidRPr="002C6242">
              <w:rPr>
                <w:sz w:val="22"/>
                <w:szCs w:val="22"/>
              </w:rPr>
              <w:t>x-x</w:t>
            </w:r>
          </w:p>
        </w:tc>
        <w:tc>
          <w:tcPr>
            <w:tcW w:w="623" w:type="dxa"/>
            <w:tcBorders>
              <w:bottom w:val="single" w:sz="4" w:space="0" w:color="auto"/>
            </w:tcBorders>
          </w:tcPr>
          <w:p w:rsidR="009B65F0" w:rsidRPr="002C6242" w:rsidRDefault="009B65F0" w:rsidP="00B96630">
            <w:pPr>
              <w:pStyle w:val="StyleBodyText2Justified"/>
              <w:jc w:val="center"/>
              <w:rPr>
                <w:sz w:val="22"/>
                <w:szCs w:val="22"/>
              </w:rPr>
            </w:pPr>
            <w:r w:rsidRPr="002C6242">
              <w:rPr>
                <w:sz w:val="22"/>
                <w:szCs w:val="22"/>
              </w:rPr>
              <w:t>y-y</w:t>
            </w:r>
          </w:p>
        </w:tc>
        <w:tc>
          <w:tcPr>
            <w:tcW w:w="729" w:type="dxa"/>
            <w:tcBorders>
              <w:bottom w:val="single" w:sz="4" w:space="0" w:color="auto"/>
            </w:tcBorders>
            <w:vAlign w:val="center"/>
          </w:tcPr>
          <w:p w:rsidR="009B65F0" w:rsidRPr="002C6242" w:rsidRDefault="009B65F0" w:rsidP="00B96630">
            <w:pPr>
              <w:pStyle w:val="StyleBodyText2Justified"/>
              <w:jc w:val="center"/>
            </w:pPr>
            <w:r w:rsidRPr="002C6242">
              <w:rPr>
                <w:sz w:val="22"/>
                <w:szCs w:val="22"/>
              </w:rPr>
              <w:t>x-x</w:t>
            </w:r>
          </w:p>
        </w:tc>
        <w:tc>
          <w:tcPr>
            <w:tcW w:w="688" w:type="dxa"/>
            <w:tcBorders>
              <w:bottom w:val="single" w:sz="4" w:space="0" w:color="auto"/>
            </w:tcBorders>
          </w:tcPr>
          <w:p w:rsidR="009B65F0" w:rsidRPr="002C6242" w:rsidRDefault="009B65F0" w:rsidP="00B96630">
            <w:pPr>
              <w:pStyle w:val="StyleBodyText2Justified"/>
              <w:jc w:val="center"/>
              <w:rPr>
                <w:sz w:val="22"/>
                <w:szCs w:val="22"/>
              </w:rPr>
            </w:pPr>
            <w:r w:rsidRPr="002C6242">
              <w:rPr>
                <w:sz w:val="22"/>
                <w:szCs w:val="22"/>
              </w:rPr>
              <w:t>y-y</w:t>
            </w:r>
          </w:p>
        </w:tc>
      </w:tr>
      <w:tr w:rsidR="009B65F0" w:rsidRPr="00F94FEF">
        <w:trPr>
          <w:jc w:val="center"/>
        </w:trPr>
        <w:tc>
          <w:tcPr>
            <w:tcW w:w="941" w:type="dxa"/>
            <w:tcBorders>
              <w:top w:val="single" w:sz="4" w:space="0" w:color="auto"/>
            </w:tcBorders>
            <w:vAlign w:val="center"/>
          </w:tcPr>
          <w:p w:rsidR="009B65F0" w:rsidRPr="00F94FEF" w:rsidRDefault="009B65F0" w:rsidP="00B96630">
            <w:pPr>
              <w:pStyle w:val="StyleBodyText2Justified"/>
              <w:jc w:val="center"/>
            </w:pPr>
            <w:r w:rsidRPr="00F94FEF">
              <w:rPr>
                <w:sz w:val="22"/>
                <w:szCs w:val="22"/>
              </w:rPr>
              <w:t>A</w:t>
            </w:r>
          </w:p>
        </w:tc>
        <w:tc>
          <w:tcPr>
            <w:tcW w:w="543" w:type="dxa"/>
            <w:tcBorders>
              <w:top w:val="single" w:sz="4" w:space="0" w:color="auto"/>
            </w:tcBorders>
          </w:tcPr>
          <w:p w:rsidR="009B65F0" w:rsidRDefault="009B65F0" w:rsidP="00B96630">
            <w:pPr>
              <w:pStyle w:val="StyleBodyText2Justified"/>
              <w:jc w:val="center"/>
              <w:rPr>
                <w:sz w:val="22"/>
                <w:szCs w:val="22"/>
              </w:rPr>
            </w:pPr>
            <w:r>
              <w:rPr>
                <w:sz w:val="22"/>
                <w:szCs w:val="22"/>
              </w:rPr>
              <w:t>0</w:t>
            </w:r>
            <w:r w:rsidR="003473F9">
              <w:rPr>
                <w:sz w:val="22"/>
                <w:szCs w:val="22"/>
              </w:rPr>
              <w:t>.</w:t>
            </w:r>
            <w:r>
              <w:rPr>
                <w:sz w:val="22"/>
                <w:szCs w:val="22"/>
              </w:rPr>
              <w:t>67</w:t>
            </w:r>
          </w:p>
        </w:tc>
        <w:tc>
          <w:tcPr>
            <w:tcW w:w="544" w:type="dxa"/>
            <w:tcBorders>
              <w:top w:val="single" w:sz="4" w:space="0" w:color="auto"/>
            </w:tcBorders>
          </w:tcPr>
          <w:p w:rsidR="009B65F0" w:rsidRPr="00F94FEF" w:rsidRDefault="009B65F0" w:rsidP="00B96630">
            <w:pPr>
              <w:pStyle w:val="StyleBodyText2Justified"/>
              <w:jc w:val="center"/>
            </w:pPr>
            <w:r>
              <w:t>0</w:t>
            </w:r>
            <w:r w:rsidR="003473F9">
              <w:t>.</w:t>
            </w:r>
            <w:r>
              <w:t>49</w:t>
            </w:r>
          </w:p>
        </w:tc>
        <w:tc>
          <w:tcPr>
            <w:tcW w:w="544" w:type="dxa"/>
            <w:tcBorders>
              <w:top w:val="single" w:sz="4" w:space="0" w:color="auto"/>
            </w:tcBorders>
          </w:tcPr>
          <w:p w:rsidR="009B65F0" w:rsidRPr="00F94FEF" w:rsidRDefault="009B65F0" w:rsidP="00B96630">
            <w:pPr>
              <w:pStyle w:val="StyleBodyText2Justified"/>
              <w:jc w:val="center"/>
            </w:pPr>
            <w:r>
              <w:t>-</w:t>
            </w:r>
          </w:p>
        </w:tc>
        <w:tc>
          <w:tcPr>
            <w:tcW w:w="544" w:type="dxa"/>
            <w:tcBorders>
              <w:top w:val="single" w:sz="4" w:space="0" w:color="auto"/>
            </w:tcBorders>
          </w:tcPr>
          <w:p w:rsidR="009B65F0" w:rsidRPr="00F94FEF" w:rsidRDefault="009B65F0" w:rsidP="00B96630">
            <w:pPr>
              <w:pStyle w:val="StyleBodyText2Justified"/>
              <w:jc w:val="center"/>
            </w:pPr>
            <w:r>
              <w:t>0</w:t>
            </w:r>
            <w:r w:rsidR="003473F9">
              <w:t>.</w:t>
            </w:r>
            <w:r>
              <w:t>18</w:t>
            </w:r>
          </w:p>
        </w:tc>
        <w:tc>
          <w:tcPr>
            <w:tcW w:w="676" w:type="dxa"/>
            <w:tcBorders>
              <w:top w:val="single" w:sz="4" w:space="0" w:color="auto"/>
            </w:tcBorders>
          </w:tcPr>
          <w:p w:rsidR="009B65F0" w:rsidRPr="00F94FEF" w:rsidRDefault="009B65F0" w:rsidP="00B96630">
            <w:pPr>
              <w:pStyle w:val="StyleBodyText2Justified"/>
              <w:jc w:val="center"/>
            </w:pPr>
            <w:r>
              <w:t>-</w:t>
            </w:r>
          </w:p>
        </w:tc>
        <w:tc>
          <w:tcPr>
            <w:tcW w:w="623" w:type="dxa"/>
            <w:tcBorders>
              <w:top w:val="single" w:sz="4" w:space="0" w:color="auto"/>
            </w:tcBorders>
            <w:vAlign w:val="center"/>
          </w:tcPr>
          <w:p w:rsidR="009B65F0" w:rsidRPr="00F94FEF" w:rsidRDefault="009B65F0" w:rsidP="00B96630">
            <w:pPr>
              <w:pStyle w:val="StyleBodyText2Justified"/>
              <w:jc w:val="center"/>
            </w:pPr>
            <w:r>
              <w:t>-</w:t>
            </w:r>
          </w:p>
        </w:tc>
        <w:tc>
          <w:tcPr>
            <w:tcW w:w="729" w:type="dxa"/>
            <w:tcBorders>
              <w:top w:val="single" w:sz="4" w:space="0" w:color="auto"/>
            </w:tcBorders>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67</w:t>
            </w:r>
          </w:p>
        </w:tc>
        <w:tc>
          <w:tcPr>
            <w:tcW w:w="688" w:type="dxa"/>
            <w:tcBorders>
              <w:top w:val="single" w:sz="4" w:space="0" w:color="auto"/>
            </w:tcBorders>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48</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B</w:t>
            </w:r>
          </w:p>
        </w:tc>
        <w:tc>
          <w:tcPr>
            <w:tcW w:w="543" w:type="dxa"/>
          </w:tcPr>
          <w:p w:rsidR="009B65F0" w:rsidRDefault="009B65F0" w:rsidP="00B96630">
            <w:pPr>
              <w:pStyle w:val="StyleBodyText2Justified"/>
              <w:jc w:val="center"/>
              <w:rPr>
                <w:sz w:val="22"/>
                <w:szCs w:val="22"/>
              </w:rPr>
            </w:pPr>
            <w:r>
              <w:rPr>
                <w:sz w:val="22"/>
                <w:szCs w:val="22"/>
              </w:rPr>
              <w:t>0</w:t>
            </w:r>
            <w:r w:rsidR="003473F9">
              <w:rPr>
                <w:sz w:val="22"/>
                <w:szCs w:val="22"/>
              </w:rPr>
              <w:t>.</w:t>
            </w:r>
            <w:r>
              <w:rPr>
                <w:sz w:val="22"/>
                <w:szCs w:val="22"/>
              </w:rPr>
              <w:t>31</w:t>
            </w:r>
          </w:p>
        </w:tc>
        <w:tc>
          <w:tcPr>
            <w:tcW w:w="544" w:type="dxa"/>
          </w:tcPr>
          <w:p w:rsidR="009B65F0" w:rsidRPr="00F94FEF" w:rsidRDefault="009B65F0" w:rsidP="00B96630">
            <w:pPr>
              <w:pStyle w:val="StyleBodyText2Justified"/>
              <w:jc w:val="center"/>
            </w:pPr>
            <w:r>
              <w:t>0</w:t>
            </w:r>
            <w:r w:rsidR="003473F9">
              <w:t>.</w:t>
            </w:r>
            <w:r>
              <w:t>31</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w:t>
            </w:r>
          </w:p>
        </w:tc>
        <w:tc>
          <w:tcPr>
            <w:tcW w:w="676" w:type="dxa"/>
          </w:tcPr>
          <w:p w:rsidR="009B65F0" w:rsidRPr="00F94FEF" w:rsidRDefault="009B65F0" w:rsidP="00B96630">
            <w:pPr>
              <w:pStyle w:val="StyleBodyText2Justified"/>
              <w:jc w:val="center"/>
            </w:pPr>
            <w:r>
              <w:t>-</w:t>
            </w:r>
          </w:p>
        </w:tc>
        <w:tc>
          <w:tcPr>
            <w:tcW w:w="623" w:type="dxa"/>
            <w:vAlign w:val="center"/>
          </w:tcPr>
          <w:p w:rsidR="009B65F0" w:rsidRPr="00F94FEF" w:rsidRDefault="009B65F0" w:rsidP="00B96630">
            <w:pPr>
              <w:pStyle w:val="StyleBodyText2Justified"/>
              <w:jc w:val="center"/>
            </w:pPr>
            <w:r>
              <w:t>-</w:t>
            </w:r>
          </w:p>
        </w:tc>
        <w:tc>
          <w:tcPr>
            <w:tcW w:w="729" w:type="dxa"/>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31</w:t>
            </w:r>
          </w:p>
        </w:tc>
        <w:tc>
          <w:tcPr>
            <w:tcW w:w="688"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31</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C</w:t>
            </w:r>
          </w:p>
        </w:tc>
        <w:tc>
          <w:tcPr>
            <w:tcW w:w="543" w:type="dxa"/>
          </w:tcPr>
          <w:p w:rsidR="009B65F0" w:rsidRDefault="009B65F0" w:rsidP="00B96630">
            <w:pPr>
              <w:pStyle w:val="StyleBodyText2Justified"/>
              <w:jc w:val="center"/>
              <w:rPr>
                <w:sz w:val="22"/>
                <w:szCs w:val="22"/>
              </w:rPr>
            </w:pPr>
            <w:r>
              <w:rPr>
                <w:sz w:val="22"/>
                <w:szCs w:val="22"/>
              </w:rPr>
              <w:t>0</w:t>
            </w:r>
            <w:r w:rsidR="003473F9">
              <w:rPr>
                <w:sz w:val="22"/>
                <w:szCs w:val="22"/>
              </w:rPr>
              <w:t>.</w:t>
            </w:r>
            <w:r>
              <w:rPr>
                <w:sz w:val="22"/>
                <w:szCs w:val="22"/>
              </w:rPr>
              <w:t>30</w:t>
            </w:r>
          </w:p>
        </w:tc>
        <w:tc>
          <w:tcPr>
            <w:tcW w:w="544" w:type="dxa"/>
          </w:tcPr>
          <w:p w:rsidR="009B65F0" w:rsidRPr="00F94FEF" w:rsidRDefault="009B65F0" w:rsidP="00B96630">
            <w:pPr>
              <w:pStyle w:val="StyleBodyText2Justified"/>
              <w:jc w:val="center"/>
            </w:pPr>
            <w:r>
              <w:t>0</w:t>
            </w:r>
            <w:r w:rsidR="003473F9">
              <w:t>.</w:t>
            </w:r>
            <w:r>
              <w:t>30</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w:t>
            </w:r>
          </w:p>
        </w:tc>
        <w:tc>
          <w:tcPr>
            <w:tcW w:w="676" w:type="dxa"/>
          </w:tcPr>
          <w:p w:rsidR="009B65F0" w:rsidRPr="00F94FEF" w:rsidRDefault="009B65F0" w:rsidP="00B96630">
            <w:pPr>
              <w:pStyle w:val="StyleBodyText2Justified"/>
              <w:jc w:val="center"/>
            </w:pPr>
            <w:r>
              <w:t>-</w:t>
            </w:r>
          </w:p>
        </w:tc>
        <w:tc>
          <w:tcPr>
            <w:tcW w:w="623" w:type="dxa"/>
            <w:vAlign w:val="center"/>
          </w:tcPr>
          <w:p w:rsidR="009B65F0" w:rsidRPr="00F94FEF" w:rsidRDefault="009B65F0" w:rsidP="00B96630">
            <w:pPr>
              <w:pStyle w:val="StyleBodyText2Justified"/>
              <w:jc w:val="center"/>
            </w:pPr>
            <w:r>
              <w:t>-</w:t>
            </w:r>
          </w:p>
        </w:tc>
        <w:tc>
          <w:tcPr>
            <w:tcW w:w="729" w:type="dxa"/>
            <w:vAlign w:val="center"/>
          </w:tcPr>
          <w:p w:rsidR="009B65F0" w:rsidRPr="00F94FEF" w:rsidRDefault="009B65F0" w:rsidP="00B96630">
            <w:pPr>
              <w:pStyle w:val="StyleBodyText2Justified"/>
              <w:jc w:val="center"/>
            </w:pPr>
            <w:r w:rsidRPr="00F94FEF">
              <w:rPr>
                <w:sz w:val="22"/>
                <w:szCs w:val="22"/>
              </w:rPr>
              <w:t>0</w:t>
            </w:r>
            <w:r w:rsidR="003473F9">
              <w:rPr>
                <w:sz w:val="22"/>
                <w:szCs w:val="22"/>
              </w:rPr>
              <w:t>.</w:t>
            </w:r>
            <w:r w:rsidRPr="00F94FEF">
              <w:rPr>
                <w:sz w:val="22"/>
                <w:szCs w:val="22"/>
              </w:rPr>
              <w:t>30</w:t>
            </w:r>
          </w:p>
        </w:tc>
        <w:tc>
          <w:tcPr>
            <w:tcW w:w="688"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30</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D</w:t>
            </w:r>
          </w:p>
        </w:tc>
        <w:tc>
          <w:tcPr>
            <w:tcW w:w="543" w:type="dxa"/>
          </w:tcPr>
          <w:p w:rsidR="009B65F0" w:rsidRDefault="009B65F0" w:rsidP="00B96630">
            <w:pPr>
              <w:pStyle w:val="StyleBodyText2Justified"/>
              <w:jc w:val="center"/>
              <w:rPr>
                <w:sz w:val="22"/>
                <w:szCs w:val="22"/>
              </w:rPr>
            </w:pPr>
            <w:r>
              <w:rPr>
                <w:sz w:val="22"/>
                <w:szCs w:val="22"/>
              </w:rPr>
              <w:t>0</w:t>
            </w:r>
            <w:r w:rsidR="003473F9">
              <w:rPr>
                <w:sz w:val="22"/>
                <w:szCs w:val="22"/>
              </w:rPr>
              <w:t>.</w:t>
            </w:r>
            <w:r>
              <w:rPr>
                <w:sz w:val="22"/>
                <w:szCs w:val="22"/>
              </w:rPr>
              <w:t>93</w:t>
            </w:r>
          </w:p>
        </w:tc>
        <w:tc>
          <w:tcPr>
            <w:tcW w:w="544" w:type="dxa"/>
          </w:tcPr>
          <w:p w:rsidR="009B65F0" w:rsidRPr="00F94FEF" w:rsidRDefault="009B65F0" w:rsidP="00B96630">
            <w:pPr>
              <w:pStyle w:val="StyleBodyText2Justified"/>
              <w:jc w:val="center"/>
            </w:pPr>
            <w:r>
              <w:t>0</w:t>
            </w:r>
            <w:r w:rsidR="003473F9">
              <w:t>.</w:t>
            </w:r>
            <w:r>
              <w:t>93</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w:t>
            </w:r>
          </w:p>
        </w:tc>
        <w:tc>
          <w:tcPr>
            <w:tcW w:w="676" w:type="dxa"/>
          </w:tcPr>
          <w:p w:rsidR="009B65F0" w:rsidRPr="00F94FEF" w:rsidRDefault="009B65F0" w:rsidP="00B96630">
            <w:pPr>
              <w:pStyle w:val="StyleBodyText2Justified"/>
              <w:jc w:val="center"/>
            </w:pPr>
            <w:r>
              <w:t>-</w:t>
            </w:r>
          </w:p>
        </w:tc>
        <w:tc>
          <w:tcPr>
            <w:tcW w:w="623" w:type="dxa"/>
            <w:vAlign w:val="center"/>
          </w:tcPr>
          <w:p w:rsidR="009B65F0" w:rsidRPr="00F94FEF" w:rsidRDefault="009B65F0" w:rsidP="00B96630">
            <w:pPr>
              <w:pStyle w:val="StyleBodyText2Justified"/>
              <w:jc w:val="center"/>
            </w:pPr>
            <w:r>
              <w:t>-</w:t>
            </w:r>
          </w:p>
        </w:tc>
        <w:tc>
          <w:tcPr>
            <w:tcW w:w="729"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93</w:t>
            </w:r>
          </w:p>
        </w:tc>
        <w:tc>
          <w:tcPr>
            <w:tcW w:w="688"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93</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E</w:t>
            </w:r>
          </w:p>
        </w:tc>
        <w:tc>
          <w:tcPr>
            <w:tcW w:w="543" w:type="dxa"/>
          </w:tcPr>
          <w:p w:rsidR="009B65F0" w:rsidRDefault="009B65F0" w:rsidP="00B96630">
            <w:pPr>
              <w:pStyle w:val="StyleBodyText2Justified"/>
              <w:jc w:val="center"/>
              <w:rPr>
                <w:sz w:val="22"/>
                <w:szCs w:val="22"/>
              </w:rPr>
            </w:pPr>
            <w:r>
              <w:rPr>
                <w:sz w:val="22"/>
                <w:szCs w:val="22"/>
              </w:rPr>
              <w:t>0</w:t>
            </w:r>
            <w:r w:rsidR="003473F9">
              <w:rPr>
                <w:sz w:val="22"/>
                <w:szCs w:val="22"/>
              </w:rPr>
              <w:t>.</w:t>
            </w:r>
            <w:r>
              <w:rPr>
                <w:sz w:val="22"/>
                <w:szCs w:val="22"/>
              </w:rPr>
              <w:t>75</w:t>
            </w:r>
          </w:p>
        </w:tc>
        <w:tc>
          <w:tcPr>
            <w:tcW w:w="544" w:type="dxa"/>
          </w:tcPr>
          <w:p w:rsidR="009B65F0" w:rsidRPr="00F94FEF" w:rsidRDefault="009B65F0" w:rsidP="00B96630">
            <w:pPr>
              <w:pStyle w:val="StyleBodyText2Justified"/>
              <w:jc w:val="center"/>
            </w:pPr>
            <w:r>
              <w:t>0</w:t>
            </w:r>
            <w:r w:rsidR="003473F9">
              <w:t>.</w:t>
            </w:r>
            <w:r>
              <w:t>75</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w:t>
            </w:r>
          </w:p>
        </w:tc>
        <w:tc>
          <w:tcPr>
            <w:tcW w:w="676" w:type="dxa"/>
          </w:tcPr>
          <w:p w:rsidR="009B65F0" w:rsidRPr="00F94FEF" w:rsidRDefault="009B65F0" w:rsidP="00B96630">
            <w:pPr>
              <w:pStyle w:val="StyleBodyText2Justified"/>
              <w:jc w:val="center"/>
            </w:pPr>
            <w:r>
              <w:t>-</w:t>
            </w:r>
          </w:p>
        </w:tc>
        <w:tc>
          <w:tcPr>
            <w:tcW w:w="623" w:type="dxa"/>
            <w:vAlign w:val="center"/>
          </w:tcPr>
          <w:p w:rsidR="009B65F0" w:rsidRPr="00F94FEF" w:rsidRDefault="009B65F0" w:rsidP="00B96630">
            <w:pPr>
              <w:pStyle w:val="StyleBodyText2Justified"/>
              <w:jc w:val="center"/>
            </w:pPr>
            <w:r>
              <w:t>-</w:t>
            </w:r>
          </w:p>
        </w:tc>
        <w:tc>
          <w:tcPr>
            <w:tcW w:w="729"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75</w:t>
            </w:r>
          </w:p>
        </w:tc>
        <w:tc>
          <w:tcPr>
            <w:tcW w:w="688" w:type="dxa"/>
            <w:vAlign w:val="center"/>
          </w:tcPr>
          <w:p w:rsidR="009B65F0" w:rsidRPr="00F94FEF" w:rsidRDefault="009B65F0" w:rsidP="00B96630">
            <w:pPr>
              <w:pStyle w:val="StyleBodyText2Justified"/>
              <w:jc w:val="center"/>
            </w:pPr>
            <w:r>
              <w:rPr>
                <w:sz w:val="22"/>
                <w:szCs w:val="22"/>
              </w:rPr>
              <w:t>0</w:t>
            </w:r>
            <w:r w:rsidR="003473F9">
              <w:rPr>
                <w:sz w:val="22"/>
                <w:szCs w:val="22"/>
              </w:rPr>
              <w:t>.</w:t>
            </w:r>
            <w:r>
              <w:rPr>
                <w:sz w:val="22"/>
                <w:szCs w:val="22"/>
              </w:rPr>
              <w:t>75</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F</w:t>
            </w:r>
          </w:p>
        </w:tc>
        <w:tc>
          <w:tcPr>
            <w:tcW w:w="543" w:type="dxa"/>
          </w:tcPr>
          <w:p w:rsidR="009B65F0" w:rsidRDefault="009B65F0" w:rsidP="00B96630">
            <w:pPr>
              <w:pStyle w:val="StyleBodyText2Justified"/>
              <w:jc w:val="center"/>
              <w:rPr>
                <w:sz w:val="22"/>
                <w:szCs w:val="22"/>
              </w:rPr>
            </w:pPr>
            <w:r>
              <w:rPr>
                <w:sz w:val="22"/>
                <w:szCs w:val="22"/>
              </w:rPr>
              <w:t>1</w:t>
            </w:r>
            <w:r w:rsidR="003473F9">
              <w:rPr>
                <w:sz w:val="22"/>
                <w:szCs w:val="22"/>
              </w:rPr>
              <w:t>.</w:t>
            </w:r>
            <w:r>
              <w:rPr>
                <w:sz w:val="22"/>
                <w:szCs w:val="22"/>
              </w:rPr>
              <w:t>00</w:t>
            </w:r>
          </w:p>
        </w:tc>
        <w:tc>
          <w:tcPr>
            <w:tcW w:w="544" w:type="dxa"/>
          </w:tcPr>
          <w:p w:rsidR="009B65F0" w:rsidRPr="00F94FEF" w:rsidRDefault="009B65F0" w:rsidP="00B96630">
            <w:pPr>
              <w:pStyle w:val="StyleBodyText2Justified"/>
              <w:jc w:val="center"/>
            </w:pPr>
            <w:r>
              <w:t>1</w:t>
            </w:r>
            <w:r w:rsidR="003473F9">
              <w:t>.</w:t>
            </w:r>
            <w:r>
              <w:t>00</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w:t>
            </w:r>
          </w:p>
        </w:tc>
        <w:tc>
          <w:tcPr>
            <w:tcW w:w="676" w:type="dxa"/>
          </w:tcPr>
          <w:p w:rsidR="009B65F0" w:rsidRPr="00F94FEF" w:rsidRDefault="009B65F0" w:rsidP="00B96630">
            <w:pPr>
              <w:pStyle w:val="StyleBodyText2Justified"/>
              <w:jc w:val="center"/>
            </w:pPr>
            <w:r>
              <w:t>-</w:t>
            </w:r>
          </w:p>
        </w:tc>
        <w:tc>
          <w:tcPr>
            <w:tcW w:w="623" w:type="dxa"/>
            <w:vAlign w:val="center"/>
          </w:tcPr>
          <w:p w:rsidR="009B65F0" w:rsidRPr="00F94FEF" w:rsidRDefault="009B65F0" w:rsidP="00B96630">
            <w:pPr>
              <w:pStyle w:val="StyleBodyText2Justified"/>
              <w:jc w:val="center"/>
            </w:pPr>
            <w:r>
              <w:t>-</w:t>
            </w:r>
          </w:p>
        </w:tc>
        <w:tc>
          <w:tcPr>
            <w:tcW w:w="729" w:type="dxa"/>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00</w:t>
            </w:r>
          </w:p>
        </w:tc>
        <w:tc>
          <w:tcPr>
            <w:tcW w:w="688" w:type="dxa"/>
            <w:vAlign w:val="center"/>
          </w:tcPr>
          <w:p w:rsidR="009B65F0" w:rsidRPr="00F94FEF" w:rsidRDefault="009B65F0" w:rsidP="00B96630">
            <w:pPr>
              <w:pStyle w:val="StyleBodyText2Justified"/>
              <w:jc w:val="center"/>
            </w:pPr>
            <w:r>
              <w:rPr>
                <w:sz w:val="22"/>
                <w:szCs w:val="22"/>
              </w:rPr>
              <w:t>1</w:t>
            </w:r>
            <w:r w:rsidR="003473F9">
              <w:rPr>
                <w:sz w:val="22"/>
                <w:szCs w:val="22"/>
              </w:rPr>
              <w:t>.</w:t>
            </w:r>
            <w:r>
              <w:rPr>
                <w:sz w:val="22"/>
                <w:szCs w:val="22"/>
              </w:rPr>
              <w:t>00</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G</w:t>
            </w:r>
          </w:p>
        </w:tc>
        <w:tc>
          <w:tcPr>
            <w:tcW w:w="543" w:type="dxa"/>
          </w:tcPr>
          <w:p w:rsidR="009B65F0" w:rsidRDefault="009B65F0" w:rsidP="00B96630">
            <w:pPr>
              <w:pStyle w:val="StyleBodyText2Justified"/>
              <w:jc w:val="center"/>
              <w:rPr>
                <w:sz w:val="22"/>
                <w:szCs w:val="22"/>
              </w:rPr>
            </w:pPr>
            <w:r>
              <w:rPr>
                <w:sz w:val="22"/>
                <w:szCs w:val="22"/>
              </w:rPr>
              <w:t>1</w:t>
            </w:r>
            <w:r w:rsidR="003473F9">
              <w:rPr>
                <w:sz w:val="22"/>
                <w:szCs w:val="22"/>
              </w:rPr>
              <w:t>.</w:t>
            </w:r>
            <w:r>
              <w:rPr>
                <w:sz w:val="22"/>
                <w:szCs w:val="22"/>
              </w:rPr>
              <w:t>83</w:t>
            </w:r>
          </w:p>
        </w:tc>
        <w:tc>
          <w:tcPr>
            <w:tcW w:w="544" w:type="dxa"/>
          </w:tcPr>
          <w:p w:rsidR="009B65F0" w:rsidRPr="00F94FEF" w:rsidRDefault="009B65F0" w:rsidP="00B96630">
            <w:pPr>
              <w:pStyle w:val="StyleBodyText2Justified"/>
              <w:jc w:val="center"/>
            </w:pPr>
            <w:r>
              <w:t>1</w:t>
            </w:r>
            <w:r w:rsidR="003473F9">
              <w:t>.</w:t>
            </w:r>
            <w:r>
              <w:t>67</w:t>
            </w:r>
          </w:p>
        </w:tc>
        <w:tc>
          <w:tcPr>
            <w:tcW w:w="544" w:type="dxa"/>
          </w:tcPr>
          <w:p w:rsidR="009B65F0" w:rsidRPr="00F94FEF" w:rsidRDefault="009B65F0" w:rsidP="00B96630">
            <w:pPr>
              <w:pStyle w:val="StyleBodyText2Justified"/>
              <w:jc w:val="center"/>
            </w:pPr>
            <w:r>
              <w:t>-</w:t>
            </w:r>
          </w:p>
        </w:tc>
        <w:tc>
          <w:tcPr>
            <w:tcW w:w="544" w:type="dxa"/>
          </w:tcPr>
          <w:p w:rsidR="009B65F0" w:rsidRPr="00F94FEF" w:rsidRDefault="009B65F0" w:rsidP="00B96630">
            <w:pPr>
              <w:pStyle w:val="StyleBodyText2Justified"/>
              <w:jc w:val="center"/>
            </w:pPr>
            <w:r>
              <w:t>0</w:t>
            </w:r>
            <w:r w:rsidR="003473F9">
              <w:t>.</w:t>
            </w:r>
            <w:r>
              <w:t>16</w:t>
            </w:r>
          </w:p>
        </w:tc>
        <w:tc>
          <w:tcPr>
            <w:tcW w:w="676" w:type="dxa"/>
          </w:tcPr>
          <w:p w:rsidR="009B65F0" w:rsidRPr="00F94FEF" w:rsidRDefault="009B65F0" w:rsidP="00B96630">
            <w:pPr>
              <w:pStyle w:val="StyleBodyText2Justified"/>
              <w:jc w:val="center"/>
            </w:pPr>
            <w:r>
              <w:t>0</w:t>
            </w:r>
            <w:r w:rsidR="003473F9">
              <w:t>.</w:t>
            </w:r>
            <w:r>
              <w:t>74</w:t>
            </w:r>
          </w:p>
        </w:tc>
        <w:tc>
          <w:tcPr>
            <w:tcW w:w="623" w:type="dxa"/>
            <w:vAlign w:val="center"/>
          </w:tcPr>
          <w:p w:rsidR="009B65F0" w:rsidRPr="00F94FEF" w:rsidRDefault="009B65F0" w:rsidP="00B96630">
            <w:pPr>
              <w:pStyle w:val="StyleBodyText2Justified"/>
              <w:jc w:val="center"/>
            </w:pPr>
            <w:r>
              <w:t>0</w:t>
            </w:r>
            <w:r w:rsidR="003473F9">
              <w:t>.</w:t>
            </w:r>
            <w:r>
              <w:t>43</w:t>
            </w:r>
          </w:p>
        </w:tc>
        <w:tc>
          <w:tcPr>
            <w:tcW w:w="729" w:type="dxa"/>
            <w:vAlign w:val="center"/>
          </w:tcPr>
          <w:p w:rsidR="009B65F0" w:rsidRPr="00F94FEF" w:rsidRDefault="009B65F0" w:rsidP="00B96630">
            <w:pPr>
              <w:pStyle w:val="StyleBodyText2Justified"/>
              <w:jc w:val="center"/>
            </w:pPr>
            <w:r>
              <w:rPr>
                <w:sz w:val="22"/>
                <w:szCs w:val="22"/>
              </w:rPr>
              <w:t>5</w:t>
            </w:r>
            <w:r w:rsidR="003473F9">
              <w:rPr>
                <w:sz w:val="22"/>
                <w:szCs w:val="22"/>
              </w:rPr>
              <w:t>.</w:t>
            </w:r>
            <w:r>
              <w:rPr>
                <w:sz w:val="22"/>
                <w:szCs w:val="22"/>
              </w:rPr>
              <w:t>99</w:t>
            </w:r>
          </w:p>
        </w:tc>
        <w:tc>
          <w:tcPr>
            <w:tcW w:w="688" w:type="dxa"/>
            <w:vAlign w:val="center"/>
          </w:tcPr>
          <w:p w:rsidR="009B65F0" w:rsidRPr="00F94FEF" w:rsidRDefault="009B65F0" w:rsidP="00B96630">
            <w:pPr>
              <w:pStyle w:val="StyleBodyText2Justified"/>
              <w:jc w:val="center"/>
            </w:pPr>
            <w:r>
              <w:rPr>
                <w:sz w:val="22"/>
                <w:szCs w:val="22"/>
              </w:rPr>
              <w:t>3</w:t>
            </w:r>
            <w:r w:rsidR="003473F9">
              <w:rPr>
                <w:sz w:val="22"/>
                <w:szCs w:val="22"/>
              </w:rPr>
              <w:t>.</w:t>
            </w:r>
            <w:r>
              <w:rPr>
                <w:sz w:val="22"/>
                <w:szCs w:val="22"/>
              </w:rPr>
              <w:t>38</w:t>
            </w:r>
          </w:p>
        </w:tc>
      </w:tr>
      <w:tr w:rsidR="009B65F0" w:rsidRPr="00F94FEF">
        <w:trPr>
          <w:trHeight w:val="215"/>
          <w:jc w:val="center"/>
        </w:trPr>
        <w:tc>
          <w:tcPr>
            <w:tcW w:w="941" w:type="dxa"/>
            <w:vAlign w:val="center"/>
          </w:tcPr>
          <w:p w:rsidR="009B65F0" w:rsidRPr="00F94FEF" w:rsidRDefault="009B65F0" w:rsidP="00B96630">
            <w:pPr>
              <w:pStyle w:val="StyleBodyText2Justified"/>
              <w:jc w:val="center"/>
            </w:pPr>
            <w:r w:rsidRPr="00F94FEF">
              <w:rPr>
                <w:sz w:val="22"/>
                <w:szCs w:val="22"/>
              </w:rPr>
              <w:t>H</w:t>
            </w:r>
          </w:p>
        </w:tc>
        <w:tc>
          <w:tcPr>
            <w:tcW w:w="543" w:type="dxa"/>
          </w:tcPr>
          <w:p w:rsidR="009B65F0" w:rsidRDefault="009B65F0" w:rsidP="00B96630">
            <w:pPr>
              <w:pStyle w:val="StyleBodyText2Justified"/>
              <w:jc w:val="center"/>
              <w:rPr>
                <w:sz w:val="22"/>
                <w:szCs w:val="22"/>
              </w:rPr>
            </w:pPr>
            <w:r>
              <w:rPr>
                <w:sz w:val="22"/>
                <w:szCs w:val="22"/>
              </w:rPr>
              <w:t>2</w:t>
            </w:r>
            <w:r w:rsidR="003473F9">
              <w:rPr>
                <w:sz w:val="22"/>
                <w:szCs w:val="22"/>
              </w:rPr>
              <w:t>.</w:t>
            </w:r>
            <w:r>
              <w:rPr>
                <w:sz w:val="22"/>
                <w:szCs w:val="22"/>
              </w:rPr>
              <w:t>00</w:t>
            </w:r>
          </w:p>
        </w:tc>
        <w:tc>
          <w:tcPr>
            <w:tcW w:w="544" w:type="dxa"/>
          </w:tcPr>
          <w:p w:rsidR="009B65F0" w:rsidRPr="00F94FEF" w:rsidRDefault="009B65F0" w:rsidP="00B96630">
            <w:pPr>
              <w:pStyle w:val="StyleBodyText2Justified"/>
              <w:jc w:val="center"/>
            </w:pPr>
            <w:r>
              <w:t>2</w:t>
            </w:r>
            <w:r w:rsidR="003473F9">
              <w:t>.</w:t>
            </w:r>
            <w:r>
              <w:t>00</w:t>
            </w:r>
          </w:p>
        </w:tc>
        <w:tc>
          <w:tcPr>
            <w:tcW w:w="544" w:type="dxa"/>
          </w:tcPr>
          <w:p w:rsidR="009B65F0" w:rsidRPr="00F94FEF" w:rsidRDefault="009B65F0" w:rsidP="00B96630">
            <w:pPr>
              <w:pStyle w:val="StyleBodyText2Justified"/>
              <w:jc w:val="center"/>
            </w:pPr>
            <w:r>
              <w:t>0</w:t>
            </w:r>
            <w:r w:rsidR="003473F9">
              <w:t>.</w:t>
            </w:r>
            <w:r>
              <w:t>19</w:t>
            </w:r>
          </w:p>
        </w:tc>
        <w:tc>
          <w:tcPr>
            <w:tcW w:w="544" w:type="dxa"/>
          </w:tcPr>
          <w:p w:rsidR="009B65F0" w:rsidRPr="00F94FEF" w:rsidRDefault="009B65F0" w:rsidP="00B96630">
            <w:pPr>
              <w:pStyle w:val="StyleBodyText2Justified"/>
              <w:jc w:val="center"/>
            </w:pPr>
            <w:r>
              <w:t>0</w:t>
            </w:r>
            <w:r w:rsidR="003473F9">
              <w:t>.</w:t>
            </w:r>
            <w:r>
              <w:t>23</w:t>
            </w:r>
          </w:p>
        </w:tc>
        <w:tc>
          <w:tcPr>
            <w:tcW w:w="676" w:type="dxa"/>
          </w:tcPr>
          <w:p w:rsidR="009B65F0" w:rsidRPr="00F94FEF" w:rsidRDefault="009B65F0" w:rsidP="00B96630">
            <w:pPr>
              <w:pStyle w:val="StyleBodyText2Justified"/>
              <w:jc w:val="center"/>
            </w:pPr>
            <w:r>
              <w:t>0</w:t>
            </w:r>
            <w:r w:rsidR="003473F9">
              <w:t>.</w:t>
            </w:r>
            <w:r>
              <w:t>37</w:t>
            </w:r>
          </w:p>
        </w:tc>
        <w:tc>
          <w:tcPr>
            <w:tcW w:w="623" w:type="dxa"/>
            <w:vAlign w:val="center"/>
          </w:tcPr>
          <w:p w:rsidR="009B65F0" w:rsidRPr="00F94FEF" w:rsidRDefault="009B65F0" w:rsidP="00B96630">
            <w:pPr>
              <w:pStyle w:val="StyleBodyText2Justified"/>
              <w:jc w:val="center"/>
            </w:pPr>
            <w:r>
              <w:t>1</w:t>
            </w:r>
            <w:r w:rsidR="003473F9">
              <w:t>.</w:t>
            </w:r>
            <w:r>
              <w:t>82</w:t>
            </w:r>
          </w:p>
        </w:tc>
        <w:tc>
          <w:tcPr>
            <w:tcW w:w="729" w:type="dxa"/>
            <w:vAlign w:val="center"/>
          </w:tcPr>
          <w:p w:rsidR="009B65F0" w:rsidRPr="00F94FEF" w:rsidRDefault="009B65F0" w:rsidP="00B96630">
            <w:pPr>
              <w:pStyle w:val="StyleBodyText2Justified"/>
              <w:jc w:val="center"/>
            </w:pPr>
            <w:r>
              <w:rPr>
                <w:sz w:val="22"/>
                <w:szCs w:val="22"/>
              </w:rPr>
              <w:t>3</w:t>
            </w:r>
            <w:r w:rsidR="003473F9">
              <w:rPr>
                <w:sz w:val="22"/>
                <w:szCs w:val="22"/>
              </w:rPr>
              <w:t>.</w:t>
            </w:r>
            <w:r>
              <w:rPr>
                <w:sz w:val="22"/>
                <w:szCs w:val="22"/>
              </w:rPr>
              <w:t>67</w:t>
            </w:r>
          </w:p>
        </w:tc>
        <w:tc>
          <w:tcPr>
            <w:tcW w:w="688" w:type="dxa"/>
            <w:vAlign w:val="center"/>
          </w:tcPr>
          <w:p w:rsidR="009B65F0" w:rsidRPr="00F94FEF" w:rsidRDefault="009B65F0" w:rsidP="00B96630">
            <w:pPr>
              <w:pStyle w:val="StyleBodyText2Justified"/>
              <w:jc w:val="center"/>
            </w:pPr>
            <w:r>
              <w:rPr>
                <w:sz w:val="22"/>
                <w:szCs w:val="22"/>
              </w:rPr>
              <w:t>9</w:t>
            </w:r>
            <w:r w:rsidR="003473F9">
              <w:rPr>
                <w:sz w:val="22"/>
                <w:szCs w:val="22"/>
              </w:rPr>
              <w:t>.</w:t>
            </w:r>
            <w:r>
              <w:rPr>
                <w:sz w:val="22"/>
                <w:szCs w:val="22"/>
              </w:rPr>
              <w:t>80</w:t>
            </w:r>
          </w:p>
        </w:tc>
      </w:tr>
      <w:tr w:rsidR="009B65F0" w:rsidRPr="00F94FEF">
        <w:trPr>
          <w:jc w:val="center"/>
        </w:trPr>
        <w:tc>
          <w:tcPr>
            <w:tcW w:w="941" w:type="dxa"/>
            <w:vAlign w:val="center"/>
          </w:tcPr>
          <w:p w:rsidR="009B65F0" w:rsidRPr="00F94FEF" w:rsidRDefault="009B65F0" w:rsidP="00B96630">
            <w:pPr>
              <w:pStyle w:val="StyleBodyText2Justified"/>
              <w:jc w:val="center"/>
            </w:pPr>
            <w:r w:rsidRPr="00F94FEF">
              <w:rPr>
                <w:sz w:val="22"/>
                <w:szCs w:val="22"/>
              </w:rPr>
              <w:t>I</w:t>
            </w:r>
          </w:p>
        </w:tc>
        <w:tc>
          <w:tcPr>
            <w:tcW w:w="543" w:type="dxa"/>
          </w:tcPr>
          <w:p w:rsidR="009B65F0" w:rsidRDefault="009B65F0" w:rsidP="00B96630">
            <w:pPr>
              <w:pStyle w:val="StyleBodyText2Justified"/>
              <w:jc w:val="center"/>
              <w:rPr>
                <w:sz w:val="22"/>
                <w:szCs w:val="22"/>
              </w:rPr>
            </w:pPr>
            <w:r>
              <w:rPr>
                <w:sz w:val="22"/>
                <w:szCs w:val="22"/>
              </w:rPr>
              <w:t>1</w:t>
            </w:r>
            <w:r w:rsidR="003473F9">
              <w:rPr>
                <w:sz w:val="22"/>
                <w:szCs w:val="22"/>
              </w:rPr>
              <w:t>.</w:t>
            </w:r>
            <w:r>
              <w:rPr>
                <w:sz w:val="22"/>
                <w:szCs w:val="22"/>
              </w:rPr>
              <w:t>70</w:t>
            </w:r>
          </w:p>
        </w:tc>
        <w:tc>
          <w:tcPr>
            <w:tcW w:w="544" w:type="dxa"/>
          </w:tcPr>
          <w:p w:rsidR="009B65F0" w:rsidRPr="00F94FEF" w:rsidRDefault="009B65F0" w:rsidP="00B96630">
            <w:pPr>
              <w:pStyle w:val="StyleBodyText2Justified"/>
              <w:jc w:val="center"/>
            </w:pPr>
            <w:r>
              <w:t>1</w:t>
            </w:r>
            <w:r w:rsidR="003473F9">
              <w:t>.</w:t>
            </w:r>
            <w:r>
              <w:t>65</w:t>
            </w:r>
          </w:p>
        </w:tc>
        <w:tc>
          <w:tcPr>
            <w:tcW w:w="544" w:type="dxa"/>
          </w:tcPr>
          <w:p w:rsidR="009B65F0" w:rsidRPr="00F94FEF" w:rsidRDefault="009B65F0" w:rsidP="00B96630">
            <w:pPr>
              <w:pStyle w:val="StyleBodyText2Justified"/>
              <w:jc w:val="center"/>
            </w:pPr>
            <w:r>
              <w:t>0</w:t>
            </w:r>
            <w:r w:rsidR="003473F9">
              <w:t>.</w:t>
            </w:r>
            <w:r>
              <w:t>42</w:t>
            </w:r>
          </w:p>
        </w:tc>
        <w:tc>
          <w:tcPr>
            <w:tcW w:w="544" w:type="dxa"/>
          </w:tcPr>
          <w:p w:rsidR="009B65F0" w:rsidRPr="00F94FEF" w:rsidRDefault="009B65F0" w:rsidP="00B96630">
            <w:pPr>
              <w:pStyle w:val="StyleBodyText2Justified"/>
              <w:jc w:val="center"/>
            </w:pPr>
            <w:r>
              <w:t>0</w:t>
            </w:r>
            <w:r w:rsidR="003473F9">
              <w:t>.</w:t>
            </w:r>
            <w:r>
              <w:t>47</w:t>
            </w:r>
          </w:p>
        </w:tc>
        <w:tc>
          <w:tcPr>
            <w:tcW w:w="676" w:type="dxa"/>
          </w:tcPr>
          <w:p w:rsidR="009B65F0" w:rsidRPr="00F94FEF" w:rsidRDefault="009B65F0" w:rsidP="00B96630">
            <w:pPr>
              <w:pStyle w:val="StyleBodyText2Justified"/>
              <w:jc w:val="center"/>
            </w:pPr>
            <w:r>
              <w:t>1</w:t>
            </w:r>
            <w:r w:rsidR="003473F9">
              <w:t>.</w:t>
            </w:r>
            <w:r>
              <w:t>09</w:t>
            </w:r>
          </w:p>
        </w:tc>
        <w:tc>
          <w:tcPr>
            <w:tcW w:w="623" w:type="dxa"/>
            <w:vAlign w:val="center"/>
          </w:tcPr>
          <w:p w:rsidR="009B65F0" w:rsidRPr="00F94FEF" w:rsidRDefault="009B65F0" w:rsidP="00B96630">
            <w:pPr>
              <w:pStyle w:val="StyleBodyText2Justified"/>
              <w:jc w:val="center"/>
            </w:pPr>
            <w:r>
              <w:t>1</w:t>
            </w:r>
            <w:r w:rsidR="003473F9">
              <w:t>.</w:t>
            </w:r>
            <w:r>
              <w:t>95</w:t>
            </w:r>
          </w:p>
        </w:tc>
        <w:tc>
          <w:tcPr>
            <w:tcW w:w="729" w:type="dxa"/>
            <w:vAlign w:val="center"/>
          </w:tcPr>
          <w:p w:rsidR="009B65F0" w:rsidRPr="00F94FEF" w:rsidRDefault="009B65F0" w:rsidP="00B96630">
            <w:pPr>
              <w:pStyle w:val="StyleBodyText2Justified"/>
              <w:jc w:val="center"/>
            </w:pPr>
            <w:r>
              <w:rPr>
                <w:sz w:val="22"/>
                <w:szCs w:val="22"/>
              </w:rPr>
              <w:t>7</w:t>
            </w:r>
            <w:r w:rsidR="003473F9">
              <w:rPr>
                <w:sz w:val="22"/>
                <w:szCs w:val="22"/>
              </w:rPr>
              <w:t>.</w:t>
            </w:r>
            <w:r>
              <w:rPr>
                <w:sz w:val="22"/>
                <w:szCs w:val="22"/>
              </w:rPr>
              <w:t>33</w:t>
            </w:r>
          </w:p>
        </w:tc>
        <w:tc>
          <w:tcPr>
            <w:tcW w:w="688" w:type="dxa"/>
            <w:vAlign w:val="center"/>
          </w:tcPr>
          <w:p w:rsidR="009B65F0" w:rsidRPr="00F94FEF" w:rsidRDefault="009B65F0" w:rsidP="00B96630">
            <w:pPr>
              <w:pStyle w:val="StyleBodyText2Justified"/>
              <w:jc w:val="center"/>
            </w:pPr>
            <w:r>
              <w:rPr>
                <w:sz w:val="22"/>
                <w:szCs w:val="22"/>
              </w:rPr>
              <w:t>9</w:t>
            </w:r>
            <w:r w:rsidR="003473F9">
              <w:rPr>
                <w:sz w:val="22"/>
                <w:szCs w:val="22"/>
              </w:rPr>
              <w:t>.</w:t>
            </w:r>
            <w:r>
              <w:rPr>
                <w:sz w:val="22"/>
                <w:szCs w:val="22"/>
              </w:rPr>
              <w:t>02</w:t>
            </w:r>
          </w:p>
        </w:tc>
      </w:tr>
      <w:tr w:rsidR="009B65F0" w:rsidRPr="00F94FEF">
        <w:trPr>
          <w:jc w:val="center"/>
        </w:trPr>
        <w:tc>
          <w:tcPr>
            <w:tcW w:w="941" w:type="dxa"/>
            <w:tcBorders>
              <w:bottom w:val="single" w:sz="4" w:space="0" w:color="auto"/>
            </w:tcBorders>
            <w:vAlign w:val="center"/>
          </w:tcPr>
          <w:p w:rsidR="009B65F0" w:rsidRPr="00F94FEF" w:rsidRDefault="009B65F0" w:rsidP="00B96630">
            <w:pPr>
              <w:pStyle w:val="StyleBodyText2Justified"/>
              <w:jc w:val="center"/>
            </w:pPr>
            <w:r w:rsidRPr="00F94FEF">
              <w:rPr>
                <w:sz w:val="22"/>
                <w:szCs w:val="22"/>
              </w:rPr>
              <w:t>J</w:t>
            </w:r>
          </w:p>
        </w:tc>
        <w:tc>
          <w:tcPr>
            <w:tcW w:w="543" w:type="dxa"/>
            <w:tcBorders>
              <w:bottom w:val="single" w:sz="4" w:space="0" w:color="auto"/>
            </w:tcBorders>
          </w:tcPr>
          <w:p w:rsidR="009B65F0" w:rsidRDefault="009B65F0" w:rsidP="00B96630">
            <w:pPr>
              <w:pStyle w:val="StyleBodyText2Justified"/>
              <w:jc w:val="center"/>
              <w:rPr>
                <w:sz w:val="22"/>
                <w:szCs w:val="22"/>
              </w:rPr>
            </w:pPr>
            <w:r>
              <w:rPr>
                <w:sz w:val="22"/>
                <w:szCs w:val="22"/>
              </w:rPr>
              <w:t>1</w:t>
            </w:r>
            <w:r w:rsidR="003473F9">
              <w:rPr>
                <w:sz w:val="22"/>
                <w:szCs w:val="22"/>
              </w:rPr>
              <w:t>.</w:t>
            </w:r>
            <w:r>
              <w:rPr>
                <w:sz w:val="22"/>
                <w:szCs w:val="22"/>
              </w:rPr>
              <w:t>18</w:t>
            </w:r>
          </w:p>
        </w:tc>
        <w:tc>
          <w:tcPr>
            <w:tcW w:w="544" w:type="dxa"/>
            <w:tcBorders>
              <w:bottom w:val="single" w:sz="4" w:space="0" w:color="auto"/>
            </w:tcBorders>
          </w:tcPr>
          <w:p w:rsidR="009B65F0" w:rsidRPr="00F94FEF" w:rsidRDefault="009B65F0" w:rsidP="00B96630">
            <w:pPr>
              <w:pStyle w:val="StyleBodyText2Justified"/>
              <w:jc w:val="center"/>
            </w:pPr>
            <w:r>
              <w:t>0</w:t>
            </w:r>
            <w:r w:rsidR="003473F9">
              <w:t>.</w:t>
            </w:r>
            <w:r>
              <w:t>97</w:t>
            </w:r>
          </w:p>
        </w:tc>
        <w:tc>
          <w:tcPr>
            <w:tcW w:w="544" w:type="dxa"/>
            <w:tcBorders>
              <w:bottom w:val="single" w:sz="4" w:space="0" w:color="auto"/>
            </w:tcBorders>
          </w:tcPr>
          <w:p w:rsidR="009B65F0" w:rsidRPr="00F94FEF" w:rsidRDefault="009B65F0" w:rsidP="00B96630">
            <w:pPr>
              <w:pStyle w:val="StyleBodyText2Justified"/>
              <w:jc w:val="center"/>
            </w:pPr>
            <w:r>
              <w:t>0</w:t>
            </w:r>
            <w:r w:rsidR="003473F9">
              <w:t>.</w:t>
            </w:r>
            <w:r>
              <w:t>43</w:t>
            </w:r>
          </w:p>
        </w:tc>
        <w:tc>
          <w:tcPr>
            <w:tcW w:w="544" w:type="dxa"/>
            <w:tcBorders>
              <w:bottom w:val="single" w:sz="4" w:space="0" w:color="auto"/>
            </w:tcBorders>
          </w:tcPr>
          <w:p w:rsidR="009B65F0" w:rsidRPr="00F94FEF" w:rsidRDefault="009B65F0" w:rsidP="00B96630">
            <w:pPr>
              <w:pStyle w:val="StyleBodyText2Justified"/>
              <w:jc w:val="center"/>
            </w:pPr>
            <w:r>
              <w:t>0</w:t>
            </w:r>
            <w:r w:rsidR="003473F9">
              <w:t>.</w:t>
            </w:r>
            <w:r>
              <w:t>54</w:t>
            </w:r>
          </w:p>
        </w:tc>
        <w:tc>
          <w:tcPr>
            <w:tcW w:w="676" w:type="dxa"/>
            <w:tcBorders>
              <w:bottom w:val="single" w:sz="4" w:space="0" w:color="auto"/>
            </w:tcBorders>
          </w:tcPr>
          <w:p w:rsidR="009B65F0" w:rsidRPr="00F94FEF" w:rsidRDefault="009B65F0" w:rsidP="00B96630">
            <w:pPr>
              <w:pStyle w:val="StyleBodyText2Justified"/>
              <w:jc w:val="center"/>
            </w:pPr>
            <w:r>
              <w:t>1</w:t>
            </w:r>
            <w:r w:rsidR="003473F9">
              <w:t>.</w:t>
            </w:r>
            <w:r>
              <w:t>00</w:t>
            </w:r>
          </w:p>
        </w:tc>
        <w:tc>
          <w:tcPr>
            <w:tcW w:w="623" w:type="dxa"/>
            <w:tcBorders>
              <w:bottom w:val="single" w:sz="4" w:space="0" w:color="auto"/>
            </w:tcBorders>
            <w:vAlign w:val="center"/>
          </w:tcPr>
          <w:p w:rsidR="009B65F0" w:rsidRPr="00F94FEF" w:rsidRDefault="009B65F0" w:rsidP="00B96630">
            <w:pPr>
              <w:pStyle w:val="StyleBodyText2Justified"/>
              <w:jc w:val="center"/>
            </w:pPr>
            <w:r>
              <w:t>1</w:t>
            </w:r>
            <w:r w:rsidR="003473F9">
              <w:t>.</w:t>
            </w:r>
            <w:r>
              <w:t>00</w:t>
            </w:r>
          </w:p>
        </w:tc>
        <w:tc>
          <w:tcPr>
            <w:tcW w:w="729" w:type="dxa"/>
            <w:tcBorders>
              <w:bottom w:val="single" w:sz="4" w:space="0" w:color="auto"/>
            </w:tcBorders>
            <w:vAlign w:val="center"/>
          </w:tcPr>
          <w:p w:rsidR="009B65F0" w:rsidRPr="00F94FEF" w:rsidRDefault="009B65F0" w:rsidP="00B96630">
            <w:pPr>
              <w:pStyle w:val="StyleBodyText2Justified"/>
              <w:jc w:val="center"/>
            </w:pPr>
            <w:r>
              <w:rPr>
                <w:sz w:val="22"/>
                <w:szCs w:val="22"/>
              </w:rPr>
              <w:t>6</w:t>
            </w:r>
            <w:r w:rsidR="003473F9">
              <w:rPr>
                <w:sz w:val="22"/>
                <w:szCs w:val="22"/>
              </w:rPr>
              <w:t>.</w:t>
            </w:r>
            <w:r>
              <w:rPr>
                <w:sz w:val="22"/>
                <w:szCs w:val="22"/>
              </w:rPr>
              <w:t>67</w:t>
            </w:r>
          </w:p>
        </w:tc>
        <w:tc>
          <w:tcPr>
            <w:tcW w:w="688" w:type="dxa"/>
            <w:tcBorders>
              <w:bottom w:val="single" w:sz="4" w:space="0" w:color="auto"/>
            </w:tcBorders>
            <w:vAlign w:val="center"/>
          </w:tcPr>
          <w:p w:rsidR="009B65F0" w:rsidRPr="00F94FEF" w:rsidRDefault="009B65F0" w:rsidP="00B96630">
            <w:pPr>
              <w:pStyle w:val="StyleBodyText2Justified"/>
              <w:jc w:val="center"/>
            </w:pPr>
            <w:r>
              <w:rPr>
                <w:sz w:val="22"/>
                <w:szCs w:val="22"/>
              </w:rPr>
              <w:t>7</w:t>
            </w:r>
            <w:r w:rsidR="003473F9">
              <w:rPr>
                <w:sz w:val="22"/>
                <w:szCs w:val="22"/>
              </w:rPr>
              <w:t>.</w:t>
            </w:r>
            <w:r>
              <w:rPr>
                <w:sz w:val="22"/>
                <w:szCs w:val="22"/>
              </w:rPr>
              <w:t>04</w:t>
            </w:r>
          </w:p>
        </w:tc>
      </w:tr>
    </w:tbl>
    <w:p w:rsidR="009B65F0" w:rsidRDefault="009B65F0" w:rsidP="00B164F6">
      <w:pPr>
        <w:pStyle w:val="FigureCaption"/>
        <w:jc w:val="both"/>
      </w:pPr>
      <w:r>
        <w:t>Table 3</w:t>
      </w:r>
      <w:r w:rsidRPr="005532FE">
        <w:t xml:space="preserve">: </w:t>
      </w:r>
      <w:r>
        <w:t>A</w:t>
      </w:r>
      <w:r w:rsidRPr="004234B9">
        <w:t xml:space="preserve">rea ratio of </w:t>
      </w:r>
      <w:r>
        <w:t>vertical elements (</w:t>
      </w:r>
      <w:proofErr w:type="spellStart"/>
      <w:r w:rsidRPr="00872A33">
        <w:rPr>
          <w:i/>
          <w:iCs/>
        </w:rPr>
        <w:t>ρ</w:t>
      </w:r>
      <w:r w:rsidRPr="00872A33">
        <w:rPr>
          <w:i/>
          <w:iCs/>
          <w:vertAlign w:val="subscript"/>
        </w:rPr>
        <w:t>c</w:t>
      </w:r>
      <w:proofErr w:type="spellEnd"/>
      <w:r w:rsidRPr="00B7715C">
        <w:rPr>
          <w:i/>
          <w:iCs/>
        </w:rPr>
        <w:t>;</w:t>
      </w:r>
      <w:r>
        <w:rPr>
          <w:i/>
          <w:iCs/>
          <w:vertAlign w:val="subscript"/>
        </w:rPr>
        <w:t xml:space="preserve"> </w:t>
      </w:r>
      <w:proofErr w:type="spellStart"/>
      <w:r w:rsidRPr="00872A33">
        <w:rPr>
          <w:i/>
          <w:iCs/>
        </w:rPr>
        <w:t>ρ</w:t>
      </w:r>
      <w:r w:rsidRPr="00B7715C">
        <w:rPr>
          <w:i/>
          <w:iCs/>
          <w:vertAlign w:val="subscript"/>
        </w:rPr>
        <w:t>w</w:t>
      </w:r>
      <w:r w:rsidRPr="00872A33">
        <w:rPr>
          <w:i/>
          <w:iCs/>
          <w:vertAlign w:val="subscript"/>
        </w:rPr>
        <w:t>c</w:t>
      </w:r>
      <w:proofErr w:type="spellEnd"/>
      <w:r>
        <w:rPr>
          <w:iCs/>
        </w:rPr>
        <w:t>;</w:t>
      </w:r>
      <w:r w:rsidRPr="00B7715C">
        <w:rPr>
          <w:i/>
          <w:iCs/>
        </w:rPr>
        <w:t xml:space="preserve"> </w:t>
      </w:r>
      <w:proofErr w:type="spellStart"/>
      <w:r w:rsidRPr="00872A33">
        <w:rPr>
          <w:i/>
          <w:iCs/>
        </w:rPr>
        <w:t>ρ</w:t>
      </w:r>
      <w:r>
        <w:rPr>
          <w:i/>
          <w:iCs/>
          <w:vertAlign w:val="subscript"/>
        </w:rPr>
        <w:t>mw</w:t>
      </w:r>
      <w:proofErr w:type="spellEnd"/>
      <w:r>
        <w:rPr>
          <w:i/>
          <w:iCs/>
          <w:vertAlign w:val="subscript"/>
        </w:rPr>
        <w:t xml:space="preserve"> </w:t>
      </w:r>
      <w:r>
        <w:rPr>
          <w:iCs/>
        </w:rPr>
        <w:t xml:space="preserve">: area ratio of R.C. columns; R.C. walls and masonry walls, respectively) </w:t>
      </w:r>
      <w:r>
        <w:t xml:space="preserve">and corresponding </w:t>
      </w:r>
      <w:r w:rsidRPr="00E42029">
        <w:rPr>
          <w:i/>
          <w:iCs/>
        </w:rPr>
        <w:t>k</w:t>
      </w:r>
      <w:r>
        <w:t xml:space="preserve"> parameter</w:t>
      </w:r>
      <w:r>
        <w:rPr>
          <w:iCs/>
        </w:rPr>
        <w:t>.</w:t>
      </w:r>
    </w:p>
    <w:p w:rsidR="009B65F0" w:rsidRDefault="009B65F0" w:rsidP="00B164F6">
      <w:pPr>
        <w:pStyle w:val="Text"/>
      </w:pPr>
    </w:p>
    <w:p w:rsidR="009B65F0" w:rsidRDefault="009B65F0" w:rsidP="00B164F6">
      <w:pPr>
        <w:pStyle w:val="Text"/>
      </w:pPr>
    </w:p>
    <w:p w:rsidR="002479D1" w:rsidRDefault="002479D1" w:rsidP="00B164F6">
      <w:pPr>
        <w:pStyle w:val="Text"/>
      </w:pPr>
    </w:p>
    <w:p w:rsidR="009B65F0" w:rsidRDefault="009B65F0" w:rsidP="00B164F6">
      <w:pPr>
        <w:pStyle w:val="Text"/>
      </w:pPr>
    </w:p>
    <w:p w:rsidR="003A25BE" w:rsidRDefault="003A25BE" w:rsidP="00B164F6">
      <w:pPr>
        <w:pStyle w:val="Text"/>
      </w:pPr>
    </w:p>
    <w:p w:rsidR="009B65F0" w:rsidRDefault="009B65F0" w:rsidP="00B164F6">
      <w:pPr>
        <w:pStyle w:val="Text"/>
      </w:pPr>
    </w:p>
    <w:tbl>
      <w:tblPr>
        <w:tblW w:w="6411" w:type="dxa"/>
        <w:jc w:val="center"/>
        <w:tblLayout w:type="fixed"/>
        <w:tblCellMar>
          <w:left w:w="28" w:type="dxa"/>
          <w:right w:w="28" w:type="dxa"/>
        </w:tblCellMar>
        <w:tblLook w:val="01E0" w:firstRow="1" w:lastRow="1" w:firstColumn="1" w:lastColumn="1" w:noHBand="0" w:noVBand="0"/>
      </w:tblPr>
      <w:tblGrid>
        <w:gridCol w:w="943"/>
        <w:gridCol w:w="951"/>
        <w:gridCol w:w="864"/>
        <w:gridCol w:w="1243"/>
        <w:gridCol w:w="1276"/>
        <w:gridCol w:w="567"/>
        <w:gridCol w:w="567"/>
      </w:tblGrid>
      <w:tr w:rsidR="009B65F0" w:rsidRPr="00FF3E79">
        <w:trPr>
          <w:jc w:val="center"/>
        </w:trPr>
        <w:tc>
          <w:tcPr>
            <w:tcW w:w="943" w:type="dxa"/>
            <w:vMerge w:val="restart"/>
            <w:tcBorders>
              <w:top w:val="single" w:sz="4" w:space="0" w:color="auto"/>
            </w:tcBorders>
            <w:vAlign w:val="center"/>
          </w:tcPr>
          <w:p w:rsidR="009B65F0" w:rsidRPr="002C6242" w:rsidRDefault="009B65F0" w:rsidP="00B96630">
            <w:pPr>
              <w:pStyle w:val="StyleBodyText2Justified"/>
              <w:jc w:val="center"/>
            </w:pPr>
            <w:r w:rsidRPr="002C6242">
              <w:rPr>
                <w:sz w:val="22"/>
                <w:szCs w:val="22"/>
              </w:rPr>
              <w:lastRenderedPageBreak/>
              <w:t>Building</w:t>
            </w:r>
          </w:p>
        </w:tc>
        <w:tc>
          <w:tcPr>
            <w:tcW w:w="951" w:type="dxa"/>
            <w:tcBorders>
              <w:top w:val="single" w:sz="4" w:space="0" w:color="auto"/>
            </w:tcBorders>
          </w:tcPr>
          <w:p w:rsidR="009B65F0" w:rsidRPr="007D034E" w:rsidRDefault="009B65F0" w:rsidP="00B96630">
            <w:pPr>
              <w:pStyle w:val="StyleBodyText2Justified"/>
              <w:jc w:val="center"/>
              <w:rPr>
                <w:i/>
                <w:sz w:val="22"/>
                <w:szCs w:val="22"/>
                <w:vertAlign w:val="subscript"/>
              </w:rPr>
            </w:pPr>
            <w:proofErr w:type="spellStart"/>
            <w:r w:rsidRPr="00326BC4">
              <w:rPr>
                <w:i/>
                <w:iCs/>
              </w:rPr>
              <w:t>γ</w:t>
            </w:r>
            <w:r>
              <w:rPr>
                <w:i/>
                <w:iCs/>
                <w:vertAlign w:val="subscript"/>
              </w:rPr>
              <w:t>i</w:t>
            </w:r>
            <w:proofErr w:type="spellEnd"/>
          </w:p>
        </w:tc>
        <w:tc>
          <w:tcPr>
            <w:tcW w:w="864" w:type="dxa"/>
            <w:tcBorders>
              <w:top w:val="single" w:sz="4" w:space="0" w:color="auto"/>
            </w:tcBorders>
            <w:vAlign w:val="center"/>
          </w:tcPr>
          <w:p w:rsidR="009B65F0" w:rsidRPr="009D03B7" w:rsidRDefault="009B65F0" w:rsidP="00B96630">
            <w:pPr>
              <w:pStyle w:val="StyleBodyText2Justified"/>
              <w:jc w:val="center"/>
              <w:rPr>
                <w:i/>
              </w:rPr>
            </w:pPr>
            <w:r w:rsidRPr="009D03B7">
              <w:rPr>
                <w:i/>
                <w:sz w:val="22"/>
                <w:szCs w:val="22"/>
              </w:rPr>
              <w:t>m</w:t>
            </w:r>
            <w:r w:rsidRPr="009D03B7">
              <w:rPr>
                <w:i/>
                <w:sz w:val="22"/>
                <w:szCs w:val="22"/>
                <w:vertAlign w:val="subscript"/>
              </w:rPr>
              <w:t>i</w:t>
            </w:r>
            <w:r w:rsidRPr="009D03B7">
              <w:rPr>
                <w:i/>
                <w:sz w:val="22"/>
                <w:szCs w:val="22"/>
              </w:rPr>
              <w:t xml:space="preserve"> </w:t>
            </w:r>
          </w:p>
        </w:tc>
        <w:tc>
          <w:tcPr>
            <w:tcW w:w="1243" w:type="dxa"/>
            <w:tcBorders>
              <w:top w:val="single" w:sz="4" w:space="0" w:color="auto"/>
            </w:tcBorders>
          </w:tcPr>
          <w:p w:rsidR="009B65F0" w:rsidRPr="009D03B7" w:rsidRDefault="009B65F0" w:rsidP="00B96630">
            <w:pPr>
              <w:pStyle w:val="StyleBodyText2Justified"/>
              <w:jc w:val="center"/>
              <w:rPr>
                <w:i/>
                <w:sz w:val="22"/>
                <w:szCs w:val="22"/>
                <w:vertAlign w:val="subscript"/>
              </w:rPr>
            </w:pPr>
            <w:proofErr w:type="spellStart"/>
            <w:r w:rsidRPr="009D03B7">
              <w:rPr>
                <w:i/>
                <w:sz w:val="22"/>
                <w:szCs w:val="22"/>
              </w:rPr>
              <w:t>K</w:t>
            </w:r>
            <w:r w:rsidRPr="009D03B7">
              <w:rPr>
                <w:i/>
                <w:sz w:val="22"/>
                <w:szCs w:val="22"/>
                <w:vertAlign w:val="subscript"/>
              </w:rPr>
              <w:t>i,x</w:t>
            </w:r>
            <w:proofErr w:type="spellEnd"/>
          </w:p>
        </w:tc>
        <w:tc>
          <w:tcPr>
            <w:tcW w:w="1276" w:type="dxa"/>
            <w:tcBorders>
              <w:top w:val="single" w:sz="4" w:space="0" w:color="auto"/>
            </w:tcBorders>
          </w:tcPr>
          <w:p w:rsidR="009B65F0" w:rsidRPr="009D03B7" w:rsidRDefault="009B65F0" w:rsidP="00B96630">
            <w:pPr>
              <w:pStyle w:val="StyleBodyText2Justified"/>
              <w:jc w:val="center"/>
              <w:rPr>
                <w:i/>
                <w:sz w:val="22"/>
                <w:szCs w:val="22"/>
              </w:rPr>
            </w:pPr>
            <w:proofErr w:type="spellStart"/>
            <w:r w:rsidRPr="009D03B7">
              <w:rPr>
                <w:i/>
                <w:sz w:val="22"/>
                <w:szCs w:val="22"/>
              </w:rPr>
              <w:t>K</w:t>
            </w:r>
            <w:r w:rsidRPr="009D03B7">
              <w:rPr>
                <w:i/>
                <w:sz w:val="22"/>
                <w:szCs w:val="22"/>
                <w:vertAlign w:val="subscript"/>
              </w:rPr>
              <w:t>i,y</w:t>
            </w:r>
            <w:proofErr w:type="spellEnd"/>
          </w:p>
        </w:tc>
        <w:tc>
          <w:tcPr>
            <w:tcW w:w="567" w:type="dxa"/>
            <w:tcBorders>
              <w:top w:val="single" w:sz="4" w:space="0" w:color="auto"/>
            </w:tcBorders>
          </w:tcPr>
          <w:p w:rsidR="009B65F0" w:rsidRPr="009D03B7" w:rsidRDefault="009B65F0" w:rsidP="00B96630">
            <w:pPr>
              <w:pStyle w:val="StyleBodyText2Justified"/>
              <w:jc w:val="center"/>
              <w:rPr>
                <w:i/>
                <w:sz w:val="22"/>
                <w:szCs w:val="22"/>
                <w:vertAlign w:val="subscript"/>
              </w:rPr>
            </w:pPr>
            <w:proofErr w:type="spellStart"/>
            <w:r w:rsidRPr="009D03B7">
              <w:rPr>
                <w:i/>
                <w:sz w:val="22"/>
                <w:szCs w:val="22"/>
              </w:rPr>
              <w:t>T</w:t>
            </w:r>
            <w:r w:rsidRPr="009D03B7">
              <w:rPr>
                <w:i/>
                <w:sz w:val="22"/>
                <w:szCs w:val="22"/>
                <w:vertAlign w:val="subscript"/>
              </w:rPr>
              <w:t>i,x</w:t>
            </w:r>
            <w:proofErr w:type="spellEnd"/>
          </w:p>
        </w:tc>
        <w:tc>
          <w:tcPr>
            <w:tcW w:w="567" w:type="dxa"/>
            <w:tcBorders>
              <w:top w:val="single" w:sz="4" w:space="0" w:color="auto"/>
            </w:tcBorders>
          </w:tcPr>
          <w:p w:rsidR="009B65F0" w:rsidRPr="009D03B7" w:rsidRDefault="009B65F0" w:rsidP="00B96630">
            <w:pPr>
              <w:pStyle w:val="StyleBodyText2Justified"/>
              <w:jc w:val="center"/>
              <w:rPr>
                <w:i/>
                <w:sz w:val="22"/>
                <w:szCs w:val="22"/>
                <w:vertAlign w:val="subscript"/>
              </w:rPr>
            </w:pPr>
            <w:proofErr w:type="spellStart"/>
            <w:r w:rsidRPr="009D03B7">
              <w:rPr>
                <w:i/>
                <w:sz w:val="22"/>
                <w:szCs w:val="22"/>
              </w:rPr>
              <w:t>T</w:t>
            </w:r>
            <w:r w:rsidRPr="009D03B7">
              <w:rPr>
                <w:i/>
                <w:sz w:val="22"/>
                <w:szCs w:val="22"/>
                <w:vertAlign w:val="subscript"/>
              </w:rPr>
              <w:t>i,y</w:t>
            </w:r>
            <w:proofErr w:type="spellEnd"/>
          </w:p>
        </w:tc>
      </w:tr>
      <w:tr w:rsidR="009B65F0" w:rsidRPr="00FF3E79">
        <w:trPr>
          <w:jc w:val="center"/>
        </w:trPr>
        <w:tc>
          <w:tcPr>
            <w:tcW w:w="943" w:type="dxa"/>
            <w:vMerge/>
            <w:tcBorders>
              <w:bottom w:val="single" w:sz="4" w:space="0" w:color="auto"/>
            </w:tcBorders>
            <w:vAlign w:val="center"/>
          </w:tcPr>
          <w:p w:rsidR="009B65F0" w:rsidRPr="002C6242" w:rsidRDefault="009B65F0" w:rsidP="00B96630">
            <w:pPr>
              <w:pStyle w:val="StyleBodyText2Justified"/>
              <w:jc w:val="center"/>
            </w:pPr>
          </w:p>
        </w:tc>
        <w:tc>
          <w:tcPr>
            <w:tcW w:w="951" w:type="dxa"/>
            <w:tcBorders>
              <w:bottom w:val="single" w:sz="4" w:space="0" w:color="auto"/>
            </w:tcBorders>
          </w:tcPr>
          <w:p w:rsidR="009B65F0" w:rsidRPr="007D034E" w:rsidRDefault="009B65F0" w:rsidP="00B96630">
            <w:pPr>
              <w:pStyle w:val="StyleBodyText2Justified"/>
              <w:jc w:val="center"/>
              <w:rPr>
                <w:sz w:val="22"/>
                <w:szCs w:val="22"/>
              </w:rPr>
            </w:pPr>
            <w:r>
              <w:rPr>
                <w:sz w:val="22"/>
                <w:szCs w:val="22"/>
              </w:rPr>
              <w:t>(t/m</w:t>
            </w:r>
            <w:r>
              <w:rPr>
                <w:sz w:val="22"/>
                <w:szCs w:val="22"/>
                <w:vertAlign w:val="superscript"/>
              </w:rPr>
              <w:t>2</w:t>
            </w:r>
            <w:r>
              <w:rPr>
                <w:sz w:val="22"/>
                <w:szCs w:val="22"/>
              </w:rPr>
              <w:t>)</w:t>
            </w:r>
          </w:p>
        </w:tc>
        <w:tc>
          <w:tcPr>
            <w:tcW w:w="864" w:type="dxa"/>
            <w:tcBorders>
              <w:bottom w:val="single" w:sz="4" w:space="0" w:color="auto"/>
            </w:tcBorders>
            <w:vAlign w:val="center"/>
          </w:tcPr>
          <w:p w:rsidR="009B65F0" w:rsidRPr="002C6242" w:rsidRDefault="009B65F0" w:rsidP="00B96630">
            <w:pPr>
              <w:pStyle w:val="StyleBodyText2Justified"/>
              <w:jc w:val="center"/>
            </w:pPr>
            <w:r>
              <w:rPr>
                <w:sz w:val="22"/>
                <w:szCs w:val="22"/>
              </w:rPr>
              <w:t>(t)</w:t>
            </w:r>
          </w:p>
        </w:tc>
        <w:tc>
          <w:tcPr>
            <w:tcW w:w="1243" w:type="dxa"/>
            <w:tcBorders>
              <w:bottom w:val="single" w:sz="4" w:space="0" w:color="auto"/>
            </w:tcBorders>
          </w:tcPr>
          <w:p w:rsidR="009B65F0" w:rsidRPr="002C6242" w:rsidRDefault="009B65F0" w:rsidP="00B96630">
            <w:pPr>
              <w:pStyle w:val="StyleBodyText2Justified"/>
              <w:jc w:val="center"/>
            </w:pPr>
            <w:r>
              <w:t>(</w:t>
            </w:r>
            <w:proofErr w:type="spellStart"/>
            <w:r>
              <w:t>kN</w:t>
            </w:r>
            <w:proofErr w:type="spellEnd"/>
            <w:r>
              <w:t>/m)</w:t>
            </w:r>
          </w:p>
        </w:tc>
        <w:tc>
          <w:tcPr>
            <w:tcW w:w="1276" w:type="dxa"/>
            <w:tcBorders>
              <w:bottom w:val="single" w:sz="4" w:space="0" w:color="auto"/>
            </w:tcBorders>
          </w:tcPr>
          <w:p w:rsidR="009B65F0" w:rsidRPr="002C6242" w:rsidRDefault="009B65F0" w:rsidP="00B96630">
            <w:pPr>
              <w:pStyle w:val="StyleBodyText2Justified"/>
              <w:jc w:val="center"/>
            </w:pPr>
            <w:r>
              <w:t>(</w:t>
            </w:r>
            <w:proofErr w:type="spellStart"/>
            <w:r>
              <w:t>kN</w:t>
            </w:r>
            <w:proofErr w:type="spellEnd"/>
            <w:r>
              <w:t>/m)</w:t>
            </w:r>
          </w:p>
        </w:tc>
        <w:tc>
          <w:tcPr>
            <w:tcW w:w="567" w:type="dxa"/>
            <w:tcBorders>
              <w:bottom w:val="single" w:sz="4" w:space="0" w:color="auto"/>
            </w:tcBorders>
          </w:tcPr>
          <w:p w:rsidR="009B65F0" w:rsidRPr="002C6242" w:rsidRDefault="009B65F0" w:rsidP="00B96630">
            <w:pPr>
              <w:pStyle w:val="StyleBodyText2Justified"/>
              <w:jc w:val="center"/>
            </w:pPr>
            <w:r>
              <w:t>(</w:t>
            </w:r>
            <w:r w:rsidR="00295768">
              <w:t>s</w:t>
            </w:r>
            <w:r>
              <w:t>)</w:t>
            </w:r>
          </w:p>
        </w:tc>
        <w:tc>
          <w:tcPr>
            <w:tcW w:w="567" w:type="dxa"/>
            <w:tcBorders>
              <w:bottom w:val="single" w:sz="4" w:space="0" w:color="auto"/>
            </w:tcBorders>
          </w:tcPr>
          <w:p w:rsidR="009B65F0" w:rsidRPr="002C6242" w:rsidRDefault="009B65F0" w:rsidP="00B96630">
            <w:pPr>
              <w:pStyle w:val="StyleBodyText2Justified"/>
              <w:jc w:val="center"/>
            </w:pPr>
            <w:r>
              <w:t>(</w:t>
            </w:r>
            <w:r w:rsidR="00295768">
              <w:t>s</w:t>
            </w:r>
            <w:r>
              <w:t>)</w:t>
            </w:r>
          </w:p>
        </w:tc>
      </w:tr>
      <w:tr w:rsidR="009B65F0" w:rsidRPr="00F94FEF">
        <w:trPr>
          <w:jc w:val="center"/>
        </w:trPr>
        <w:tc>
          <w:tcPr>
            <w:tcW w:w="943" w:type="dxa"/>
            <w:tcBorders>
              <w:top w:val="single" w:sz="4" w:space="0" w:color="auto"/>
            </w:tcBorders>
            <w:vAlign w:val="center"/>
          </w:tcPr>
          <w:p w:rsidR="009B65F0" w:rsidRPr="00F94FEF" w:rsidRDefault="009B65F0" w:rsidP="00B96630">
            <w:pPr>
              <w:pStyle w:val="StyleBodyText2Justified"/>
              <w:jc w:val="center"/>
            </w:pPr>
            <w:r w:rsidRPr="00F94FEF">
              <w:rPr>
                <w:sz w:val="22"/>
                <w:szCs w:val="22"/>
              </w:rPr>
              <w:t>A</w:t>
            </w:r>
          </w:p>
        </w:tc>
        <w:tc>
          <w:tcPr>
            <w:tcW w:w="951" w:type="dxa"/>
            <w:tcBorders>
              <w:top w:val="single" w:sz="4" w:space="0" w:color="auto"/>
            </w:tcBorders>
          </w:tcPr>
          <w:p w:rsidR="009B65F0" w:rsidRDefault="009B65F0" w:rsidP="00B96630">
            <w:pPr>
              <w:pStyle w:val="StyleBodyText2Justified"/>
              <w:jc w:val="center"/>
            </w:pPr>
            <w:r>
              <w:t>0</w:t>
            </w:r>
            <w:r w:rsidR="003473F9">
              <w:t>.</w:t>
            </w:r>
            <w:r>
              <w:t>48</w:t>
            </w:r>
          </w:p>
        </w:tc>
        <w:tc>
          <w:tcPr>
            <w:tcW w:w="864" w:type="dxa"/>
            <w:tcBorders>
              <w:top w:val="single" w:sz="4" w:space="0" w:color="auto"/>
            </w:tcBorders>
            <w:vAlign w:val="center"/>
          </w:tcPr>
          <w:p w:rsidR="009B65F0" w:rsidRPr="00F94FEF" w:rsidRDefault="009B65F0" w:rsidP="00FC4FA7">
            <w:pPr>
              <w:pStyle w:val="StyleBodyText2Justified"/>
              <w:tabs>
                <w:tab w:val="clear" w:pos="0"/>
                <w:tab w:val="left" w:pos="-439"/>
              </w:tabs>
              <w:ind w:right="59"/>
              <w:jc w:val="right"/>
            </w:pPr>
            <w:r>
              <w:t>49</w:t>
            </w:r>
            <w:r w:rsidR="003473F9">
              <w:t>.</w:t>
            </w:r>
            <w:r>
              <w:t>6</w:t>
            </w:r>
          </w:p>
        </w:tc>
        <w:tc>
          <w:tcPr>
            <w:tcW w:w="1243" w:type="dxa"/>
            <w:tcBorders>
              <w:top w:val="single" w:sz="4" w:space="0" w:color="auto"/>
            </w:tcBorders>
          </w:tcPr>
          <w:p w:rsidR="009B65F0" w:rsidRPr="00F94FEF" w:rsidRDefault="009B65F0" w:rsidP="00FC4FA7">
            <w:pPr>
              <w:pStyle w:val="StyleBodyText2Justified"/>
              <w:ind w:right="165"/>
              <w:jc w:val="right"/>
            </w:pPr>
            <w:r>
              <w:t>18483</w:t>
            </w:r>
            <w:r w:rsidR="003473F9">
              <w:t>.</w:t>
            </w:r>
            <w:r>
              <w:t>6</w:t>
            </w:r>
          </w:p>
        </w:tc>
        <w:tc>
          <w:tcPr>
            <w:tcW w:w="1276" w:type="dxa"/>
            <w:tcBorders>
              <w:top w:val="single" w:sz="4" w:space="0" w:color="auto"/>
            </w:tcBorders>
          </w:tcPr>
          <w:p w:rsidR="009B65F0" w:rsidRPr="00F94FEF" w:rsidRDefault="009B65F0" w:rsidP="00B11CA4">
            <w:pPr>
              <w:pStyle w:val="StyleBodyText2Justified"/>
              <w:ind w:right="114"/>
              <w:jc w:val="right"/>
            </w:pPr>
            <w:r>
              <w:t>20038</w:t>
            </w:r>
            <w:r w:rsidR="003473F9">
              <w:t>.</w:t>
            </w:r>
            <w:r>
              <w:t>2</w:t>
            </w:r>
          </w:p>
        </w:tc>
        <w:tc>
          <w:tcPr>
            <w:tcW w:w="567" w:type="dxa"/>
            <w:tcBorders>
              <w:top w:val="single" w:sz="4" w:space="0" w:color="auto"/>
            </w:tcBorders>
          </w:tcPr>
          <w:p w:rsidR="009B65F0" w:rsidRPr="00F94FEF" w:rsidRDefault="009B65F0" w:rsidP="00B96630">
            <w:pPr>
              <w:pStyle w:val="StyleBodyText2Justified"/>
              <w:jc w:val="center"/>
            </w:pPr>
            <w:r>
              <w:t>0</w:t>
            </w:r>
            <w:r w:rsidR="003473F9">
              <w:t>.</w:t>
            </w:r>
            <w:r>
              <w:t>93</w:t>
            </w:r>
          </w:p>
        </w:tc>
        <w:tc>
          <w:tcPr>
            <w:tcW w:w="567" w:type="dxa"/>
            <w:tcBorders>
              <w:top w:val="single" w:sz="4" w:space="0" w:color="auto"/>
            </w:tcBorders>
          </w:tcPr>
          <w:p w:rsidR="009B65F0" w:rsidRPr="00F94FEF" w:rsidRDefault="009B65F0" w:rsidP="00B96630">
            <w:pPr>
              <w:pStyle w:val="StyleBodyText2Justified"/>
              <w:jc w:val="center"/>
            </w:pPr>
            <w:r>
              <w:t>0</w:t>
            </w:r>
            <w:r w:rsidR="003473F9">
              <w:t>.</w:t>
            </w:r>
            <w:r>
              <w:t>90</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B</w:t>
            </w:r>
          </w:p>
        </w:tc>
        <w:tc>
          <w:tcPr>
            <w:tcW w:w="951" w:type="dxa"/>
          </w:tcPr>
          <w:p w:rsidR="009B65F0" w:rsidRDefault="009B65F0" w:rsidP="00B96630">
            <w:pPr>
              <w:pStyle w:val="StyleBodyText2Justified"/>
              <w:jc w:val="center"/>
            </w:pPr>
            <w:r>
              <w:t>0</w:t>
            </w:r>
            <w:r w:rsidR="003473F9">
              <w:t>.</w:t>
            </w:r>
            <w:r>
              <w:t>66</w:t>
            </w:r>
          </w:p>
        </w:tc>
        <w:tc>
          <w:tcPr>
            <w:tcW w:w="864" w:type="dxa"/>
            <w:vAlign w:val="center"/>
          </w:tcPr>
          <w:p w:rsidR="009B65F0" w:rsidRPr="00F94FEF" w:rsidRDefault="009B65F0" w:rsidP="00FC4FA7">
            <w:pPr>
              <w:pStyle w:val="StyleBodyText2Justified"/>
              <w:tabs>
                <w:tab w:val="clear" w:pos="0"/>
                <w:tab w:val="left" w:pos="-439"/>
              </w:tabs>
              <w:ind w:right="59"/>
              <w:jc w:val="right"/>
            </w:pPr>
            <w:r>
              <w:t>651</w:t>
            </w:r>
            <w:r w:rsidR="003473F9">
              <w:t>.</w:t>
            </w:r>
            <w:r>
              <w:t>1</w:t>
            </w:r>
          </w:p>
        </w:tc>
        <w:tc>
          <w:tcPr>
            <w:tcW w:w="1243" w:type="dxa"/>
          </w:tcPr>
          <w:p w:rsidR="009B65F0" w:rsidRPr="00F94FEF" w:rsidRDefault="009B65F0" w:rsidP="00FC4FA7">
            <w:pPr>
              <w:pStyle w:val="StyleBodyText2Justified"/>
              <w:ind w:right="165"/>
              <w:jc w:val="right"/>
            </w:pPr>
            <w:r>
              <w:t>53161</w:t>
            </w:r>
            <w:r w:rsidR="003473F9">
              <w:t>.</w:t>
            </w:r>
            <w:r>
              <w:t>1</w:t>
            </w:r>
          </w:p>
        </w:tc>
        <w:tc>
          <w:tcPr>
            <w:tcW w:w="1276" w:type="dxa"/>
          </w:tcPr>
          <w:p w:rsidR="009B65F0" w:rsidRPr="00F94FEF" w:rsidRDefault="009B65F0" w:rsidP="00B11CA4">
            <w:pPr>
              <w:pStyle w:val="StyleBodyText2Justified"/>
              <w:ind w:right="114"/>
              <w:jc w:val="right"/>
            </w:pPr>
            <w:r>
              <w:t>52</w:t>
            </w:r>
            <w:r w:rsidR="003473F9">
              <w:t>.</w:t>
            </w:r>
            <w:r>
              <w:t>498</w:t>
            </w:r>
            <w:r w:rsidR="003473F9">
              <w:t>.</w:t>
            </w:r>
            <w:r>
              <w:t>9</w:t>
            </w:r>
          </w:p>
        </w:tc>
        <w:tc>
          <w:tcPr>
            <w:tcW w:w="567" w:type="dxa"/>
          </w:tcPr>
          <w:p w:rsidR="009B65F0" w:rsidRPr="00F94FEF" w:rsidRDefault="009B65F0" w:rsidP="00B96630">
            <w:pPr>
              <w:pStyle w:val="StyleBodyText2Justified"/>
              <w:jc w:val="center"/>
            </w:pPr>
            <w:r>
              <w:t>1</w:t>
            </w:r>
            <w:r w:rsidR="003473F9">
              <w:t>.</w:t>
            </w:r>
            <w:r>
              <w:t>12</w:t>
            </w:r>
          </w:p>
        </w:tc>
        <w:tc>
          <w:tcPr>
            <w:tcW w:w="567" w:type="dxa"/>
          </w:tcPr>
          <w:p w:rsidR="009B65F0" w:rsidRPr="00F94FEF" w:rsidRDefault="009B65F0" w:rsidP="00B96630">
            <w:pPr>
              <w:pStyle w:val="StyleBodyText2Justified"/>
              <w:jc w:val="center"/>
            </w:pPr>
            <w:r>
              <w:t>1</w:t>
            </w:r>
            <w:r w:rsidR="003473F9">
              <w:t>.</w:t>
            </w:r>
            <w:r>
              <w:t>12</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C</w:t>
            </w:r>
          </w:p>
        </w:tc>
        <w:tc>
          <w:tcPr>
            <w:tcW w:w="951" w:type="dxa"/>
          </w:tcPr>
          <w:p w:rsidR="009B65F0" w:rsidRDefault="009B65F0" w:rsidP="00B96630">
            <w:pPr>
              <w:pStyle w:val="StyleBodyText2Justified"/>
              <w:jc w:val="center"/>
            </w:pPr>
            <w:r>
              <w:t>0</w:t>
            </w:r>
            <w:r w:rsidR="003473F9">
              <w:t>.</w:t>
            </w:r>
            <w:r>
              <w:t>50</w:t>
            </w:r>
          </w:p>
        </w:tc>
        <w:tc>
          <w:tcPr>
            <w:tcW w:w="864" w:type="dxa"/>
            <w:vAlign w:val="center"/>
          </w:tcPr>
          <w:p w:rsidR="009B65F0" w:rsidRPr="00F94FEF" w:rsidRDefault="009B65F0" w:rsidP="00FC4FA7">
            <w:pPr>
              <w:pStyle w:val="StyleBodyText2Justified"/>
              <w:tabs>
                <w:tab w:val="clear" w:pos="0"/>
                <w:tab w:val="left" w:pos="-439"/>
              </w:tabs>
              <w:ind w:right="59"/>
              <w:jc w:val="right"/>
            </w:pPr>
            <w:r>
              <w:t>417</w:t>
            </w:r>
            <w:r w:rsidR="003473F9">
              <w:t>.</w:t>
            </w:r>
            <w:r>
              <w:t>1</w:t>
            </w:r>
          </w:p>
        </w:tc>
        <w:tc>
          <w:tcPr>
            <w:tcW w:w="1243" w:type="dxa"/>
          </w:tcPr>
          <w:p w:rsidR="009B65F0" w:rsidRPr="00F94FEF" w:rsidRDefault="009B65F0" w:rsidP="00FC4FA7">
            <w:pPr>
              <w:pStyle w:val="StyleBodyText2Justified"/>
              <w:ind w:right="165"/>
              <w:jc w:val="right"/>
            </w:pPr>
            <w:r>
              <w:t>189488</w:t>
            </w:r>
            <w:r w:rsidR="003473F9">
              <w:t>.</w:t>
            </w:r>
            <w:r>
              <w:t>4</w:t>
            </w:r>
          </w:p>
        </w:tc>
        <w:tc>
          <w:tcPr>
            <w:tcW w:w="1276" w:type="dxa"/>
          </w:tcPr>
          <w:p w:rsidR="009B65F0" w:rsidRPr="00F94FEF" w:rsidRDefault="009B65F0" w:rsidP="00B11CA4">
            <w:pPr>
              <w:pStyle w:val="StyleBodyText2Justified"/>
              <w:ind w:right="114"/>
              <w:jc w:val="right"/>
            </w:pPr>
            <w:r>
              <w:t>189488</w:t>
            </w:r>
            <w:r w:rsidR="003473F9">
              <w:t>.</w:t>
            </w:r>
            <w:r>
              <w:t>4</w:t>
            </w:r>
          </w:p>
        </w:tc>
        <w:tc>
          <w:tcPr>
            <w:tcW w:w="567" w:type="dxa"/>
          </w:tcPr>
          <w:p w:rsidR="009B65F0" w:rsidRPr="00F94FEF" w:rsidRDefault="009B65F0" w:rsidP="00B96630">
            <w:pPr>
              <w:pStyle w:val="StyleBodyText2Justified"/>
              <w:jc w:val="center"/>
            </w:pPr>
            <w:r>
              <w:t>0</w:t>
            </w:r>
            <w:r w:rsidR="003473F9">
              <w:t>.</w:t>
            </w:r>
            <w:r>
              <w:t>66</w:t>
            </w:r>
          </w:p>
        </w:tc>
        <w:tc>
          <w:tcPr>
            <w:tcW w:w="567" w:type="dxa"/>
          </w:tcPr>
          <w:p w:rsidR="009B65F0" w:rsidRPr="00F94FEF" w:rsidRDefault="009B65F0" w:rsidP="00B96630">
            <w:pPr>
              <w:pStyle w:val="StyleBodyText2Justified"/>
              <w:jc w:val="center"/>
            </w:pPr>
            <w:r>
              <w:t>0</w:t>
            </w:r>
            <w:r w:rsidR="003473F9">
              <w:t>.</w:t>
            </w:r>
            <w:r>
              <w:t>66</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D</w:t>
            </w:r>
          </w:p>
        </w:tc>
        <w:tc>
          <w:tcPr>
            <w:tcW w:w="951" w:type="dxa"/>
          </w:tcPr>
          <w:p w:rsidR="009B65F0" w:rsidRDefault="009B65F0" w:rsidP="00B96630">
            <w:pPr>
              <w:pStyle w:val="StyleBodyText2Justified"/>
              <w:jc w:val="center"/>
            </w:pPr>
            <w:r>
              <w:t>0</w:t>
            </w:r>
            <w:r w:rsidR="003473F9">
              <w:t>.</w:t>
            </w:r>
            <w:r>
              <w:t>94</w:t>
            </w:r>
          </w:p>
        </w:tc>
        <w:tc>
          <w:tcPr>
            <w:tcW w:w="864" w:type="dxa"/>
            <w:vAlign w:val="center"/>
          </w:tcPr>
          <w:p w:rsidR="009B65F0" w:rsidRPr="00F94FEF" w:rsidRDefault="009B65F0" w:rsidP="00FC4FA7">
            <w:pPr>
              <w:pStyle w:val="StyleBodyText2Justified"/>
              <w:tabs>
                <w:tab w:val="clear" w:pos="0"/>
                <w:tab w:val="left" w:pos="-439"/>
              </w:tabs>
              <w:ind w:right="59"/>
              <w:jc w:val="right"/>
            </w:pPr>
            <w:r>
              <w:t>439</w:t>
            </w:r>
            <w:r w:rsidR="003473F9">
              <w:t>.</w:t>
            </w:r>
            <w:r>
              <w:t>5</w:t>
            </w:r>
          </w:p>
        </w:tc>
        <w:tc>
          <w:tcPr>
            <w:tcW w:w="1243" w:type="dxa"/>
          </w:tcPr>
          <w:p w:rsidR="009B65F0" w:rsidRPr="00F94FEF" w:rsidRDefault="009B65F0" w:rsidP="00FC4FA7">
            <w:pPr>
              <w:pStyle w:val="StyleBodyText2Justified"/>
              <w:ind w:right="165"/>
              <w:jc w:val="right"/>
            </w:pPr>
            <w:r>
              <w:t>408683</w:t>
            </w:r>
            <w:r w:rsidR="003473F9">
              <w:t>.</w:t>
            </w:r>
            <w:r>
              <w:t>1</w:t>
            </w:r>
          </w:p>
        </w:tc>
        <w:tc>
          <w:tcPr>
            <w:tcW w:w="1276" w:type="dxa"/>
          </w:tcPr>
          <w:p w:rsidR="009B65F0" w:rsidRPr="00F94FEF" w:rsidRDefault="009B65F0" w:rsidP="00B11CA4">
            <w:pPr>
              <w:pStyle w:val="StyleBodyText2Justified"/>
              <w:ind w:right="114"/>
              <w:jc w:val="right"/>
            </w:pPr>
            <w:r>
              <w:t>408683</w:t>
            </w:r>
            <w:r w:rsidR="003473F9">
              <w:t>.</w:t>
            </w:r>
            <w:r>
              <w:t>1</w:t>
            </w:r>
          </w:p>
        </w:tc>
        <w:tc>
          <w:tcPr>
            <w:tcW w:w="567" w:type="dxa"/>
          </w:tcPr>
          <w:p w:rsidR="009B65F0" w:rsidRPr="00F94FEF" w:rsidRDefault="009B65F0" w:rsidP="00B96630">
            <w:pPr>
              <w:pStyle w:val="StyleBodyText2Justified"/>
              <w:jc w:val="center"/>
            </w:pPr>
            <w:r>
              <w:t>0</w:t>
            </w:r>
            <w:r w:rsidR="003473F9">
              <w:t>.</w:t>
            </w:r>
            <w:r>
              <w:t>59</w:t>
            </w:r>
          </w:p>
        </w:tc>
        <w:tc>
          <w:tcPr>
            <w:tcW w:w="567" w:type="dxa"/>
          </w:tcPr>
          <w:p w:rsidR="009B65F0" w:rsidRPr="00F94FEF" w:rsidRDefault="009B65F0" w:rsidP="00B96630">
            <w:pPr>
              <w:pStyle w:val="StyleBodyText2Justified"/>
              <w:jc w:val="center"/>
            </w:pPr>
            <w:r>
              <w:t>0</w:t>
            </w:r>
            <w:r w:rsidR="003473F9">
              <w:t>.</w:t>
            </w:r>
            <w:r>
              <w:t>59</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E</w:t>
            </w:r>
          </w:p>
        </w:tc>
        <w:tc>
          <w:tcPr>
            <w:tcW w:w="951" w:type="dxa"/>
          </w:tcPr>
          <w:p w:rsidR="009B65F0" w:rsidRDefault="009B65F0" w:rsidP="00B96630">
            <w:pPr>
              <w:pStyle w:val="StyleBodyText2Justified"/>
              <w:jc w:val="center"/>
            </w:pPr>
            <w:r>
              <w:t>0</w:t>
            </w:r>
            <w:r w:rsidR="003473F9">
              <w:t>.</w:t>
            </w:r>
            <w:r>
              <w:t>93</w:t>
            </w:r>
          </w:p>
        </w:tc>
        <w:tc>
          <w:tcPr>
            <w:tcW w:w="864" w:type="dxa"/>
            <w:vAlign w:val="center"/>
          </w:tcPr>
          <w:p w:rsidR="009B65F0" w:rsidRPr="00F94FEF" w:rsidRDefault="009B65F0" w:rsidP="00FC4FA7">
            <w:pPr>
              <w:pStyle w:val="StyleBodyText2Justified"/>
              <w:tabs>
                <w:tab w:val="clear" w:pos="0"/>
                <w:tab w:val="left" w:pos="-439"/>
              </w:tabs>
              <w:ind w:right="59"/>
              <w:jc w:val="right"/>
            </w:pPr>
            <w:r>
              <w:t>1528</w:t>
            </w:r>
            <w:r w:rsidR="003473F9">
              <w:t>.</w:t>
            </w:r>
            <w:r>
              <w:t>5</w:t>
            </w:r>
          </w:p>
        </w:tc>
        <w:tc>
          <w:tcPr>
            <w:tcW w:w="1243" w:type="dxa"/>
          </w:tcPr>
          <w:p w:rsidR="009B65F0" w:rsidRPr="00F94FEF" w:rsidRDefault="009B65F0" w:rsidP="00FC4FA7">
            <w:pPr>
              <w:pStyle w:val="StyleBodyText2Justified"/>
              <w:ind w:right="165"/>
              <w:jc w:val="right"/>
            </w:pPr>
            <w:r>
              <w:t>198218</w:t>
            </w:r>
            <w:r w:rsidR="003473F9">
              <w:t>.</w:t>
            </w:r>
            <w:r>
              <w:t>7</w:t>
            </w:r>
          </w:p>
        </w:tc>
        <w:tc>
          <w:tcPr>
            <w:tcW w:w="1276" w:type="dxa"/>
          </w:tcPr>
          <w:p w:rsidR="009B65F0" w:rsidRPr="00F94FEF" w:rsidRDefault="009B65F0" w:rsidP="00B11CA4">
            <w:pPr>
              <w:pStyle w:val="StyleBodyText2Justified"/>
              <w:ind w:right="114"/>
              <w:jc w:val="right"/>
            </w:pPr>
            <w:r>
              <w:t>199592</w:t>
            </w:r>
            <w:r w:rsidR="003473F9">
              <w:t>.</w:t>
            </w:r>
            <w:r>
              <w:t>5</w:t>
            </w:r>
          </w:p>
        </w:tc>
        <w:tc>
          <w:tcPr>
            <w:tcW w:w="567" w:type="dxa"/>
          </w:tcPr>
          <w:p w:rsidR="009B65F0" w:rsidRPr="00F94FEF" w:rsidRDefault="009B65F0" w:rsidP="00B96630">
            <w:pPr>
              <w:pStyle w:val="StyleBodyText2Justified"/>
              <w:jc w:val="center"/>
            </w:pPr>
            <w:r>
              <w:t>0</w:t>
            </w:r>
            <w:r w:rsidR="003473F9">
              <w:t>.</w:t>
            </w:r>
            <w:r>
              <w:t>87</w:t>
            </w:r>
          </w:p>
        </w:tc>
        <w:tc>
          <w:tcPr>
            <w:tcW w:w="567" w:type="dxa"/>
          </w:tcPr>
          <w:p w:rsidR="009B65F0" w:rsidRPr="00F94FEF" w:rsidRDefault="009B65F0" w:rsidP="00B96630">
            <w:pPr>
              <w:pStyle w:val="StyleBodyText2Justified"/>
              <w:jc w:val="center"/>
            </w:pPr>
            <w:r>
              <w:t>0</w:t>
            </w:r>
            <w:r w:rsidR="003473F9">
              <w:t>.</w:t>
            </w:r>
            <w:r>
              <w:t>87</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F</w:t>
            </w:r>
          </w:p>
        </w:tc>
        <w:tc>
          <w:tcPr>
            <w:tcW w:w="951" w:type="dxa"/>
          </w:tcPr>
          <w:p w:rsidR="009B65F0" w:rsidRDefault="009B65F0" w:rsidP="00B96630">
            <w:pPr>
              <w:pStyle w:val="StyleBodyText2Justified"/>
              <w:jc w:val="center"/>
            </w:pPr>
            <w:r>
              <w:t>1</w:t>
            </w:r>
            <w:r w:rsidR="003473F9">
              <w:t>.</w:t>
            </w:r>
            <w:r>
              <w:t>08</w:t>
            </w:r>
          </w:p>
        </w:tc>
        <w:tc>
          <w:tcPr>
            <w:tcW w:w="864" w:type="dxa"/>
            <w:vAlign w:val="center"/>
          </w:tcPr>
          <w:p w:rsidR="009B65F0" w:rsidRPr="00F94FEF" w:rsidRDefault="009B65F0" w:rsidP="00FC4FA7">
            <w:pPr>
              <w:pStyle w:val="StyleBodyText2Justified"/>
              <w:tabs>
                <w:tab w:val="clear" w:pos="0"/>
                <w:tab w:val="left" w:pos="-439"/>
              </w:tabs>
              <w:ind w:right="59"/>
              <w:jc w:val="right"/>
            </w:pPr>
            <w:r>
              <w:t>811</w:t>
            </w:r>
            <w:r w:rsidR="003473F9">
              <w:t>.</w:t>
            </w:r>
            <w:r>
              <w:t>3</w:t>
            </w:r>
          </w:p>
        </w:tc>
        <w:tc>
          <w:tcPr>
            <w:tcW w:w="1243" w:type="dxa"/>
          </w:tcPr>
          <w:p w:rsidR="009B65F0" w:rsidRPr="00F94FEF" w:rsidRDefault="009B65F0" w:rsidP="00FC4FA7">
            <w:pPr>
              <w:pStyle w:val="StyleBodyText2Justified"/>
              <w:ind w:right="165"/>
              <w:jc w:val="right"/>
            </w:pPr>
            <w:r>
              <w:t>1059906</w:t>
            </w:r>
            <w:r w:rsidR="003473F9">
              <w:t>.</w:t>
            </w:r>
            <w:r w:rsidR="00B11CA4">
              <w:t>0</w:t>
            </w:r>
          </w:p>
        </w:tc>
        <w:tc>
          <w:tcPr>
            <w:tcW w:w="1276" w:type="dxa"/>
          </w:tcPr>
          <w:p w:rsidR="009B65F0" w:rsidRPr="00F94FEF" w:rsidRDefault="009B65F0" w:rsidP="00B11CA4">
            <w:pPr>
              <w:pStyle w:val="StyleBodyText2Justified"/>
              <w:ind w:right="114"/>
              <w:jc w:val="right"/>
            </w:pPr>
            <w:r>
              <w:t>1051293</w:t>
            </w:r>
            <w:r w:rsidR="003473F9">
              <w:t>.</w:t>
            </w:r>
            <w:r w:rsidR="00B11CA4">
              <w:t>0</w:t>
            </w:r>
          </w:p>
        </w:tc>
        <w:tc>
          <w:tcPr>
            <w:tcW w:w="567" w:type="dxa"/>
          </w:tcPr>
          <w:p w:rsidR="009B65F0" w:rsidRPr="00F94FEF" w:rsidRDefault="009B65F0" w:rsidP="00B96630">
            <w:pPr>
              <w:pStyle w:val="StyleBodyText2Justified"/>
              <w:jc w:val="center"/>
            </w:pPr>
            <w:r>
              <w:t>0</w:t>
            </w:r>
            <w:r w:rsidR="003473F9">
              <w:t>.</w:t>
            </w:r>
            <w:r>
              <w:t>50</w:t>
            </w:r>
          </w:p>
        </w:tc>
        <w:tc>
          <w:tcPr>
            <w:tcW w:w="567" w:type="dxa"/>
          </w:tcPr>
          <w:p w:rsidR="009B65F0" w:rsidRPr="00F94FEF" w:rsidRDefault="009B65F0" w:rsidP="00B96630">
            <w:pPr>
              <w:pStyle w:val="StyleBodyText2Justified"/>
              <w:jc w:val="center"/>
            </w:pPr>
            <w:r>
              <w:t>0</w:t>
            </w:r>
            <w:r w:rsidR="003473F9">
              <w:t>.</w:t>
            </w:r>
            <w:r>
              <w:t>50</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G</w:t>
            </w:r>
          </w:p>
        </w:tc>
        <w:tc>
          <w:tcPr>
            <w:tcW w:w="951" w:type="dxa"/>
          </w:tcPr>
          <w:p w:rsidR="009B65F0" w:rsidRDefault="009B65F0" w:rsidP="00B96630">
            <w:pPr>
              <w:pStyle w:val="StyleBodyText2Justified"/>
              <w:jc w:val="center"/>
            </w:pPr>
            <w:r>
              <w:t>0</w:t>
            </w:r>
            <w:r w:rsidR="003473F9">
              <w:t>.</w:t>
            </w:r>
            <w:r>
              <w:t>38</w:t>
            </w:r>
          </w:p>
        </w:tc>
        <w:tc>
          <w:tcPr>
            <w:tcW w:w="864" w:type="dxa"/>
            <w:vAlign w:val="center"/>
          </w:tcPr>
          <w:p w:rsidR="009B65F0" w:rsidRPr="00F94FEF" w:rsidRDefault="009B65F0" w:rsidP="00FC4FA7">
            <w:pPr>
              <w:pStyle w:val="StyleBodyText2Justified"/>
              <w:tabs>
                <w:tab w:val="clear" w:pos="0"/>
                <w:tab w:val="left" w:pos="-439"/>
              </w:tabs>
              <w:ind w:right="59"/>
              <w:jc w:val="right"/>
            </w:pPr>
            <w:r>
              <w:t>53</w:t>
            </w:r>
            <w:r w:rsidR="003473F9">
              <w:t>.</w:t>
            </w:r>
            <w:r>
              <w:t>5</w:t>
            </w:r>
          </w:p>
        </w:tc>
        <w:tc>
          <w:tcPr>
            <w:tcW w:w="1243" w:type="dxa"/>
          </w:tcPr>
          <w:p w:rsidR="009B65F0" w:rsidRPr="00F94FEF" w:rsidRDefault="009B65F0" w:rsidP="00FC4FA7">
            <w:pPr>
              <w:pStyle w:val="StyleBodyText2Justified"/>
              <w:ind w:right="165"/>
              <w:jc w:val="right"/>
            </w:pPr>
            <w:r>
              <w:t>170992</w:t>
            </w:r>
            <w:r w:rsidR="003473F9">
              <w:t>.</w:t>
            </w:r>
            <w:r w:rsidR="00B11CA4">
              <w:t>0</w:t>
            </w:r>
          </w:p>
        </w:tc>
        <w:tc>
          <w:tcPr>
            <w:tcW w:w="1276" w:type="dxa"/>
          </w:tcPr>
          <w:p w:rsidR="009B65F0" w:rsidRPr="00F94FEF" w:rsidRDefault="009B65F0" w:rsidP="00B11CA4">
            <w:pPr>
              <w:pStyle w:val="StyleBodyText2Justified"/>
              <w:ind w:right="114"/>
              <w:jc w:val="right"/>
            </w:pPr>
            <w:r>
              <w:t>18166</w:t>
            </w:r>
            <w:r w:rsidR="003473F9">
              <w:t>.</w:t>
            </w:r>
            <w:r w:rsidR="00B11CA4">
              <w:t>0</w:t>
            </w:r>
            <w:r>
              <w:t>3</w:t>
            </w:r>
          </w:p>
        </w:tc>
        <w:tc>
          <w:tcPr>
            <w:tcW w:w="567" w:type="dxa"/>
          </w:tcPr>
          <w:p w:rsidR="009B65F0" w:rsidRPr="00F94FEF" w:rsidRDefault="009B65F0" w:rsidP="00B96630">
            <w:pPr>
              <w:pStyle w:val="StyleBodyText2Justified"/>
              <w:jc w:val="center"/>
            </w:pPr>
            <w:r>
              <w:t>0</w:t>
            </w:r>
            <w:r w:rsidR="003473F9">
              <w:t>.</w:t>
            </w:r>
            <w:r>
              <w:t>25</w:t>
            </w:r>
          </w:p>
        </w:tc>
        <w:tc>
          <w:tcPr>
            <w:tcW w:w="567" w:type="dxa"/>
          </w:tcPr>
          <w:p w:rsidR="009B65F0" w:rsidRPr="00F94FEF" w:rsidRDefault="009B65F0" w:rsidP="00B96630">
            <w:pPr>
              <w:pStyle w:val="StyleBodyText2Justified"/>
              <w:jc w:val="center"/>
            </w:pPr>
            <w:r>
              <w:t>0</w:t>
            </w:r>
            <w:r w:rsidR="003473F9">
              <w:t>.</w:t>
            </w:r>
            <w:r>
              <w:t>24</w:t>
            </w:r>
          </w:p>
        </w:tc>
      </w:tr>
      <w:tr w:rsidR="009B65F0" w:rsidRPr="00F94FEF">
        <w:trPr>
          <w:trHeight w:val="215"/>
          <w:jc w:val="center"/>
        </w:trPr>
        <w:tc>
          <w:tcPr>
            <w:tcW w:w="943" w:type="dxa"/>
            <w:vAlign w:val="center"/>
          </w:tcPr>
          <w:p w:rsidR="009B65F0" w:rsidRPr="00F94FEF" w:rsidRDefault="009B65F0" w:rsidP="00B96630">
            <w:pPr>
              <w:pStyle w:val="StyleBodyText2Justified"/>
              <w:jc w:val="center"/>
            </w:pPr>
            <w:r w:rsidRPr="00F94FEF">
              <w:rPr>
                <w:sz w:val="22"/>
                <w:szCs w:val="22"/>
              </w:rPr>
              <w:t>H</w:t>
            </w:r>
          </w:p>
        </w:tc>
        <w:tc>
          <w:tcPr>
            <w:tcW w:w="951" w:type="dxa"/>
          </w:tcPr>
          <w:p w:rsidR="009B65F0" w:rsidRDefault="009B65F0" w:rsidP="00B96630">
            <w:pPr>
              <w:pStyle w:val="StyleBodyText2Justified"/>
              <w:jc w:val="center"/>
            </w:pPr>
            <w:r>
              <w:t>0</w:t>
            </w:r>
            <w:r w:rsidR="003473F9">
              <w:t>.</w:t>
            </w:r>
            <w:r>
              <w:t>37</w:t>
            </w:r>
          </w:p>
        </w:tc>
        <w:tc>
          <w:tcPr>
            <w:tcW w:w="864" w:type="dxa"/>
            <w:vAlign w:val="center"/>
          </w:tcPr>
          <w:p w:rsidR="009B65F0" w:rsidRPr="00F94FEF" w:rsidRDefault="009B65F0" w:rsidP="00FC4FA7">
            <w:pPr>
              <w:pStyle w:val="StyleBodyText2Justified"/>
              <w:tabs>
                <w:tab w:val="clear" w:pos="0"/>
                <w:tab w:val="left" w:pos="-439"/>
              </w:tabs>
              <w:ind w:right="59"/>
              <w:jc w:val="right"/>
            </w:pPr>
            <w:r>
              <w:t>39</w:t>
            </w:r>
            <w:r w:rsidR="003473F9">
              <w:t>.</w:t>
            </w:r>
            <w:r>
              <w:t>9</w:t>
            </w:r>
          </w:p>
        </w:tc>
        <w:tc>
          <w:tcPr>
            <w:tcW w:w="1243" w:type="dxa"/>
          </w:tcPr>
          <w:p w:rsidR="009B65F0" w:rsidRPr="00F94FEF" w:rsidRDefault="009B65F0" w:rsidP="00FC4FA7">
            <w:pPr>
              <w:pStyle w:val="StyleBodyText2Justified"/>
              <w:ind w:right="165"/>
              <w:jc w:val="right"/>
            </w:pPr>
            <w:r>
              <w:t>205179</w:t>
            </w:r>
            <w:r w:rsidR="003473F9">
              <w:t>.</w:t>
            </w:r>
            <w:r>
              <w:t>8</w:t>
            </w:r>
          </w:p>
        </w:tc>
        <w:tc>
          <w:tcPr>
            <w:tcW w:w="1276" w:type="dxa"/>
          </w:tcPr>
          <w:p w:rsidR="009B65F0" w:rsidRPr="00F94FEF" w:rsidRDefault="009B65F0" w:rsidP="00B11CA4">
            <w:pPr>
              <w:pStyle w:val="StyleBodyText2Justified"/>
              <w:ind w:right="114"/>
              <w:jc w:val="right"/>
            </w:pPr>
            <w:r>
              <w:t>207465</w:t>
            </w:r>
            <w:r w:rsidR="003473F9">
              <w:t>.</w:t>
            </w:r>
            <w:r>
              <w:t>6</w:t>
            </w:r>
          </w:p>
        </w:tc>
        <w:tc>
          <w:tcPr>
            <w:tcW w:w="567" w:type="dxa"/>
          </w:tcPr>
          <w:p w:rsidR="009B65F0" w:rsidRPr="00F94FEF" w:rsidRDefault="009B65F0" w:rsidP="00B96630">
            <w:pPr>
              <w:pStyle w:val="StyleBodyText2Justified"/>
              <w:jc w:val="center"/>
            </w:pPr>
            <w:r>
              <w:t>0</w:t>
            </w:r>
            <w:r w:rsidR="003473F9">
              <w:t>.</w:t>
            </w:r>
            <w:r>
              <w:t>20</w:t>
            </w:r>
          </w:p>
        </w:tc>
        <w:tc>
          <w:tcPr>
            <w:tcW w:w="567" w:type="dxa"/>
          </w:tcPr>
          <w:p w:rsidR="009B65F0" w:rsidRPr="00F94FEF" w:rsidRDefault="009B65F0" w:rsidP="00B96630">
            <w:pPr>
              <w:pStyle w:val="StyleBodyText2Justified"/>
              <w:jc w:val="center"/>
            </w:pPr>
            <w:r>
              <w:t>0</w:t>
            </w:r>
            <w:r w:rsidR="003473F9">
              <w:t>.</w:t>
            </w:r>
            <w:r>
              <w:t>19</w:t>
            </w:r>
          </w:p>
        </w:tc>
      </w:tr>
      <w:tr w:rsidR="009B65F0" w:rsidRPr="00F94FEF">
        <w:trPr>
          <w:jc w:val="center"/>
        </w:trPr>
        <w:tc>
          <w:tcPr>
            <w:tcW w:w="943" w:type="dxa"/>
            <w:vAlign w:val="center"/>
          </w:tcPr>
          <w:p w:rsidR="009B65F0" w:rsidRPr="00F94FEF" w:rsidRDefault="009B65F0" w:rsidP="00B96630">
            <w:pPr>
              <w:pStyle w:val="StyleBodyText2Justified"/>
              <w:jc w:val="center"/>
            </w:pPr>
            <w:r w:rsidRPr="00F94FEF">
              <w:rPr>
                <w:sz w:val="22"/>
                <w:szCs w:val="22"/>
              </w:rPr>
              <w:t>I</w:t>
            </w:r>
          </w:p>
        </w:tc>
        <w:tc>
          <w:tcPr>
            <w:tcW w:w="951" w:type="dxa"/>
          </w:tcPr>
          <w:p w:rsidR="009B65F0" w:rsidRDefault="009B65F0" w:rsidP="00B96630">
            <w:pPr>
              <w:pStyle w:val="StyleBodyText2Justified"/>
              <w:jc w:val="center"/>
            </w:pPr>
            <w:r>
              <w:t>0</w:t>
            </w:r>
            <w:r w:rsidR="003473F9">
              <w:t>.</w:t>
            </w:r>
            <w:r>
              <w:t>91</w:t>
            </w:r>
          </w:p>
        </w:tc>
        <w:tc>
          <w:tcPr>
            <w:tcW w:w="864" w:type="dxa"/>
            <w:vAlign w:val="center"/>
          </w:tcPr>
          <w:p w:rsidR="009B65F0" w:rsidRPr="00F94FEF" w:rsidRDefault="009B65F0" w:rsidP="00FC4FA7">
            <w:pPr>
              <w:pStyle w:val="StyleBodyText2Justified"/>
              <w:tabs>
                <w:tab w:val="clear" w:pos="0"/>
                <w:tab w:val="left" w:pos="-439"/>
              </w:tabs>
              <w:ind w:right="59"/>
              <w:jc w:val="right"/>
            </w:pPr>
            <w:r>
              <w:t>150</w:t>
            </w:r>
            <w:r w:rsidR="003473F9">
              <w:t>.</w:t>
            </w:r>
            <w:r>
              <w:t>9</w:t>
            </w:r>
          </w:p>
        </w:tc>
        <w:tc>
          <w:tcPr>
            <w:tcW w:w="1243" w:type="dxa"/>
          </w:tcPr>
          <w:p w:rsidR="009B65F0" w:rsidRPr="00F94FEF" w:rsidRDefault="009B65F0" w:rsidP="00FC4FA7">
            <w:pPr>
              <w:pStyle w:val="StyleBodyText2Justified"/>
              <w:ind w:right="165"/>
              <w:jc w:val="right"/>
            </w:pPr>
            <w:r>
              <w:t>266498</w:t>
            </w:r>
          </w:p>
        </w:tc>
        <w:tc>
          <w:tcPr>
            <w:tcW w:w="1276" w:type="dxa"/>
          </w:tcPr>
          <w:p w:rsidR="009B65F0" w:rsidRPr="00F94FEF" w:rsidRDefault="009B65F0" w:rsidP="00B11CA4">
            <w:pPr>
              <w:pStyle w:val="StyleBodyText2Justified"/>
              <w:ind w:right="114"/>
              <w:jc w:val="right"/>
            </w:pPr>
            <w:r>
              <w:t>283160</w:t>
            </w:r>
            <w:r w:rsidR="003473F9">
              <w:t>.</w:t>
            </w:r>
            <w:r w:rsidR="00B11CA4">
              <w:t>0</w:t>
            </w:r>
          </w:p>
        </w:tc>
        <w:tc>
          <w:tcPr>
            <w:tcW w:w="567" w:type="dxa"/>
          </w:tcPr>
          <w:p w:rsidR="009B65F0" w:rsidRPr="00F94FEF" w:rsidRDefault="009B65F0" w:rsidP="00B96630">
            <w:pPr>
              <w:pStyle w:val="StyleBodyText2Justified"/>
              <w:jc w:val="center"/>
            </w:pPr>
            <w:r>
              <w:t>0</w:t>
            </w:r>
            <w:r w:rsidR="003473F9">
              <w:t>.</w:t>
            </w:r>
            <w:r>
              <w:t>43</w:t>
            </w:r>
          </w:p>
        </w:tc>
        <w:tc>
          <w:tcPr>
            <w:tcW w:w="567" w:type="dxa"/>
          </w:tcPr>
          <w:p w:rsidR="009B65F0" w:rsidRPr="00F94FEF" w:rsidRDefault="009B65F0" w:rsidP="00B96630">
            <w:pPr>
              <w:pStyle w:val="StyleBodyText2Justified"/>
              <w:jc w:val="center"/>
            </w:pPr>
            <w:r>
              <w:t>0</w:t>
            </w:r>
            <w:r w:rsidR="003473F9">
              <w:t>.</w:t>
            </w:r>
            <w:r>
              <w:t>42</w:t>
            </w:r>
          </w:p>
        </w:tc>
      </w:tr>
      <w:tr w:rsidR="009B65F0" w:rsidRPr="00F94FEF">
        <w:trPr>
          <w:jc w:val="center"/>
        </w:trPr>
        <w:tc>
          <w:tcPr>
            <w:tcW w:w="943" w:type="dxa"/>
            <w:tcBorders>
              <w:bottom w:val="single" w:sz="4" w:space="0" w:color="auto"/>
            </w:tcBorders>
            <w:vAlign w:val="center"/>
          </w:tcPr>
          <w:p w:rsidR="009B65F0" w:rsidRPr="00F94FEF" w:rsidRDefault="009B65F0" w:rsidP="00B96630">
            <w:pPr>
              <w:pStyle w:val="StyleBodyText2Justified"/>
              <w:jc w:val="center"/>
            </w:pPr>
            <w:r w:rsidRPr="00F94FEF">
              <w:rPr>
                <w:sz w:val="22"/>
                <w:szCs w:val="22"/>
              </w:rPr>
              <w:t>J</w:t>
            </w:r>
          </w:p>
        </w:tc>
        <w:tc>
          <w:tcPr>
            <w:tcW w:w="951" w:type="dxa"/>
            <w:tcBorders>
              <w:bottom w:val="single" w:sz="4" w:space="0" w:color="auto"/>
            </w:tcBorders>
          </w:tcPr>
          <w:p w:rsidR="009B65F0" w:rsidRDefault="009B65F0" w:rsidP="00B96630">
            <w:pPr>
              <w:pStyle w:val="StyleBodyText2Justified"/>
              <w:jc w:val="center"/>
            </w:pPr>
            <w:r>
              <w:t>0</w:t>
            </w:r>
            <w:r w:rsidR="003473F9">
              <w:t>.</w:t>
            </w:r>
            <w:r>
              <w:t>88</w:t>
            </w:r>
          </w:p>
        </w:tc>
        <w:tc>
          <w:tcPr>
            <w:tcW w:w="864" w:type="dxa"/>
            <w:tcBorders>
              <w:bottom w:val="single" w:sz="4" w:space="0" w:color="auto"/>
            </w:tcBorders>
            <w:vAlign w:val="center"/>
          </w:tcPr>
          <w:p w:rsidR="009B65F0" w:rsidRPr="00F94FEF" w:rsidRDefault="009B65F0" w:rsidP="00FC4FA7">
            <w:pPr>
              <w:pStyle w:val="StyleBodyText2Justified"/>
              <w:tabs>
                <w:tab w:val="clear" w:pos="0"/>
                <w:tab w:val="left" w:pos="-439"/>
              </w:tabs>
              <w:ind w:right="59"/>
              <w:jc w:val="right"/>
            </w:pPr>
            <w:r>
              <w:t>162</w:t>
            </w:r>
            <w:r w:rsidR="003473F9">
              <w:t>.</w:t>
            </w:r>
            <w:r>
              <w:t>0</w:t>
            </w:r>
          </w:p>
        </w:tc>
        <w:tc>
          <w:tcPr>
            <w:tcW w:w="1243" w:type="dxa"/>
            <w:tcBorders>
              <w:bottom w:val="single" w:sz="4" w:space="0" w:color="auto"/>
            </w:tcBorders>
          </w:tcPr>
          <w:p w:rsidR="009B65F0" w:rsidRPr="00F94FEF" w:rsidRDefault="009B65F0" w:rsidP="00FC4FA7">
            <w:pPr>
              <w:pStyle w:val="StyleBodyText2Justified"/>
              <w:ind w:right="165"/>
              <w:jc w:val="right"/>
            </w:pPr>
            <w:r>
              <w:t>360189</w:t>
            </w:r>
            <w:r w:rsidR="003473F9">
              <w:t>.</w:t>
            </w:r>
            <w:r>
              <w:t>5</w:t>
            </w:r>
          </w:p>
        </w:tc>
        <w:tc>
          <w:tcPr>
            <w:tcW w:w="1276" w:type="dxa"/>
            <w:tcBorders>
              <w:bottom w:val="single" w:sz="4" w:space="0" w:color="auto"/>
            </w:tcBorders>
          </w:tcPr>
          <w:p w:rsidR="009B65F0" w:rsidRPr="00F94FEF" w:rsidRDefault="009B65F0" w:rsidP="00B11CA4">
            <w:pPr>
              <w:pStyle w:val="StyleBodyText2Justified"/>
              <w:ind w:right="114"/>
              <w:jc w:val="right"/>
            </w:pPr>
            <w:r>
              <w:t>357465</w:t>
            </w:r>
            <w:r w:rsidR="003473F9">
              <w:t>.</w:t>
            </w:r>
            <w:r>
              <w:t>7</w:t>
            </w:r>
          </w:p>
        </w:tc>
        <w:tc>
          <w:tcPr>
            <w:tcW w:w="567" w:type="dxa"/>
            <w:tcBorders>
              <w:bottom w:val="single" w:sz="4" w:space="0" w:color="auto"/>
            </w:tcBorders>
          </w:tcPr>
          <w:p w:rsidR="009B65F0" w:rsidRPr="00F94FEF" w:rsidRDefault="009B65F0" w:rsidP="00B96630">
            <w:pPr>
              <w:pStyle w:val="StyleBodyText2Justified"/>
              <w:jc w:val="center"/>
            </w:pPr>
            <w:r>
              <w:t>0</w:t>
            </w:r>
            <w:r w:rsidR="003473F9">
              <w:t>.</w:t>
            </w:r>
            <w:r>
              <w:t>38</w:t>
            </w:r>
          </w:p>
        </w:tc>
        <w:tc>
          <w:tcPr>
            <w:tcW w:w="567" w:type="dxa"/>
            <w:tcBorders>
              <w:bottom w:val="single" w:sz="4" w:space="0" w:color="auto"/>
            </w:tcBorders>
          </w:tcPr>
          <w:p w:rsidR="009B65F0" w:rsidRPr="00F94FEF" w:rsidRDefault="009B65F0" w:rsidP="00B96630">
            <w:pPr>
              <w:pStyle w:val="StyleBodyText2Justified"/>
              <w:jc w:val="center"/>
            </w:pPr>
            <w:r>
              <w:t>0</w:t>
            </w:r>
            <w:r w:rsidR="003473F9">
              <w:t>.</w:t>
            </w:r>
            <w:r>
              <w:t>38</w:t>
            </w:r>
          </w:p>
        </w:tc>
      </w:tr>
    </w:tbl>
    <w:p w:rsidR="009B65F0" w:rsidRPr="009D03B7" w:rsidRDefault="009B65F0" w:rsidP="00B164F6">
      <w:pPr>
        <w:pStyle w:val="FigureCaption"/>
        <w:jc w:val="both"/>
      </w:pPr>
      <w:r>
        <w:t>Table 4</w:t>
      </w:r>
      <w:r w:rsidRPr="005532FE">
        <w:t xml:space="preserve">: </w:t>
      </w:r>
      <w:r>
        <w:rPr>
          <w:iCs/>
        </w:rPr>
        <w:t>Mass per unit area,</w:t>
      </w:r>
      <w:r w:rsidRPr="00C90A83">
        <w:rPr>
          <w:i/>
          <w:iCs/>
        </w:rPr>
        <w:t xml:space="preserve"> </w:t>
      </w:r>
      <w:proofErr w:type="spellStart"/>
      <w:r w:rsidRPr="00326BC4">
        <w:rPr>
          <w:i/>
          <w:iCs/>
        </w:rPr>
        <w:t>γ</w:t>
      </w:r>
      <w:r>
        <w:rPr>
          <w:i/>
          <w:iCs/>
          <w:vertAlign w:val="subscript"/>
        </w:rPr>
        <w:t>i</w:t>
      </w:r>
      <w:proofErr w:type="spellEnd"/>
      <w:r>
        <w:rPr>
          <w:iCs/>
        </w:rPr>
        <w:t xml:space="preserve">, mass, </w:t>
      </w:r>
      <w:r w:rsidRPr="00C90A83">
        <w:rPr>
          <w:i/>
          <w:iCs/>
        </w:rPr>
        <w:t>m</w:t>
      </w:r>
      <w:r w:rsidRPr="00C90A83">
        <w:rPr>
          <w:i/>
          <w:iCs/>
          <w:vertAlign w:val="subscript"/>
        </w:rPr>
        <w:t>i</w:t>
      </w:r>
      <w:r>
        <w:rPr>
          <w:iCs/>
        </w:rPr>
        <w:t xml:space="preserve">, and </w:t>
      </w:r>
      <w:r w:rsidRPr="009D03B7">
        <w:rPr>
          <w:iCs/>
        </w:rPr>
        <w:t>stiffness</w:t>
      </w:r>
      <w:r>
        <w:rPr>
          <w:iCs/>
        </w:rPr>
        <w:t xml:space="preserve">, </w:t>
      </w:r>
      <w:r w:rsidRPr="00C90A83">
        <w:rPr>
          <w:i/>
          <w:iCs/>
        </w:rPr>
        <w:t>K</w:t>
      </w:r>
      <w:r w:rsidRPr="00C90A83">
        <w:rPr>
          <w:i/>
          <w:iCs/>
          <w:vertAlign w:val="subscript"/>
        </w:rPr>
        <w:t>i</w:t>
      </w:r>
      <w:r>
        <w:rPr>
          <w:iCs/>
        </w:rPr>
        <w:t>, in the typical floor i</w:t>
      </w:r>
      <w:r w:rsidRPr="009D03B7">
        <w:rPr>
          <w:iCs/>
        </w:rPr>
        <w:t>, period values</w:t>
      </w:r>
      <w:r>
        <w:rPr>
          <w:iCs/>
        </w:rPr>
        <w:t xml:space="preserve">, </w:t>
      </w:r>
      <w:r w:rsidRPr="00C90A83">
        <w:rPr>
          <w:i/>
          <w:iCs/>
        </w:rPr>
        <w:t>T</w:t>
      </w:r>
      <w:r w:rsidRPr="00C90A83">
        <w:rPr>
          <w:i/>
          <w:iCs/>
          <w:vertAlign w:val="subscript"/>
        </w:rPr>
        <w:t>i</w:t>
      </w:r>
      <w:r>
        <w:rPr>
          <w:iCs/>
        </w:rPr>
        <w:t>,</w:t>
      </w:r>
      <w:r w:rsidRPr="009D03B7">
        <w:rPr>
          <w:iCs/>
        </w:rPr>
        <w:t xml:space="preserve"> of </w:t>
      </w:r>
      <w:r>
        <w:rPr>
          <w:iCs/>
        </w:rPr>
        <w:t>the studied</w:t>
      </w:r>
      <w:r w:rsidRPr="009D03B7">
        <w:rPr>
          <w:iCs/>
        </w:rPr>
        <w:t xml:space="preserve"> building</w:t>
      </w:r>
      <w:r>
        <w:rPr>
          <w:iCs/>
        </w:rPr>
        <w:t>s</w:t>
      </w:r>
      <w:r w:rsidRPr="009D03B7">
        <w:rPr>
          <w:iCs/>
        </w:rPr>
        <w:t xml:space="preserve"> in each direction</w:t>
      </w:r>
      <w:r w:rsidR="00A54D3E">
        <w:rPr>
          <w:iCs/>
        </w:rPr>
        <w:t>,</w:t>
      </w:r>
    </w:p>
    <w:p w:rsidR="009B65F0" w:rsidRPr="00972B5F" w:rsidRDefault="009B65F0" w:rsidP="00565B85">
      <w:pPr>
        <w:pStyle w:val="heading10"/>
        <w:rPr>
          <w:rFonts w:ascii="Times New Roman" w:hAnsi="Times New Roman" w:cs="Times New Roman"/>
          <w:sz w:val="24"/>
          <w:szCs w:val="24"/>
          <w:lang w:val="en-US"/>
        </w:rPr>
      </w:pPr>
      <w:r w:rsidRPr="00972B5F">
        <w:rPr>
          <w:rFonts w:ascii="Times New Roman" w:hAnsi="Times New Roman" w:cs="Times New Roman"/>
          <w:sz w:val="24"/>
          <w:szCs w:val="24"/>
          <w:lang w:val="en-US"/>
        </w:rPr>
        <w:t>4</w:t>
      </w:r>
      <w:r w:rsidR="00287374" w:rsidRPr="003A25BE">
        <w:rPr>
          <w:rFonts w:ascii="Times New Roman" w:hAnsi="Times New Roman" w:cs="Times New Roman"/>
          <w:sz w:val="24"/>
          <w:szCs w:val="24"/>
          <w:lang w:val="en-US"/>
        </w:rPr>
        <w:t>.</w:t>
      </w:r>
      <w:r w:rsidRPr="00972B5F">
        <w:rPr>
          <w:rFonts w:ascii="Times New Roman" w:hAnsi="Times New Roman" w:cs="Times New Roman"/>
          <w:sz w:val="24"/>
          <w:szCs w:val="24"/>
          <w:lang w:val="en-US"/>
        </w:rPr>
        <w:t xml:space="preserve"> </w:t>
      </w:r>
      <w:r>
        <w:rPr>
          <w:rFonts w:ascii="Times New Roman" w:hAnsi="Times New Roman" w:cs="Times New Roman"/>
          <w:sz w:val="24"/>
          <w:szCs w:val="24"/>
          <w:lang w:val="en-GB"/>
        </w:rPr>
        <w:t>Conclusions</w:t>
      </w:r>
      <w:r w:rsidRPr="00972B5F">
        <w:rPr>
          <w:rFonts w:ascii="Times New Roman" w:hAnsi="Times New Roman" w:cs="Times New Roman"/>
          <w:sz w:val="24"/>
          <w:szCs w:val="24"/>
          <w:lang w:val="en-US"/>
        </w:rPr>
        <w:t xml:space="preserve"> </w:t>
      </w:r>
    </w:p>
    <w:p w:rsidR="009B65F0" w:rsidRDefault="009B65F0" w:rsidP="00B52469">
      <w:pPr>
        <w:ind w:firstLine="284"/>
        <w:jc w:val="both"/>
        <w:rPr>
          <w:lang w:val="en-US"/>
        </w:rPr>
      </w:pPr>
      <w:r>
        <w:rPr>
          <w:lang w:val="en-US"/>
        </w:rPr>
        <w:t>This paper has been motivated by the emerging need for a dependable tool for rapid seismic assessment of reinforced concrete structures in order to identify buildings that are at high risk of collapse due to inherent structural inadequacies, thereby also providing a criterion for setting rehabilitation priorities</w:t>
      </w:r>
      <w:r w:rsidR="00CD78C2">
        <w:rPr>
          <w:lang w:val="en-US"/>
        </w:rPr>
        <w:t>.</w:t>
      </w:r>
      <w:r>
        <w:rPr>
          <w:lang w:val="en-US"/>
        </w:rPr>
        <w:t xml:space="preserve"> The procedure </w:t>
      </w:r>
      <w:r w:rsidR="00D8512E">
        <w:rPr>
          <w:lang w:val="en-US"/>
        </w:rPr>
        <w:t xml:space="preserve">proposed </w:t>
      </w:r>
      <w:r>
        <w:rPr>
          <w:lang w:val="en-US"/>
        </w:rPr>
        <w:t xml:space="preserve">estimates the drift demand in the columns of the critical </w:t>
      </w:r>
      <w:proofErr w:type="spellStart"/>
      <w:r>
        <w:rPr>
          <w:lang w:val="en-US"/>
        </w:rPr>
        <w:t>storey</w:t>
      </w:r>
      <w:proofErr w:type="spellEnd"/>
      <w:r>
        <w:rPr>
          <w:lang w:val="en-US"/>
        </w:rPr>
        <w:t>, using a stiffness index that accounts for the area ratios of columns, structural walls and infill walls in the building’s floor plan, whereas the Design Code Spectrum is used to define the earthquake hazard</w:t>
      </w:r>
      <w:r w:rsidR="00D8512E">
        <w:rPr>
          <w:lang w:val="en-US"/>
        </w:rPr>
        <w:t xml:space="preserve">. </w:t>
      </w:r>
      <w:r>
        <w:rPr>
          <w:lang w:val="en-US"/>
        </w:rPr>
        <w:t xml:space="preserve"> Column drift demand is obtained from the </w:t>
      </w:r>
      <w:proofErr w:type="spellStart"/>
      <w:r w:rsidR="00295768">
        <w:rPr>
          <w:lang w:val="en-US"/>
        </w:rPr>
        <w:t>interstorey</w:t>
      </w:r>
      <w:proofErr w:type="spellEnd"/>
      <w:r w:rsidR="00295768">
        <w:rPr>
          <w:lang w:val="en-US"/>
        </w:rPr>
        <w:t xml:space="preserve"> drift </w:t>
      </w:r>
      <w:r>
        <w:rPr>
          <w:lang w:val="en-US"/>
        </w:rPr>
        <w:t xml:space="preserve">demand </w:t>
      </w:r>
      <w:r w:rsidR="00A00ECA">
        <w:rPr>
          <w:lang w:val="en-US"/>
        </w:rPr>
        <w:t xml:space="preserve">ratio </w:t>
      </w:r>
      <w:r>
        <w:rPr>
          <w:lang w:val="en-US"/>
        </w:rPr>
        <w:t>after considering the participation of beam deformations</w:t>
      </w:r>
      <w:r w:rsidR="00A54D3E">
        <w:rPr>
          <w:lang w:val="en-US"/>
        </w:rPr>
        <w:t>,</w:t>
      </w:r>
      <w:r>
        <w:rPr>
          <w:lang w:val="en-US"/>
        </w:rPr>
        <w:t xml:space="preserve"> </w:t>
      </w:r>
    </w:p>
    <w:p w:rsidR="003867A6" w:rsidRDefault="009B65F0" w:rsidP="00B52469">
      <w:pPr>
        <w:ind w:firstLine="284"/>
        <w:jc w:val="both"/>
        <w:rPr>
          <w:lang w:val="en-US"/>
        </w:rPr>
      </w:pPr>
      <w:r>
        <w:rPr>
          <w:lang w:val="en-US"/>
        </w:rPr>
        <w:t xml:space="preserve">The column drift demand </w:t>
      </w:r>
      <w:r w:rsidR="00D8512E">
        <w:rPr>
          <w:lang w:val="en-US"/>
        </w:rPr>
        <w:t xml:space="preserve">ratio </w:t>
      </w:r>
      <w:r>
        <w:rPr>
          <w:lang w:val="en-US"/>
        </w:rPr>
        <w:t>is compared with the drift capacity</w:t>
      </w:r>
      <w:r w:rsidR="00D8512E">
        <w:rPr>
          <w:lang w:val="en-US"/>
        </w:rPr>
        <w:t xml:space="preserve"> ratio</w:t>
      </w:r>
      <w:r>
        <w:rPr>
          <w:lang w:val="en-US"/>
        </w:rPr>
        <w:t>, which, for older buildings with brittle details is estimated from the reference value at yielding of longitudinal reinforcement, after scaling this variable with the controlling strength ratio of the column</w:t>
      </w:r>
      <w:r w:rsidR="00D8512E">
        <w:rPr>
          <w:lang w:val="en-US"/>
        </w:rPr>
        <w:t>.</w:t>
      </w:r>
      <w:r>
        <w:rPr>
          <w:lang w:val="en-US"/>
        </w:rPr>
        <w:t xml:space="preserve"> The strength ratio is obtained based on the concept that the weakest link of response controls failure, so that it represents the strength of the controlling mechanism of failure, normalized by the column shear demand at flexural yielding; along any column line in the structure possible events considered include shear failure, anchorage or lap-splice failure, joint-shear failure at beam-column connections and slab-punching failure at slab-column connections</w:t>
      </w:r>
      <w:r w:rsidR="007E4435">
        <w:rPr>
          <w:lang w:val="en-US"/>
        </w:rPr>
        <w:t xml:space="preserve">. </w:t>
      </w:r>
      <w:r>
        <w:rPr>
          <w:lang w:val="en-US"/>
        </w:rPr>
        <w:t xml:space="preserve"> The possibility of beam plastic-hinging limiting the shear input to the column is also considered</w:t>
      </w:r>
      <w:r w:rsidR="00D8512E">
        <w:rPr>
          <w:lang w:val="en-US"/>
        </w:rPr>
        <w:t>.</w:t>
      </w:r>
      <w:r>
        <w:rPr>
          <w:lang w:val="en-US"/>
        </w:rPr>
        <w:t xml:space="preserve"> Note that when the demand exceeds the capacity prior to attainment of flexural yielding, brittle failure and collapse is anticipated</w:t>
      </w:r>
      <w:r w:rsidR="003867A6">
        <w:rPr>
          <w:lang w:val="en-US"/>
        </w:rPr>
        <w:t>.</w:t>
      </w:r>
    </w:p>
    <w:p w:rsidR="009B65F0" w:rsidRPr="008E44BB" w:rsidRDefault="009B65F0" w:rsidP="00B52469">
      <w:pPr>
        <w:ind w:firstLine="284"/>
        <w:jc w:val="both"/>
        <w:rPr>
          <w:lang w:val="en-US"/>
        </w:rPr>
      </w:pPr>
      <w:r>
        <w:rPr>
          <w:lang w:val="en-US"/>
        </w:rPr>
        <w:t>Parametric sensitivity of the strength ratios to important design parameters is explored in the paper, considering reinforcing details typical of older construction practices; the charts thus obtained can be used directly in practical assessment thereby eliminating the need for a case by case calculation</w:t>
      </w:r>
      <w:r w:rsidR="003867A6">
        <w:rPr>
          <w:lang w:val="en-US"/>
        </w:rPr>
        <w:t>.</w:t>
      </w:r>
      <w:r>
        <w:rPr>
          <w:lang w:val="en-US"/>
        </w:rPr>
        <w:t xml:space="preserve"> The procedure is tested on ten actual building examples with different st</w:t>
      </w:r>
      <w:r w:rsidR="003867A6">
        <w:rPr>
          <w:lang w:val="en-US"/>
        </w:rPr>
        <w:t>ructural geometries and systems.  S</w:t>
      </w:r>
      <w:r>
        <w:rPr>
          <w:lang w:val="en-US"/>
        </w:rPr>
        <w:t>ome of those buildings had collapsed in past earthquakes, whereas others had sustained minor to moderate damage</w:t>
      </w:r>
      <w:r w:rsidR="003867A6">
        <w:rPr>
          <w:lang w:val="en-US"/>
        </w:rPr>
        <w:t>.</w:t>
      </w:r>
      <w:r>
        <w:rPr>
          <w:lang w:val="en-US"/>
        </w:rPr>
        <w:t xml:space="preserve"> The proposed rapid screening approach was successful in all the cases considered, in properly identifying collapse and the mode of prevailing failure</w:t>
      </w:r>
      <w:r w:rsidR="003867A6">
        <w:rPr>
          <w:lang w:val="en-US"/>
        </w:rPr>
        <w:t xml:space="preserve">.  It was shown that masonry </w:t>
      </w:r>
      <w:proofErr w:type="spellStart"/>
      <w:r w:rsidR="003867A6">
        <w:rPr>
          <w:lang w:val="en-US"/>
        </w:rPr>
        <w:t>infil</w:t>
      </w:r>
      <w:r>
        <w:rPr>
          <w:lang w:val="en-US"/>
        </w:rPr>
        <w:t>ls</w:t>
      </w:r>
      <w:proofErr w:type="spellEnd"/>
      <w:r>
        <w:rPr>
          <w:lang w:val="en-US"/>
        </w:rPr>
        <w:t xml:space="preserve"> could mitigate collapse by significantly reducing the magnitude of the imparted </w:t>
      </w:r>
      <w:proofErr w:type="spellStart"/>
      <w:r w:rsidR="003867A6">
        <w:rPr>
          <w:lang w:val="en-US"/>
        </w:rPr>
        <w:t>interstorey</w:t>
      </w:r>
      <w:proofErr w:type="spellEnd"/>
      <w:r w:rsidR="003867A6">
        <w:rPr>
          <w:lang w:val="en-US"/>
        </w:rPr>
        <w:t xml:space="preserve"> </w:t>
      </w:r>
      <w:r>
        <w:rPr>
          <w:lang w:val="en-US"/>
        </w:rPr>
        <w:t>drift demand</w:t>
      </w:r>
      <w:r w:rsidR="003867A6">
        <w:rPr>
          <w:lang w:val="en-US"/>
        </w:rPr>
        <w:t xml:space="preserve"> ratio.</w:t>
      </w:r>
      <w:r>
        <w:rPr>
          <w:lang w:val="en-US"/>
        </w:rPr>
        <w:t xml:space="preserve"> I</w:t>
      </w:r>
      <w:proofErr w:type="spellStart"/>
      <w:r w:rsidRPr="00707ED9">
        <w:rPr>
          <w:lang w:val="en-GB"/>
        </w:rPr>
        <w:t>n</w:t>
      </w:r>
      <w:proofErr w:type="spellEnd"/>
      <w:r w:rsidRPr="00707ED9">
        <w:rPr>
          <w:lang w:val="en-GB"/>
        </w:rPr>
        <w:t xml:space="preserve"> most cases </w:t>
      </w:r>
      <w:r>
        <w:rPr>
          <w:lang w:val="en-GB"/>
        </w:rPr>
        <w:t xml:space="preserve">without </w:t>
      </w:r>
      <w:proofErr w:type="spellStart"/>
      <w:r>
        <w:rPr>
          <w:lang w:val="en-GB"/>
        </w:rPr>
        <w:t>infills</w:t>
      </w:r>
      <w:proofErr w:type="spellEnd"/>
      <w:r>
        <w:rPr>
          <w:lang w:val="en-GB"/>
        </w:rPr>
        <w:t xml:space="preserve"> </w:t>
      </w:r>
      <w:r w:rsidRPr="00707ED9">
        <w:rPr>
          <w:lang w:val="en-GB"/>
        </w:rPr>
        <w:t xml:space="preserve">of </w:t>
      </w:r>
      <w:r>
        <w:rPr>
          <w:lang w:val="en-GB"/>
        </w:rPr>
        <w:t xml:space="preserve">the building examples considered, </w:t>
      </w:r>
      <w:r w:rsidRPr="00707ED9">
        <w:rPr>
          <w:lang w:val="en-GB"/>
        </w:rPr>
        <w:t xml:space="preserve">brittle failure modes </w:t>
      </w:r>
      <w:r>
        <w:rPr>
          <w:lang w:val="en-GB"/>
        </w:rPr>
        <w:t xml:space="preserve">were </w:t>
      </w:r>
      <w:r w:rsidRPr="00707ED9">
        <w:rPr>
          <w:lang w:val="en-GB"/>
        </w:rPr>
        <w:t>prioritized to occur prior to flexural yielding</w:t>
      </w:r>
      <w:r>
        <w:rPr>
          <w:lang w:val="en-GB"/>
        </w:rPr>
        <w:t xml:space="preserve"> with premature collapse without ductility</w:t>
      </w:r>
      <w:r w:rsidR="003867A6">
        <w:rPr>
          <w:lang w:val="en-GB"/>
        </w:rPr>
        <w:t>.</w:t>
      </w:r>
      <w:r>
        <w:rPr>
          <w:lang w:val="en-GB"/>
        </w:rPr>
        <w:t xml:space="preserve"> The base shear at the </w:t>
      </w:r>
      <w:r>
        <w:rPr>
          <w:lang w:val="en-GB"/>
        </w:rPr>
        <w:lastRenderedPageBreak/>
        <w:t>onset of failure was in most cases in the range of 0</w:t>
      </w:r>
      <w:r w:rsidR="003867A6">
        <w:rPr>
          <w:lang w:val="en-GB"/>
        </w:rPr>
        <w:t>.</w:t>
      </w:r>
      <w:r>
        <w:rPr>
          <w:lang w:val="en-GB"/>
        </w:rPr>
        <w:t>08 to 0</w:t>
      </w:r>
      <w:r w:rsidR="003867A6">
        <w:rPr>
          <w:lang w:val="en-GB"/>
        </w:rPr>
        <w:t>.</w:t>
      </w:r>
      <w:r>
        <w:rPr>
          <w:lang w:val="en-GB"/>
        </w:rPr>
        <w:t>12 of the structural weight, underscoring the older practices where the so-called seismic coefficient used was in this range of values</w:t>
      </w:r>
      <w:r w:rsidR="003867A6">
        <w:rPr>
          <w:lang w:val="en-GB"/>
        </w:rPr>
        <w:t>.</w:t>
      </w:r>
      <w:r>
        <w:rPr>
          <w:lang w:val="en-GB"/>
        </w:rPr>
        <w:t xml:space="preserve"> </w:t>
      </w:r>
      <w:r w:rsidR="007E4435">
        <w:rPr>
          <w:lang w:val="en-GB"/>
        </w:rPr>
        <w:t xml:space="preserve"> </w:t>
      </w:r>
      <w:r>
        <w:rPr>
          <w:lang w:val="en-GB"/>
        </w:rPr>
        <w:t>Note that it</w:t>
      </w:r>
      <w:r w:rsidRPr="00707ED9">
        <w:rPr>
          <w:lang w:val="en-GB"/>
        </w:rPr>
        <w:t xml:space="preserve"> is also possible to obtain, through th</w:t>
      </w:r>
      <w:r>
        <w:rPr>
          <w:lang w:val="en-GB"/>
        </w:rPr>
        <w:t xml:space="preserve">e rapid screening </w:t>
      </w:r>
      <w:r w:rsidRPr="00707ED9">
        <w:rPr>
          <w:lang w:val="en-GB"/>
        </w:rPr>
        <w:t>method, the magnitude of displacement ductility that would be required through column retrofit, in order to eliminate the risk of collapse due to excessive displacement demand</w:t>
      </w:r>
      <w:r w:rsidR="008E44BB" w:rsidRPr="008E44BB">
        <w:rPr>
          <w:lang w:val="en-US"/>
        </w:rPr>
        <w:t>.</w:t>
      </w:r>
    </w:p>
    <w:p w:rsidR="008E44BB" w:rsidRPr="008E44BB" w:rsidRDefault="008E44BB" w:rsidP="004411A6">
      <w:pPr>
        <w:ind w:firstLine="284"/>
        <w:jc w:val="both"/>
        <w:rPr>
          <w:rStyle w:val="PageNumber"/>
          <w:lang w:val="en-US"/>
        </w:rPr>
      </w:pPr>
      <w:r w:rsidRPr="003867A6">
        <w:rPr>
          <w:rStyle w:val="PageNumber"/>
          <w:lang w:val="en-US"/>
        </w:rPr>
        <w:t xml:space="preserve">The proposed procedure is developed as to facilitate </w:t>
      </w:r>
      <w:r w:rsidRPr="003867A6">
        <w:rPr>
          <w:lang w:val="en-US"/>
        </w:rPr>
        <w:t>seismic assessment of reinforced concrete structures in a rapid</w:t>
      </w:r>
      <w:r w:rsidR="006E5D77" w:rsidRPr="003867A6">
        <w:rPr>
          <w:lang w:val="en-US"/>
        </w:rPr>
        <w:t>,</w:t>
      </w:r>
      <w:r w:rsidRPr="003867A6">
        <w:rPr>
          <w:lang w:val="en-US"/>
        </w:rPr>
        <w:t xml:space="preserve"> yet efficient manner. </w:t>
      </w:r>
      <w:r w:rsidR="00E84A73" w:rsidRPr="003867A6">
        <w:rPr>
          <w:lang w:val="en-US"/>
        </w:rPr>
        <w:t xml:space="preserve">The method produces accurate results regarding </w:t>
      </w:r>
      <w:r w:rsidR="003867A6" w:rsidRPr="003867A6">
        <w:rPr>
          <w:lang w:val="en-US"/>
        </w:rPr>
        <w:t xml:space="preserve">the vulnerability of brittle </w:t>
      </w:r>
      <w:r w:rsidR="00E84A73" w:rsidRPr="003867A6">
        <w:rPr>
          <w:lang w:val="en-US"/>
        </w:rPr>
        <w:t xml:space="preserve">R.C. buildings simply by using the buildings’ geometric and material characteristics that can easily be identified by observation and </w:t>
      </w:r>
      <w:r w:rsidR="003867A6" w:rsidRPr="003867A6">
        <w:rPr>
          <w:lang w:val="en-US"/>
        </w:rPr>
        <w:t>nondestructive</w:t>
      </w:r>
      <w:r w:rsidR="00E84A73" w:rsidRPr="003867A6">
        <w:rPr>
          <w:lang w:val="en-US"/>
        </w:rPr>
        <w:t xml:space="preserve"> field tests. </w:t>
      </w:r>
      <w:r w:rsidR="006E5D77" w:rsidRPr="003867A6">
        <w:rPr>
          <w:lang w:val="en-US"/>
        </w:rPr>
        <w:t>Nevertheless, the proposed procedure may yield good results only in th</w:t>
      </w:r>
      <w:r w:rsidR="003867A6" w:rsidRPr="003867A6">
        <w:rPr>
          <w:lang w:val="en-US"/>
        </w:rPr>
        <w:t>e</w:t>
      </w:r>
      <w:r w:rsidR="007B10F9">
        <w:rPr>
          <w:lang w:val="en-US"/>
        </w:rPr>
        <w:t xml:space="preserve"> hands of a qualified engineer.</w:t>
      </w:r>
      <w:r w:rsidR="003867A6" w:rsidRPr="003867A6">
        <w:rPr>
          <w:lang w:val="en-US"/>
        </w:rPr>
        <w:t xml:space="preserve"> Caution should be exercised in conducting the calculations for the first time.</w:t>
      </w:r>
    </w:p>
    <w:p w:rsidR="009B65F0" w:rsidRPr="001B5A76" w:rsidRDefault="009B65F0" w:rsidP="00E97C70">
      <w:pPr>
        <w:pStyle w:val="heading10"/>
        <w:rPr>
          <w:rFonts w:ascii="Times New Roman" w:hAnsi="Times New Roman" w:cs="Times New Roman"/>
          <w:sz w:val="24"/>
          <w:szCs w:val="24"/>
          <w:lang w:val="en-US"/>
        </w:rPr>
      </w:pPr>
      <w:r>
        <w:rPr>
          <w:rFonts w:ascii="Times New Roman" w:hAnsi="Times New Roman" w:cs="Times New Roman"/>
          <w:sz w:val="24"/>
          <w:szCs w:val="24"/>
          <w:lang w:val="en-GB"/>
        </w:rPr>
        <w:t xml:space="preserve">References </w:t>
      </w:r>
      <w:r w:rsidR="007E4435">
        <w:rPr>
          <w:rFonts w:ascii="Times New Roman" w:hAnsi="Times New Roman" w:cs="Times New Roman"/>
          <w:sz w:val="24"/>
          <w:szCs w:val="24"/>
          <w:lang w:val="en-GB"/>
        </w:rPr>
        <w:t xml:space="preserve">  </w:t>
      </w:r>
    </w:p>
    <w:p w:rsidR="00950811" w:rsidRDefault="00950811" w:rsidP="003D7E10">
      <w:pPr>
        <w:pStyle w:val="Reference0"/>
        <w:tabs>
          <w:tab w:val="clear" w:pos="567"/>
        </w:tabs>
        <w:spacing w:after="0"/>
        <w:ind w:hanging="567"/>
        <w:rPr>
          <w:sz w:val="22"/>
          <w:szCs w:val="22"/>
          <w:lang w:val="de-DE" w:eastAsia="el-GR"/>
        </w:rPr>
      </w:pPr>
      <w:r w:rsidRPr="003A25BE">
        <w:rPr>
          <w:sz w:val="22"/>
          <w:szCs w:val="22"/>
        </w:rPr>
        <w:t xml:space="preserve">Applied Technology Council (ATC) (1996) Seismic evaluation and retrofit of concrete buildings, </w:t>
      </w:r>
      <w:r w:rsidRPr="003A25BE">
        <w:rPr>
          <w:sz w:val="22"/>
          <w:szCs w:val="22"/>
          <w:lang w:val="de-DE"/>
        </w:rPr>
        <w:t>Report No, ATC 40, Vol, 1, Redwood City, CA</w:t>
      </w:r>
      <w:r>
        <w:rPr>
          <w:sz w:val="22"/>
          <w:szCs w:val="22"/>
          <w:lang w:val="de-DE"/>
        </w:rPr>
        <w:t>.</w:t>
      </w:r>
    </w:p>
    <w:p w:rsidR="00950811" w:rsidRDefault="00950811" w:rsidP="003D7E10">
      <w:pPr>
        <w:pStyle w:val="Reference0"/>
        <w:tabs>
          <w:tab w:val="clear" w:pos="567"/>
        </w:tabs>
        <w:spacing w:after="0"/>
        <w:ind w:hanging="567"/>
        <w:rPr>
          <w:sz w:val="22"/>
          <w:szCs w:val="22"/>
          <w:lang w:val="de-DE" w:eastAsia="el-GR"/>
        </w:rPr>
      </w:pPr>
      <w:r>
        <w:rPr>
          <w:sz w:val="22"/>
          <w:szCs w:val="22"/>
        </w:rPr>
        <w:t xml:space="preserve">ASCE/SEI 41/06 (2007) </w:t>
      </w:r>
      <w:r w:rsidRPr="00A817C5">
        <w:rPr>
          <w:sz w:val="22"/>
          <w:szCs w:val="22"/>
        </w:rPr>
        <w:t>Seismic Rehabilitation of Existing Buildings</w:t>
      </w:r>
      <w:r>
        <w:rPr>
          <w:sz w:val="22"/>
          <w:szCs w:val="22"/>
        </w:rPr>
        <w:t>,</w:t>
      </w:r>
      <w:r w:rsidRPr="00A817C5">
        <w:rPr>
          <w:sz w:val="22"/>
          <w:szCs w:val="22"/>
        </w:rPr>
        <w:t xml:space="preserve"> ASCE Standard, American Society of Civil Engineers, Reston, Virginia.</w:t>
      </w:r>
    </w:p>
    <w:p w:rsidR="00950811" w:rsidRPr="003A25BE" w:rsidRDefault="00950811" w:rsidP="003D7E10">
      <w:pPr>
        <w:pStyle w:val="Reference0"/>
        <w:tabs>
          <w:tab w:val="clear" w:pos="567"/>
        </w:tabs>
        <w:spacing w:after="0"/>
        <w:ind w:hanging="567"/>
        <w:rPr>
          <w:sz w:val="22"/>
          <w:szCs w:val="22"/>
          <w:lang w:eastAsia="el-GR"/>
        </w:rPr>
      </w:pPr>
      <w:r w:rsidRPr="003A25BE">
        <w:rPr>
          <w:sz w:val="22"/>
          <w:szCs w:val="22"/>
          <w:lang w:val="de-DE" w:eastAsia="el-GR"/>
        </w:rPr>
        <w:t xml:space="preserve">Deutsches Institut für Normung (DIN) (1972) Beton und Stahlbetonbau: Bemessung und Ausführung - DIN 1045, </w:t>
      </w:r>
      <w:r w:rsidRPr="003A25BE">
        <w:rPr>
          <w:sz w:val="22"/>
          <w:szCs w:val="22"/>
          <w:lang w:eastAsia="el-GR"/>
        </w:rPr>
        <w:t>Berlin</w:t>
      </w:r>
      <w:r>
        <w:rPr>
          <w:sz w:val="22"/>
          <w:szCs w:val="22"/>
          <w:lang w:eastAsia="el-GR"/>
        </w:rPr>
        <w:t>.</w:t>
      </w:r>
    </w:p>
    <w:p w:rsidR="00950811" w:rsidRPr="003A25BE" w:rsidRDefault="00950811" w:rsidP="003D7E10">
      <w:pPr>
        <w:pStyle w:val="Reference0"/>
        <w:tabs>
          <w:tab w:val="clear" w:pos="567"/>
        </w:tabs>
        <w:spacing w:after="0"/>
        <w:ind w:hanging="567"/>
        <w:rPr>
          <w:sz w:val="22"/>
          <w:szCs w:val="22"/>
          <w:lang w:eastAsia="el-GR"/>
        </w:rPr>
      </w:pPr>
      <w:proofErr w:type="spellStart"/>
      <w:r w:rsidRPr="003A25BE">
        <w:rPr>
          <w:sz w:val="22"/>
          <w:szCs w:val="22"/>
          <w:lang w:val="en-GB" w:eastAsia="el-GR"/>
        </w:rPr>
        <w:t>Eberhard</w:t>
      </w:r>
      <w:proofErr w:type="spellEnd"/>
      <w:r w:rsidRPr="003A25BE">
        <w:rPr>
          <w:sz w:val="22"/>
          <w:szCs w:val="22"/>
          <w:lang w:eastAsia="el-GR"/>
        </w:rPr>
        <w:t xml:space="preserve"> M. O</w:t>
      </w:r>
      <w:r>
        <w:rPr>
          <w:sz w:val="22"/>
          <w:szCs w:val="22"/>
          <w:lang w:eastAsia="el-GR"/>
        </w:rPr>
        <w:t>.</w:t>
      </w:r>
      <w:r w:rsidRPr="003A25BE">
        <w:rPr>
          <w:sz w:val="22"/>
          <w:szCs w:val="22"/>
          <w:lang w:val="en-GB" w:eastAsia="el-GR"/>
        </w:rPr>
        <w:t xml:space="preserve">, </w:t>
      </w:r>
      <w:proofErr w:type="spellStart"/>
      <w:r w:rsidRPr="003A25BE">
        <w:rPr>
          <w:sz w:val="22"/>
          <w:szCs w:val="22"/>
          <w:lang w:val="en-GB" w:eastAsia="el-GR"/>
        </w:rPr>
        <w:t>Baldridge</w:t>
      </w:r>
      <w:proofErr w:type="spellEnd"/>
      <w:r w:rsidRPr="003A25BE">
        <w:rPr>
          <w:sz w:val="22"/>
          <w:szCs w:val="22"/>
          <w:lang w:eastAsia="el-GR"/>
        </w:rPr>
        <w:t xml:space="preserve"> S</w:t>
      </w:r>
      <w:r>
        <w:rPr>
          <w:sz w:val="22"/>
          <w:szCs w:val="22"/>
          <w:lang w:val="en-GB" w:eastAsia="el-GR"/>
        </w:rPr>
        <w:t>.,</w:t>
      </w:r>
      <w:r w:rsidRPr="003A25BE">
        <w:rPr>
          <w:sz w:val="22"/>
          <w:szCs w:val="22"/>
          <w:lang w:val="en-GB" w:eastAsia="el-GR"/>
        </w:rPr>
        <w:t xml:space="preserve"> Marshall J</w:t>
      </w:r>
      <w:r>
        <w:rPr>
          <w:sz w:val="22"/>
          <w:szCs w:val="22"/>
          <w:lang w:val="en-GB" w:eastAsia="el-GR"/>
        </w:rPr>
        <w:t>.</w:t>
      </w:r>
      <w:r w:rsidRPr="003A25BE">
        <w:rPr>
          <w:sz w:val="22"/>
          <w:szCs w:val="22"/>
          <w:lang w:val="en-GB" w:eastAsia="el-GR"/>
        </w:rPr>
        <w:t>, Mooney W</w:t>
      </w:r>
      <w:r>
        <w:rPr>
          <w:sz w:val="22"/>
          <w:szCs w:val="22"/>
          <w:lang w:val="en-GB" w:eastAsia="el-GR"/>
        </w:rPr>
        <w:t>.</w:t>
      </w:r>
      <w:r w:rsidRPr="003A25BE">
        <w:rPr>
          <w:sz w:val="22"/>
          <w:szCs w:val="22"/>
          <w:lang w:val="en-GB" w:eastAsia="el-GR"/>
        </w:rPr>
        <w:t xml:space="preserve">, </w:t>
      </w:r>
      <w:proofErr w:type="spellStart"/>
      <w:r w:rsidRPr="003A25BE">
        <w:rPr>
          <w:sz w:val="22"/>
          <w:szCs w:val="22"/>
          <w:lang w:val="en-GB" w:eastAsia="el-GR"/>
        </w:rPr>
        <w:t>Rix</w:t>
      </w:r>
      <w:proofErr w:type="spellEnd"/>
      <w:r w:rsidRPr="003A25BE">
        <w:rPr>
          <w:sz w:val="22"/>
          <w:szCs w:val="22"/>
          <w:lang w:val="en-GB" w:eastAsia="el-GR"/>
        </w:rPr>
        <w:t xml:space="preserve"> G</w:t>
      </w:r>
      <w:r>
        <w:rPr>
          <w:sz w:val="22"/>
          <w:szCs w:val="22"/>
          <w:lang w:val="en-GB" w:eastAsia="el-GR"/>
        </w:rPr>
        <w:t>.</w:t>
      </w:r>
      <w:r w:rsidRPr="003A25BE">
        <w:rPr>
          <w:sz w:val="22"/>
          <w:szCs w:val="22"/>
          <w:lang w:val="en-GB" w:eastAsia="el-GR"/>
        </w:rPr>
        <w:t xml:space="preserve"> J</w:t>
      </w:r>
      <w:r>
        <w:rPr>
          <w:sz w:val="22"/>
          <w:szCs w:val="22"/>
          <w:lang w:val="en-GB" w:eastAsia="el-GR"/>
        </w:rPr>
        <w:t>.</w:t>
      </w:r>
      <w:r w:rsidRPr="003A25BE">
        <w:rPr>
          <w:sz w:val="22"/>
          <w:szCs w:val="22"/>
          <w:lang w:eastAsia="el-GR"/>
        </w:rPr>
        <w:t xml:space="preserve"> (2010)</w:t>
      </w:r>
      <w:r w:rsidRPr="003A25BE">
        <w:rPr>
          <w:b/>
          <w:bCs/>
          <w:sz w:val="22"/>
          <w:szCs w:val="22"/>
          <w:lang w:val="en-GB" w:eastAsia="el-GR"/>
        </w:rPr>
        <w:t xml:space="preserve"> </w:t>
      </w:r>
      <w:r w:rsidRPr="003A25BE">
        <w:rPr>
          <w:sz w:val="22"/>
          <w:szCs w:val="22"/>
          <w:lang w:val="en-GB" w:eastAsia="el-GR"/>
        </w:rPr>
        <w:t>The M</w:t>
      </w:r>
      <w:r w:rsidRPr="003A25BE">
        <w:rPr>
          <w:sz w:val="22"/>
          <w:szCs w:val="22"/>
          <w:vertAlign w:val="subscript"/>
          <w:lang w:val="en-GB" w:eastAsia="el-GR"/>
        </w:rPr>
        <w:t>w</w:t>
      </w:r>
      <w:r w:rsidRPr="003A25BE">
        <w:rPr>
          <w:sz w:val="22"/>
          <w:szCs w:val="22"/>
          <w:lang w:val="en-GB" w:eastAsia="el-GR"/>
        </w:rPr>
        <w:t xml:space="preserve"> 7</w:t>
      </w:r>
      <w:r>
        <w:rPr>
          <w:sz w:val="22"/>
          <w:szCs w:val="22"/>
          <w:lang w:val="en-GB" w:eastAsia="el-GR"/>
        </w:rPr>
        <w:t>.</w:t>
      </w:r>
      <w:r w:rsidRPr="003A25BE">
        <w:rPr>
          <w:sz w:val="22"/>
          <w:szCs w:val="22"/>
          <w:lang w:val="en-GB" w:eastAsia="el-GR"/>
        </w:rPr>
        <w:t>0 Haiti Earthquake of January 12, 2010</w:t>
      </w:r>
      <w:r w:rsidRPr="003A25BE">
        <w:rPr>
          <w:sz w:val="22"/>
          <w:szCs w:val="22"/>
          <w:lang w:eastAsia="el-GR"/>
        </w:rPr>
        <w:t>,</w:t>
      </w:r>
      <w:r w:rsidRPr="003A25BE">
        <w:rPr>
          <w:sz w:val="22"/>
          <w:szCs w:val="22"/>
          <w:lang w:val="en-GB" w:eastAsia="el-GR"/>
        </w:rPr>
        <w:t xml:space="preserve"> USGS/EERI Advance Reconnaissance Team: Team Report V1-1</w:t>
      </w:r>
      <w:r>
        <w:rPr>
          <w:sz w:val="22"/>
          <w:szCs w:val="22"/>
          <w:lang w:eastAsia="el-GR"/>
        </w:rPr>
        <w:t>.</w:t>
      </w:r>
    </w:p>
    <w:p w:rsidR="00950811" w:rsidRPr="003A25BE" w:rsidRDefault="00950811" w:rsidP="003D7E10">
      <w:pPr>
        <w:pStyle w:val="Reference0"/>
        <w:tabs>
          <w:tab w:val="clear" w:pos="567"/>
        </w:tabs>
        <w:spacing w:after="0"/>
        <w:ind w:hanging="567"/>
        <w:rPr>
          <w:sz w:val="22"/>
          <w:szCs w:val="22"/>
        </w:rPr>
      </w:pPr>
      <w:r w:rsidRPr="003A25BE">
        <w:rPr>
          <w:sz w:val="22"/>
          <w:szCs w:val="22"/>
        </w:rPr>
        <w:t>Elwood K</w:t>
      </w:r>
      <w:r>
        <w:rPr>
          <w:sz w:val="22"/>
          <w:szCs w:val="22"/>
        </w:rPr>
        <w:t>.</w:t>
      </w:r>
      <w:r w:rsidRPr="003A25BE">
        <w:rPr>
          <w:sz w:val="22"/>
          <w:szCs w:val="22"/>
        </w:rPr>
        <w:t xml:space="preserve"> J</w:t>
      </w:r>
      <w:r>
        <w:rPr>
          <w:sz w:val="22"/>
          <w:szCs w:val="22"/>
        </w:rPr>
        <w:t>.</w:t>
      </w:r>
      <w:r w:rsidRPr="003A25BE">
        <w:rPr>
          <w:sz w:val="22"/>
          <w:szCs w:val="22"/>
        </w:rPr>
        <w:t>, Matamoros A</w:t>
      </w:r>
      <w:r>
        <w:rPr>
          <w:sz w:val="22"/>
          <w:szCs w:val="22"/>
        </w:rPr>
        <w:t>.</w:t>
      </w:r>
      <w:r w:rsidRPr="003A25BE">
        <w:rPr>
          <w:sz w:val="22"/>
          <w:szCs w:val="22"/>
        </w:rPr>
        <w:t xml:space="preserve"> B</w:t>
      </w:r>
      <w:r>
        <w:rPr>
          <w:sz w:val="22"/>
          <w:szCs w:val="22"/>
        </w:rPr>
        <w:t>.</w:t>
      </w:r>
      <w:r w:rsidRPr="003A25BE">
        <w:rPr>
          <w:sz w:val="22"/>
          <w:szCs w:val="22"/>
        </w:rPr>
        <w:t>, Wallace J</w:t>
      </w:r>
      <w:r>
        <w:rPr>
          <w:sz w:val="22"/>
          <w:szCs w:val="22"/>
        </w:rPr>
        <w:t>.</w:t>
      </w:r>
      <w:r w:rsidRPr="003A25BE">
        <w:rPr>
          <w:sz w:val="22"/>
          <w:szCs w:val="22"/>
        </w:rPr>
        <w:t>W</w:t>
      </w:r>
      <w:r>
        <w:rPr>
          <w:sz w:val="22"/>
          <w:szCs w:val="22"/>
        </w:rPr>
        <w:t>.</w:t>
      </w:r>
      <w:r w:rsidRPr="003A25BE">
        <w:rPr>
          <w:sz w:val="22"/>
          <w:szCs w:val="22"/>
        </w:rPr>
        <w:t>, Lehman D</w:t>
      </w:r>
      <w:r>
        <w:rPr>
          <w:sz w:val="22"/>
          <w:szCs w:val="22"/>
        </w:rPr>
        <w:t>.</w:t>
      </w:r>
      <w:r w:rsidRPr="003A25BE">
        <w:rPr>
          <w:sz w:val="22"/>
          <w:szCs w:val="22"/>
        </w:rPr>
        <w:t xml:space="preserve"> E</w:t>
      </w:r>
      <w:r>
        <w:rPr>
          <w:sz w:val="22"/>
          <w:szCs w:val="22"/>
        </w:rPr>
        <w:t>.</w:t>
      </w:r>
      <w:r w:rsidRPr="003A25BE">
        <w:rPr>
          <w:sz w:val="22"/>
          <w:szCs w:val="22"/>
        </w:rPr>
        <w:t xml:space="preserve">, </w:t>
      </w:r>
      <w:proofErr w:type="spellStart"/>
      <w:r w:rsidRPr="003A25BE">
        <w:rPr>
          <w:sz w:val="22"/>
          <w:szCs w:val="22"/>
        </w:rPr>
        <w:t>Heintz</w:t>
      </w:r>
      <w:proofErr w:type="spellEnd"/>
      <w:r w:rsidRPr="003A25BE">
        <w:rPr>
          <w:sz w:val="22"/>
          <w:szCs w:val="22"/>
        </w:rPr>
        <w:t xml:space="preserve"> J</w:t>
      </w:r>
      <w:r>
        <w:rPr>
          <w:sz w:val="22"/>
          <w:szCs w:val="22"/>
        </w:rPr>
        <w:t>.</w:t>
      </w:r>
      <w:r w:rsidRPr="003A25BE">
        <w:rPr>
          <w:sz w:val="22"/>
          <w:szCs w:val="22"/>
        </w:rPr>
        <w:t xml:space="preserve"> A</w:t>
      </w:r>
      <w:r>
        <w:rPr>
          <w:sz w:val="22"/>
          <w:szCs w:val="22"/>
        </w:rPr>
        <w:t>.</w:t>
      </w:r>
      <w:r w:rsidRPr="003A25BE">
        <w:rPr>
          <w:sz w:val="22"/>
          <w:szCs w:val="22"/>
        </w:rPr>
        <w:t>, Mitchell A</w:t>
      </w:r>
      <w:r>
        <w:rPr>
          <w:sz w:val="22"/>
          <w:szCs w:val="22"/>
        </w:rPr>
        <w:t>.</w:t>
      </w:r>
      <w:r w:rsidRPr="003A25BE">
        <w:rPr>
          <w:sz w:val="22"/>
          <w:szCs w:val="22"/>
        </w:rPr>
        <w:t xml:space="preserve"> D</w:t>
      </w:r>
      <w:r>
        <w:rPr>
          <w:sz w:val="22"/>
          <w:szCs w:val="22"/>
        </w:rPr>
        <w:t>.</w:t>
      </w:r>
      <w:r w:rsidRPr="003A25BE">
        <w:rPr>
          <w:sz w:val="22"/>
          <w:szCs w:val="22"/>
        </w:rPr>
        <w:t>, Moore M</w:t>
      </w:r>
      <w:r>
        <w:rPr>
          <w:sz w:val="22"/>
          <w:szCs w:val="22"/>
        </w:rPr>
        <w:t>.</w:t>
      </w:r>
      <w:r w:rsidRPr="003A25BE">
        <w:rPr>
          <w:sz w:val="22"/>
          <w:szCs w:val="22"/>
        </w:rPr>
        <w:t xml:space="preserve"> A</w:t>
      </w:r>
      <w:r>
        <w:rPr>
          <w:sz w:val="22"/>
          <w:szCs w:val="22"/>
        </w:rPr>
        <w:t>.</w:t>
      </w:r>
      <w:r w:rsidRPr="003A25BE">
        <w:rPr>
          <w:sz w:val="22"/>
          <w:szCs w:val="22"/>
        </w:rPr>
        <w:t>, Valley M</w:t>
      </w:r>
      <w:r>
        <w:rPr>
          <w:sz w:val="22"/>
          <w:szCs w:val="22"/>
        </w:rPr>
        <w:t>.</w:t>
      </w:r>
      <w:r w:rsidRPr="003A25BE">
        <w:rPr>
          <w:sz w:val="22"/>
          <w:szCs w:val="22"/>
        </w:rPr>
        <w:t xml:space="preserve"> T</w:t>
      </w:r>
      <w:r>
        <w:rPr>
          <w:sz w:val="22"/>
          <w:szCs w:val="22"/>
        </w:rPr>
        <w:t>.</w:t>
      </w:r>
      <w:r w:rsidRPr="003A25BE">
        <w:rPr>
          <w:sz w:val="22"/>
          <w:szCs w:val="22"/>
        </w:rPr>
        <w:t>, Lowes L</w:t>
      </w:r>
      <w:r>
        <w:rPr>
          <w:sz w:val="22"/>
          <w:szCs w:val="22"/>
        </w:rPr>
        <w:t>.</w:t>
      </w:r>
      <w:r w:rsidRPr="003A25BE">
        <w:rPr>
          <w:sz w:val="22"/>
          <w:szCs w:val="22"/>
        </w:rPr>
        <w:t xml:space="preserve"> N</w:t>
      </w:r>
      <w:r>
        <w:rPr>
          <w:sz w:val="22"/>
          <w:szCs w:val="22"/>
        </w:rPr>
        <w:t>.</w:t>
      </w:r>
      <w:r w:rsidRPr="003A25BE">
        <w:rPr>
          <w:sz w:val="22"/>
          <w:szCs w:val="22"/>
        </w:rPr>
        <w:t xml:space="preserve">, </w:t>
      </w:r>
      <w:proofErr w:type="spellStart"/>
      <w:r w:rsidRPr="003A25BE">
        <w:rPr>
          <w:sz w:val="22"/>
          <w:szCs w:val="22"/>
        </w:rPr>
        <w:t>Comartin</w:t>
      </w:r>
      <w:proofErr w:type="spellEnd"/>
      <w:r w:rsidRPr="003A25BE">
        <w:rPr>
          <w:sz w:val="22"/>
          <w:szCs w:val="22"/>
        </w:rPr>
        <w:t xml:space="preserve"> C</w:t>
      </w:r>
      <w:r>
        <w:rPr>
          <w:sz w:val="22"/>
          <w:szCs w:val="22"/>
        </w:rPr>
        <w:t>.</w:t>
      </w:r>
      <w:r w:rsidRPr="003A25BE">
        <w:rPr>
          <w:sz w:val="22"/>
          <w:szCs w:val="22"/>
        </w:rPr>
        <w:t>D</w:t>
      </w:r>
      <w:r>
        <w:rPr>
          <w:sz w:val="22"/>
          <w:szCs w:val="22"/>
        </w:rPr>
        <w:t>.</w:t>
      </w:r>
      <w:r w:rsidRPr="003A25BE">
        <w:rPr>
          <w:sz w:val="22"/>
          <w:szCs w:val="22"/>
        </w:rPr>
        <w:t xml:space="preserve">, </w:t>
      </w:r>
      <w:proofErr w:type="spellStart"/>
      <w:r w:rsidRPr="003A25BE">
        <w:rPr>
          <w:sz w:val="22"/>
          <w:szCs w:val="22"/>
        </w:rPr>
        <w:t>Moehle</w:t>
      </w:r>
      <w:proofErr w:type="spellEnd"/>
      <w:r w:rsidRPr="003A25BE">
        <w:rPr>
          <w:sz w:val="22"/>
          <w:szCs w:val="22"/>
        </w:rPr>
        <w:t xml:space="preserve"> J</w:t>
      </w:r>
      <w:r>
        <w:rPr>
          <w:sz w:val="22"/>
          <w:szCs w:val="22"/>
        </w:rPr>
        <w:t>.</w:t>
      </w:r>
      <w:r w:rsidRPr="003A25BE">
        <w:rPr>
          <w:sz w:val="22"/>
          <w:szCs w:val="22"/>
        </w:rPr>
        <w:t xml:space="preserve"> P</w:t>
      </w:r>
      <w:r>
        <w:rPr>
          <w:sz w:val="22"/>
          <w:szCs w:val="22"/>
        </w:rPr>
        <w:t>.</w:t>
      </w:r>
      <w:r w:rsidRPr="003A25BE">
        <w:rPr>
          <w:sz w:val="22"/>
          <w:szCs w:val="22"/>
        </w:rPr>
        <w:t xml:space="preserve"> (2007) Update to ASCE/SEI 41 Concrete Provisions, Earthquake Spectra, EERI, </w:t>
      </w:r>
      <w:proofErr w:type="spellStart"/>
      <w:r w:rsidRPr="003A25BE">
        <w:rPr>
          <w:sz w:val="22"/>
          <w:szCs w:val="22"/>
        </w:rPr>
        <w:t>Vol</w:t>
      </w:r>
      <w:proofErr w:type="spellEnd"/>
      <w:r w:rsidRPr="003A25BE">
        <w:rPr>
          <w:sz w:val="22"/>
          <w:szCs w:val="22"/>
        </w:rPr>
        <w:t>, 23, No</w:t>
      </w:r>
      <w:r>
        <w:rPr>
          <w:sz w:val="22"/>
          <w:szCs w:val="22"/>
        </w:rPr>
        <w:t>.</w:t>
      </w:r>
      <w:r w:rsidRPr="003A25BE">
        <w:rPr>
          <w:sz w:val="22"/>
          <w:szCs w:val="22"/>
        </w:rPr>
        <w:t>3, p</w:t>
      </w:r>
      <w:r>
        <w:rPr>
          <w:sz w:val="22"/>
          <w:szCs w:val="22"/>
        </w:rPr>
        <w:t>.</w:t>
      </w:r>
      <w:r w:rsidRPr="003A25BE">
        <w:rPr>
          <w:sz w:val="22"/>
          <w:szCs w:val="22"/>
        </w:rPr>
        <w:t xml:space="preserve"> 493-523</w:t>
      </w:r>
      <w:r>
        <w:rPr>
          <w:sz w:val="22"/>
          <w:szCs w:val="22"/>
        </w:rPr>
        <w:t>.</w:t>
      </w:r>
    </w:p>
    <w:p w:rsidR="00950811" w:rsidRPr="003A25BE" w:rsidRDefault="00950811" w:rsidP="003D7E10">
      <w:pPr>
        <w:pStyle w:val="Reference0"/>
        <w:tabs>
          <w:tab w:val="clear" w:pos="567"/>
        </w:tabs>
        <w:spacing w:after="0"/>
        <w:ind w:hanging="567"/>
        <w:rPr>
          <w:sz w:val="22"/>
          <w:szCs w:val="22"/>
        </w:rPr>
      </w:pPr>
      <w:proofErr w:type="spellStart"/>
      <w:r w:rsidRPr="003A25BE">
        <w:rPr>
          <w:sz w:val="22"/>
          <w:szCs w:val="22"/>
        </w:rPr>
        <w:t>Eurocode</w:t>
      </w:r>
      <w:proofErr w:type="spellEnd"/>
      <w:r w:rsidRPr="003A25BE">
        <w:rPr>
          <w:sz w:val="22"/>
          <w:szCs w:val="22"/>
        </w:rPr>
        <w:t xml:space="preserve"> 2 (2003) Design of concrete structures—Part 1-1: General rules and rules for buildings. EN 1992-1-1:2003, European Committee for Standardization (CEN), Brussels</w:t>
      </w:r>
      <w:r>
        <w:rPr>
          <w:sz w:val="22"/>
          <w:szCs w:val="22"/>
        </w:rPr>
        <w:t>.</w:t>
      </w:r>
      <w:r w:rsidRPr="003A25BE">
        <w:rPr>
          <w:sz w:val="22"/>
          <w:szCs w:val="22"/>
        </w:rPr>
        <w:t xml:space="preserve"> </w:t>
      </w:r>
    </w:p>
    <w:p w:rsidR="00950811" w:rsidRPr="003A25BE" w:rsidRDefault="00950811" w:rsidP="003D7E10">
      <w:pPr>
        <w:pStyle w:val="Reference0"/>
        <w:tabs>
          <w:tab w:val="clear" w:pos="567"/>
        </w:tabs>
        <w:spacing w:after="0"/>
        <w:ind w:hanging="567"/>
        <w:rPr>
          <w:sz w:val="22"/>
          <w:szCs w:val="22"/>
        </w:rPr>
      </w:pPr>
      <w:proofErr w:type="spellStart"/>
      <w:r w:rsidRPr="003A25BE">
        <w:rPr>
          <w:sz w:val="22"/>
          <w:szCs w:val="22"/>
        </w:rPr>
        <w:t>Eurocode</w:t>
      </w:r>
      <w:proofErr w:type="spellEnd"/>
      <w:r w:rsidRPr="003A25BE">
        <w:rPr>
          <w:sz w:val="22"/>
          <w:szCs w:val="22"/>
        </w:rPr>
        <w:t xml:space="preserve"> 8 (2004) Design of structures for earthquake resistance-Part 1: general rules, seismic actions and rules for buildings, </w:t>
      </w:r>
      <w:bookmarkStart w:id="10" w:name="OLE_LINK6"/>
      <w:bookmarkStart w:id="11" w:name="OLE_LINK7"/>
      <w:r w:rsidRPr="003A25BE">
        <w:rPr>
          <w:sz w:val="22"/>
          <w:szCs w:val="22"/>
        </w:rPr>
        <w:t>EN1998</w:t>
      </w:r>
      <w:bookmarkEnd w:id="10"/>
      <w:bookmarkEnd w:id="11"/>
      <w:r w:rsidRPr="003A25BE">
        <w:rPr>
          <w:sz w:val="22"/>
          <w:szCs w:val="22"/>
        </w:rPr>
        <w:t>-1-2004:E, European Committee for Standardization (CEN), Brussels</w:t>
      </w:r>
      <w:r>
        <w:rPr>
          <w:sz w:val="22"/>
          <w:szCs w:val="22"/>
        </w:rPr>
        <w:t>.</w:t>
      </w:r>
    </w:p>
    <w:p w:rsidR="00950811" w:rsidRPr="003A25BE" w:rsidRDefault="00950811" w:rsidP="00AA5578">
      <w:pPr>
        <w:pStyle w:val="Reference0"/>
        <w:tabs>
          <w:tab w:val="clear" w:pos="567"/>
        </w:tabs>
        <w:spacing w:after="0"/>
        <w:ind w:hanging="567"/>
        <w:rPr>
          <w:sz w:val="22"/>
          <w:szCs w:val="22"/>
        </w:rPr>
      </w:pPr>
      <w:proofErr w:type="spellStart"/>
      <w:r w:rsidRPr="003A25BE">
        <w:rPr>
          <w:sz w:val="22"/>
          <w:szCs w:val="22"/>
        </w:rPr>
        <w:t>Fardis</w:t>
      </w:r>
      <w:proofErr w:type="spellEnd"/>
      <w:r w:rsidRPr="003A25BE">
        <w:rPr>
          <w:sz w:val="22"/>
          <w:szCs w:val="22"/>
        </w:rPr>
        <w:t>, M</w:t>
      </w:r>
      <w:r>
        <w:rPr>
          <w:sz w:val="22"/>
          <w:szCs w:val="22"/>
        </w:rPr>
        <w:t>.</w:t>
      </w:r>
      <w:r w:rsidRPr="003A25BE">
        <w:rPr>
          <w:sz w:val="22"/>
          <w:szCs w:val="22"/>
        </w:rPr>
        <w:t>N</w:t>
      </w:r>
      <w:r>
        <w:rPr>
          <w:sz w:val="22"/>
          <w:szCs w:val="22"/>
        </w:rPr>
        <w:t>.</w:t>
      </w:r>
      <w:r w:rsidRPr="003A25BE">
        <w:rPr>
          <w:sz w:val="22"/>
          <w:szCs w:val="22"/>
        </w:rPr>
        <w:t xml:space="preserve"> (2002) Design of an </w:t>
      </w:r>
      <w:smartTag w:uri="urn:schemas-microsoft-com:office:smarttags" w:element="PlaceName">
        <w:smartTag w:uri="urn:schemas-microsoft-com:office:smarttags" w:element="PlaceName">
          <w:r w:rsidRPr="003A25BE">
            <w:rPr>
              <w:sz w:val="22"/>
              <w:szCs w:val="22"/>
            </w:rPr>
            <w:t>Irregular</w:t>
          </w:r>
        </w:smartTag>
        <w:r w:rsidRPr="003A25BE">
          <w:rPr>
            <w:sz w:val="22"/>
            <w:szCs w:val="22"/>
          </w:rPr>
          <w:t xml:space="preserve"> </w:t>
        </w:r>
        <w:smartTag w:uri="urn:schemas-microsoft-com:office:smarttags" w:element="PlaceType">
          <w:r w:rsidRPr="003A25BE">
            <w:rPr>
              <w:sz w:val="22"/>
              <w:szCs w:val="22"/>
            </w:rPr>
            <w:t>Building</w:t>
          </w:r>
        </w:smartTag>
      </w:smartTag>
      <w:r w:rsidRPr="003A25BE">
        <w:rPr>
          <w:sz w:val="22"/>
          <w:szCs w:val="22"/>
        </w:rPr>
        <w:t xml:space="preserve"> for the SPEAR Project, </w:t>
      </w:r>
      <w:smartTag w:uri="urn:schemas-microsoft-com:office:smarttags" w:element="City">
        <w:r w:rsidRPr="003A25BE">
          <w:rPr>
            <w:sz w:val="22"/>
            <w:szCs w:val="22"/>
          </w:rPr>
          <w:t xml:space="preserve">University of </w:t>
        </w:r>
        <w:proofErr w:type="spellStart"/>
        <w:r w:rsidRPr="003A25BE">
          <w:rPr>
            <w:sz w:val="22"/>
            <w:szCs w:val="22"/>
          </w:rPr>
          <w:t>Patras</w:t>
        </w:r>
      </w:smartTag>
      <w:proofErr w:type="spellEnd"/>
      <w:r w:rsidRPr="003A25BE">
        <w:rPr>
          <w:sz w:val="22"/>
          <w:szCs w:val="22"/>
        </w:rPr>
        <w:t>, Greece</w:t>
      </w:r>
      <w:r>
        <w:rPr>
          <w:sz w:val="22"/>
          <w:szCs w:val="22"/>
        </w:rPr>
        <w:t>.</w:t>
      </w:r>
    </w:p>
    <w:p w:rsidR="00950811" w:rsidRDefault="00950811" w:rsidP="00A817C5">
      <w:pPr>
        <w:pStyle w:val="Reference0"/>
        <w:tabs>
          <w:tab w:val="clear" w:pos="567"/>
        </w:tabs>
        <w:spacing w:after="0"/>
        <w:ind w:hanging="567"/>
        <w:rPr>
          <w:sz w:val="22"/>
          <w:szCs w:val="22"/>
        </w:rPr>
      </w:pPr>
      <w:r w:rsidRPr="00A817C5">
        <w:rPr>
          <w:sz w:val="22"/>
          <w:szCs w:val="22"/>
        </w:rPr>
        <w:t>Federal Emergency Management Agency, FEMA-356</w:t>
      </w:r>
      <w:r>
        <w:rPr>
          <w:sz w:val="22"/>
          <w:szCs w:val="22"/>
        </w:rPr>
        <w:t xml:space="preserve"> (2000) </w:t>
      </w:r>
      <w:proofErr w:type="spellStart"/>
      <w:r w:rsidRPr="00A817C5">
        <w:rPr>
          <w:sz w:val="22"/>
          <w:szCs w:val="22"/>
        </w:rPr>
        <w:t>Prestandard</w:t>
      </w:r>
      <w:proofErr w:type="spellEnd"/>
      <w:r>
        <w:rPr>
          <w:sz w:val="22"/>
          <w:szCs w:val="22"/>
        </w:rPr>
        <w:t xml:space="preserve"> </w:t>
      </w:r>
      <w:r w:rsidRPr="00A817C5">
        <w:rPr>
          <w:sz w:val="22"/>
          <w:szCs w:val="22"/>
        </w:rPr>
        <w:t>and commentary for seismic rehabilitatio</w:t>
      </w:r>
      <w:r>
        <w:rPr>
          <w:sz w:val="22"/>
          <w:szCs w:val="22"/>
        </w:rPr>
        <w:t>n of buildings. Washington (DC)</w:t>
      </w:r>
      <w:r w:rsidRPr="00A817C5">
        <w:rPr>
          <w:sz w:val="22"/>
          <w:szCs w:val="22"/>
        </w:rPr>
        <w:t>.</w:t>
      </w:r>
    </w:p>
    <w:p w:rsidR="00950811" w:rsidRPr="003A25BE" w:rsidRDefault="00950811" w:rsidP="00AA5578">
      <w:pPr>
        <w:pStyle w:val="Reference0"/>
        <w:tabs>
          <w:tab w:val="clear" w:pos="567"/>
        </w:tabs>
        <w:spacing w:after="0"/>
        <w:ind w:hanging="567"/>
        <w:rPr>
          <w:sz w:val="22"/>
          <w:szCs w:val="22"/>
        </w:rPr>
      </w:pPr>
      <w:r w:rsidRPr="003A25BE">
        <w:rPr>
          <w:sz w:val="22"/>
          <w:szCs w:val="22"/>
        </w:rPr>
        <w:t>Federation of Structural Concrete (</w:t>
      </w:r>
      <w:r w:rsidRPr="003A25BE">
        <w:rPr>
          <w:i/>
          <w:iCs/>
          <w:sz w:val="22"/>
          <w:szCs w:val="22"/>
        </w:rPr>
        <w:t>fib</w:t>
      </w:r>
      <w:r w:rsidRPr="003A25BE">
        <w:rPr>
          <w:sz w:val="22"/>
          <w:szCs w:val="22"/>
        </w:rPr>
        <w:t>) (2003) Seismic assessment and retrofit of reinforced concrete buildings,</w:t>
      </w:r>
      <w:r w:rsidRPr="003A25BE">
        <w:rPr>
          <w:i/>
          <w:iCs/>
          <w:sz w:val="22"/>
          <w:szCs w:val="22"/>
        </w:rPr>
        <w:t xml:space="preserve"> fib</w:t>
      </w:r>
      <w:r w:rsidRPr="003A25BE">
        <w:rPr>
          <w:sz w:val="22"/>
          <w:szCs w:val="22"/>
        </w:rPr>
        <w:t xml:space="preserve"> Bulleting 42 State-of-art report prepared by Task Group 7</w:t>
      </w:r>
      <w:r>
        <w:rPr>
          <w:sz w:val="22"/>
          <w:szCs w:val="22"/>
        </w:rPr>
        <w:t>.</w:t>
      </w:r>
      <w:r w:rsidRPr="003A25BE">
        <w:rPr>
          <w:sz w:val="22"/>
          <w:szCs w:val="22"/>
        </w:rPr>
        <w:t>1</w:t>
      </w:r>
      <w:r>
        <w:rPr>
          <w:sz w:val="22"/>
          <w:szCs w:val="22"/>
        </w:rPr>
        <w:t>.</w:t>
      </w:r>
    </w:p>
    <w:p w:rsidR="00950811" w:rsidRPr="00D817FD" w:rsidRDefault="00950811" w:rsidP="00AA5578">
      <w:pPr>
        <w:pStyle w:val="Reference0"/>
        <w:tabs>
          <w:tab w:val="clear" w:pos="567"/>
        </w:tabs>
        <w:spacing w:after="0"/>
        <w:ind w:hanging="567"/>
        <w:rPr>
          <w:sz w:val="22"/>
          <w:szCs w:val="22"/>
          <w:lang w:val="en-GB"/>
        </w:rPr>
      </w:pPr>
      <w:r w:rsidRPr="003A25BE">
        <w:rPr>
          <w:sz w:val="22"/>
          <w:szCs w:val="22"/>
        </w:rPr>
        <w:t>Federation of Structural Concrete (</w:t>
      </w:r>
      <w:r w:rsidRPr="00D817FD">
        <w:rPr>
          <w:sz w:val="22"/>
          <w:szCs w:val="22"/>
        </w:rPr>
        <w:t>fib</w:t>
      </w:r>
      <w:r w:rsidRPr="003A25BE">
        <w:rPr>
          <w:sz w:val="22"/>
          <w:szCs w:val="22"/>
        </w:rPr>
        <w:t>) (2010) Model Code 2010,</w:t>
      </w:r>
      <w:r w:rsidRPr="00D817FD">
        <w:rPr>
          <w:sz w:val="22"/>
          <w:szCs w:val="22"/>
        </w:rPr>
        <w:t xml:space="preserve"> </w:t>
      </w:r>
      <w:r w:rsidRPr="003A25BE">
        <w:rPr>
          <w:sz w:val="22"/>
          <w:szCs w:val="22"/>
        </w:rPr>
        <w:t>First</w:t>
      </w:r>
      <w:r w:rsidRPr="00D817FD">
        <w:rPr>
          <w:sz w:val="22"/>
          <w:szCs w:val="22"/>
        </w:rPr>
        <w:t xml:space="preserve"> </w:t>
      </w:r>
      <w:r w:rsidRPr="003A25BE">
        <w:rPr>
          <w:sz w:val="22"/>
          <w:szCs w:val="22"/>
        </w:rPr>
        <w:t>complete</w:t>
      </w:r>
      <w:r w:rsidRPr="00D817FD">
        <w:rPr>
          <w:sz w:val="22"/>
          <w:szCs w:val="22"/>
        </w:rPr>
        <w:t xml:space="preserve"> </w:t>
      </w:r>
      <w:r w:rsidRPr="003A25BE">
        <w:rPr>
          <w:sz w:val="22"/>
          <w:szCs w:val="22"/>
        </w:rPr>
        <w:t>draft</w:t>
      </w:r>
      <w:r w:rsidR="00D817FD" w:rsidRPr="00D817FD">
        <w:rPr>
          <w:sz w:val="22"/>
          <w:szCs w:val="22"/>
        </w:rPr>
        <w:t xml:space="preserve"> - Vol. 1, fib Bull. 55, Lausanne, March.</w:t>
      </w:r>
    </w:p>
    <w:p w:rsidR="00950811" w:rsidRPr="003A25BE" w:rsidRDefault="009627AE" w:rsidP="00AA5578">
      <w:pPr>
        <w:pStyle w:val="Reference0"/>
        <w:tabs>
          <w:tab w:val="clear" w:pos="567"/>
        </w:tabs>
        <w:spacing w:after="0"/>
        <w:ind w:hanging="567"/>
        <w:rPr>
          <w:rFonts w:eastAsia="MS Mincho"/>
          <w:sz w:val="22"/>
          <w:szCs w:val="22"/>
        </w:rPr>
      </w:pPr>
      <w:hyperlink r:id="rId125" w:tooltip="Show author details" w:history="1">
        <w:proofErr w:type="spellStart"/>
        <w:r w:rsidR="00950811" w:rsidRPr="003A25BE">
          <w:rPr>
            <w:rFonts w:eastAsia="MS Mincho"/>
            <w:sz w:val="22"/>
            <w:szCs w:val="22"/>
          </w:rPr>
          <w:t>Jeong</w:t>
        </w:r>
        <w:proofErr w:type="spellEnd"/>
        <w:r w:rsidR="00950811" w:rsidRPr="003A25BE">
          <w:rPr>
            <w:rFonts w:eastAsia="MS Mincho"/>
            <w:sz w:val="22"/>
            <w:szCs w:val="22"/>
          </w:rPr>
          <w:t xml:space="preserve"> S</w:t>
        </w:r>
        <w:r w:rsidR="00950811">
          <w:rPr>
            <w:rFonts w:eastAsia="MS Mincho"/>
            <w:sz w:val="22"/>
            <w:szCs w:val="22"/>
          </w:rPr>
          <w:t>.</w:t>
        </w:r>
        <w:r w:rsidR="00950811" w:rsidRPr="003A25BE">
          <w:rPr>
            <w:rFonts w:eastAsia="MS Mincho"/>
            <w:sz w:val="22"/>
            <w:szCs w:val="22"/>
          </w:rPr>
          <w:t>-H</w:t>
        </w:r>
        <w:r w:rsidR="00950811">
          <w:rPr>
            <w:rFonts w:eastAsia="MS Mincho"/>
            <w:sz w:val="22"/>
            <w:szCs w:val="22"/>
          </w:rPr>
          <w:t>.</w:t>
        </w:r>
      </w:hyperlink>
      <w:r w:rsidR="003D56C0">
        <w:rPr>
          <w:rFonts w:eastAsia="MS Mincho"/>
          <w:sz w:val="22"/>
          <w:szCs w:val="22"/>
        </w:rPr>
        <w:t xml:space="preserve"> and </w:t>
      </w:r>
      <w:hyperlink r:id="rId126" w:tooltip="Show author details" w:history="1">
        <w:proofErr w:type="spellStart"/>
        <w:r w:rsidR="003D56C0">
          <w:rPr>
            <w:rFonts w:eastAsia="MS Mincho"/>
            <w:sz w:val="22"/>
            <w:szCs w:val="22"/>
          </w:rPr>
          <w:t>Elnashai</w:t>
        </w:r>
        <w:proofErr w:type="spellEnd"/>
        <w:r w:rsidR="00950811" w:rsidRPr="003A25BE">
          <w:rPr>
            <w:rFonts w:eastAsia="MS Mincho"/>
            <w:sz w:val="22"/>
            <w:szCs w:val="22"/>
          </w:rPr>
          <w:t xml:space="preserve"> A</w:t>
        </w:r>
        <w:r w:rsidR="00950811">
          <w:rPr>
            <w:rFonts w:eastAsia="MS Mincho"/>
            <w:sz w:val="22"/>
            <w:szCs w:val="22"/>
          </w:rPr>
          <w:t>.</w:t>
        </w:r>
        <w:r w:rsidR="00950811" w:rsidRPr="003A25BE">
          <w:rPr>
            <w:rFonts w:eastAsia="MS Mincho"/>
            <w:sz w:val="22"/>
            <w:szCs w:val="22"/>
          </w:rPr>
          <w:t>S</w:t>
        </w:r>
        <w:r w:rsidR="00950811">
          <w:rPr>
            <w:rFonts w:eastAsia="MS Mincho"/>
            <w:sz w:val="22"/>
            <w:szCs w:val="22"/>
          </w:rPr>
          <w:t>.</w:t>
        </w:r>
      </w:hyperlink>
      <w:r w:rsidR="00950811" w:rsidRPr="003A25BE">
        <w:rPr>
          <w:rFonts w:eastAsia="MS Mincho"/>
          <w:sz w:val="22"/>
          <w:szCs w:val="22"/>
        </w:rPr>
        <w:t xml:space="preserve"> (2005) </w:t>
      </w:r>
      <w:hyperlink r:id="rId127" w:history="1">
        <w:r w:rsidR="00950811" w:rsidRPr="003A25BE">
          <w:rPr>
            <w:rFonts w:eastAsia="MS Mincho"/>
            <w:sz w:val="22"/>
            <w:szCs w:val="22"/>
          </w:rPr>
          <w:t>Analytical assessment of an irregular RC frame for full-scale 3D pseudo-dynamic testing part II: Condition assessment and test deployment</w:t>
        </w:r>
      </w:hyperlink>
      <w:r w:rsidR="00950811" w:rsidRPr="003A25BE">
        <w:rPr>
          <w:rFonts w:eastAsia="MS Mincho"/>
          <w:sz w:val="22"/>
          <w:szCs w:val="22"/>
        </w:rPr>
        <w:t xml:space="preserve">, </w:t>
      </w:r>
      <w:hyperlink r:id="rId128" w:history="1">
        <w:r w:rsidR="00950811" w:rsidRPr="003A25BE">
          <w:rPr>
            <w:rFonts w:eastAsia="MS Mincho"/>
            <w:sz w:val="22"/>
            <w:szCs w:val="22"/>
          </w:rPr>
          <w:t>Journal of Earthquake Engineering</w:t>
        </w:r>
      </w:hyperlink>
      <w:r w:rsidR="00950811" w:rsidRPr="003A25BE">
        <w:rPr>
          <w:rFonts w:eastAsia="MS Mincho"/>
          <w:sz w:val="22"/>
          <w:szCs w:val="22"/>
        </w:rPr>
        <w:t xml:space="preserve"> 9 (2), p</w:t>
      </w:r>
      <w:r w:rsidR="00950811">
        <w:rPr>
          <w:rFonts w:eastAsia="MS Mincho"/>
          <w:sz w:val="22"/>
          <w:szCs w:val="22"/>
        </w:rPr>
        <w:t>.</w:t>
      </w:r>
      <w:r w:rsidR="00950811" w:rsidRPr="003A25BE">
        <w:rPr>
          <w:rFonts w:eastAsia="MS Mincho"/>
          <w:sz w:val="22"/>
          <w:szCs w:val="22"/>
        </w:rPr>
        <w:t xml:space="preserve"> 265-284</w:t>
      </w:r>
      <w:r w:rsidR="00950811">
        <w:rPr>
          <w:rFonts w:eastAsia="MS Mincho"/>
          <w:sz w:val="22"/>
          <w:szCs w:val="22"/>
        </w:rPr>
        <w:t>.</w:t>
      </w:r>
    </w:p>
    <w:p w:rsidR="00950811" w:rsidRPr="003A25BE" w:rsidRDefault="00950811" w:rsidP="00AA5578">
      <w:pPr>
        <w:pStyle w:val="Reference0"/>
        <w:tabs>
          <w:tab w:val="clear" w:pos="567"/>
        </w:tabs>
        <w:spacing w:after="0"/>
        <w:ind w:hanging="567"/>
        <w:rPr>
          <w:sz w:val="22"/>
          <w:szCs w:val="22"/>
        </w:rPr>
      </w:pPr>
      <w:proofErr w:type="spellStart"/>
      <w:r w:rsidRPr="003A25BE">
        <w:rPr>
          <w:sz w:val="22"/>
          <w:szCs w:val="22"/>
        </w:rPr>
        <w:t>Kurama</w:t>
      </w:r>
      <w:proofErr w:type="spellEnd"/>
      <w:r w:rsidRPr="003A25BE">
        <w:rPr>
          <w:sz w:val="22"/>
          <w:szCs w:val="22"/>
        </w:rPr>
        <w:t xml:space="preserve"> Y</w:t>
      </w:r>
      <w:r>
        <w:rPr>
          <w:sz w:val="22"/>
          <w:szCs w:val="22"/>
        </w:rPr>
        <w:t>.</w:t>
      </w:r>
      <w:r w:rsidRPr="003A25BE">
        <w:rPr>
          <w:sz w:val="22"/>
          <w:szCs w:val="22"/>
        </w:rPr>
        <w:t xml:space="preserve"> C</w:t>
      </w:r>
      <w:r>
        <w:rPr>
          <w:sz w:val="22"/>
          <w:szCs w:val="22"/>
        </w:rPr>
        <w:t>.</w:t>
      </w:r>
      <w:r w:rsidRPr="003A25BE">
        <w:rPr>
          <w:sz w:val="22"/>
          <w:szCs w:val="22"/>
        </w:rPr>
        <w:t xml:space="preserve">, </w:t>
      </w:r>
      <w:proofErr w:type="spellStart"/>
      <w:r w:rsidRPr="003A25BE">
        <w:rPr>
          <w:sz w:val="22"/>
          <w:szCs w:val="22"/>
        </w:rPr>
        <w:t>Morgen</w:t>
      </w:r>
      <w:proofErr w:type="spellEnd"/>
      <w:r w:rsidRPr="003A25BE">
        <w:rPr>
          <w:sz w:val="22"/>
          <w:szCs w:val="22"/>
        </w:rPr>
        <w:t xml:space="preserve"> B</w:t>
      </w:r>
      <w:r>
        <w:rPr>
          <w:sz w:val="22"/>
          <w:szCs w:val="22"/>
        </w:rPr>
        <w:t>.</w:t>
      </w:r>
      <w:r w:rsidRPr="003A25BE">
        <w:rPr>
          <w:sz w:val="22"/>
          <w:szCs w:val="22"/>
        </w:rPr>
        <w:t xml:space="preserve">, </w:t>
      </w:r>
      <w:proofErr w:type="spellStart"/>
      <w:r w:rsidRPr="003A25BE">
        <w:rPr>
          <w:sz w:val="22"/>
          <w:szCs w:val="22"/>
        </w:rPr>
        <w:t>Shen</w:t>
      </w:r>
      <w:proofErr w:type="spellEnd"/>
      <w:r w:rsidRPr="003A25BE">
        <w:rPr>
          <w:sz w:val="22"/>
          <w:szCs w:val="22"/>
        </w:rPr>
        <w:t xml:space="preserve"> Q</w:t>
      </w:r>
      <w:r>
        <w:rPr>
          <w:sz w:val="22"/>
          <w:szCs w:val="22"/>
        </w:rPr>
        <w:t>.</w:t>
      </w:r>
      <w:r w:rsidRPr="003A25BE">
        <w:rPr>
          <w:sz w:val="22"/>
          <w:szCs w:val="22"/>
        </w:rPr>
        <w:t xml:space="preserve"> (2000) Stress-Strain </w:t>
      </w:r>
      <w:proofErr w:type="spellStart"/>
      <w:r w:rsidRPr="003A25BE">
        <w:rPr>
          <w:sz w:val="22"/>
          <w:szCs w:val="22"/>
        </w:rPr>
        <w:t>Behaviour</w:t>
      </w:r>
      <w:proofErr w:type="spellEnd"/>
      <w:r w:rsidRPr="003A25BE">
        <w:rPr>
          <w:sz w:val="22"/>
          <w:szCs w:val="22"/>
        </w:rPr>
        <w:t xml:space="preserve"> of Turkish Reinforcing Bars from the November 12, 1999 </w:t>
      </w:r>
      <w:proofErr w:type="spellStart"/>
      <w:r w:rsidRPr="003A25BE">
        <w:rPr>
          <w:sz w:val="22"/>
          <w:szCs w:val="22"/>
        </w:rPr>
        <w:t>Duzce</w:t>
      </w:r>
      <w:proofErr w:type="spellEnd"/>
      <w:r w:rsidRPr="003A25BE">
        <w:rPr>
          <w:sz w:val="22"/>
          <w:szCs w:val="22"/>
        </w:rPr>
        <w:t xml:space="preserve"> Earthquake, Technical Note, Department of Civil Engineering and Geological Sciences, </w:t>
      </w:r>
      <w:smartTag w:uri="urn:schemas-microsoft-com:office:smarttags" w:element="place">
        <w:smartTag w:uri="urn:schemas-microsoft-com:office:smarttags" w:element="PlaceType">
          <w:smartTag w:uri="urn:schemas-microsoft-com:office:smarttags" w:element="PlaceType">
            <w:r w:rsidRPr="003A25BE">
              <w:rPr>
                <w:sz w:val="22"/>
                <w:szCs w:val="22"/>
              </w:rPr>
              <w:t>University</w:t>
            </w:r>
          </w:smartTag>
          <w:r w:rsidRPr="003A25BE">
            <w:rPr>
              <w:sz w:val="22"/>
              <w:szCs w:val="22"/>
            </w:rPr>
            <w:t xml:space="preserve"> of </w:t>
          </w:r>
          <w:smartTag w:uri="urn:schemas-microsoft-com:office:smarttags" w:element="PlaceName">
            <w:r w:rsidRPr="003A25BE">
              <w:rPr>
                <w:sz w:val="22"/>
                <w:szCs w:val="22"/>
              </w:rPr>
              <w:t>Notre</w:t>
            </w:r>
          </w:smartTag>
        </w:smartTag>
      </w:smartTag>
      <w:r w:rsidRPr="003A25BE">
        <w:rPr>
          <w:sz w:val="22"/>
          <w:szCs w:val="22"/>
        </w:rPr>
        <w:t xml:space="preserve"> Dame, Notre Dame, IN, 12 pp</w:t>
      </w:r>
      <w:r>
        <w:rPr>
          <w:sz w:val="22"/>
          <w:szCs w:val="22"/>
        </w:rPr>
        <w:t>.</w:t>
      </w:r>
    </w:p>
    <w:p w:rsidR="00950811" w:rsidRPr="00BA1D78" w:rsidRDefault="00950811" w:rsidP="00AA5578">
      <w:pPr>
        <w:pStyle w:val="Reference0"/>
        <w:tabs>
          <w:tab w:val="clear" w:pos="567"/>
        </w:tabs>
        <w:spacing w:after="0"/>
        <w:ind w:hanging="567"/>
        <w:rPr>
          <w:rFonts w:eastAsia="Times New Roman"/>
          <w:sz w:val="22"/>
          <w:szCs w:val="22"/>
          <w:lang w:eastAsia="en-US"/>
        </w:rPr>
      </w:pPr>
      <w:proofErr w:type="spellStart"/>
      <w:r w:rsidRPr="003A25BE">
        <w:rPr>
          <w:sz w:val="22"/>
          <w:szCs w:val="22"/>
        </w:rPr>
        <w:t>Paulay</w:t>
      </w:r>
      <w:proofErr w:type="spellEnd"/>
      <w:r w:rsidRPr="003A25BE">
        <w:rPr>
          <w:sz w:val="22"/>
          <w:szCs w:val="22"/>
        </w:rPr>
        <w:t xml:space="preserve"> T</w:t>
      </w:r>
      <w:r w:rsidR="00844594">
        <w:rPr>
          <w:sz w:val="22"/>
          <w:szCs w:val="22"/>
        </w:rPr>
        <w:t>.</w:t>
      </w:r>
      <w:bookmarkStart w:id="12" w:name="_GoBack"/>
      <w:bookmarkEnd w:id="12"/>
      <w:r w:rsidRPr="00BA1D78">
        <w:rPr>
          <w:sz w:val="22"/>
          <w:szCs w:val="22"/>
        </w:rPr>
        <w:t xml:space="preserve"> and Priestley M. N. J. (1992) Seismic Design of Reinforced Concrete and Masonry Buildings, John Wiley &amp; Sons, Inc., New York.</w:t>
      </w:r>
    </w:p>
    <w:p w:rsidR="00950811" w:rsidRPr="00BA1D78" w:rsidRDefault="00950811" w:rsidP="00AA5578">
      <w:pPr>
        <w:pStyle w:val="Reference0"/>
        <w:tabs>
          <w:tab w:val="clear" w:pos="567"/>
        </w:tabs>
        <w:spacing w:after="0"/>
        <w:ind w:hanging="567"/>
        <w:rPr>
          <w:rFonts w:eastAsia="MS Mincho"/>
          <w:sz w:val="22"/>
          <w:szCs w:val="22"/>
        </w:rPr>
      </w:pPr>
      <w:r w:rsidRPr="00BA1D78">
        <w:rPr>
          <w:rFonts w:eastAsia="MS Mincho"/>
          <w:sz w:val="22"/>
          <w:szCs w:val="22"/>
        </w:rPr>
        <w:lastRenderedPageBreak/>
        <w:t>Priestley M.</w:t>
      </w:r>
      <w:r>
        <w:rPr>
          <w:rFonts w:eastAsia="MS Mincho"/>
          <w:sz w:val="22"/>
          <w:szCs w:val="22"/>
        </w:rPr>
        <w:t xml:space="preserve"> </w:t>
      </w:r>
      <w:r w:rsidRPr="00BA1D78">
        <w:rPr>
          <w:rFonts w:eastAsia="MS Mincho"/>
          <w:sz w:val="22"/>
          <w:szCs w:val="22"/>
        </w:rPr>
        <w:t>J.</w:t>
      </w:r>
      <w:r>
        <w:rPr>
          <w:rFonts w:eastAsia="MS Mincho"/>
          <w:sz w:val="22"/>
          <w:szCs w:val="22"/>
        </w:rPr>
        <w:t xml:space="preserve"> </w:t>
      </w:r>
      <w:r w:rsidRPr="00BA1D78">
        <w:rPr>
          <w:rFonts w:eastAsia="MS Mincho"/>
          <w:sz w:val="22"/>
          <w:szCs w:val="22"/>
        </w:rPr>
        <w:t>N. (1998) Brief comments on elastic flexibility of reinforced concrete frames and significance to seismic design, Bulletin, New Zealand National Society for Earthquake Engineering 31(4): p. 246-259.</w:t>
      </w:r>
    </w:p>
    <w:p w:rsidR="00950811" w:rsidRPr="00BA1D78" w:rsidRDefault="00950811" w:rsidP="00AA5578">
      <w:pPr>
        <w:pStyle w:val="Reference0"/>
        <w:tabs>
          <w:tab w:val="clear" w:pos="567"/>
        </w:tabs>
        <w:spacing w:after="0"/>
        <w:ind w:hanging="567"/>
        <w:rPr>
          <w:rFonts w:eastAsia="MS Mincho"/>
          <w:sz w:val="22"/>
          <w:szCs w:val="22"/>
        </w:rPr>
      </w:pPr>
      <w:r w:rsidRPr="00BA1D78">
        <w:rPr>
          <w:rFonts w:eastAsia="MS Mincho"/>
          <w:sz w:val="22"/>
          <w:szCs w:val="22"/>
        </w:rPr>
        <w:t>Priestley M.</w:t>
      </w:r>
      <w:r>
        <w:rPr>
          <w:rFonts w:eastAsia="MS Mincho"/>
          <w:sz w:val="22"/>
          <w:szCs w:val="22"/>
        </w:rPr>
        <w:t xml:space="preserve"> </w:t>
      </w:r>
      <w:r w:rsidRPr="00BA1D78">
        <w:rPr>
          <w:rFonts w:eastAsia="MS Mincho"/>
          <w:sz w:val="22"/>
          <w:szCs w:val="22"/>
        </w:rPr>
        <w:t>J.</w:t>
      </w:r>
      <w:r>
        <w:rPr>
          <w:rFonts w:eastAsia="MS Mincho"/>
          <w:sz w:val="22"/>
          <w:szCs w:val="22"/>
        </w:rPr>
        <w:t xml:space="preserve"> </w:t>
      </w:r>
      <w:r w:rsidR="00844594">
        <w:rPr>
          <w:rFonts w:eastAsia="MS Mincho"/>
          <w:sz w:val="22"/>
          <w:szCs w:val="22"/>
        </w:rPr>
        <w:t>N. and</w:t>
      </w:r>
      <w:r w:rsidRPr="00BA1D78">
        <w:rPr>
          <w:rFonts w:eastAsia="MS Mincho"/>
          <w:sz w:val="22"/>
          <w:szCs w:val="22"/>
        </w:rPr>
        <w:t xml:space="preserve"> </w:t>
      </w:r>
      <w:proofErr w:type="spellStart"/>
      <w:r w:rsidRPr="00BA1D78">
        <w:rPr>
          <w:rFonts w:eastAsia="MS Mincho"/>
          <w:sz w:val="22"/>
          <w:szCs w:val="22"/>
        </w:rPr>
        <w:t>Kowalsky</w:t>
      </w:r>
      <w:proofErr w:type="spellEnd"/>
      <w:r w:rsidRPr="00BA1D78">
        <w:rPr>
          <w:rFonts w:eastAsia="MS Mincho"/>
          <w:sz w:val="22"/>
          <w:szCs w:val="22"/>
        </w:rPr>
        <w:t xml:space="preserve"> M.</w:t>
      </w:r>
      <w:r>
        <w:rPr>
          <w:rFonts w:eastAsia="MS Mincho"/>
          <w:sz w:val="22"/>
          <w:szCs w:val="22"/>
        </w:rPr>
        <w:t xml:space="preserve"> </w:t>
      </w:r>
      <w:r w:rsidRPr="00BA1D78">
        <w:rPr>
          <w:rFonts w:eastAsia="MS Mincho"/>
          <w:sz w:val="22"/>
          <w:szCs w:val="22"/>
        </w:rPr>
        <w:t>J. (1998) Aspects of drift and ductility capacity of cantilever structural walls, Bulletin, New Zealand National Society for Earthquake Engineering, 31(2): p. 73-85.</w:t>
      </w:r>
    </w:p>
    <w:p w:rsidR="00950811" w:rsidRPr="00BA1D78" w:rsidRDefault="00950811" w:rsidP="00C507AC">
      <w:pPr>
        <w:pStyle w:val="Reference0"/>
        <w:tabs>
          <w:tab w:val="clear" w:pos="567"/>
        </w:tabs>
        <w:spacing w:after="0"/>
        <w:ind w:hanging="567"/>
        <w:rPr>
          <w:rFonts w:eastAsia="MS Mincho"/>
          <w:sz w:val="22"/>
          <w:szCs w:val="22"/>
        </w:rPr>
      </w:pPr>
      <w:proofErr w:type="spellStart"/>
      <w:r w:rsidRPr="00BA1D78">
        <w:rPr>
          <w:rFonts w:eastAsia="MS Mincho"/>
          <w:sz w:val="22"/>
          <w:szCs w:val="22"/>
        </w:rPr>
        <w:t>Tastani</w:t>
      </w:r>
      <w:proofErr w:type="spellEnd"/>
      <w:r w:rsidRPr="00BA1D78">
        <w:rPr>
          <w:rFonts w:eastAsia="MS Mincho"/>
          <w:sz w:val="22"/>
          <w:szCs w:val="22"/>
        </w:rPr>
        <w:t xml:space="preserve"> S.</w:t>
      </w:r>
      <w:r>
        <w:rPr>
          <w:rFonts w:eastAsia="MS Mincho"/>
          <w:sz w:val="22"/>
          <w:szCs w:val="22"/>
        </w:rPr>
        <w:t xml:space="preserve"> </w:t>
      </w:r>
      <w:r w:rsidRPr="00BA1D78">
        <w:rPr>
          <w:rFonts w:eastAsia="MS Mincho"/>
          <w:sz w:val="22"/>
          <w:szCs w:val="22"/>
        </w:rPr>
        <w:t xml:space="preserve">P. and </w:t>
      </w:r>
      <w:proofErr w:type="spellStart"/>
      <w:r w:rsidRPr="00BA1D78">
        <w:rPr>
          <w:rFonts w:eastAsia="MS Mincho"/>
          <w:sz w:val="22"/>
          <w:szCs w:val="22"/>
        </w:rPr>
        <w:t>Pantazopoulou</w:t>
      </w:r>
      <w:proofErr w:type="spellEnd"/>
      <w:r w:rsidRPr="00BA1D78">
        <w:rPr>
          <w:rFonts w:eastAsia="MS Mincho"/>
          <w:sz w:val="22"/>
          <w:szCs w:val="22"/>
        </w:rPr>
        <w:t xml:space="preserve"> S.</w:t>
      </w:r>
      <w:r>
        <w:rPr>
          <w:rFonts w:eastAsia="MS Mincho"/>
          <w:sz w:val="22"/>
          <w:szCs w:val="22"/>
        </w:rPr>
        <w:t xml:space="preserve"> </w:t>
      </w:r>
      <w:r w:rsidRPr="00BA1D78">
        <w:rPr>
          <w:rFonts w:eastAsia="MS Mincho"/>
          <w:sz w:val="22"/>
          <w:szCs w:val="22"/>
        </w:rPr>
        <w:t>J. (2008) Detailing procedures for seismic rehabilitation of reinforced concrete members with fiber reinforced polymers, Engineering Structures, Elsevier, 30(2), p. 450-461.</w:t>
      </w:r>
    </w:p>
    <w:p w:rsidR="00950811" w:rsidRDefault="00950811" w:rsidP="00AA5578">
      <w:pPr>
        <w:pStyle w:val="Reference0"/>
        <w:tabs>
          <w:tab w:val="clear" w:pos="567"/>
        </w:tabs>
        <w:spacing w:after="0"/>
        <w:ind w:hanging="567"/>
        <w:rPr>
          <w:sz w:val="22"/>
          <w:szCs w:val="22"/>
        </w:rPr>
      </w:pPr>
      <w:proofErr w:type="spellStart"/>
      <w:r w:rsidRPr="00BA1D78">
        <w:rPr>
          <w:rFonts w:eastAsia="MS Mincho"/>
          <w:sz w:val="22"/>
          <w:szCs w:val="22"/>
        </w:rPr>
        <w:t>Thermou</w:t>
      </w:r>
      <w:proofErr w:type="spellEnd"/>
      <w:r w:rsidRPr="00BA1D78">
        <w:rPr>
          <w:rFonts w:eastAsia="MS Mincho"/>
          <w:sz w:val="22"/>
          <w:szCs w:val="22"/>
        </w:rPr>
        <w:t xml:space="preserve"> G.</w:t>
      </w:r>
      <w:r>
        <w:rPr>
          <w:rFonts w:eastAsia="MS Mincho"/>
          <w:sz w:val="22"/>
          <w:szCs w:val="22"/>
        </w:rPr>
        <w:t xml:space="preserve"> </w:t>
      </w:r>
      <w:r w:rsidRPr="00BA1D78">
        <w:rPr>
          <w:rFonts w:eastAsia="MS Mincho"/>
          <w:sz w:val="22"/>
          <w:szCs w:val="22"/>
        </w:rPr>
        <w:t xml:space="preserve">E. and </w:t>
      </w:r>
      <w:proofErr w:type="spellStart"/>
      <w:r w:rsidRPr="00BA1D78">
        <w:rPr>
          <w:rFonts w:eastAsia="MS Mincho"/>
          <w:sz w:val="22"/>
          <w:szCs w:val="22"/>
        </w:rPr>
        <w:t>Pantazopoulou</w:t>
      </w:r>
      <w:proofErr w:type="spellEnd"/>
      <w:r w:rsidRPr="00BA1D78">
        <w:rPr>
          <w:rFonts w:eastAsia="MS Mincho"/>
          <w:sz w:val="22"/>
          <w:szCs w:val="22"/>
        </w:rPr>
        <w:t xml:space="preserve"> S.</w:t>
      </w:r>
      <w:r>
        <w:rPr>
          <w:rFonts w:eastAsia="MS Mincho"/>
          <w:sz w:val="22"/>
          <w:szCs w:val="22"/>
        </w:rPr>
        <w:t xml:space="preserve"> </w:t>
      </w:r>
      <w:r w:rsidRPr="00BA1D78">
        <w:rPr>
          <w:rFonts w:eastAsia="MS Mincho"/>
          <w:sz w:val="22"/>
          <w:szCs w:val="22"/>
        </w:rPr>
        <w:t xml:space="preserve">J. (2011) </w:t>
      </w:r>
      <w:r w:rsidRPr="00BA1D78">
        <w:rPr>
          <w:sz w:val="22"/>
          <w:szCs w:val="22"/>
        </w:rPr>
        <w:t>Assessment indices for the seismic vulnerability of existing RC buildings, Journal of Earthquake Engineering and Structural Dynamics, 40 (3), p. 293-313.</w:t>
      </w:r>
      <w:r w:rsidRPr="003D7E10">
        <w:rPr>
          <w:sz w:val="22"/>
          <w:szCs w:val="22"/>
        </w:rPr>
        <w:t xml:space="preserve">  </w:t>
      </w:r>
    </w:p>
    <w:sectPr w:rsidR="00950811" w:rsidSect="002542C1">
      <w:footerReference w:type="default" r:id="rId129"/>
      <w:footnotePr>
        <w:numFmt w:val="chicago"/>
      </w:footnotePr>
      <w:pgSz w:w="11907" w:h="16840"/>
      <w:pgMar w:top="1418" w:right="1418" w:bottom="1134" w:left="25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7AE" w:rsidRDefault="009627AE">
      <w:r>
        <w:separator/>
      </w:r>
    </w:p>
  </w:endnote>
  <w:endnote w:type="continuationSeparator" w:id="0">
    <w:p w:rsidR="009627AE" w:rsidRDefault="0096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7C5" w:rsidRPr="00845D9D" w:rsidRDefault="00A817C5">
    <w:pPr>
      <w:pStyle w:val="Footer"/>
      <w:jc w:val="right"/>
      <w:rPr>
        <w:sz w:val="20"/>
        <w:szCs w:val="20"/>
      </w:rPr>
    </w:pPr>
    <w:r w:rsidRPr="00845D9D">
      <w:rPr>
        <w:rStyle w:val="PageNumber"/>
        <w:sz w:val="20"/>
        <w:szCs w:val="20"/>
      </w:rPr>
      <w:fldChar w:fldCharType="begin"/>
    </w:r>
    <w:r w:rsidRPr="00845D9D">
      <w:rPr>
        <w:rStyle w:val="PageNumber"/>
        <w:sz w:val="20"/>
        <w:szCs w:val="20"/>
      </w:rPr>
      <w:instrText xml:space="preserve"> PAGE </w:instrText>
    </w:r>
    <w:r w:rsidRPr="00845D9D">
      <w:rPr>
        <w:rStyle w:val="PageNumber"/>
        <w:sz w:val="20"/>
        <w:szCs w:val="20"/>
      </w:rPr>
      <w:fldChar w:fldCharType="separate"/>
    </w:r>
    <w:r w:rsidR="00844594">
      <w:rPr>
        <w:rStyle w:val="PageNumber"/>
        <w:noProof/>
        <w:sz w:val="20"/>
        <w:szCs w:val="20"/>
      </w:rPr>
      <w:t>31</w:t>
    </w:r>
    <w:r w:rsidRPr="00845D9D">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7AE" w:rsidRDefault="009627AE">
      <w:r>
        <w:separator/>
      </w:r>
    </w:p>
  </w:footnote>
  <w:footnote w:type="continuationSeparator" w:id="0">
    <w:p w:rsidR="009627AE" w:rsidRDefault="009627AE">
      <w:r>
        <w:continuationSeparator/>
      </w:r>
    </w:p>
  </w:footnote>
  <w:footnote w:id="1">
    <w:p w:rsidR="00A817C5" w:rsidRDefault="00A817C5">
      <w:pPr>
        <w:pStyle w:val="FootnoteText"/>
      </w:pPr>
      <w:r>
        <w:rPr>
          <w:rStyle w:val="FootnoteReference"/>
        </w:rPr>
        <w:footnoteRef/>
      </w:r>
      <w:r>
        <w:t xml:space="preserv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340C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EF610B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7E4253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1F8F30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2F60A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CA9A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A27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189C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FA01C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E21EA0"/>
    <w:lvl w:ilvl="0">
      <w:start w:val="1"/>
      <w:numFmt w:val="bullet"/>
      <w:lvlText w:val=""/>
      <w:lvlJc w:val="left"/>
      <w:pPr>
        <w:tabs>
          <w:tab w:val="num" w:pos="360"/>
        </w:tabs>
        <w:ind w:left="360" w:hanging="360"/>
      </w:pPr>
      <w:rPr>
        <w:rFonts w:ascii="Symbol" w:hAnsi="Symbol" w:hint="default"/>
      </w:rPr>
    </w:lvl>
  </w:abstractNum>
  <w:abstractNum w:abstractNumId="10">
    <w:nsid w:val="15C1361D"/>
    <w:multiLevelType w:val="hybridMultilevel"/>
    <w:tmpl w:val="AAB8FFA6"/>
    <w:lvl w:ilvl="0" w:tplc="04080001">
      <w:start w:val="1"/>
      <w:numFmt w:val="bullet"/>
      <w:lvlText w:val=""/>
      <w:lvlJc w:val="left"/>
      <w:pPr>
        <w:ind w:left="720" w:hanging="360"/>
      </w:pPr>
      <w:rPr>
        <w:rFonts w:ascii="Symbol" w:hAnsi="Symbol" w:hint="default"/>
      </w:rPr>
    </w:lvl>
    <w:lvl w:ilvl="1" w:tplc="3F201968">
      <w:numFmt w:val="bullet"/>
      <w:lvlText w:val=""/>
      <w:lvlJc w:val="left"/>
      <w:pPr>
        <w:ind w:left="1440" w:hanging="360"/>
      </w:pPr>
      <w:rPr>
        <w:rFonts w:ascii="Symbol" w:eastAsia="SimSun" w:hAnsi="Symbol" w:cs="Symbol" w:hint="default"/>
        <w:i/>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F1E6988"/>
    <w:multiLevelType w:val="hybridMultilevel"/>
    <w:tmpl w:val="7E88AB32"/>
    <w:lvl w:ilvl="0" w:tplc="D0366260">
      <w:start w:val="1"/>
      <w:numFmt w:val="lowerLetter"/>
      <w:lvlText w:val="(%1)"/>
      <w:lvlJc w:val="left"/>
      <w:pPr>
        <w:tabs>
          <w:tab w:val="num" w:pos="390"/>
        </w:tabs>
        <w:ind w:left="390" w:hanging="390"/>
      </w:pPr>
      <w:rPr>
        <w:rFonts w:cs="Times New Roman" w:hint="default"/>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12">
    <w:nsid w:val="2516077D"/>
    <w:multiLevelType w:val="hybridMultilevel"/>
    <w:tmpl w:val="5D645782"/>
    <w:lvl w:ilvl="0" w:tplc="73A4E8B8">
      <w:start w:val="1"/>
      <w:numFmt w:val="lowerLetter"/>
      <w:lvlText w:val="(%1)"/>
      <w:lvlJc w:val="left"/>
      <w:pPr>
        <w:ind w:left="720" w:hanging="360"/>
      </w:pPr>
      <w:rPr>
        <w:rFonts w:cs="Times New Roman" w:hint="default"/>
        <w:b/>
        <w:bCs/>
        <w:sz w:val="20"/>
        <w:szCs w:val="2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3">
    <w:nsid w:val="25BD7F18"/>
    <w:multiLevelType w:val="hybridMultilevel"/>
    <w:tmpl w:val="DE1A3966"/>
    <w:lvl w:ilvl="0" w:tplc="73A4E8B8">
      <w:start w:val="1"/>
      <w:numFmt w:val="lowerLetter"/>
      <w:lvlText w:val="(%1)"/>
      <w:lvlJc w:val="left"/>
      <w:pPr>
        <w:ind w:left="720" w:hanging="360"/>
      </w:pPr>
      <w:rPr>
        <w:rFonts w:cs="Times New Roman" w:hint="default"/>
        <w:b/>
        <w:bCs/>
        <w:sz w:val="20"/>
        <w:szCs w:val="2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4">
    <w:nsid w:val="2DE730AE"/>
    <w:multiLevelType w:val="multilevel"/>
    <w:tmpl w:val="15F003D8"/>
    <w:lvl w:ilvl="0">
      <w:start w:val="1"/>
      <w:numFmt w:val="decimal"/>
      <w:pStyle w:val="Ergasiesinternationalperiodika"/>
      <w:lvlText w:val="%1"/>
      <w:lvlJc w:val="left"/>
      <w:pPr>
        <w:tabs>
          <w:tab w:val="num" w:pos="432"/>
        </w:tabs>
        <w:ind w:left="432" w:hanging="432"/>
      </w:pPr>
      <w:rPr>
        <w:rFonts w:cs="Times New Roman" w:hint="default"/>
      </w:rPr>
    </w:lvl>
    <w:lvl w:ilvl="1">
      <w:start w:val="1"/>
      <w:numFmt w:val="decimal"/>
      <w:pStyle w:val="a"/>
      <w:lvlText w:val="(1.%2)"/>
      <w:lvlJc w:val="left"/>
      <w:pPr>
        <w:tabs>
          <w:tab w:val="num" w:pos="718"/>
        </w:tabs>
        <w:ind w:left="718"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32094D96"/>
    <w:multiLevelType w:val="hybridMultilevel"/>
    <w:tmpl w:val="63341DC0"/>
    <w:lvl w:ilvl="0" w:tplc="CB2CFD8E">
      <w:start w:val="1"/>
      <w:numFmt w:val="decimal"/>
      <w:lvlText w:val="%1."/>
      <w:lvlJc w:val="left"/>
      <w:pPr>
        <w:ind w:left="720" w:hanging="360"/>
      </w:pPr>
      <w:rPr>
        <w:rFonts w:cs="Times New Roman" w:hint="default"/>
        <w:b/>
        <w:bCs/>
        <w:i w:val="0"/>
        <w:iCs w:val="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6">
    <w:nsid w:val="50A45E5E"/>
    <w:multiLevelType w:val="multilevel"/>
    <w:tmpl w:val="31225B8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512E2608"/>
    <w:multiLevelType w:val="hybridMultilevel"/>
    <w:tmpl w:val="CB8A09D6"/>
    <w:lvl w:ilvl="0" w:tplc="F58ED2F6">
      <w:numFmt w:val="bullet"/>
      <w:lvlText w:val="-"/>
      <w:lvlJc w:val="left"/>
      <w:pPr>
        <w:ind w:left="536" w:hanging="360"/>
      </w:pPr>
      <w:rPr>
        <w:rFonts w:ascii="Times New Roman" w:eastAsia="SimSun" w:hAnsi="Times New Roman" w:hint="default"/>
      </w:rPr>
    </w:lvl>
    <w:lvl w:ilvl="1" w:tplc="C1AEB6A8">
      <w:start w:val="1"/>
      <w:numFmt w:val="bullet"/>
      <w:lvlText w:val="o"/>
      <w:lvlJc w:val="left"/>
      <w:pPr>
        <w:ind w:left="1364" w:hanging="360"/>
      </w:pPr>
      <w:rPr>
        <w:rFonts w:ascii="Courier New" w:hAnsi="Courier New" w:hint="default"/>
      </w:rPr>
    </w:lvl>
    <w:lvl w:ilvl="2" w:tplc="CB0C0984">
      <w:start w:val="1"/>
      <w:numFmt w:val="bullet"/>
      <w:lvlText w:val=""/>
      <w:lvlJc w:val="left"/>
      <w:pPr>
        <w:ind w:left="2084" w:hanging="360"/>
      </w:pPr>
      <w:rPr>
        <w:rFonts w:ascii="Wingdings" w:hAnsi="Wingdings" w:hint="default"/>
      </w:rPr>
    </w:lvl>
    <w:lvl w:ilvl="3" w:tplc="711A565C">
      <w:start w:val="1"/>
      <w:numFmt w:val="bullet"/>
      <w:lvlText w:val=""/>
      <w:lvlJc w:val="left"/>
      <w:pPr>
        <w:ind w:left="2804" w:hanging="360"/>
      </w:pPr>
      <w:rPr>
        <w:rFonts w:ascii="Symbol" w:hAnsi="Symbol" w:hint="default"/>
      </w:rPr>
    </w:lvl>
    <w:lvl w:ilvl="4" w:tplc="68EEF72C">
      <w:start w:val="1"/>
      <w:numFmt w:val="bullet"/>
      <w:lvlText w:val="o"/>
      <w:lvlJc w:val="left"/>
      <w:pPr>
        <w:ind w:left="3524" w:hanging="360"/>
      </w:pPr>
      <w:rPr>
        <w:rFonts w:ascii="Courier New" w:hAnsi="Courier New" w:hint="default"/>
      </w:rPr>
    </w:lvl>
    <w:lvl w:ilvl="5" w:tplc="1FCAEF06">
      <w:start w:val="1"/>
      <w:numFmt w:val="bullet"/>
      <w:lvlText w:val=""/>
      <w:lvlJc w:val="left"/>
      <w:pPr>
        <w:ind w:left="4244" w:hanging="360"/>
      </w:pPr>
      <w:rPr>
        <w:rFonts w:ascii="Wingdings" w:hAnsi="Wingdings" w:hint="default"/>
      </w:rPr>
    </w:lvl>
    <w:lvl w:ilvl="6" w:tplc="67D615F6">
      <w:start w:val="1"/>
      <w:numFmt w:val="bullet"/>
      <w:lvlText w:val=""/>
      <w:lvlJc w:val="left"/>
      <w:pPr>
        <w:ind w:left="4964" w:hanging="360"/>
      </w:pPr>
      <w:rPr>
        <w:rFonts w:ascii="Symbol" w:hAnsi="Symbol" w:hint="default"/>
      </w:rPr>
    </w:lvl>
    <w:lvl w:ilvl="7" w:tplc="C1E4D2F2">
      <w:start w:val="1"/>
      <w:numFmt w:val="bullet"/>
      <w:lvlText w:val="o"/>
      <w:lvlJc w:val="left"/>
      <w:pPr>
        <w:ind w:left="5684" w:hanging="360"/>
      </w:pPr>
      <w:rPr>
        <w:rFonts w:ascii="Courier New" w:hAnsi="Courier New" w:hint="default"/>
      </w:rPr>
    </w:lvl>
    <w:lvl w:ilvl="8" w:tplc="3C1A2B16">
      <w:start w:val="1"/>
      <w:numFmt w:val="bullet"/>
      <w:lvlText w:val=""/>
      <w:lvlJc w:val="left"/>
      <w:pPr>
        <w:ind w:left="6404" w:hanging="360"/>
      </w:pPr>
      <w:rPr>
        <w:rFonts w:ascii="Wingdings" w:hAnsi="Wingdings" w:hint="default"/>
      </w:rPr>
    </w:lvl>
  </w:abstractNum>
  <w:abstractNum w:abstractNumId="18">
    <w:nsid w:val="53E660EA"/>
    <w:multiLevelType w:val="hybridMultilevel"/>
    <w:tmpl w:val="8D08D52A"/>
    <w:lvl w:ilvl="0" w:tplc="D6425A4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B085025"/>
    <w:multiLevelType w:val="multilevel"/>
    <w:tmpl w:val="0F74119A"/>
    <w:lvl w:ilvl="0">
      <w:start w:val="1"/>
      <w:numFmt w:val="decimal"/>
      <w:pStyle w:val="MainHeading"/>
      <w:lvlText w:val="%1"/>
      <w:lvlJc w:val="left"/>
      <w:pPr>
        <w:tabs>
          <w:tab w:val="num" w:pos="397"/>
        </w:tabs>
        <w:ind w:left="397" w:hanging="397"/>
      </w:pPr>
      <w:rPr>
        <w:rFonts w:ascii="Times New Roman" w:eastAsia="MS Gothic" w:hAnsi="Times New Roman" w:cs="Times New Roman" w:hint="default"/>
        <w:b/>
        <w:bCs/>
        <w:i w:val="0"/>
        <w:iCs w:val="0"/>
        <w:caps w:val="0"/>
        <w:strike w:val="0"/>
        <w:dstrike w:val="0"/>
        <w:outline w:val="0"/>
        <w:shadow w:val="0"/>
        <w:emboss w:val="0"/>
        <w:imprint w:val="0"/>
        <w:vanish w:val="0"/>
        <w:color w:val="auto"/>
        <w:sz w:val="24"/>
        <w:szCs w:val="24"/>
        <w:u w:val="none"/>
        <w:vertAlign w:val="baseline"/>
      </w:rPr>
    </w:lvl>
    <w:lvl w:ilvl="1">
      <w:start w:val="1"/>
      <w:numFmt w:val="decimal"/>
      <w:pStyle w:val="SecondaryHeading"/>
      <w:lvlText w:val="%1.%2"/>
      <w:lvlJc w:val="left"/>
      <w:pPr>
        <w:tabs>
          <w:tab w:val="num" w:pos="624"/>
        </w:tabs>
        <w:ind w:left="340" w:hanging="340"/>
      </w:pPr>
      <w:rPr>
        <w:rFonts w:cs="Times New Roman" w:hint="default"/>
        <w:sz w:val="24"/>
        <w:szCs w:val="24"/>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19"/>
  </w:num>
  <w:num w:numId="14">
    <w:abstractNumId w:val="14"/>
  </w:num>
  <w:num w:numId="15">
    <w:abstractNumId w:val="11"/>
  </w:num>
  <w:num w:numId="16">
    <w:abstractNumId w:val="16"/>
  </w:num>
  <w:num w:numId="17">
    <w:abstractNumId w:val="17"/>
  </w:num>
  <w:num w:numId="18">
    <w:abstractNumId w:val="12"/>
  </w:num>
  <w:num w:numId="19">
    <w:abstractNumId w:val="13"/>
  </w:num>
  <w:num w:numId="20">
    <w:abstractNumId w:val="15"/>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oNotHyphenateCaps/>
  <w:drawingGridHorizontalSpacing w:val="119"/>
  <w:drawingGridVerticalSpacing w:val="119"/>
  <w:displayVerticalDrawingGridEvery w:val="0"/>
  <w:doNotUseMarginsForDrawingGridOrigin/>
  <w:drawingGridVerticalOrigin w:val="1985"/>
  <w:characterSpacingControl w:val="doNotCompress"/>
  <w:doNotValidateAgainstSchema/>
  <w:doNotDemarcateInvalidXml/>
  <w:footnotePr>
    <w:numFmt w:val="chicago"/>
    <w:footnote w:id="-1"/>
    <w:footnote w:id="0"/>
  </w:footnotePr>
  <w:endnotePr>
    <w:endnote w:id="-1"/>
    <w:endnote w:id="0"/>
  </w:endnotePr>
  <w:compat>
    <w:compatSetting w:name="compatibilityMode" w:uri="http://schemas.microsoft.com/office/word" w:val="12"/>
  </w:compat>
  <w:rsids>
    <w:rsidRoot w:val="002F46E8"/>
    <w:rsid w:val="00001698"/>
    <w:rsid w:val="00002FF3"/>
    <w:rsid w:val="00003675"/>
    <w:rsid w:val="00003CF2"/>
    <w:rsid w:val="00004408"/>
    <w:rsid w:val="0000516F"/>
    <w:rsid w:val="000204DB"/>
    <w:rsid w:val="0002059E"/>
    <w:rsid w:val="00021266"/>
    <w:rsid w:val="00021A41"/>
    <w:rsid w:val="00021EE4"/>
    <w:rsid w:val="00022345"/>
    <w:rsid w:val="00023077"/>
    <w:rsid w:val="00023671"/>
    <w:rsid w:val="00023F18"/>
    <w:rsid w:val="00024DB7"/>
    <w:rsid w:val="000250DA"/>
    <w:rsid w:val="000260E1"/>
    <w:rsid w:val="00026732"/>
    <w:rsid w:val="00026EA3"/>
    <w:rsid w:val="000307FE"/>
    <w:rsid w:val="00032840"/>
    <w:rsid w:val="0003458F"/>
    <w:rsid w:val="000357D5"/>
    <w:rsid w:val="00035A2B"/>
    <w:rsid w:val="0003656B"/>
    <w:rsid w:val="00036ACA"/>
    <w:rsid w:val="00036C8D"/>
    <w:rsid w:val="00036E31"/>
    <w:rsid w:val="00040374"/>
    <w:rsid w:val="00040E1A"/>
    <w:rsid w:val="00041B3A"/>
    <w:rsid w:val="00043F44"/>
    <w:rsid w:val="00046AAF"/>
    <w:rsid w:val="00046EE1"/>
    <w:rsid w:val="00053499"/>
    <w:rsid w:val="00054A27"/>
    <w:rsid w:val="00056004"/>
    <w:rsid w:val="00056A8F"/>
    <w:rsid w:val="000608EC"/>
    <w:rsid w:val="000628BE"/>
    <w:rsid w:val="000636C5"/>
    <w:rsid w:val="000650BE"/>
    <w:rsid w:val="000653B8"/>
    <w:rsid w:val="000667F2"/>
    <w:rsid w:val="00066868"/>
    <w:rsid w:val="00067DDC"/>
    <w:rsid w:val="000713D4"/>
    <w:rsid w:val="00072C04"/>
    <w:rsid w:val="000730DE"/>
    <w:rsid w:val="00073794"/>
    <w:rsid w:val="0007396F"/>
    <w:rsid w:val="00074E9D"/>
    <w:rsid w:val="0007592A"/>
    <w:rsid w:val="00076632"/>
    <w:rsid w:val="00076BC4"/>
    <w:rsid w:val="00076CA7"/>
    <w:rsid w:val="00080725"/>
    <w:rsid w:val="00080F70"/>
    <w:rsid w:val="00081CC6"/>
    <w:rsid w:val="00081D0A"/>
    <w:rsid w:val="000822E2"/>
    <w:rsid w:val="0008351F"/>
    <w:rsid w:val="0008408B"/>
    <w:rsid w:val="0008450C"/>
    <w:rsid w:val="0008560C"/>
    <w:rsid w:val="00086555"/>
    <w:rsid w:val="00086736"/>
    <w:rsid w:val="0008798B"/>
    <w:rsid w:val="00090EF9"/>
    <w:rsid w:val="00091CA3"/>
    <w:rsid w:val="00092D77"/>
    <w:rsid w:val="000931EF"/>
    <w:rsid w:val="0009360C"/>
    <w:rsid w:val="0009454E"/>
    <w:rsid w:val="000952B2"/>
    <w:rsid w:val="0009608B"/>
    <w:rsid w:val="0009688E"/>
    <w:rsid w:val="0009739D"/>
    <w:rsid w:val="000A04A1"/>
    <w:rsid w:val="000A1647"/>
    <w:rsid w:val="000A2659"/>
    <w:rsid w:val="000A2A2C"/>
    <w:rsid w:val="000A35BF"/>
    <w:rsid w:val="000A4091"/>
    <w:rsid w:val="000A45E6"/>
    <w:rsid w:val="000A46E1"/>
    <w:rsid w:val="000B0828"/>
    <w:rsid w:val="000B1334"/>
    <w:rsid w:val="000B15D2"/>
    <w:rsid w:val="000B29B0"/>
    <w:rsid w:val="000B56B9"/>
    <w:rsid w:val="000C1080"/>
    <w:rsid w:val="000C2214"/>
    <w:rsid w:val="000C2386"/>
    <w:rsid w:val="000C26D5"/>
    <w:rsid w:val="000C2EF9"/>
    <w:rsid w:val="000C36C2"/>
    <w:rsid w:val="000C41CC"/>
    <w:rsid w:val="000C63ED"/>
    <w:rsid w:val="000C74A4"/>
    <w:rsid w:val="000C7C3E"/>
    <w:rsid w:val="000D179C"/>
    <w:rsid w:val="000D4331"/>
    <w:rsid w:val="000D58C7"/>
    <w:rsid w:val="000E305F"/>
    <w:rsid w:val="000E3FA4"/>
    <w:rsid w:val="000E422C"/>
    <w:rsid w:val="000E4DF3"/>
    <w:rsid w:val="000E69ED"/>
    <w:rsid w:val="000E73A7"/>
    <w:rsid w:val="000E78ED"/>
    <w:rsid w:val="000F09EB"/>
    <w:rsid w:val="000F29BF"/>
    <w:rsid w:val="000F3AB2"/>
    <w:rsid w:val="000F3BA4"/>
    <w:rsid w:val="000F540F"/>
    <w:rsid w:val="000F57EA"/>
    <w:rsid w:val="001014F0"/>
    <w:rsid w:val="00101B52"/>
    <w:rsid w:val="00102380"/>
    <w:rsid w:val="00103614"/>
    <w:rsid w:val="00104371"/>
    <w:rsid w:val="0010538D"/>
    <w:rsid w:val="001054C6"/>
    <w:rsid w:val="0011008A"/>
    <w:rsid w:val="0011183C"/>
    <w:rsid w:val="001119FF"/>
    <w:rsid w:val="001135B6"/>
    <w:rsid w:val="001176DD"/>
    <w:rsid w:val="00117DBC"/>
    <w:rsid w:val="00122DF1"/>
    <w:rsid w:val="00123CCE"/>
    <w:rsid w:val="00124045"/>
    <w:rsid w:val="001250F0"/>
    <w:rsid w:val="0012534E"/>
    <w:rsid w:val="001309BB"/>
    <w:rsid w:val="00132217"/>
    <w:rsid w:val="00132E0C"/>
    <w:rsid w:val="00132FBB"/>
    <w:rsid w:val="001330A8"/>
    <w:rsid w:val="001340C3"/>
    <w:rsid w:val="0013491B"/>
    <w:rsid w:val="001372B9"/>
    <w:rsid w:val="001439FD"/>
    <w:rsid w:val="00147787"/>
    <w:rsid w:val="0015028B"/>
    <w:rsid w:val="001506E2"/>
    <w:rsid w:val="00151F48"/>
    <w:rsid w:val="00154465"/>
    <w:rsid w:val="00156AC0"/>
    <w:rsid w:val="00156AEA"/>
    <w:rsid w:val="001577E2"/>
    <w:rsid w:val="00157A88"/>
    <w:rsid w:val="00162228"/>
    <w:rsid w:val="0016282D"/>
    <w:rsid w:val="00162D00"/>
    <w:rsid w:val="0016374A"/>
    <w:rsid w:val="001652EE"/>
    <w:rsid w:val="00165695"/>
    <w:rsid w:val="00166723"/>
    <w:rsid w:val="00166CB5"/>
    <w:rsid w:val="00167197"/>
    <w:rsid w:val="00171471"/>
    <w:rsid w:val="00171DAD"/>
    <w:rsid w:val="0017335A"/>
    <w:rsid w:val="00174499"/>
    <w:rsid w:val="0017466F"/>
    <w:rsid w:val="00175AA5"/>
    <w:rsid w:val="0017653A"/>
    <w:rsid w:val="0017677F"/>
    <w:rsid w:val="00176E9B"/>
    <w:rsid w:val="00176F21"/>
    <w:rsid w:val="00177633"/>
    <w:rsid w:val="00180E2A"/>
    <w:rsid w:val="00181264"/>
    <w:rsid w:val="00181B67"/>
    <w:rsid w:val="00182579"/>
    <w:rsid w:val="0018303F"/>
    <w:rsid w:val="00184ECF"/>
    <w:rsid w:val="001870B2"/>
    <w:rsid w:val="0018763B"/>
    <w:rsid w:val="001935FC"/>
    <w:rsid w:val="0019393B"/>
    <w:rsid w:val="001941F5"/>
    <w:rsid w:val="001962C9"/>
    <w:rsid w:val="001A0622"/>
    <w:rsid w:val="001A3493"/>
    <w:rsid w:val="001A3A10"/>
    <w:rsid w:val="001A4A70"/>
    <w:rsid w:val="001A5455"/>
    <w:rsid w:val="001A55A9"/>
    <w:rsid w:val="001A6104"/>
    <w:rsid w:val="001A64D4"/>
    <w:rsid w:val="001A77DB"/>
    <w:rsid w:val="001B0101"/>
    <w:rsid w:val="001B0212"/>
    <w:rsid w:val="001B22A6"/>
    <w:rsid w:val="001B3936"/>
    <w:rsid w:val="001B58BE"/>
    <w:rsid w:val="001B5A76"/>
    <w:rsid w:val="001C065F"/>
    <w:rsid w:val="001C11A2"/>
    <w:rsid w:val="001C218C"/>
    <w:rsid w:val="001C2B39"/>
    <w:rsid w:val="001C2CF2"/>
    <w:rsid w:val="001C48C7"/>
    <w:rsid w:val="001C4D0E"/>
    <w:rsid w:val="001C5503"/>
    <w:rsid w:val="001C5A17"/>
    <w:rsid w:val="001C660B"/>
    <w:rsid w:val="001C72B8"/>
    <w:rsid w:val="001D0BC4"/>
    <w:rsid w:val="001D1F6A"/>
    <w:rsid w:val="001D303E"/>
    <w:rsid w:val="001D4FDC"/>
    <w:rsid w:val="001D5974"/>
    <w:rsid w:val="001D7331"/>
    <w:rsid w:val="001E0C34"/>
    <w:rsid w:val="001E232F"/>
    <w:rsid w:val="001E252D"/>
    <w:rsid w:val="001E2B57"/>
    <w:rsid w:val="001E5980"/>
    <w:rsid w:val="001F2CEC"/>
    <w:rsid w:val="001F6DDC"/>
    <w:rsid w:val="001F6EC0"/>
    <w:rsid w:val="001F76B1"/>
    <w:rsid w:val="002003B6"/>
    <w:rsid w:val="00200604"/>
    <w:rsid w:val="00200CE7"/>
    <w:rsid w:val="00200E76"/>
    <w:rsid w:val="00202A3B"/>
    <w:rsid w:val="002031DA"/>
    <w:rsid w:val="0020516B"/>
    <w:rsid w:val="0020540C"/>
    <w:rsid w:val="002055AD"/>
    <w:rsid w:val="002066EF"/>
    <w:rsid w:val="0020763D"/>
    <w:rsid w:val="0020798C"/>
    <w:rsid w:val="00210C8C"/>
    <w:rsid w:val="0021132B"/>
    <w:rsid w:val="00213CE1"/>
    <w:rsid w:val="00213DF1"/>
    <w:rsid w:val="002149F7"/>
    <w:rsid w:val="0021767B"/>
    <w:rsid w:val="00220BEE"/>
    <w:rsid w:val="00221F2C"/>
    <w:rsid w:val="002248F4"/>
    <w:rsid w:val="00225050"/>
    <w:rsid w:val="00225CA7"/>
    <w:rsid w:val="00225D87"/>
    <w:rsid w:val="0022648D"/>
    <w:rsid w:val="00227543"/>
    <w:rsid w:val="0023096F"/>
    <w:rsid w:val="00230A87"/>
    <w:rsid w:val="00231324"/>
    <w:rsid w:val="00233A1C"/>
    <w:rsid w:val="00233E59"/>
    <w:rsid w:val="00234304"/>
    <w:rsid w:val="0023570E"/>
    <w:rsid w:val="00236AC6"/>
    <w:rsid w:val="00236EA3"/>
    <w:rsid w:val="0023704B"/>
    <w:rsid w:val="00240F12"/>
    <w:rsid w:val="00245401"/>
    <w:rsid w:val="002465E6"/>
    <w:rsid w:val="00246923"/>
    <w:rsid w:val="002479D1"/>
    <w:rsid w:val="00251A97"/>
    <w:rsid w:val="00252F86"/>
    <w:rsid w:val="00253746"/>
    <w:rsid w:val="00253998"/>
    <w:rsid w:val="00253EB7"/>
    <w:rsid w:val="002542C1"/>
    <w:rsid w:val="0025545E"/>
    <w:rsid w:val="002568E3"/>
    <w:rsid w:val="0026024C"/>
    <w:rsid w:val="002608BA"/>
    <w:rsid w:val="0026241C"/>
    <w:rsid w:val="00263AA1"/>
    <w:rsid w:val="002641E9"/>
    <w:rsid w:val="002645AF"/>
    <w:rsid w:val="00266AB7"/>
    <w:rsid w:val="00267FB5"/>
    <w:rsid w:val="00270D2E"/>
    <w:rsid w:val="00270D89"/>
    <w:rsid w:val="00270E80"/>
    <w:rsid w:val="0027186C"/>
    <w:rsid w:val="002720E0"/>
    <w:rsid w:val="00272157"/>
    <w:rsid w:val="00273C04"/>
    <w:rsid w:val="00273FDB"/>
    <w:rsid w:val="00275295"/>
    <w:rsid w:val="00276226"/>
    <w:rsid w:val="00276799"/>
    <w:rsid w:val="002809C3"/>
    <w:rsid w:val="00281D09"/>
    <w:rsid w:val="0028369B"/>
    <w:rsid w:val="00283F19"/>
    <w:rsid w:val="00286B59"/>
    <w:rsid w:val="00286CE6"/>
    <w:rsid w:val="00287374"/>
    <w:rsid w:val="00290188"/>
    <w:rsid w:val="002921BF"/>
    <w:rsid w:val="00292CBC"/>
    <w:rsid w:val="00295768"/>
    <w:rsid w:val="00295893"/>
    <w:rsid w:val="002A181D"/>
    <w:rsid w:val="002A1AD6"/>
    <w:rsid w:val="002A271B"/>
    <w:rsid w:val="002A2EBE"/>
    <w:rsid w:val="002A5E08"/>
    <w:rsid w:val="002A6555"/>
    <w:rsid w:val="002A693F"/>
    <w:rsid w:val="002A6EC6"/>
    <w:rsid w:val="002B0FC1"/>
    <w:rsid w:val="002B5977"/>
    <w:rsid w:val="002B600A"/>
    <w:rsid w:val="002B6E6E"/>
    <w:rsid w:val="002C0B2F"/>
    <w:rsid w:val="002C1042"/>
    <w:rsid w:val="002C13CD"/>
    <w:rsid w:val="002C1860"/>
    <w:rsid w:val="002C1EB0"/>
    <w:rsid w:val="002C20D9"/>
    <w:rsid w:val="002C367E"/>
    <w:rsid w:val="002C5E6E"/>
    <w:rsid w:val="002C6242"/>
    <w:rsid w:val="002C75EE"/>
    <w:rsid w:val="002D0DCF"/>
    <w:rsid w:val="002D1125"/>
    <w:rsid w:val="002D22FA"/>
    <w:rsid w:val="002D29A1"/>
    <w:rsid w:val="002D4DF0"/>
    <w:rsid w:val="002E2370"/>
    <w:rsid w:val="002E2E51"/>
    <w:rsid w:val="002E3435"/>
    <w:rsid w:val="002E38B8"/>
    <w:rsid w:val="002E6461"/>
    <w:rsid w:val="002E64E8"/>
    <w:rsid w:val="002E6A63"/>
    <w:rsid w:val="002F0565"/>
    <w:rsid w:val="002F1D47"/>
    <w:rsid w:val="002F46E8"/>
    <w:rsid w:val="002F609A"/>
    <w:rsid w:val="002F69A4"/>
    <w:rsid w:val="00301103"/>
    <w:rsid w:val="003018D6"/>
    <w:rsid w:val="0030206E"/>
    <w:rsid w:val="00303568"/>
    <w:rsid w:val="003041F3"/>
    <w:rsid w:val="00304B8A"/>
    <w:rsid w:val="00305230"/>
    <w:rsid w:val="0031098C"/>
    <w:rsid w:val="00312A77"/>
    <w:rsid w:val="00313625"/>
    <w:rsid w:val="00314341"/>
    <w:rsid w:val="003145A0"/>
    <w:rsid w:val="00314D35"/>
    <w:rsid w:val="00317429"/>
    <w:rsid w:val="00317ABC"/>
    <w:rsid w:val="00324ED1"/>
    <w:rsid w:val="00326BC4"/>
    <w:rsid w:val="0033109B"/>
    <w:rsid w:val="00332ACE"/>
    <w:rsid w:val="00333E85"/>
    <w:rsid w:val="0033431E"/>
    <w:rsid w:val="00334957"/>
    <w:rsid w:val="0033564A"/>
    <w:rsid w:val="003411BA"/>
    <w:rsid w:val="00341563"/>
    <w:rsid w:val="003445FF"/>
    <w:rsid w:val="00346A6C"/>
    <w:rsid w:val="00346FE8"/>
    <w:rsid w:val="003473F9"/>
    <w:rsid w:val="003516AB"/>
    <w:rsid w:val="00351F2C"/>
    <w:rsid w:val="00352092"/>
    <w:rsid w:val="003524D8"/>
    <w:rsid w:val="0035675F"/>
    <w:rsid w:val="0035739C"/>
    <w:rsid w:val="003638D4"/>
    <w:rsid w:val="003640BD"/>
    <w:rsid w:val="003642AD"/>
    <w:rsid w:val="00364599"/>
    <w:rsid w:val="00365772"/>
    <w:rsid w:val="00366EA9"/>
    <w:rsid w:val="00370123"/>
    <w:rsid w:val="00372C0B"/>
    <w:rsid w:val="00374409"/>
    <w:rsid w:val="003747E6"/>
    <w:rsid w:val="00374B82"/>
    <w:rsid w:val="003760F8"/>
    <w:rsid w:val="00376AC4"/>
    <w:rsid w:val="00376C20"/>
    <w:rsid w:val="00376DF3"/>
    <w:rsid w:val="003819ED"/>
    <w:rsid w:val="0038501D"/>
    <w:rsid w:val="00386689"/>
    <w:rsid w:val="003867A6"/>
    <w:rsid w:val="0039270D"/>
    <w:rsid w:val="00394CAF"/>
    <w:rsid w:val="0039660D"/>
    <w:rsid w:val="0039732C"/>
    <w:rsid w:val="003974FD"/>
    <w:rsid w:val="00397F67"/>
    <w:rsid w:val="003A16CA"/>
    <w:rsid w:val="003A216C"/>
    <w:rsid w:val="003A25BE"/>
    <w:rsid w:val="003A2997"/>
    <w:rsid w:val="003A40F8"/>
    <w:rsid w:val="003A490F"/>
    <w:rsid w:val="003A4F87"/>
    <w:rsid w:val="003A6341"/>
    <w:rsid w:val="003A6ECA"/>
    <w:rsid w:val="003B16D7"/>
    <w:rsid w:val="003B1E49"/>
    <w:rsid w:val="003B24A0"/>
    <w:rsid w:val="003B3283"/>
    <w:rsid w:val="003B3485"/>
    <w:rsid w:val="003B4399"/>
    <w:rsid w:val="003B45CA"/>
    <w:rsid w:val="003B51BF"/>
    <w:rsid w:val="003B5588"/>
    <w:rsid w:val="003B55E6"/>
    <w:rsid w:val="003B6327"/>
    <w:rsid w:val="003B74AF"/>
    <w:rsid w:val="003C1879"/>
    <w:rsid w:val="003C18AC"/>
    <w:rsid w:val="003C40F3"/>
    <w:rsid w:val="003C413F"/>
    <w:rsid w:val="003C598F"/>
    <w:rsid w:val="003C616A"/>
    <w:rsid w:val="003C6D19"/>
    <w:rsid w:val="003D2248"/>
    <w:rsid w:val="003D22DE"/>
    <w:rsid w:val="003D29D1"/>
    <w:rsid w:val="003D443B"/>
    <w:rsid w:val="003D4571"/>
    <w:rsid w:val="003D56C0"/>
    <w:rsid w:val="003D6552"/>
    <w:rsid w:val="003D6984"/>
    <w:rsid w:val="003D6B87"/>
    <w:rsid w:val="003D7E10"/>
    <w:rsid w:val="003E0A92"/>
    <w:rsid w:val="003E12F7"/>
    <w:rsid w:val="003E3028"/>
    <w:rsid w:val="003E30A3"/>
    <w:rsid w:val="003E5C83"/>
    <w:rsid w:val="003E5E5D"/>
    <w:rsid w:val="003F0B19"/>
    <w:rsid w:val="003F1065"/>
    <w:rsid w:val="003F13E8"/>
    <w:rsid w:val="003F145D"/>
    <w:rsid w:val="003F18F5"/>
    <w:rsid w:val="003F226F"/>
    <w:rsid w:val="003F4736"/>
    <w:rsid w:val="003F5271"/>
    <w:rsid w:val="003F5EA6"/>
    <w:rsid w:val="003F6015"/>
    <w:rsid w:val="00400556"/>
    <w:rsid w:val="00401417"/>
    <w:rsid w:val="0040302C"/>
    <w:rsid w:val="00405028"/>
    <w:rsid w:val="00405459"/>
    <w:rsid w:val="00405978"/>
    <w:rsid w:val="00406EBB"/>
    <w:rsid w:val="00410015"/>
    <w:rsid w:val="00410B17"/>
    <w:rsid w:val="00410B4E"/>
    <w:rsid w:val="00412A95"/>
    <w:rsid w:val="00413E39"/>
    <w:rsid w:val="00416AAB"/>
    <w:rsid w:val="0041771F"/>
    <w:rsid w:val="00420499"/>
    <w:rsid w:val="00420CF6"/>
    <w:rsid w:val="00421E09"/>
    <w:rsid w:val="004230B1"/>
    <w:rsid w:val="004230B5"/>
    <w:rsid w:val="004234B9"/>
    <w:rsid w:val="00424338"/>
    <w:rsid w:val="00424C4D"/>
    <w:rsid w:val="004268D4"/>
    <w:rsid w:val="0042783C"/>
    <w:rsid w:val="00432308"/>
    <w:rsid w:val="00432C9F"/>
    <w:rsid w:val="00432D0A"/>
    <w:rsid w:val="0043662D"/>
    <w:rsid w:val="00437098"/>
    <w:rsid w:val="0043799F"/>
    <w:rsid w:val="00437DC2"/>
    <w:rsid w:val="00437FAB"/>
    <w:rsid w:val="004405E4"/>
    <w:rsid w:val="004411A6"/>
    <w:rsid w:val="00441827"/>
    <w:rsid w:val="00441840"/>
    <w:rsid w:val="00442F7D"/>
    <w:rsid w:val="004433A9"/>
    <w:rsid w:val="004434E2"/>
    <w:rsid w:val="00443521"/>
    <w:rsid w:val="0044733E"/>
    <w:rsid w:val="00451590"/>
    <w:rsid w:val="00451793"/>
    <w:rsid w:val="00451A5F"/>
    <w:rsid w:val="0045300B"/>
    <w:rsid w:val="00453522"/>
    <w:rsid w:val="00454C59"/>
    <w:rsid w:val="00454E95"/>
    <w:rsid w:val="0045617A"/>
    <w:rsid w:val="004617BE"/>
    <w:rsid w:val="00461D3B"/>
    <w:rsid w:val="00461E65"/>
    <w:rsid w:val="00462BD2"/>
    <w:rsid w:val="00463CC6"/>
    <w:rsid w:val="00464CDF"/>
    <w:rsid w:val="00464D6A"/>
    <w:rsid w:val="00465BA5"/>
    <w:rsid w:val="004666E4"/>
    <w:rsid w:val="004667BE"/>
    <w:rsid w:val="00466FE8"/>
    <w:rsid w:val="004677C5"/>
    <w:rsid w:val="00471314"/>
    <w:rsid w:val="004714CD"/>
    <w:rsid w:val="00471A1E"/>
    <w:rsid w:val="00472E79"/>
    <w:rsid w:val="00473721"/>
    <w:rsid w:val="00477193"/>
    <w:rsid w:val="00477B9E"/>
    <w:rsid w:val="0048181D"/>
    <w:rsid w:val="0048408A"/>
    <w:rsid w:val="004857DA"/>
    <w:rsid w:val="00486EDA"/>
    <w:rsid w:val="004878D3"/>
    <w:rsid w:val="00487AEB"/>
    <w:rsid w:val="0049011B"/>
    <w:rsid w:val="0049021F"/>
    <w:rsid w:val="004906FF"/>
    <w:rsid w:val="0049261F"/>
    <w:rsid w:val="00492DAD"/>
    <w:rsid w:val="00492FE3"/>
    <w:rsid w:val="00493C98"/>
    <w:rsid w:val="00494484"/>
    <w:rsid w:val="004958F8"/>
    <w:rsid w:val="00497082"/>
    <w:rsid w:val="00497847"/>
    <w:rsid w:val="004A0544"/>
    <w:rsid w:val="004A1991"/>
    <w:rsid w:val="004A3DC9"/>
    <w:rsid w:val="004A6DF2"/>
    <w:rsid w:val="004A6E72"/>
    <w:rsid w:val="004A7B05"/>
    <w:rsid w:val="004B0E5A"/>
    <w:rsid w:val="004B1BB1"/>
    <w:rsid w:val="004B3E1F"/>
    <w:rsid w:val="004B408B"/>
    <w:rsid w:val="004B45B5"/>
    <w:rsid w:val="004B4C4D"/>
    <w:rsid w:val="004B4C51"/>
    <w:rsid w:val="004B693C"/>
    <w:rsid w:val="004B6BEA"/>
    <w:rsid w:val="004B79B9"/>
    <w:rsid w:val="004C103C"/>
    <w:rsid w:val="004C1444"/>
    <w:rsid w:val="004C28F6"/>
    <w:rsid w:val="004C31D2"/>
    <w:rsid w:val="004C4675"/>
    <w:rsid w:val="004C5073"/>
    <w:rsid w:val="004C5347"/>
    <w:rsid w:val="004C5537"/>
    <w:rsid w:val="004C5E4B"/>
    <w:rsid w:val="004C6497"/>
    <w:rsid w:val="004C65E6"/>
    <w:rsid w:val="004C6C1B"/>
    <w:rsid w:val="004C7057"/>
    <w:rsid w:val="004C7260"/>
    <w:rsid w:val="004D145E"/>
    <w:rsid w:val="004D23ED"/>
    <w:rsid w:val="004D27A3"/>
    <w:rsid w:val="004D406C"/>
    <w:rsid w:val="004D4C1C"/>
    <w:rsid w:val="004D6B0B"/>
    <w:rsid w:val="004D78E0"/>
    <w:rsid w:val="004E1B83"/>
    <w:rsid w:val="004E2CD4"/>
    <w:rsid w:val="004E3355"/>
    <w:rsid w:val="004E3EBC"/>
    <w:rsid w:val="004E5F9F"/>
    <w:rsid w:val="004E6E04"/>
    <w:rsid w:val="004E6F3B"/>
    <w:rsid w:val="004E7033"/>
    <w:rsid w:val="004E7469"/>
    <w:rsid w:val="004E771D"/>
    <w:rsid w:val="004F30C0"/>
    <w:rsid w:val="004F5682"/>
    <w:rsid w:val="004F65A2"/>
    <w:rsid w:val="004F7E70"/>
    <w:rsid w:val="00500126"/>
    <w:rsid w:val="00501F8E"/>
    <w:rsid w:val="0050543B"/>
    <w:rsid w:val="00505A20"/>
    <w:rsid w:val="00505AAC"/>
    <w:rsid w:val="00506F82"/>
    <w:rsid w:val="005110D6"/>
    <w:rsid w:val="00512318"/>
    <w:rsid w:val="00512DED"/>
    <w:rsid w:val="0051473F"/>
    <w:rsid w:val="0051504D"/>
    <w:rsid w:val="00515963"/>
    <w:rsid w:val="00515FA1"/>
    <w:rsid w:val="00516CE5"/>
    <w:rsid w:val="005174B6"/>
    <w:rsid w:val="005179BE"/>
    <w:rsid w:val="005234AB"/>
    <w:rsid w:val="00523B0F"/>
    <w:rsid w:val="005245F5"/>
    <w:rsid w:val="005257ED"/>
    <w:rsid w:val="00525B5C"/>
    <w:rsid w:val="00526650"/>
    <w:rsid w:val="00526D21"/>
    <w:rsid w:val="00531BBD"/>
    <w:rsid w:val="0053251F"/>
    <w:rsid w:val="00532E46"/>
    <w:rsid w:val="00535C5E"/>
    <w:rsid w:val="00540628"/>
    <w:rsid w:val="005422C8"/>
    <w:rsid w:val="005422E8"/>
    <w:rsid w:val="00545F99"/>
    <w:rsid w:val="00546A3D"/>
    <w:rsid w:val="00547A1D"/>
    <w:rsid w:val="0055130E"/>
    <w:rsid w:val="00551817"/>
    <w:rsid w:val="005532FE"/>
    <w:rsid w:val="0055559B"/>
    <w:rsid w:val="005559C1"/>
    <w:rsid w:val="00555E22"/>
    <w:rsid w:val="00556EB7"/>
    <w:rsid w:val="005608C2"/>
    <w:rsid w:val="0056116A"/>
    <w:rsid w:val="00562638"/>
    <w:rsid w:val="00564544"/>
    <w:rsid w:val="0056557F"/>
    <w:rsid w:val="00565709"/>
    <w:rsid w:val="00565B85"/>
    <w:rsid w:val="00566276"/>
    <w:rsid w:val="00570740"/>
    <w:rsid w:val="005720C0"/>
    <w:rsid w:val="00575193"/>
    <w:rsid w:val="00575AF3"/>
    <w:rsid w:val="00576A1B"/>
    <w:rsid w:val="00577B1D"/>
    <w:rsid w:val="00577B31"/>
    <w:rsid w:val="00580613"/>
    <w:rsid w:val="00583D29"/>
    <w:rsid w:val="005845D0"/>
    <w:rsid w:val="00586DA9"/>
    <w:rsid w:val="0058778C"/>
    <w:rsid w:val="00590A20"/>
    <w:rsid w:val="00592A3A"/>
    <w:rsid w:val="00593439"/>
    <w:rsid w:val="00595593"/>
    <w:rsid w:val="005966E5"/>
    <w:rsid w:val="00596D19"/>
    <w:rsid w:val="00596E35"/>
    <w:rsid w:val="005A1B6D"/>
    <w:rsid w:val="005A37D9"/>
    <w:rsid w:val="005A3A90"/>
    <w:rsid w:val="005A3C83"/>
    <w:rsid w:val="005A6F96"/>
    <w:rsid w:val="005B14C4"/>
    <w:rsid w:val="005B150C"/>
    <w:rsid w:val="005B344B"/>
    <w:rsid w:val="005B34FC"/>
    <w:rsid w:val="005B443F"/>
    <w:rsid w:val="005B51A6"/>
    <w:rsid w:val="005C023F"/>
    <w:rsid w:val="005C0A8A"/>
    <w:rsid w:val="005C2CFE"/>
    <w:rsid w:val="005C4256"/>
    <w:rsid w:val="005C6E34"/>
    <w:rsid w:val="005D1502"/>
    <w:rsid w:val="005D4C2C"/>
    <w:rsid w:val="005D5B91"/>
    <w:rsid w:val="005E2023"/>
    <w:rsid w:val="005E2486"/>
    <w:rsid w:val="005E3808"/>
    <w:rsid w:val="005E5001"/>
    <w:rsid w:val="005E727B"/>
    <w:rsid w:val="005E7566"/>
    <w:rsid w:val="005E7AC9"/>
    <w:rsid w:val="005E7EE4"/>
    <w:rsid w:val="005E7FF3"/>
    <w:rsid w:val="005F08C4"/>
    <w:rsid w:val="005F157B"/>
    <w:rsid w:val="005F39BF"/>
    <w:rsid w:val="005F61D5"/>
    <w:rsid w:val="006000C9"/>
    <w:rsid w:val="00601F59"/>
    <w:rsid w:val="00602701"/>
    <w:rsid w:val="006039AB"/>
    <w:rsid w:val="00603C8B"/>
    <w:rsid w:val="00604631"/>
    <w:rsid w:val="006055F4"/>
    <w:rsid w:val="00610E53"/>
    <w:rsid w:val="00614694"/>
    <w:rsid w:val="00614E7B"/>
    <w:rsid w:val="006157D9"/>
    <w:rsid w:val="00616A44"/>
    <w:rsid w:val="00617FD1"/>
    <w:rsid w:val="00620738"/>
    <w:rsid w:val="00620B78"/>
    <w:rsid w:val="00621452"/>
    <w:rsid w:val="0062158E"/>
    <w:rsid w:val="0062396C"/>
    <w:rsid w:val="0062430A"/>
    <w:rsid w:val="00624AA8"/>
    <w:rsid w:val="00627404"/>
    <w:rsid w:val="00627D46"/>
    <w:rsid w:val="00630D27"/>
    <w:rsid w:val="006313FA"/>
    <w:rsid w:val="006322A2"/>
    <w:rsid w:val="006324AC"/>
    <w:rsid w:val="00632FB5"/>
    <w:rsid w:val="00633F5F"/>
    <w:rsid w:val="00635C76"/>
    <w:rsid w:val="00636BDE"/>
    <w:rsid w:val="006406E2"/>
    <w:rsid w:val="006408C3"/>
    <w:rsid w:val="00641111"/>
    <w:rsid w:val="0064199D"/>
    <w:rsid w:val="00642744"/>
    <w:rsid w:val="00642785"/>
    <w:rsid w:val="00644556"/>
    <w:rsid w:val="00644C71"/>
    <w:rsid w:val="006461E3"/>
    <w:rsid w:val="00646AF4"/>
    <w:rsid w:val="00650E1E"/>
    <w:rsid w:val="0065269A"/>
    <w:rsid w:val="00652810"/>
    <w:rsid w:val="00652A1F"/>
    <w:rsid w:val="006548EE"/>
    <w:rsid w:val="00654D8C"/>
    <w:rsid w:val="00655697"/>
    <w:rsid w:val="00655740"/>
    <w:rsid w:val="0065620A"/>
    <w:rsid w:val="0066043F"/>
    <w:rsid w:val="00661597"/>
    <w:rsid w:val="006631E2"/>
    <w:rsid w:val="00663751"/>
    <w:rsid w:val="00663E5D"/>
    <w:rsid w:val="00666BAD"/>
    <w:rsid w:val="006714E6"/>
    <w:rsid w:val="00671F44"/>
    <w:rsid w:val="006724FB"/>
    <w:rsid w:val="006732B7"/>
    <w:rsid w:val="00675813"/>
    <w:rsid w:val="00675951"/>
    <w:rsid w:val="00675D98"/>
    <w:rsid w:val="0067694E"/>
    <w:rsid w:val="006772FF"/>
    <w:rsid w:val="00677D64"/>
    <w:rsid w:val="00680F79"/>
    <w:rsid w:val="00681031"/>
    <w:rsid w:val="00681D8C"/>
    <w:rsid w:val="00683812"/>
    <w:rsid w:val="00684940"/>
    <w:rsid w:val="00685372"/>
    <w:rsid w:val="006901A0"/>
    <w:rsid w:val="00691A6F"/>
    <w:rsid w:val="00692C24"/>
    <w:rsid w:val="00694BBA"/>
    <w:rsid w:val="00694C81"/>
    <w:rsid w:val="006959D8"/>
    <w:rsid w:val="006965F3"/>
    <w:rsid w:val="00697438"/>
    <w:rsid w:val="006A3AA2"/>
    <w:rsid w:val="006A4188"/>
    <w:rsid w:val="006A4C63"/>
    <w:rsid w:val="006A60C5"/>
    <w:rsid w:val="006A6CEB"/>
    <w:rsid w:val="006A768F"/>
    <w:rsid w:val="006B187B"/>
    <w:rsid w:val="006B19D9"/>
    <w:rsid w:val="006B1E1E"/>
    <w:rsid w:val="006B21D8"/>
    <w:rsid w:val="006B3877"/>
    <w:rsid w:val="006B4EA9"/>
    <w:rsid w:val="006B5B6A"/>
    <w:rsid w:val="006B60C5"/>
    <w:rsid w:val="006B6773"/>
    <w:rsid w:val="006B6EEF"/>
    <w:rsid w:val="006B76D5"/>
    <w:rsid w:val="006C0F4E"/>
    <w:rsid w:val="006C1422"/>
    <w:rsid w:val="006C2547"/>
    <w:rsid w:val="006C27CC"/>
    <w:rsid w:val="006C2F5C"/>
    <w:rsid w:val="006C355E"/>
    <w:rsid w:val="006C4DA5"/>
    <w:rsid w:val="006C5157"/>
    <w:rsid w:val="006C5887"/>
    <w:rsid w:val="006C60E1"/>
    <w:rsid w:val="006C6941"/>
    <w:rsid w:val="006D0C2D"/>
    <w:rsid w:val="006D4367"/>
    <w:rsid w:val="006D5193"/>
    <w:rsid w:val="006D5EAE"/>
    <w:rsid w:val="006D7305"/>
    <w:rsid w:val="006D7AF0"/>
    <w:rsid w:val="006E122D"/>
    <w:rsid w:val="006E2814"/>
    <w:rsid w:val="006E3D70"/>
    <w:rsid w:val="006E5D77"/>
    <w:rsid w:val="006E6286"/>
    <w:rsid w:val="006E658D"/>
    <w:rsid w:val="006E6C77"/>
    <w:rsid w:val="006F156F"/>
    <w:rsid w:val="006F199F"/>
    <w:rsid w:val="006F1FCF"/>
    <w:rsid w:val="006F2302"/>
    <w:rsid w:val="006F2BB7"/>
    <w:rsid w:val="006F30DD"/>
    <w:rsid w:val="006F592C"/>
    <w:rsid w:val="006F7A4E"/>
    <w:rsid w:val="006F7AEE"/>
    <w:rsid w:val="00700242"/>
    <w:rsid w:val="007013EE"/>
    <w:rsid w:val="007020E9"/>
    <w:rsid w:val="00702452"/>
    <w:rsid w:val="0070309E"/>
    <w:rsid w:val="007038B8"/>
    <w:rsid w:val="00703F0A"/>
    <w:rsid w:val="00705479"/>
    <w:rsid w:val="007054D5"/>
    <w:rsid w:val="00705DA3"/>
    <w:rsid w:val="00705FE0"/>
    <w:rsid w:val="007076B6"/>
    <w:rsid w:val="00707A96"/>
    <w:rsid w:val="00707ED9"/>
    <w:rsid w:val="007106AC"/>
    <w:rsid w:val="00711971"/>
    <w:rsid w:val="00712C52"/>
    <w:rsid w:val="0071415D"/>
    <w:rsid w:val="00721B34"/>
    <w:rsid w:val="0072286E"/>
    <w:rsid w:val="00722A6C"/>
    <w:rsid w:val="007230BE"/>
    <w:rsid w:val="00723420"/>
    <w:rsid w:val="00726743"/>
    <w:rsid w:val="00726AE9"/>
    <w:rsid w:val="00726C33"/>
    <w:rsid w:val="0072775D"/>
    <w:rsid w:val="00731915"/>
    <w:rsid w:val="00731E42"/>
    <w:rsid w:val="00732C2C"/>
    <w:rsid w:val="007334A7"/>
    <w:rsid w:val="007340B0"/>
    <w:rsid w:val="00736FF0"/>
    <w:rsid w:val="00737429"/>
    <w:rsid w:val="007378C1"/>
    <w:rsid w:val="00737DDE"/>
    <w:rsid w:val="00742A76"/>
    <w:rsid w:val="0074433D"/>
    <w:rsid w:val="00745943"/>
    <w:rsid w:val="00746965"/>
    <w:rsid w:val="007513AB"/>
    <w:rsid w:val="00751B95"/>
    <w:rsid w:val="00752495"/>
    <w:rsid w:val="00752B0A"/>
    <w:rsid w:val="00754E0C"/>
    <w:rsid w:val="00761FFC"/>
    <w:rsid w:val="00762F70"/>
    <w:rsid w:val="00762FF2"/>
    <w:rsid w:val="0076409B"/>
    <w:rsid w:val="007640BB"/>
    <w:rsid w:val="00765A97"/>
    <w:rsid w:val="00766193"/>
    <w:rsid w:val="00766374"/>
    <w:rsid w:val="00767C85"/>
    <w:rsid w:val="007710B9"/>
    <w:rsid w:val="0077367E"/>
    <w:rsid w:val="00774B28"/>
    <w:rsid w:val="0077676C"/>
    <w:rsid w:val="00777994"/>
    <w:rsid w:val="007803B0"/>
    <w:rsid w:val="0078181B"/>
    <w:rsid w:val="00781884"/>
    <w:rsid w:val="00781CD2"/>
    <w:rsid w:val="00782E2D"/>
    <w:rsid w:val="00783B71"/>
    <w:rsid w:val="0078400D"/>
    <w:rsid w:val="0078582D"/>
    <w:rsid w:val="00785A6F"/>
    <w:rsid w:val="00785E2F"/>
    <w:rsid w:val="00791598"/>
    <w:rsid w:val="007929B8"/>
    <w:rsid w:val="0079324D"/>
    <w:rsid w:val="0079596F"/>
    <w:rsid w:val="00795B4B"/>
    <w:rsid w:val="00795DDF"/>
    <w:rsid w:val="007973C8"/>
    <w:rsid w:val="00797A9C"/>
    <w:rsid w:val="00797B88"/>
    <w:rsid w:val="007A08E6"/>
    <w:rsid w:val="007A19B5"/>
    <w:rsid w:val="007A3CF6"/>
    <w:rsid w:val="007A43E0"/>
    <w:rsid w:val="007A526C"/>
    <w:rsid w:val="007A6C62"/>
    <w:rsid w:val="007A7EFA"/>
    <w:rsid w:val="007B0013"/>
    <w:rsid w:val="007B00A9"/>
    <w:rsid w:val="007B0FA4"/>
    <w:rsid w:val="007B1033"/>
    <w:rsid w:val="007B10F9"/>
    <w:rsid w:val="007B2F41"/>
    <w:rsid w:val="007B7A83"/>
    <w:rsid w:val="007C193E"/>
    <w:rsid w:val="007C3BC5"/>
    <w:rsid w:val="007C4078"/>
    <w:rsid w:val="007C46C0"/>
    <w:rsid w:val="007C5CEE"/>
    <w:rsid w:val="007C5E6B"/>
    <w:rsid w:val="007C616A"/>
    <w:rsid w:val="007C7957"/>
    <w:rsid w:val="007C7DAB"/>
    <w:rsid w:val="007D034E"/>
    <w:rsid w:val="007D0F5D"/>
    <w:rsid w:val="007D12C2"/>
    <w:rsid w:val="007D1E07"/>
    <w:rsid w:val="007D2CE8"/>
    <w:rsid w:val="007D2E27"/>
    <w:rsid w:val="007D34E5"/>
    <w:rsid w:val="007D699F"/>
    <w:rsid w:val="007E0260"/>
    <w:rsid w:val="007E08A7"/>
    <w:rsid w:val="007E4435"/>
    <w:rsid w:val="007E581F"/>
    <w:rsid w:val="007E7160"/>
    <w:rsid w:val="007E79F3"/>
    <w:rsid w:val="007F1D13"/>
    <w:rsid w:val="007F2156"/>
    <w:rsid w:val="007F25A0"/>
    <w:rsid w:val="007F2726"/>
    <w:rsid w:val="007F30E8"/>
    <w:rsid w:val="007F3146"/>
    <w:rsid w:val="007F4EF2"/>
    <w:rsid w:val="007F5E3D"/>
    <w:rsid w:val="007F69E1"/>
    <w:rsid w:val="00801DA3"/>
    <w:rsid w:val="00803411"/>
    <w:rsid w:val="008036E1"/>
    <w:rsid w:val="008067A9"/>
    <w:rsid w:val="00807048"/>
    <w:rsid w:val="00807322"/>
    <w:rsid w:val="008076CF"/>
    <w:rsid w:val="0081030F"/>
    <w:rsid w:val="0081035B"/>
    <w:rsid w:val="00811AB7"/>
    <w:rsid w:val="00812F61"/>
    <w:rsid w:val="0081654E"/>
    <w:rsid w:val="00817852"/>
    <w:rsid w:val="008203F6"/>
    <w:rsid w:val="00820750"/>
    <w:rsid w:val="00820D43"/>
    <w:rsid w:val="00821253"/>
    <w:rsid w:val="00821990"/>
    <w:rsid w:val="00821EBD"/>
    <w:rsid w:val="00823518"/>
    <w:rsid w:val="0082372D"/>
    <w:rsid w:val="00823AFE"/>
    <w:rsid w:val="00825D2F"/>
    <w:rsid w:val="00826BF5"/>
    <w:rsid w:val="0083311F"/>
    <w:rsid w:val="00834405"/>
    <w:rsid w:val="00835428"/>
    <w:rsid w:val="0083763A"/>
    <w:rsid w:val="00840CE0"/>
    <w:rsid w:val="00841469"/>
    <w:rsid w:val="008437D9"/>
    <w:rsid w:val="00843BE4"/>
    <w:rsid w:val="00843EAF"/>
    <w:rsid w:val="00844594"/>
    <w:rsid w:val="00845D9D"/>
    <w:rsid w:val="00847049"/>
    <w:rsid w:val="00847B34"/>
    <w:rsid w:val="00847E3E"/>
    <w:rsid w:val="00850034"/>
    <w:rsid w:val="00850D04"/>
    <w:rsid w:val="00851831"/>
    <w:rsid w:val="0085199C"/>
    <w:rsid w:val="00851EF9"/>
    <w:rsid w:val="0085211C"/>
    <w:rsid w:val="0085218A"/>
    <w:rsid w:val="00855EDD"/>
    <w:rsid w:val="00856CF7"/>
    <w:rsid w:val="00860A28"/>
    <w:rsid w:val="008625BD"/>
    <w:rsid w:val="008645AC"/>
    <w:rsid w:val="00864791"/>
    <w:rsid w:val="00865780"/>
    <w:rsid w:val="00865D85"/>
    <w:rsid w:val="00872A33"/>
    <w:rsid w:val="00873B44"/>
    <w:rsid w:val="00874BEF"/>
    <w:rsid w:val="00875048"/>
    <w:rsid w:val="0087561B"/>
    <w:rsid w:val="0087615A"/>
    <w:rsid w:val="008777D7"/>
    <w:rsid w:val="00881147"/>
    <w:rsid w:val="008834BA"/>
    <w:rsid w:val="00883BDE"/>
    <w:rsid w:val="00884C3A"/>
    <w:rsid w:val="00886666"/>
    <w:rsid w:val="00890051"/>
    <w:rsid w:val="00891A7B"/>
    <w:rsid w:val="00891F40"/>
    <w:rsid w:val="0089205E"/>
    <w:rsid w:val="008926A4"/>
    <w:rsid w:val="00892A6C"/>
    <w:rsid w:val="008935BF"/>
    <w:rsid w:val="0089461B"/>
    <w:rsid w:val="008951D2"/>
    <w:rsid w:val="008953DA"/>
    <w:rsid w:val="008954AF"/>
    <w:rsid w:val="0089654D"/>
    <w:rsid w:val="008965A0"/>
    <w:rsid w:val="00897360"/>
    <w:rsid w:val="008A114F"/>
    <w:rsid w:val="008A1DF6"/>
    <w:rsid w:val="008A420A"/>
    <w:rsid w:val="008A6AC5"/>
    <w:rsid w:val="008B0E69"/>
    <w:rsid w:val="008B5510"/>
    <w:rsid w:val="008B5992"/>
    <w:rsid w:val="008B7A6F"/>
    <w:rsid w:val="008C1871"/>
    <w:rsid w:val="008C28F0"/>
    <w:rsid w:val="008C4A28"/>
    <w:rsid w:val="008C4F91"/>
    <w:rsid w:val="008C5E0A"/>
    <w:rsid w:val="008C66CB"/>
    <w:rsid w:val="008C71CC"/>
    <w:rsid w:val="008C771E"/>
    <w:rsid w:val="008D0B3A"/>
    <w:rsid w:val="008D1F87"/>
    <w:rsid w:val="008D209B"/>
    <w:rsid w:val="008D3B00"/>
    <w:rsid w:val="008D43B9"/>
    <w:rsid w:val="008D62F5"/>
    <w:rsid w:val="008D7D06"/>
    <w:rsid w:val="008E44BB"/>
    <w:rsid w:val="008E4DC3"/>
    <w:rsid w:val="008E632D"/>
    <w:rsid w:val="008F01A4"/>
    <w:rsid w:val="008F0807"/>
    <w:rsid w:val="00900A58"/>
    <w:rsid w:val="009012D5"/>
    <w:rsid w:val="0090140B"/>
    <w:rsid w:val="00902812"/>
    <w:rsid w:val="009032E5"/>
    <w:rsid w:val="00905E50"/>
    <w:rsid w:val="0090625C"/>
    <w:rsid w:val="00910A58"/>
    <w:rsid w:val="00910E9A"/>
    <w:rsid w:val="00911F11"/>
    <w:rsid w:val="0091570E"/>
    <w:rsid w:val="00916047"/>
    <w:rsid w:val="0091663C"/>
    <w:rsid w:val="009178C0"/>
    <w:rsid w:val="0092089D"/>
    <w:rsid w:val="00922953"/>
    <w:rsid w:val="009234C4"/>
    <w:rsid w:val="00926C99"/>
    <w:rsid w:val="00927F83"/>
    <w:rsid w:val="00930839"/>
    <w:rsid w:val="00930863"/>
    <w:rsid w:val="009311DC"/>
    <w:rsid w:val="009317B6"/>
    <w:rsid w:val="009329F2"/>
    <w:rsid w:val="00932E1B"/>
    <w:rsid w:val="00933C9D"/>
    <w:rsid w:val="009347EA"/>
    <w:rsid w:val="0093700F"/>
    <w:rsid w:val="00937E61"/>
    <w:rsid w:val="00941CFE"/>
    <w:rsid w:val="00943A81"/>
    <w:rsid w:val="0094532A"/>
    <w:rsid w:val="009454DD"/>
    <w:rsid w:val="009466D5"/>
    <w:rsid w:val="009471D6"/>
    <w:rsid w:val="009475CC"/>
    <w:rsid w:val="00947A1A"/>
    <w:rsid w:val="00950811"/>
    <w:rsid w:val="00951AC9"/>
    <w:rsid w:val="00951B14"/>
    <w:rsid w:val="0095288F"/>
    <w:rsid w:val="00952A4E"/>
    <w:rsid w:val="00953608"/>
    <w:rsid w:val="00954B0C"/>
    <w:rsid w:val="009570BF"/>
    <w:rsid w:val="00960BCF"/>
    <w:rsid w:val="009610C5"/>
    <w:rsid w:val="009616B7"/>
    <w:rsid w:val="00961832"/>
    <w:rsid w:val="009627AE"/>
    <w:rsid w:val="0096481E"/>
    <w:rsid w:val="0096726E"/>
    <w:rsid w:val="00967B69"/>
    <w:rsid w:val="009718A8"/>
    <w:rsid w:val="00972B5F"/>
    <w:rsid w:val="009730AB"/>
    <w:rsid w:val="00974663"/>
    <w:rsid w:val="00975B53"/>
    <w:rsid w:val="00977CBB"/>
    <w:rsid w:val="00981C95"/>
    <w:rsid w:val="009834CB"/>
    <w:rsid w:val="00983CA4"/>
    <w:rsid w:val="00984238"/>
    <w:rsid w:val="009845D9"/>
    <w:rsid w:val="00992069"/>
    <w:rsid w:val="0099262F"/>
    <w:rsid w:val="00993215"/>
    <w:rsid w:val="00994D8A"/>
    <w:rsid w:val="009955EA"/>
    <w:rsid w:val="00997EA3"/>
    <w:rsid w:val="009A0C33"/>
    <w:rsid w:val="009A1C2A"/>
    <w:rsid w:val="009A20BF"/>
    <w:rsid w:val="009A38D0"/>
    <w:rsid w:val="009A3B3C"/>
    <w:rsid w:val="009A3D71"/>
    <w:rsid w:val="009A45D4"/>
    <w:rsid w:val="009A4796"/>
    <w:rsid w:val="009A66FA"/>
    <w:rsid w:val="009A6AC8"/>
    <w:rsid w:val="009B10C1"/>
    <w:rsid w:val="009B276D"/>
    <w:rsid w:val="009B2918"/>
    <w:rsid w:val="009B36CD"/>
    <w:rsid w:val="009B383D"/>
    <w:rsid w:val="009B3AD9"/>
    <w:rsid w:val="009B4119"/>
    <w:rsid w:val="009B4951"/>
    <w:rsid w:val="009B59B4"/>
    <w:rsid w:val="009B61DF"/>
    <w:rsid w:val="009B65F0"/>
    <w:rsid w:val="009B6FD1"/>
    <w:rsid w:val="009C1BEB"/>
    <w:rsid w:val="009C3AD2"/>
    <w:rsid w:val="009C535D"/>
    <w:rsid w:val="009C53E5"/>
    <w:rsid w:val="009C7E49"/>
    <w:rsid w:val="009D03B7"/>
    <w:rsid w:val="009D2BF5"/>
    <w:rsid w:val="009D5603"/>
    <w:rsid w:val="009D6211"/>
    <w:rsid w:val="009D6564"/>
    <w:rsid w:val="009D7F2D"/>
    <w:rsid w:val="009E01BF"/>
    <w:rsid w:val="009E0610"/>
    <w:rsid w:val="009E0C63"/>
    <w:rsid w:val="009E339E"/>
    <w:rsid w:val="009E3E5A"/>
    <w:rsid w:val="009E4274"/>
    <w:rsid w:val="009E5EDF"/>
    <w:rsid w:val="009F1B85"/>
    <w:rsid w:val="009F1E67"/>
    <w:rsid w:val="009F22BD"/>
    <w:rsid w:val="009F327D"/>
    <w:rsid w:val="009F48E0"/>
    <w:rsid w:val="009F6084"/>
    <w:rsid w:val="00A005D9"/>
    <w:rsid w:val="00A0081C"/>
    <w:rsid w:val="00A00ECA"/>
    <w:rsid w:val="00A011E8"/>
    <w:rsid w:val="00A028BE"/>
    <w:rsid w:val="00A0293F"/>
    <w:rsid w:val="00A03025"/>
    <w:rsid w:val="00A03252"/>
    <w:rsid w:val="00A0478F"/>
    <w:rsid w:val="00A04C16"/>
    <w:rsid w:val="00A0619F"/>
    <w:rsid w:val="00A07DFB"/>
    <w:rsid w:val="00A1190F"/>
    <w:rsid w:val="00A11A26"/>
    <w:rsid w:val="00A144F0"/>
    <w:rsid w:val="00A14ED0"/>
    <w:rsid w:val="00A151C5"/>
    <w:rsid w:val="00A1737F"/>
    <w:rsid w:val="00A201D6"/>
    <w:rsid w:val="00A20475"/>
    <w:rsid w:val="00A2153D"/>
    <w:rsid w:val="00A21A90"/>
    <w:rsid w:val="00A222E2"/>
    <w:rsid w:val="00A225E1"/>
    <w:rsid w:val="00A2303D"/>
    <w:rsid w:val="00A2334A"/>
    <w:rsid w:val="00A23364"/>
    <w:rsid w:val="00A245C9"/>
    <w:rsid w:val="00A30170"/>
    <w:rsid w:val="00A3219A"/>
    <w:rsid w:val="00A32C14"/>
    <w:rsid w:val="00A3346D"/>
    <w:rsid w:val="00A33EE1"/>
    <w:rsid w:val="00A36433"/>
    <w:rsid w:val="00A41295"/>
    <w:rsid w:val="00A41318"/>
    <w:rsid w:val="00A41D38"/>
    <w:rsid w:val="00A41E83"/>
    <w:rsid w:val="00A42544"/>
    <w:rsid w:val="00A431CC"/>
    <w:rsid w:val="00A44890"/>
    <w:rsid w:val="00A4502B"/>
    <w:rsid w:val="00A45A86"/>
    <w:rsid w:val="00A50271"/>
    <w:rsid w:val="00A511A8"/>
    <w:rsid w:val="00A528EF"/>
    <w:rsid w:val="00A52AD2"/>
    <w:rsid w:val="00A539A5"/>
    <w:rsid w:val="00A54CC0"/>
    <w:rsid w:val="00A54D3E"/>
    <w:rsid w:val="00A55EF3"/>
    <w:rsid w:val="00A5607F"/>
    <w:rsid w:val="00A609AE"/>
    <w:rsid w:val="00A61C76"/>
    <w:rsid w:val="00A65964"/>
    <w:rsid w:val="00A66265"/>
    <w:rsid w:val="00A6727D"/>
    <w:rsid w:val="00A67950"/>
    <w:rsid w:val="00A70732"/>
    <w:rsid w:val="00A70CF9"/>
    <w:rsid w:val="00A72230"/>
    <w:rsid w:val="00A723E8"/>
    <w:rsid w:val="00A724BF"/>
    <w:rsid w:val="00A72E1E"/>
    <w:rsid w:val="00A74F58"/>
    <w:rsid w:val="00A7721F"/>
    <w:rsid w:val="00A77F0F"/>
    <w:rsid w:val="00A81582"/>
    <w:rsid w:val="00A817C5"/>
    <w:rsid w:val="00A832D0"/>
    <w:rsid w:val="00A83C58"/>
    <w:rsid w:val="00A85458"/>
    <w:rsid w:val="00A8580B"/>
    <w:rsid w:val="00A85FA0"/>
    <w:rsid w:val="00A8684B"/>
    <w:rsid w:val="00A86B68"/>
    <w:rsid w:val="00A86F80"/>
    <w:rsid w:val="00A90893"/>
    <w:rsid w:val="00A92C76"/>
    <w:rsid w:val="00A92E36"/>
    <w:rsid w:val="00A939F8"/>
    <w:rsid w:val="00A93A5E"/>
    <w:rsid w:val="00A94A0C"/>
    <w:rsid w:val="00A94DE0"/>
    <w:rsid w:val="00A9763F"/>
    <w:rsid w:val="00AA0453"/>
    <w:rsid w:val="00AA098D"/>
    <w:rsid w:val="00AA0EC9"/>
    <w:rsid w:val="00AA175C"/>
    <w:rsid w:val="00AA1A8C"/>
    <w:rsid w:val="00AA3014"/>
    <w:rsid w:val="00AA4F88"/>
    <w:rsid w:val="00AA5578"/>
    <w:rsid w:val="00AA5E20"/>
    <w:rsid w:val="00AA5EB1"/>
    <w:rsid w:val="00AA673E"/>
    <w:rsid w:val="00AA68DA"/>
    <w:rsid w:val="00AA6B07"/>
    <w:rsid w:val="00AA713C"/>
    <w:rsid w:val="00AA7786"/>
    <w:rsid w:val="00AA7D59"/>
    <w:rsid w:val="00AB0D52"/>
    <w:rsid w:val="00AB354B"/>
    <w:rsid w:val="00AB4747"/>
    <w:rsid w:val="00AB4D9E"/>
    <w:rsid w:val="00AB4E37"/>
    <w:rsid w:val="00AB5972"/>
    <w:rsid w:val="00AB6A48"/>
    <w:rsid w:val="00AB7F59"/>
    <w:rsid w:val="00AC00B9"/>
    <w:rsid w:val="00AC0501"/>
    <w:rsid w:val="00AC0F1B"/>
    <w:rsid w:val="00AC1248"/>
    <w:rsid w:val="00AC18EC"/>
    <w:rsid w:val="00AC1A94"/>
    <w:rsid w:val="00AC2C3D"/>
    <w:rsid w:val="00AC34CC"/>
    <w:rsid w:val="00AC3E48"/>
    <w:rsid w:val="00AC4DD6"/>
    <w:rsid w:val="00AC547C"/>
    <w:rsid w:val="00AC6435"/>
    <w:rsid w:val="00AD33C4"/>
    <w:rsid w:val="00AD3689"/>
    <w:rsid w:val="00AD4962"/>
    <w:rsid w:val="00AD4A17"/>
    <w:rsid w:val="00AD4FBD"/>
    <w:rsid w:val="00AE0283"/>
    <w:rsid w:val="00AE391B"/>
    <w:rsid w:val="00AE5686"/>
    <w:rsid w:val="00AE6E08"/>
    <w:rsid w:val="00AE7A65"/>
    <w:rsid w:val="00AE7E7F"/>
    <w:rsid w:val="00AF0141"/>
    <w:rsid w:val="00AF4498"/>
    <w:rsid w:val="00AF4C7C"/>
    <w:rsid w:val="00AF5B9B"/>
    <w:rsid w:val="00AF5CD5"/>
    <w:rsid w:val="00AF651E"/>
    <w:rsid w:val="00AF6613"/>
    <w:rsid w:val="00AF76BB"/>
    <w:rsid w:val="00B0036E"/>
    <w:rsid w:val="00B00EB2"/>
    <w:rsid w:val="00B071AE"/>
    <w:rsid w:val="00B10591"/>
    <w:rsid w:val="00B1075B"/>
    <w:rsid w:val="00B11CA4"/>
    <w:rsid w:val="00B14AAB"/>
    <w:rsid w:val="00B15AC3"/>
    <w:rsid w:val="00B164F6"/>
    <w:rsid w:val="00B16DE5"/>
    <w:rsid w:val="00B1732A"/>
    <w:rsid w:val="00B178BC"/>
    <w:rsid w:val="00B20588"/>
    <w:rsid w:val="00B21819"/>
    <w:rsid w:val="00B23C28"/>
    <w:rsid w:val="00B241F9"/>
    <w:rsid w:val="00B2429A"/>
    <w:rsid w:val="00B252B4"/>
    <w:rsid w:val="00B25566"/>
    <w:rsid w:val="00B263ED"/>
    <w:rsid w:val="00B274C6"/>
    <w:rsid w:val="00B302C1"/>
    <w:rsid w:val="00B30DBD"/>
    <w:rsid w:val="00B32BF5"/>
    <w:rsid w:val="00B34289"/>
    <w:rsid w:val="00B378E4"/>
    <w:rsid w:val="00B37AB2"/>
    <w:rsid w:val="00B40022"/>
    <w:rsid w:val="00B40733"/>
    <w:rsid w:val="00B4212D"/>
    <w:rsid w:val="00B4304A"/>
    <w:rsid w:val="00B444F4"/>
    <w:rsid w:val="00B4476F"/>
    <w:rsid w:val="00B464A6"/>
    <w:rsid w:val="00B46669"/>
    <w:rsid w:val="00B47503"/>
    <w:rsid w:val="00B47ED1"/>
    <w:rsid w:val="00B50EAC"/>
    <w:rsid w:val="00B52469"/>
    <w:rsid w:val="00B549BF"/>
    <w:rsid w:val="00B54B38"/>
    <w:rsid w:val="00B54B8F"/>
    <w:rsid w:val="00B552EE"/>
    <w:rsid w:val="00B55757"/>
    <w:rsid w:val="00B56A13"/>
    <w:rsid w:val="00B56A5A"/>
    <w:rsid w:val="00B5733F"/>
    <w:rsid w:val="00B5798F"/>
    <w:rsid w:val="00B60346"/>
    <w:rsid w:val="00B60521"/>
    <w:rsid w:val="00B609A1"/>
    <w:rsid w:val="00B60C45"/>
    <w:rsid w:val="00B60C79"/>
    <w:rsid w:val="00B614A5"/>
    <w:rsid w:val="00B629FC"/>
    <w:rsid w:val="00B62FE5"/>
    <w:rsid w:val="00B64326"/>
    <w:rsid w:val="00B64C27"/>
    <w:rsid w:val="00B656C3"/>
    <w:rsid w:val="00B65F96"/>
    <w:rsid w:val="00B6604F"/>
    <w:rsid w:val="00B666DB"/>
    <w:rsid w:val="00B66E55"/>
    <w:rsid w:val="00B6755A"/>
    <w:rsid w:val="00B67EBA"/>
    <w:rsid w:val="00B72025"/>
    <w:rsid w:val="00B72C50"/>
    <w:rsid w:val="00B73E9F"/>
    <w:rsid w:val="00B73FC5"/>
    <w:rsid w:val="00B74582"/>
    <w:rsid w:val="00B748DA"/>
    <w:rsid w:val="00B7556B"/>
    <w:rsid w:val="00B7558C"/>
    <w:rsid w:val="00B75A53"/>
    <w:rsid w:val="00B75F47"/>
    <w:rsid w:val="00B7715C"/>
    <w:rsid w:val="00B80234"/>
    <w:rsid w:val="00B81177"/>
    <w:rsid w:val="00B83276"/>
    <w:rsid w:val="00B83607"/>
    <w:rsid w:val="00B8407C"/>
    <w:rsid w:val="00B8418C"/>
    <w:rsid w:val="00B85C34"/>
    <w:rsid w:val="00B863ED"/>
    <w:rsid w:val="00B86BAE"/>
    <w:rsid w:val="00B87346"/>
    <w:rsid w:val="00B87ABE"/>
    <w:rsid w:val="00B87C58"/>
    <w:rsid w:val="00B90396"/>
    <w:rsid w:val="00B91B2F"/>
    <w:rsid w:val="00B92A00"/>
    <w:rsid w:val="00B935EE"/>
    <w:rsid w:val="00B94A95"/>
    <w:rsid w:val="00B96630"/>
    <w:rsid w:val="00BA052B"/>
    <w:rsid w:val="00BA0FE0"/>
    <w:rsid w:val="00BA1480"/>
    <w:rsid w:val="00BA17DE"/>
    <w:rsid w:val="00BA1D78"/>
    <w:rsid w:val="00BA5FD5"/>
    <w:rsid w:val="00BB0158"/>
    <w:rsid w:val="00BC0B71"/>
    <w:rsid w:val="00BC12DC"/>
    <w:rsid w:val="00BC1B31"/>
    <w:rsid w:val="00BC41E3"/>
    <w:rsid w:val="00BC52B9"/>
    <w:rsid w:val="00BC5C30"/>
    <w:rsid w:val="00BC612A"/>
    <w:rsid w:val="00BC72D5"/>
    <w:rsid w:val="00BC7A0C"/>
    <w:rsid w:val="00BD0A45"/>
    <w:rsid w:val="00BD44C5"/>
    <w:rsid w:val="00BD4FFA"/>
    <w:rsid w:val="00BD56B6"/>
    <w:rsid w:val="00BE1C49"/>
    <w:rsid w:val="00BE2B5F"/>
    <w:rsid w:val="00BE4A05"/>
    <w:rsid w:val="00BE506B"/>
    <w:rsid w:val="00BE5717"/>
    <w:rsid w:val="00BF0FE9"/>
    <w:rsid w:val="00BF1067"/>
    <w:rsid w:val="00BF14AA"/>
    <w:rsid w:val="00BF14B7"/>
    <w:rsid w:val="00BF652B"/>
    <w:rsid w:val="00C0003B"/>
    <w:rsid w:val="00C013E5"/>
    <w:rsid w:val="00C014B8"/>
    <w:rsid w:val="00C01777"/>
    <w:rsid w:val="00C01790"/>
    <w:rsid w:val="00C02A83"/>
    <w:rsid w:val="00C02DFC"/>
    <w:rsid w:val="00C035A1"/>
    <w:rsid w:val="00C046C0"/>
    <w:rsid w:val="00C05198"/>
    <w:rsid w:val="00C078A7"/>
    <w:rsid w:val="00C07DEA"/>
    <w:rsid w:val="00C11DAF"/>
    <w:rsid w:val="00C12DE9"/>
    <w:rsid w:val="00C156FE"/>
    <w:rsid w:val="00C17CC4"/>
    <w:rsid w:val="00C2111B"/>
    <w:rsid w:val="00C21706"/>
    <w:rsid w:val="00C21DF9"/>
    <w:rsid w:val="00C21FFA"/>
    <w:rsid w:val="00C223A5"/>
    <w:rsid w:val="00C23777"/>
    <w:rsid w:val="00C26E94"/>
    <w:rsid w:val="00C2787D"/>
    <w:rsid w:val="00C337EC"/>
    <w:rsid w:val="00C35D97"/>
    <w:rsid w:val="00C36099"/>
    <w:rsid w:val="00C4021C"/>
    <w:rsid w:val="00C43364"/>
    <w:rsid w:val="00C45808"/>
    <w:rsid w:val="00C46271"/>
    <w:rsid w:val="00C470BB"/>
    <w:rsid w:val="00C507AC"/>
    <w:rsid w:val="00C50EC9"/>
    <w:rsid w:val="00C5340D"/>
    <w:rsid w:val="00C538D7"/>
    <w:rsid w:val="00C55958"/>
    <w:rsid w:val="00C56322"/>
    <w:rsid w:val="00C56D59"/>
    <w:rsid w:val="00C56DD0"/>
    <w:rsid w:val="00C57949"/>
    <w:rsid w:val="00C57C97"/>
    <w:rsid w:val="00C57F0B"/>
    <w:rsid w:val="00C601DC"/>
    <w:rsid w:val="00C603D2"/>
    <w:rsid w:val="00C614B6"/>
    <w:rsid w:val="00C62299"/>
    <w:rsid w:val="00C633FF"/>
    <w:rsid w:val="00C6364F"/>
    <w:rsid w:val="00C64EF8"/>
    <w:rsid w:val="00C66A7C"/>
    <w:rsid w:val="00C67904"/>
    <w:rsid w:val="00C7070C"/>
    <w:rsid w:val="00C70FFC"/>
    <w:rsid w:val="00C7129B"/>
    <w:rsid w:val="00C71EF6"/>
    <w:rsid w:val="00C7271D"/>
    <w:rsid w:val="00C740F6"/>
    <w:rsid w:val="00C754B5"/>
    <w:rsid w:val="00C7584F"/>
    <w:rsid w:val="00C75975"/>
    <w:rsid w:val="00C76B5F"/>
    <w:rsid w:val="00C77F11"/>
    <w:rsid w:val="00C811FC"/>
    <w:rsid w:val="00C81372"/>
    <w:rsid w:val="00C81E71"/>
    <w:rsid w:val="00C82186"/>
    <w:rsid w:val="00C8251F"/>
    <w:rsid w:val="00C83C40"/>
    <w:rsid w:val="00C83E15"/>
    <w:rsid w:val="00C865C2"/>
    <w:rsid w:val="00C87E6F"/>
    <w:rsid w:val="00C90A83"/>
    <w:rsid w:val="00C913E1"/>
    <w:rsid w:val="00C918AD"/>
    <w:rsid w:val="00C93C07"/>
    <w:rsid w:val="00C969F0"/>
    <w:rsid w:val="00CA086D"/>
    <w:rsid w:val="00CA392E"/>
    <w:rsid w:val="00CA3DBF"/>
    <w:rsid w:val="00CA5374"/>
    <w:rsid w:val="00CA6544"/>
    <w:rsid w:val="00CA7324"/>
    <w:rsid w:val="00CB54C9"/>
    <w:rsid w:val="00CB57E6"/>
    <w:rsid w:val="00CB68CE"/>
    <w:rsid w:val="00CB773A"/>
    <w:rsid w:val="00CB79AB"/>
    <w:rsid w:val="00CC067E"/>
    <w:rsid w:val="00CC0F0D"/>
    <w:rsid w:val="00CC140A"/>
    <w:rsid w:val="00CC1D87"/>
    <w:rsid w:val="00CC241F"/>
    <w:rsid w:val="00CC45B3"/>
    <w:rsid w:val="00CC46C5"/>
    <w:rsid w:val="00CC5762"/>
    <w:rsid w:val="00CD004F"/>
    <w:rsid w:val="00CD0E23"/>
    <w:rsid w:val="00CD2E65"/>
    <w:rsid w:val="00CD5D3F"/>
    <w:rsid w:val="00CD78C2"/>
    <w:rsid w:val="00CE1C92"/>
    <w:rsid w:val="00CE22D9"/>
    <w:rsid w:val="00CE3AA3"/>
    <w:rsid w:val="00CE67C9"/>
    <w:rsid w:val="00CE67E9"/>
    <w:rsid w:val="00CE69AF"/>
    <w:rsid w:val="00CF01B0"/>
    <w:rsid w:val="00CF0DA8"/>
    <w:rsid w:val="00CF1487"/>
    <w:rsid w:val="00CF2DBF"/>
    <w:rsid w:val="00CF4F2E"/>
    <w:rsid w:val="00CF6DC1"/>
    <w:rsid w:val="00CF6E08"/>
    <w:rsid w:val="00D02F07"/>
    <w:rsid w:val="00D058E2"/>
    <w:rsid w:val="00D059D3"/>
    <w:rsid w:val="00D0709B"/>
    <w:rsid w:val="00D10A6B"/>
    <w:rsid w:val="00D10F4E"/>
    <w:rsid w:val="00D1126B"/>
    <w:rsid w:val="00D11D65"/>
    <w:rsid w:val="00D124E1"/>
    <w:rsid w:val="00D126D7"/>
    <w:rsid w:val="00D129EB"/>
    <w:rsid w:val="00D13577"/>
    <w:rsid w:val="00D152FC"/>
    <w:rsid w:val="00D159DB"/>
    <w:rsid w:val="00D1608E"/>
    <w:rsid w:val="00D164CB"/>
    <w:rsid w:val="00D16CB0"/>
    <w:rsid w:val="00D2164A"/>
    <w:rsid w:val="00D2270C"/>
    <w:rsid w:val="00D25F99"/>
    <w:rsid w:val="00D273DC"/>
    <w:rsid w:val="00D27E16"/>
    <w:rsid w:val="00D30DCA"/>
    <w:rsid w:val="00D33B87"/>
    <w:rsid w:val="00D35310"/>
    <w:rsid w:val="00D36F73"/>
    <w:rsid w:val="00D4004F"/>
    <w:rsid w:val="00D41304"/>
    <w:rsid w:val="00D41C95"/>
    <w:rsid w:val="00D42D16"/>
    <w:rsid w:val="00D44F4B"/>
    <w:rsid w:val="00D45CF4"/>
    <w:rsid w:val="00D46399"/>
    <w:rsid w:val="00D4639D"/>
    <w:rsid w:val="00D478DA"/>
    <w:rsid w:val="00D47960"/>
    <w:rsid w:val="00D50335"/>
    <w:rsid w:val="00D54391"/>
    <w:rsid w:val="00D54B09"/>
    <w:rsid w:val="00D55146"/>
    <w:rsid w:val="00D55CCD"/>
    <w:rsid w:val="00D56ADF"/>
    <w:rsid w:val="00D56B93"/>
    <w:rsid w:val="00D571C2"/>
    <w:rsid w:val="00D61910"/>
    <w:rsid w:val="00D64620"/>
    <w:rsid w:val="00D64693"/>
    <w:rsid w:val="00D65135"/>
    <w:rsid w:val="00D65735"/>
    <w:rsid w:val="00D65D0F"/>
    <w:rsid w:val="00D67019"/>
    <w:rsid w:val="00D706BD"/>
    <w:rsid w:val="00D70853"/>
    <w:rsid w:val="00D71A39"/>
    <w:rsid w:val="00D71AF3"/>
    <w:rsid w:val="00D71F48"/>
    <w:rsid w:val="00D744B9"/>
    <w:rsid w:val="00D74775"/>
    <w:rsid w:val="00D76775"/>
    <w:rsid w:val="00D77E07"/>
    <w:rsid w:val="00D80222"/>
    <w:rsid w:val="00D80535"/>
    <w:rsid w:val="00D80E8E"/>
    <w:rsid w:val="00D817FD"/>
    <w:rsid w:val="00D82F8B"/>
    <w:rsid w:val="00D836E1"/>
    <w:rsid w:val="00D84D40"/>
    <w:rsid w:val="00D8512E"/>
    <w:rsid w:val="00D91963"/>
    <w:rsid w:val="00D9249F"/>
    <w:rsid w:val="00D93E19"/>
    <w:rsid w:val="00D93F03"/>
    <w:rsid w:val="00D94FA0"/>
    <w:rsid w:val="00D95F4E"/>
    <w:rsid w:val="00D96D5C"/>
    <w:rsid w:val="00D97EAD"/>
    <w:rsid w:val="00DA025D"/>
    <w:rsid w:val="00DA1513"/>
    <w:rsid w:val="00DA1F67"/>
    <w:rsid w:val="00DA727C"/>
    <w:rsid w:val="00DB0401"/>
    <w:rsid w:val="00DB0659"/>
    <w:rsid w:val="00DB31B3"/>
    <w:rsid w:val="00DB4C57"/>
    <w:rsid w:val="00DB5A40"/>
    <w:rsid w:val="00DB6034"/>
    <w:rsid w:val="00DB695C"/>
    <w:rsid w:val="00DC0314"/>
    <w:rsid w:val="00DC1161"/>
    <w:rsid w:val="00DC1D93"/>
    <w:rsid w:val="00DC25A4"/>
    <w:rsid w:val="00DC3164"/>
    <w:rsid w:val="00DC5031"/>
    <w:rsid w:val="00DC5834"/>
    <w:rsid w:val="00DC58E5"/>
    <w:rsid w:val="00DC7FF4"/>
    <w:rsid w:val="00DD0070"/>
    <w:rsid w:val="00DD09F8"/>
    <w:rsid w:val="00DD0FB0"/>
    <w:rsid w:val="00DD1B24"/>
    <w:rsid w:val="00DD232A"/>
    <w:rsid w:val="00DD2914"/>
    <w:rsid w:val="00DD6EBB"/>
    <w:rsid w:val="00DE2133"/>
    <w:rsid w:val="00DE4709"/>
    <w:rsid w:val="00DE712E"/>
    <w:rsid w:val="00DE773D"/>
    <w:rsid w:val="00DE7997"/>
    <w:rsid w:val="00DF0E76"/>
    <w:rsid w:val="00DF1075"/>
    <w:rsid w:val="00DF21B5"/>
    <w:rsid w:val="00DF31D7"/>
    <w:rsid w:val="00DF4063"/>
    <w:rsid w:val="00DF5A2F"/>
    <w:rsid w:val="00DF60C9"/>
    <w:rsid w:val="00DF74C4"/>
    <w:rsid w:val="00DF7C67"/>
    <w:rsid w:val="00E00A85"/>
    <w:rsid w:val="00E015EA"/>
    <w:rsid w:val="00E032A9"/>
    <w:rsid w:val="00E03AF2"/>
    <w:rsid w:val="00E05AFB"/>
    <w:rsid w:val="00E05FA5"/>
    <w:rsid w:val="00E076A1"/>
    <w:rsid w:val="00E103DB"/>
    <w:rsid w:val="00E117BE"/>
    <w:rsid w:val="00E12510"/>
    <w:rsid w:val="00E13E27"/>
    <w:rsid w:val="00E143BB"/>
    <w:rsid w:val="00E155AB"/>
    <w:rsid w:val="00E15A8D"/>
    <w:rsid w:val="00E1637D"/>
    <w:rsid w:val="00E173EF"/>
    <w:rsid w:val="00E20775"/>
    <w:rsid w:val="00E2191A"/>
    <w:rsid w:val="00E21A35"/>
    <w:rsid w:val="00E225FB"/>
    <w:rsid w:val="00E231E1"/>
    <w:rsid w:val="00E252BA"/>
    <w:rsid w:val="00E255AC"/>
    <w:rsid w:val="00E267FA"/>
    <w:rsid w:val="00E26AD4"/>
    <w:rsid w:val="00E2716B"/>
    <w:rsid w:val="00E2722C"/>
    <w:rsid w:val="00E31787"/>
    <w:rsid w:val="00E3179D"/>
    <w:rsid w:val="00E33E96"/>
    <w:rsid w:val="00E34F3A"/>
    <w:rsid w:val="00E36751"/>
    <w:rsid w:val="00E37AE5"/>
    <w:rsid w:val="00E37F63"/>
    <w:rsid w:val="00E42029"/>
    <w:rsid w:val="00E42A18"/>
    <w:rsid w:val="00E46618"/>
    <w:rsid w:val="00E47009"/>
    <w:rsid w:val="00E474F6"/>
    <w:rsid w:val="00E506BB"/>
    <w:rsid w:val="00E50BE2"/>
    <w:rsid w:val="00E52A16"/>
    <w:rsid w:val="00E54BC2"/>
    <w:rsid w:val="00E54E25"/>
    <w:rsid w:val="00E55ED1"/>
    <w:rsid w:val="00E55F3F"/>
    <w:rsid w:val="00E55F9D"/>
    <w:rsid w:val="00E560AB"/>
    <w:rsid w:val="00E56D3A"/>
    <w:rsid w:val="00E572E8"/>
    <w:rsid w:val="00E578BD"/>
    <w:rsid w:val="00E60298"/>
    <w:rsid w:val="00E60622"/>
    <w:rsid w:val="00E606A8"/>
    <w:rsid w:val="00E614E6"/>
    <w:rsid w:val="00E6652E"/>
    <w:rsid w:val="00E677F2"/>
    <w:rsid w:val="00E7082A"/>
    <w:rsid w:val="00E70BEA"/>
    <w:rsid w:val="00E7395F"/>
    <w:rsid w:val="00E7555D"/>
    <w:rsid w:val="00E75942"/>
    <w:rsid w:val="00E76A1E"/>
    <w:rsid w:val="00E778AE"/>
    <w:rsid w:val="00E81A8A"/>
    <w:rsid w:val="00E82175"/>
    <w:rsid w:val="00E84A73"/>
    <w:rsid w:val="00E86727"/>
    <w:rsid w:val="00E909D5"/>
    <w:rsid w:val="00E91CD8"/>
    <w:rsid w:val="00E92192"/>
    <w:rsid w:val="00E92736"/>
    <w:rsid w:val="00E94A58"/>
    <w:rsid w:val="00E95597"/>
    <w:rsid w:val="00E97552"/>
    <w:rsid w:val="00E97C70"/>
    <w:rsid w:val="00EA4E9D"/>
    <w:rsid w:val="00EA7984"/>
    <w:rsid w:val="00EA7C8B"/>
    <w:rsid w:val="00EA7EC0"/>
    <w:rsid w:val="00EA7EF5"/>
    <w:rsid w:val="00EB0B4D"/>
    <w:rsid w:val="00EB18F5"/>
    <w:rsid w:val="00EB24DA"/>
    <w:rsid w:val="00EB42BA"/>
    <w:rsid w:val="00EB486F"/>
    <w:rsid w:val="00EB5609"/>
    <w:rsid w:val="00EB6552"/>
    <w:rsid w:val="00EC0E44"/>
    <w:rsid w:val="00EC1068"/>
    <w:rsid w:val="00EC18C8"/>
    <w:rsid w:val="00EC3A6F"/>
    <w:rsid w:val="00EC3BF2"/>
    <w:rsid w:val="00EC419B"/>
    <w:rsid w:val="00EC5FAB"/>
    <w:rsid w:val="00EC7FBC"/>
    <w:rsid w:val="00ED3687"/>
    <w:rsid w:val="00ED4675"/>
    <w:rsid w:val="00ED46A0"/>
    <w:rsid w:val="00ED4A53"/>
    <w:rsid w:val="00ED5D37"/>
    <w:rsid w:val="00ED6190"/>
    <w:rsid w:val="00EE03DB"/>
    <w:rsid w:val="00EF06A8"/>
    <w:rsid w:val="00EF0F3A"/>
    <w:rsid w:val="00EF176F"/>
    <w:rsid w:val="00EF1F16"/>
    <w:rsid w:val="00EF3A04"/>
    <w:rsid w:val="00EF5171"/>
    <w:rsid w:val="00EF52DD"/>
    <w:rsid w:val="00EF6906"/>
    <w:rsid w:val="00EF7A7E"/>
    <w:rsid w:val="00F009DB"/>
    <w:rsid w:val="00F05793"/>
    <w:rsid w:val="00F11814"/>
    <w:rsid w:val="00F13C6A"/>
    <w:rsid w:val="00F17CE1"/>
    <w:rsid w:val="00F21520"/>
    <w:rsid w:val="00F2279A"/>
    <w:rsid w:val="00F23A2E"/>
    <w:rsid w:val="00F23B7E"/>
    <w:rsid w:val="00F2682F"/>
    <w:rsid w:val="00F304DE"/>
    <w:rsid w:val="00F328D1"/>
    <w:rsid w:val="00F32D9E"/>
    <w:rsid w:val="00F33EBE"/>
    <w:rsid w:val="00F348FC"/>
    <w:rsid w:val="00F352B4"/>
    <w:rsid w:val="00F35F72"/>
    <w:rsid w:val="00F36643"/>
    <w:rsid w:val="00F366A8"/>
    <w:rsid w:val="00F36EB9"/>
    <w:rsid w:val="00F36F6C"/>
    <w:rsid w:val="00F37C77"/>
    <w:rsid w:val="00F40B66"/>
    <w:rsid w:val="00F4153B"/>
    <w:rsid w:val="00F437D1"/>
    <w:rsid w:val="00F439BB"/>
    <w:rsid w:val="00F4739F"/>
    <w:rsid w:val="00F47642"/>
    <w:rsid w:val="00F504F8"/>
    <w:rsid w:val="00F51BF7"/>
    <w:rsid w:val="00F52103"/>
    <w:rsid w:val="00F52161"/>
    <w:rsid w:val="00F52E91"/>
    <w:rsid w:val="00F53146"/>
    <w:rsid w:val="00F5472A"/>
    <w:rsid w:val="00F55EE1"/>
    <w:rsid w:val="00F56426"/>
    <w:rsid w:val="00F617B4"/>
    <w:rsid w:val="00F62519"/>
    <w:rsid w:val="00F62F32"/>
    <w:rsid w:val="00F660F1"/>
    <w:rsid w:val="00F67D88"/>
    <w:rsid w:val="00F710F4"/>
    <w:rsid w:val="00F71712"/>
    <w:rsid w:val="00F7285E"/>
    <w:rsid w:val="00F728CE"/>
    <w:rsid w:val="00F72DBB"/>
    <w:rsid w:val="00F7655A"/>
    <w:rsid w:val="00F77B48"/>
    <w:rsid w:val="00F77EC5"/>
    <w:rsid w:val="00F8205F"/>
    <w:rsid w:val="00F8547C"/>
    <w:rsid w:val="00F86821"/>
    <w:rsid w:val="00F87450"/>
    <w:rsid w:val="00F874A6"/>
    <w:rsid w:val="00F91902"/>
    <w:rsid w:val="00F92EDD"/>
    <w:rsid w:val="00F94FEF"/>
    <w:rsid w:val="00F95D85"/>
    <w:rsid w:val="00F9775A"/>
    <w:rsid w:val="00FA1EF7"/>
    <w:rsid w:val="00FA41DF"/>
    <w:rsid w:val="00FA61E6"/>
    <w:rsid w:val="00FA707D"/>
    <w:rsid w:val="00FA7B52"/>
    <w:rsid w:val="00FB019A"/>
    <w:rsid w:val="00FB070E"/>
    <w:rsid w:val="00FB08F1"/>
    <w:rsid w:val="00FB0F7C"/>
    <w:rsid w:val="00FB1ADA"/>
    <w:rsid w:val="00FB2D6B"/>
    <w:rsid w:val="00FB3437"/>
    <w:rsid w:val="00FB3D0E"/>
    <w:rsid w:val="00FB4077"/>
    <w:rsid w:val="00FB49EE"/>
    <w:rsid w:val="00FB4EF5"/>
    <w:rsid w:val="00FB7905"/>
    <w:rsid w:val="00FC2305"/>
    <w:rsid w:val="00FC44E1"/>
    <w:rsid w:val="00FC4FA7"/>
    <w:rsid w:val="00FC56A1"/>
    <w:rsid w:val="00FC70B7"/>
    <w:rsid w:val="00FC7ACA"/>
    <w:rsid w:val="00FD04D1"/>
    <w:rsid w:val="00FD0F96"/>
    <w:rsid w:val="00FD12E6"/>
    <w:rsid w:val="00FD1BF3"/>
    <w:rsid w:val="00FD20EF"/>
    <w:rsid w:val="00FD21D2"/>
    <w:rsid w:val="00FD2A2D"/>
    <w:rsid w:val="00FD35EC"/>
    <w:rsid w:val="00FD44CA"/>
    <w:rsid w:val="00FD6700"/>
    <w:rsid w:val="00FE1524"/>
    <w:rsid w:val="00FE17A9"/>
    <w:rsid w:val="00FE266B"/>
    <w:rsid w:val="00FE32BF"/>
    <w:rsid w:val="00FE3816"/>
    <w:rsid w:val="00FE4F6F"/>
    <w:rsid w:val="00FE6DA9"/>
    <w:rsid w:val="00FE7D93"/>
    <w:rsid w:val="00FF00AA"/>
    <w:rsid w:val="00FF0704"/>
    <w:rsid w:val="00FF092C"/>
    <w:rsid w:val="00FF14FA"/>
    <w:rsid w:val="00FF2A6F"/>
    <w:rsid w:val="00FF3E79"/>
    <w:rsid w:val="00FF77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247"/>
    <o:shapelayout v:ext="edit">
      <o:idmap v:ext="edit" data="1,2,3,4"/>
      <o:rules v:ext="edit">
        <o:r id="V:Rule1" type="connector" idref="#AutoShape 70"/>
        <o:r id="V:Rule2" type="connector" idref="#AutoShape 68"/>
        <o:r id="V:Rule3" type="connector" idref="#_x0000_s2851"/>
        <o:r id="V:Rule4" type="connector" idref="#_x0000_s2852"/>
        <o:r id="V:Rule5" type="connector" idref="#_x0000_s2853"/>
        <o:r id="V:Rule6" type="connector" idref="#AutoShape 55"/>
        <o:r id="V:Rule7" type="connector" idref="#AutoShape 58"/>
        <o:r id="V:Rule8" type="connector" idref="#_x0000_s2854"/>
        <o:r id="V:Rule9" type="connector" idref="#AutoShape 70"/>
        <o:r id="V:Rule10" type="connector" idref="#AutoShape 68"/>
        <o:r id="V:Rule11" type="connector" idref="#Straight Connector 80"/>
        <o:r id="V:Rule12" type="connector" idref="#Straight Connector 79"/>
        <o:r id="V:Rule13" type="connector" idref="#AutoShape 61"/>
        <o:r id="V:Rule14" type="connector" idref="#Straight Connector 2"/>
        <o:r id="V:Rule15" type="connector" idref="#AutoShape 67"/>
        <o:r id="V:Rule16" type="connector" idref="#Straight Connector 77"/>
        <o:r id="V:Rule17" type="connector" idref="#AutoShape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page number"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469"/>
    <w:rPr>
      <w:sz w:val="24"/>
      <w:szCs w:val="24"/>
    </w:rPr>
  </w:style>
  <w:style w:type="paragraph" w:styleId="Heading1">
    <w:name w:val="heading 1"/>
    <w:basedOn w:val="Normal"/>
    <w:next w:val="Normal"/>
    <w:link w:val="Heading1Char"/>
    <w:uiPriority w:val="99"/>
    <w:qFormat/>
    <w:rsid w:val="00B524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52469"/>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33EBE"/>
    <w:rPr>
      <w:rFonts w:ascii="Cambria" w:hAnsi="Cambria" w:cs="Cambria"/>
      <w:b/>
      <w:bCs/>
      <w:kern w:val="32"/>
      <w:sz w:val="32"/>
      <w:szCs w:val="32"/>
    </w:rPr>
  </w:style>
  <w:style w:type="character" w:customStyle="1" w:styleId="Heading2Char">
    <w:name w:val="Heading 2 Char"/>
    <w:link w:val="Heading2"/>
    <w:uiPriority w:val="99"/>
    <w:semiHidden/>
    <w:locked/>
    <w:rsid w:val="00F33EBE"/>
    <w:rPr>
      <w:rFonts w:ascii="Cambria" w:hAnsi="Cambria" w:cs="Cambria"/>
      <w:b/>
      <w:bCs/>
      <w:i/>
      <w:iCs/>
      <w:sz w:val="28"/>
      <w:szCs w:val="28"/>
    </w:rPr>
  </w:style>
  <w:style w:type="paragraph" w:styleId="Header">
    <w:name w:val="header"/>
    <w:basedOn w:val="Normal"/>
    <w:link w:val="HeaderChar"/>
    <w:uiPriority w:val="99"/>
    <w:rsid w:val="002542C1"/>
    <w:pPr>
      <w:tabs>
        <w:tab w:val="center" w:pos="4536"/>
        <w:tab w:val="right" w:pos="9072"/>
      </w:tabs>
    </w:pPr>
  </w:style>
  <w:style w:type="character" w:customStyle="1" w:styleId="HeaderChar">
    <w:name w:val="Header Char"/>
    <w:link w:val="Header"/>
    <w:uiPriority w:val="99"/>
    <w:semiHidden/>
    <w:locked/>
    <w:rsid w:val="00F33EBE"/>
    <w:rPr>
      <w:rFonts w:cs="Times New Roman"/>
      <w:sz w:val="24"/>
      <w:szCs w:val="24"/>
    </w:rPr>
  </w:style>
  <w:style w:type="paragraph" w:styleId="Footer">
    <w:name w:val="footer"/>
    <w:basedOn w:val="Normal"/>
    <w:link w:val="FooterChar"/>
    <w:uiPriority w:val="99"/>
    <w:rsid w:val="002542C1"/>
    <w:pPr>
      <w:tabs>
        <w:tab w:val="center" w:pos="4536"/>
        <w:tab w:val="right" w:pos="9072"/>
      </w:tabs>
    </w:pPr>
  </w:style>
  <w:style w:type="character" w:customStyle="1" w:styleId="FooterChar">
    <w:name w:val="Footer Char"/>
    <w:link w:val="Footer"/>
    <w:uiPriority w:val="99"/>
    <w:semiHidden/>
    <w:locked/>
    <w:rsid w:val="00F33EBE"/>
    <w:rPr>
      <w:rFonts w:cs="Times New Roman"/>
      <w:sz w:val="24"/>
      <w:szCs w:val="24"/>
    </w:rPr>
  </w:style>
  <w:style w:type="character" w:styleId="PageNumber">
    <w:name w:val="page number"/>
    <w:uiPriority w:val="99"/>
    <w:rsid w:val="002542C1"/>
    <w:rPr>
      <w:rFonts w:cs="Times New Roman"/>
    </w:rPr>
  </w:style>
  <w:style w:type="paragraph" w:customStyle="1" w:styleId="abbreviations">
    <w:name w:val="abbreviations"/>
    <w:basedOn w:val="abstract"/>
    <w:next w:val="Normal"/>
    <w:uiPriority w:val="99"/>
    <w:rsid w:val="002542C1"/>
    <w:pPr>
      <w:tabs>
        <w:tab w:val="left" w:pos="3402"/>
      </w:tabs>
      <w:ind w:left="3402" w:hanging="3402"/>
    </w:pPr>
  </w:style>
  <w:style w:type="paragraph" w:customStyle="1" w:styleId="abstract">
    <w:name w:val="abstract"/>
    <w:basedOn w:val="Normal"/>
    <w:next w:val="keywords"/>
    <w:uiPriority w:val="99"/>
    <w:rsid w:val="002542C1"/>
    <w:pPr>
      <w:spacing w:before="120"/>
    </w:pPr>
    <w:rPr>
      <w:sz w:val="20"/>
      <w:szCs w:val="20"/>
    </w:rPr>
  </w:style>
  <w:style w:type="paragraph" w:customStyle="1" w:styleId="keywords">
    <w:name w:val="keywords"/>
    <w:basedOn w:val="Normal"/>
    <w:next w:val="Normal"/>
    <w:uiPriority w:val="99"/>
    <w:rsid w:val="002542C1"/>
    <w:pPr>
      <w:spacing w:before="120"/>
    </w:pPr>
    <w:rPr>
      <w:i/>
      <w:iCs/>
    </w:rPr>
  </w:style>
  <w:style w:type="paragraph" w:customStyle="1" w:styleId="Title1">
    <w:name w:val="Title1"/>
    <w:basedOn w:val="Normal"/>
    <w:next w:val="author"/>
    <w:uiPriority w:val="99"/>
    <w:rsid w:val="002542C1"/>
    <w:rPr>
      <w:rFonts w:ascii="Arial" w:hAnsi="Arial" w:cs="Arial"/>
      <w:b/>
      <w:bCs/>
      <w:sz w:val="36"/>
      <w:szCs w:val="36"/>
    </w:rPr>
  </w:style>
  <w:style w:type="paragraph" w:customStyle="1" w:styleId="author">
    <w:name w:val="author"/>
    <w:basedOn w:val="Normal"/>
    <w:next w:val="affiliation"/>
    <w:uiPriority w:val="99"/>
    <w:rsid w:val="002542C1"/>
    <w:pPr>
      <w:spacing w:before="120"/>
    </w:pPr>
  </w:style>
  <w:style w:type="paragraph" w:customStyle="1" w:styleId="affiliation">
    <w:name w:val="affiliation"/>
    <w:basedOn w:val="Normal"/>
    <w:next w:val="phone"/>
    <w:uiPriority w:val="99"/>
    <w:rsid w:val="002542C1"/>
    <w:pPr>
      <w:spacing w:before="120"/>
    </w:pPr>
    <w:rPr>
      <w:i/>
      <w:iCs/>
    </w:rPr>
  </w:style>
  <w:style w:type="paragraph" w:customStyle="1" w:styleId="phone">
    <w:name w:val="phone"/>
    <w:basedOn w:val="email"/>
    <w:next w:val="fax"/>
    <w:uiPriority w:val="99"/>
    <w:rsid w:val="002542C1"/>
  </w:style>
  <w:style w:type="paragraph" w:customStyle="1" w:styleId="email">
    <w:name w:val="email"/>
    <w:basedOn w:val="Normal"/>
    <w:next w:val="url"/>
    <w:link w:val="emailChar"/>
    <w:uiPriority w:val="99"/>
    <w:rsid w:val="002542C1"/>
    <w:pPr>
      <w:spacing w:before="120"/>
    </w:pPr>
    <w:rPr>
      <w:sz w:val="20"/>
      <w:szCs w:val="20"/>
    </w:rPr>
  </w:style>
  <w:style w:type="paragraph" w:customStyle="1" w:styleId="url">
    <w:name w:val="url"/>
    <w:basedOn w:val="email"/>
    <w:next w:val="Normal"/>
    <w:uiPriority w:val="99"/>
    <w:rsid w:val="002542C1"/>
  </w:style>
  <w:style w:type="character" w:customStyle="1" w:styleId="emailChar">
    <w:name w:val="email Char"/>
    <w:link w:val="email"/>
    <w:uiPriority w:val="99"/>
    <w:locked/>
    <w:rsid w:val="00A45A86"/>
    <w:rPr>
      <w:rFonts w:cs="Times New Roman"/>
      <w:sz w:val="24"/>
      <w:szCs w:val="24"/>
      <w:lang w:val="el-GR" w:eastAsia="el-GR"/>
    </w:rPr>
  </w:style>
  <w:style w:type="paragraph" w:customStyle="1" w:styleId="fax">
    <w:name w:val="fax"/>
    <w:basedOn w:val="email"/>
    <w:next w:val="email"/>
    <w:uiPriority w:val="99"/>
    <w:rsid w:val="002542C1"/>
  </w:style>
  <w:style w:type="paragraph" w:customStyle="1" w:styleId="heading10">
    <w:name w:val="heading1"/>
    <w:basedOn w:val="Normal"/>
    <w:next w:val="Normal"/>
    <w:uiPriority w:val="99"/>
    <w:rsid w:val="002542C1"/>
    <w:pPr>
      <w:keepNext/>
      <w:spacing w:before="240" w:after="180"/>
    </w:pPr>
    <w:rPr>
      <w:rFonts w:ascii="Arial" w:hAnsi="Arial" w:cs="Arial"/>
      <w:b/>
      <w:bCs/>
      <w:sz w:val="32"/>
      <w:szCs w:val="32"/>
    </w:rPr>
  </w:style>
  <w:style w:type="paragraph" w:customStyle="1" w:styleId="heading20">
    <w:name w:val="heading2"/>
    <w:basedOn w:val="Normal"/>
    <w:next w:val="Normal"/>
    <w:uiPriority w:val="99"/>
    <w:rsid w:val="002542C1"/>
    <w:pPr>
      <w:keepNext/>
      <w:spacing w:before="240" w:after="180"/>
    </w:pPr>
    <w:rPr>
      <w:rFonts w:ascii="Arial" w:hAnsi="Arial" w:cs="Arial"/>
      <w:b/>
      <w:bCs/>
    </w:rPr>
  </w:style>
  <w:style w:type="paragraph" w:customStyle="1" w:styleId="heading3">
    <w:name w:val="heading3"/>
    <w:basedOn w:val="Normal"/>
    <w:next w:val="Normal"/>
    <w:uiPriority w:val="99"/>
    <w:rsid w:val="002542C1"/>
    <w:pPr>
      <w:keepNext/>
      <w:spacing w:before="240" w:after="180"/>
    </w:pPr>
    <w:rPr>
      <w:rFonts w:ascii="Arial" w:hAnsi="Arial" w:cs="Arial"/>
      <w:i/>
      <w:iCs/>
    </w:rPr>
  </w:style>
  <w:style w:type="paragraph" w:customStyle="1" w:styleId="run-in">
    <w:name w:val="run-in"/>
    <w:basedOn w:val="Normal"/>
    <w:next w:val="Normal"/>
    <w:uiPriority w:val="99"/>
    <w:rsid w:val="002542C1"/>
    <w:pPr>
      <w:keepNext/>
      <w:spacing w:before="120"/>
    </w:pPr>
    <w:rPr>
      <w:b/>
      <w:bCs/>
    </w:rPr>
  </w:style>
  <w:style w:type="paragraph" w:customStyle="1" w:styleId="MainHeading">
    <w:name w:val="MainHeading"/>
    <w:basedOn w:val="Heading1"/>
    <w:uiPriority w:val="99"/>
    <w:rsid w:val="00B52469"/>
    <w:pPr>
      <w:numPr>
        <w:numId w:val="13"/>
      </w:numPr>
      <w:snapToGrid w:val="0"/>
      <w:spacing w:after="120"/>
    </w:pPr>
    <w:rPr>
      <w:rFonts w:ascii="Times New Roman" w:eastAsia="SimSun" w:hAnsi="Times New Roman" w:cs="Times New Roman"/>
      <w:caps/>
      <w:sz w:val="24"/>
      <w:szCs w:val="24"/>
      <w:lang w:val="en-US" w:eastAsia="zh-CN"/>
    </w:rPr>
  </w:style>
  <w:style w:type="paragraph" w:customStyle="1" w:styleId="figurecitation">
    <w:name w:val="figurecitation"/>
    <w:basedOn w:val="Normal"/>
    <w:uiPriority w:val="99"/>
    <w:rsid w:val="002542C1"/>
    <w:pPr>
      <w:pBdr>
        <w:top w:val="single" w:sz="8" w:space="1" w:color="auto"/>
        <w:left w:val="single" w:sz="8" w:space="4" w:color="auto"/>
        <w:bottom w:val="single" w:sz="8" w:space="1" w:color="auto"/>
        <w:right w:val="single" w:sz="8" w:space="4" w:color="auto"/>
      </w:pBdr>
    </w:pPr>
    <w:rPr>
      <w:rFonts w:ascii="Arial" w:hAnsi="Arial" w:cs="Arial"/>
      <w:b/>
      <w:bCs/>
      <w:sz w:val="36"/>
      <w:szCs w:val="36"/>
    </w:rPr>
  </w:style>
  <w:style w:type="paragraph" w:customStyle="1" w:styleId="acknowledgements">
    <w:name w:val="acknowledgements"/>
    <w:basedOn w:val="abstract"/>
    <w:next w:val="Normal"/>
    <w:uiPriority w:val="99"/>
    <w:rsid w:val="002542C1"/>
    <w:pPr>
      <w:spacing w:before="240"/>
    </w:pPr>
  </w:style>
  <w:style w:type="paragraph" w:customStyle="1" w:styleId="extraaddress">
    <w:name w:val="extraaddress"/>
    <w:basedOn w:val="email"/>
    <w:uiPriority w:val="99"/>
    <w:rsid w:val="002542C1"/>
  </w:style>
  <w:style w:type="paragraph" w:customStyle="1" w:styleId="reference">
    <w:name w:val="reference"/>
    <w:basedOn w:val="Normal"/>
    <w:uiPriority w:val="99"/>
    <w:rsid w:val="002542C1"/>
    <w:rPr>
      <w:sz w:val="20"/>
      <w:szCs w:val="20"/>
    </w:rPr>
  </w:style>
  <w:style w:type="paragraph" w:customStyle="1" w:styleId="equation">
    <w:name w:val="equation"/>
    <w:basedOn w:val="Normal"/>
    <w:next w:val="Normal"/>
    <w:uiPriority w:val="99"/>
    <w:rsid w:val="002542C1"/>
    <w:pPr>
      <w:spacing w:before="120" w:after="120"/>
      <w:jc w:val="center"/>
    </w:pPr>
  </w:style>
  <w:style w:type="paragraph" w:customStyle="1" w:styleId="articlenote">
    <w:name w:val="articlenote"/>
    <w:basedOn w:val="Normal"/>
    <w:next w:val="Normal"/>
    <w:uiPriority w:val="99"/>
    <w:rsid w:val="002542C1"/>
    <w:rPr>
      <w:sz w:val="22"/>
      <w:szCs w:val="22"/>
    </w:rPr>
  </w:style>
  <w:style w:type="paragraph" w:customStyle="1" w:styleId="figlegend">
    <w:name w:val="figlegend"/>
    <w:basedOn w:val="Normal"/>
    <w:next w:val="Normal"/>
    <w:link w:val="figlegendChar"/>
    <w:uiPriority w:val="99"/>
    <w:rsid w:val="002542C1"/>
    <w:pPr>
      <w:spacing w:before="120"/>
    </w:pPr>
    <w:rPr>
      <w:sz w:val="20"/>
      <w:szCs w:val="20"/>
    </w:rPr>
  </w:style>
  <w:style w:type="character" w:customStyle="1" w:styleId="figlegendChar">
    <w:name w:val="figlegend Char"/>
    <w:link w:val="figlegend"/>
    <w:uiPriority w:val="99"/>
    <w:locked/>
    <w:rsid w:val="00B52469"/>
    <w:rPr>
      <w:rFonts w:cs="Times New Roman"/>
      <w:lang w:val="en-US" w:eastAsia="de-DE"/>
    </w:rPr>
  </w:style>
  <w:style w:type="paragraph" w:customStyle="1" w:styleId="tablelegend">
    <w:name w:val="tablelegend"/>
    <w:basedOn w:val="Normal"/>
    <w:next w:val="Normal"/>
    <w:uiPriority w:val="99"/>
    <w:rsid w:val="002542C1"/>
    <w:pPr>
      <w:spacing w:before="120"/>
    </w:pPr>
    <w:rPr>
      <w:sz w:val="20"/>
      <w:szCs w:val="20"/>
    </w:rPr>
  </w:style>
  <w:style w:type="paragraph" w:customStyle="1" w:styleId="SecondaryHeading">
    <w:name w:val="SecondaryHeading"/>
    <w:basedOn w:val="Heading2"/>
    <w:uiPriority w:val="99"/>
    <w:rsid w:val="00B52469"/>
    <w:pPr>
      <w:numPr>
        <w:ilvl w:val="1"/>
        <w:numId w:val="13"/>
      </w:numPr>
      <w:spacing w:after="120"/>
    </w:pPr>
    <w:rPr>
      <w:rFonts w:ascii="Times New Roman" w:eastAsia="SimSun" w:hAnsi="Times New Roman" w:cs="Times New Roman"/>
      <w:i w:val="0"/>
      <w:iCs w:val="0"/>
      <w:sz w:val="24"/>
      <w:szCs w:val="24"/>
      <w:lang w:val="en-US" w:eastAsia="zh-CN"/>
    </w:rPr>
  </w:style>
  <w:style w:type="paragraph" w:customStyle="1" w:styleId="Text">
    <w:name w:val="Text"/>
    <w:basedOn w:val="Normal"/>
    <w:uiPriority w:val="99"/>
    <w:rsid w:val="00B52469"/>
    <w:pPr>
      <w:ind w:firstLine="284"/>
      <w:jc w:val="both"/>
    </w:pPr>
    <w:rPr>
      <w:rFonts w:eastAsia="SimSun"/>
      <w:lang w:val="en-US" w:eastAsia="zh-CN"/>
    </w:rPr>
  </w:style>
  <w:style w:type="paragraph" w:customStyle="1" w:styleId="MainHeadingFirst">
    <w:name w:val="MainHeadingFirst"/>
    <w:basedOn w:val="MainHeading"/>
    <w:next w:val="Text"/>
    <w:uiPriority w:val="99"/>
    <w:rsid w:val="00B52469"/>
    <w:pPr>
      <w:spacing w:before="0"/>
    </w:pPr>
  </w:style>
  <w:style w:type="paragraph" w:customStyle="1" w:styleId="Title10">
    <w:name w:val="Title1"/>
    <w:basedOn w:val="Normal"/>
    <w:uiPriority w:val="99"/>
    <w:rsid w:val="00B52469"/>
    <w:pPr>
      <w:spacing w:before="1160"/>
      <w:jc w:val="center"/>
    </w:pPr>
    <w:rPr>
      <w:rFonts w:eastAsia="SimSun"/>
      <w:b/>
      <w:bCs/>
      <w:caps/>
      <w:sz w:val="28"/>
      <w:szCs w:val="28"/>
      <w:lang w:val="en-US" w:eastAsia="en-US"/>
    </w:rPr>
  </w:style>
  <w:style w:type="paragraph" w:customStyle="1" w:styleId="Author0">
    <w:name w:val="Author"/>
    <w:basedOn w:val="Normal"/>
    <w:uiPriority w:val="99"/>
    <w:rsid w:val="00B52469"/>
    <w:pPr>
      <w:spacing w:before="240"/>
      <w:jc w:val="center"/>
    </w:pPr>
    <w:rPr>
      <w:rFonts w:eastAsia="SimSun"/>
      <w:b/>
      <w:bCs/>
      <w:lang w:val="en-US" w:eastAsia="zh-CN"/>
    </w:rPr>
  </w:style>
  <w:style w:type="paragraph" w:customStyle="1" w:styleId="Affiliation0">
    <w:name w:val="Affiliation"/>
    <w:basedOn w:val="Normal"/>
    <w:uiPriority w:val="99"/>
    <w:rsid w:val="00B52469"/>
    <w:pPr>
      <w:spacing w:before="240"/>
      <w:jc w:val="center"/>
    </w:pPr>
    <w:rPr>
      <w:rFonts w:eastAsia="SimSun"/>
      <w:sz w:val="22"/>
      <w:szCs w:val="22"/>
      <w:lang w:val="en-US" w:eastAsia="zh-CN"/>
    </w:rPr>
  </w:style>
  <w:style w:type="paragraph" w:customStyle="1" w:styleId="Keywords0">
    <w:name w:val="Keywords"/>
    <w:basedOn w:val="Normal"/>
    <w:uiPriority w:val="99"/>
    <w:rsid w:val="00B52469"/>
    <w:pPr>
      <w:spacing w:before="600"/>
    </w:pPr>
    <w:rPr>
      <w:rFonts w:eastAsia="SimSun"/>
      <w:lang w:val="en-US" w:eastAsia="zh-CN"/>
    </w:rPr>
  </w:style>
  <w:style w:type="paragraph" w:customStyle="1" w:styleId="Abstract0">
    <w:name w:val="Abstract"/>
    <w:basedOn w:val="Normal"/>
    <w:uiPriority w:val="99"/>
    <w:rsid w:val="00B52469"/>
    <w:pPr>
      <w:spacing w:before="240"/>
      <w:jc w:val="both"/>
    </w:pPr>
    <w:rPr>
      <w:rFonts w:eastAsia="SimSun"/>
      <w:i/>
      <w:iCs/>
      <w:lang w:val="en-US" w:eastAsia="zh-CN"/>
    </w:rPr>
  </w:style>
  <w:style w:type="paragraph" w:customStyle="1" w:styleId="AuthorHeading">
    <w:name w:val="AuthorHeading"/>
    <w:basedOn w:val="Normal"/>
    <w:uiPriority w:val="99"/>
    <w:rsid w:val="00B52469"/>
    <w:pPr>
      <w:pBdr>
        <w:bottom w:val="single" w:sz="8" w:space="1" w:color="auto"/>
      </w:pBdr>
      <w:jc w:val="center"/>
    </w:pPr>
    <w:rPr>
      <w:rFonts w:eastAsia="SimSun"/>
      <w:sz w:val="20"/>
      <w:szCs w:val="20"/>
      <w:lang w:val="en-US" w:eastAsia="zh-CN"/>
    </w:rPr>
  </w:style>
  <w:style w:type="paragraph" w:customStyle="1" w:styleId="FigureCaption">
    <w:name w:val="FigureCaption"/>
    <w:basedOn w:val="Normal"/>
    <w:next w:val="Text"/>
    <w:uiPriority w:val="99"/>
    <w:rsid w:val="00B52469"/>
    <w:pPr>
      <w:snapToGrid w:val="0"/>
      <w:spacing w:before="120" w:after="240"/>
      <w:jc w:val="center"/>
    </w:pPr>
    <w:rPr>
      <w:rFonts w:eastAsia="SimSun"/>
      <w:sz w:val="20"/>
      <w:szCs w:val="20"/>
      <w:lang w:val="en-US" w:eastAsia="zh-CN"/>
    </w:rPr>
  </w:style>
  <w:style w:type="character" w:styleId="Hyperlink">
    <w:name w:val="Hyperlink"/>
    <w:uiPriority w:val="99"/>
    <w:rsid w:val="00B52469"/>
    <w:rPr>
      <w:rFonts w:cs="Times New Roman"/>
      <w:color w:val="0000FF"/>
      <w:u w:val="single"/>
    </w:rPr>
  </w:style>
  <w:style w:type="paragraph" w:customStyle="1" w:styleId="TableCaption">
    <w:name w:val="TableCaption"/>
    <w:basedOn w:val="FigureCaption"/>
    <w:uiPriority w:val="99"/>
    <w:rsid w:val="00B52469"/>
  </w:style>
  <w:style w:type="paragraph" w:styleId="FootnoteText">
    <w:name w:val="footnote text"/>
    <w:basedOn w:val="Normal"/>
    <w:link w:val="FootnoteTextChar"/>
    <w:uiPriority w:val="99"/>
    <w:semiHidden/>
    <w:rsid w:val="00B52469"/>
    <w:rPr>
      <w:rFonts w:eastAsia="SimSun"/>
      <w:sz w:val="20"/>
      <w:szCs w:val="20"/>
      <w:lang w:val="en-US" w:eastAsia="zh-CN"/>
    </w:rPr>
  </w:style>
  <w:style w:type="character" w:customStyle="1" w:styleId="FootnoteTextChar">
    <w:name w:val="Footnote Text Char"/>
    <w:link w:val="FootnoteText"/>
    <w:uiPriority w:val="99"/>
    <w:semiHidden/>
    <w:locked/>
    <w:rsid w:val="00B52469"/>
    <w:rPr>
      <w:rFonts w:eastAsia="SimSun" w:cs="Times New Roman"/>
      <w:lang w:val="en-US" w:eastAsia="zh-CN"/>
    </w:rPr>
  </w:style>
  <w:style w:type="paragraph" w:customStyle="1" w:styleId="References">
    <w:name w:val="References"/>
    <w:basedOn w:val="Normal"/>
    <w:link w:val="ReferencesChar"/>
    <w:uiPriority w:val="99"/>
    <w:rsid w:val="00B52469"/>
    <w:pPr>
      <w:spacing w:before="720" w:after="120"/>
    </w:pPr>
    <w:rPr>
      <w:rFonts w:eastAsia="SimSun"/>
      <w:b/>
      <w:bCs/>
      <w:caps/>
      <w:lang w:val="en-US" w:eastAsia="zh-CN"/>
    </w:rPr>
  </w:style>
  <w:style w:type="character" w:customStyle="1" w:styleId="ReferencesChar">
    <w:name w:val="References Char"/>
    <w:link w:val="References"/>
    <w:uiPriority w:val="99"/>
    <w:locked/>
    <w:rsid w:val="00B52469"/>
    <w:rPr>
      <w:rFonts w:eastAsia="SimSun" w:cs="Times New Roman"/>
      <w:b/>
      <w:bCs/>
      <w:caps/>
      <w:sz w:val="24"/>
      <w:szCs w:val="24"/>
      <w:lang w:val="en-US" w:eastAsia="zh-CN"/>
    </w:rPr>
  </w:style>
  <w:style w:type="paragraph" w:styleId="ListBullet">
    <w:name w:val="List Bullet"/>
    <w:basedOn w:val="Normal"/>
    <w:autoRedefine/>
    <w:uiPriority w:val="99"/>
    <w:rsid w:val="00B52469"/>
    <w:rPr>
      <w:rFonts w:eastAsia="SimSun"/>
      <w:lang w:val="en-US" w:eastAsia="zh-CN"/>
    </w:rPr>
  </w:style>
  <w:style w:type="paragraph" w:customStyle="1" w:styleId="Reference0">
    <w:name w:val="Reference"/>
    <w:basedOn w:val="Normal"/>
    <w:uiPriority w:val="99"/>
    <w:rsid w:val="00B52469"/>
    <w:pPr>
      <w:tabs>
        <w:tab w:val="num" w:pos="567"/>
      </w:tabs>
      <w:spacing w:after="120"/>
      <w:ind w:left="567" w:hanging="113"/>
      <w:jc w:val="both"/>
    </w:pPr>
    <w:rPr>
      <w:rFonts w:eastAsia="SimSun"/>
      <w:lang w:val="en-US" w:eastAsia="zh-CN"/>
    </w:rPr>
  </w:style>
  <w:style w:type="paragraph" w:customStyle="1" w:styleId="StyleBodyText2Justified">
    <w:name w:val="Style Body Text 2 + Justified"/>
    <w:basedOn w:val="BodyText2"/>
    <w:uiPriority w:val="99"/>
    <w:rsid w:val="00B52469"/>
    <w:pPr>
      <w:widowControl w:val="0"/>
      <w:tabs>
        <w:tab w:val="left" w:pos="0"/>
      </w:tabs>
      <w:suppressAutoHyphens/>
      <w:spacing w:after="0" w:line="240" w:lineRule="auto"/>
    </w:pPr>
    <w:rPr>
      <w:lang w:eastAsia="en-US"/>
    </w:rPr>
  </w:style>
  <w:style w:type="paragraph" w:styleId="BodyText2">
    <w:name w:val="Body Text 2"/>
    <w:basedOn w:val="Normal"/>
    <w:link w:val="BodyText2Char"/>
    <w:uiPriority w:val="99"/>
    <w:rsid w:val="00B52469"/>
    <w:pPr>
      <w:spacing w:after="120" w:line="480" w:lineRule="auto"/>
    </w:pPr>
    <w:rPr>
      <w:rFonts w:eastAsia="SimSun"/>
      <w:lang w:val="en-US" w:eastAsia="zh-CN"/>
    </w:rPr>
  </w:style>
  <w:style w:type="character" w:customStyle="1" w:styleId="BodyText2Char">
    <w:name w:val="Body Text 2 Char"/>
    <w:link w:val="BodyText2"/>
    <w:uiPriority w:val="99"/>
    <w:semiHidden/>
    <w:locked/>
    <w:rsid w:val="00F33EBE"/>
    <w:rPr>
      <w:rFonts w:cs="Times New Roman"/>
      <w:sz w:val="24"/>
      <w:szCs w:val="24"/>
    </w:rPr>
  </w:style>
  <w:style w:type="character" w:customStyle="1" w:styleId="EquationCaption">
    <w:name w:val="_Equation Caption"/>
    <w:uiPriority w:val="99"/>
    <w:rsid w:val="00B52469"/>
    <w:rPr>
      <w:rFonts w:ascii="Times New Roman" w:hAnsi="Times New Roman"/>
      <w:sz w:val="24"/>
    </w:rPr>
  </w:style>
  <w:style w:type="paragraph" w:customStyle="1" w:styleId="keimenoleft">
    <w:name w:val="keimeno left"/>
    <w:basedOn w:val="Normal"/>
    <w:link w:val="keimenoleftChar"/>
    <w:uiPriority w:val="99"/>
    <w:rsid w:val="00B52469"/>
    <w:pPr>
      <w:jc w:val="both"/>
    </w:pPr>
    <w:rPr>
      <w:rFonts w:eastAsia="SimSun"/>
    </w:rPr>
  </w:style>
  <w:style w:type="character" w:customStyle="1" w:styleId="keimenoleftChar">
    <w:name w:val="keimeno left Char"/>
    <w:link w:val="keimenoleft"/>
    <w:uiPriority w:val="99"/>
    <w:locked/>
    <w:rsid w:val="00B52469"/>
    <w:rPr>
      <w:rFonts w:eastAsia="SimSun" w:cs="Times New Roman"/>
      <w:sz w:val="24"/>
      <w:szCs w:val="24"/>
      <w:lang w:val="el-GR" w:eastAsia="el-GR"/>
    </w:rPr>
  </w:style>
  <w:style w:type="paragraph" w:customStyle="1" w:styleId="Titloigrafimatwn">
    <w:name w:val="Titloi grafimatwn"/>
    <w:link w:val="TitloigrafimatwnChar"/>
    <w:uiPriority w:val="99"/>
    <w:rsid w:val="00B52469"/>
    <w:pPr>
      <w:jc w:val="center"/>
    </w:pPr>
    <w:rPr>
      <w:rFonts w:eastAsia="SimSun"/>
      <w:sz w:val="16"/>
      <w:szCs w:val="16"/>
    </w:rPr>
  </w:style>
  <w:style w:type="character" w:customStyle="1" w:styleId="TitloigrafimatwnChar">
    <w:name w:val="Titloi grafimatwn Char"/>
    <w:link w:val="Titloigrafimatwn"/>
    <w:uiPriority w:val="99"/>
    <w:locked/>
    <w:rsid w:val="00B52469"/>
    <w:rPr>
      <w:rFonts w:eastAsia="SimSun"/>
      <w:sz w:val="16"/>
      <w:szCs w:val="16"/>
      <w:lang w:val="el-GR" w:eastAsia="el-GR" w:bidi="ar-SA"/>
    </w:rPr>
  </w:style>
  <w:style w:type="paragraph" w:customStyle="1" w:styleId="StyleStyleKeimenoCaption12ptNotItalic12pt">
    <w:name w:val="Style Style Keimeno Caption + 12 pt Not Italic + 12 pt"/>
    <w:basedOn w:val="Normal"/>
    <w:link w:val="StyleStyleKeimenoCaption12ptNotItalic12ptChar"/>
    <w:uiPriority w:val="99"/>
    <w:rsid w:val="00B52469"/>
    <w:pPr>
      <w:jc w:val="both"/>
    </w:pPr>
    <w:rPr>
      <w:rFonts w:eastAsia="SimSun"/>
      <w:sz w:val="22"/>
      <w:szCs w:val="22"/>
    </w:rPr>
  </w:style>
  <w:style w:type="character" w:customStyle="1" w:styleId="StyleStyleKeimenoCaption12ptNotItalic12ptChar">
    <w:name w:val="Style Style Keimeno Caption + 12 pt Not Italic + 12 pt Char"/>
    <w:link w:val="StyleStyleKeimenoCaption12ptNotItalic12pt"/>
    <w:uiPriority w:val="99"/>
    <w:locked/>
    <w:rsid w:val="00B52469"/>
    <w:rPr>
      <w:rFonts w:eastAsia="SimSun" w:cs="Times New Roman"/>
      <w:sz w:val="24"/>
      <w:szCs w:val="24"/>
      <w:lang w:val="el-GR" w:eastAsia="el-GR"/>
    </w:rPr>
  </w:style>
  <w:style w:type="paragraph" w:customStyle="1" w:styleId="a">
    <w:name w:val="ΔΙΕΘΝΗ ΠΕΡΙΟΔΙΚΑ"/>
    <w:uiPriority w:val="99"/>
    <w:rsid w:val="00B52469"/>
    <w:pPr>
      <w:numPr>
        <w:ilvl w:val="1"/>
        <w:numId w:val="14"/>
      </w:numPr>
      <w:spacing w:after="120"/>
      <w:jc w:val="both"/>
    </w:pPr>
    <w:rPr>
      <w:rFonts w:ascii="Arial" w:eastAsia="SimSun" w:hAnsi="Arial" w:cs="Arial"/>
      <w:lang w:val="en-US"/>
    </w:rPr>
  </w:style>
  <w:style w:type="paragraph" w:customStyle="1" w:styleId="Ergasiesinternationalperiodika">
    <w:name w:val="Ergasies international periodika"/>
    <w:uiPriority w:val="99"/>
    <w:rsid w:val="00B52469"/>
    <w:pPr>
      <w:numPr>
        <w:numId w:val="14"/>
      </w:numPr>
      <w:tabs>
        <w:tab w:val="clear" w:pos="432"/>
        <w:tab w:val="num" w:pos="718"/>
      </w:tabs>
      <w:spacing w:after="120"/>
      <w:ind w:left="718" w:hanging="576"/>
      <w:jc w:val="both"/>
    </w:pPr>
    <w:rPr>
      <w:rFonts w:eastAsia="SimSun"/>
    </w:rPr>
  </w:style>
  <w:style w:type="paragraph" w:styleId="BalloonText">
    <w:name w:val="Balloon Text"/>
    <w:basedOn w:val="Normal"/>
    <w:link w:val="BalloonTextChar"/>
    <w:uiPriority w:val="99"/>
    <w:semiHidden/>
    <w:rsid w:val="00B52469"/>
    <w:rPr>
      <w:rFonts w:ascii="Tahoma" w:hAnsi="Tahoma" w:cs="Tahoma"/>
      <w:sz w:val="16"/>
      <w:szCs w:val="16"/>
    </w:rPr>
  </w:style>
  <w:style w:type="character" w:customStyle="1" w:styleId="BalloonTextChar">
    <w:name w:val="Balloon Text Char"/>
    <w:link w:val="BalloonText"/>
    <w:uiPriority w:val="99"/>
    <w:locked/>
    <w:rsid w:val="00B52469"/>
    <w:rPr>
      <w:rFonts w:ascii="Tahoma" w:hAnsi="Tahoma" w:cs="Tahoma"/>
      <w:sz w:val="16"/>
      <w:szCs w:val="16"/>
      <w:lang w:val="el-GR" w:eastAsia="el-GR"/>
    </w:rPr>
  </w:style>
  <w:style w:type="paragraph" w:customStyle="1" w:styleId="Keimeno">
    <w:name w:val="Keimeno"/>
    <w:link w:val="KeimenoChar"/>
    <w:uiPriority w:val="99"/>
    <w:rsid w:val="00B52469"/>
    <w:pPr>
      <w:ind w:firstLine="284"/>
      <w:jc w:val="both"/>
    </w:pPr>
    <w:rPr>
      <w:sz w:val="24"/>
      <w:szCs w:val="24"/>
    </w:rPr>
  </w:style>
  <w:style w:type="character" w:customStyle="1" w:styleId="KeimenoChar">
    <w:name w:val="Keimeno Char"/>
    <w:link w:val="Keimeno"/>
    <w:uiPriority w:val="99"/>
    <w:locked/>
    <w:rsid w:val="00B52469"/>
    <w:rPr>
      <w:sz w:val="24"/>
      <w:szCs w:val="24"/>
      <w:lang w:val="el-GR" w:eastAsia="el-GR" w:bidi="ar-SA"/>
    </w:rPr>
  </w:style>
  <w:style w:type="character" w:styleId="FootnoteReference">
    <w:name w:val="footnote reference"/>
    <w:uiPriority w:val="99"/>
    <w:semiHidden/>
    <w:rsid w:val="00D35310"/>
    <w:rPr>
      <w:rFonts w:cs="Times New Roman"/>
      <w:vertAlign w:val="superscript"/>
    </w:rPr>
  </w:style>
  <w:style w:type="table" w:styleId="TableGrid">
    <w:name w:val="Table Grid"/>
    <w:basedOn w:val="TableNormal"/>
    <w:uiPriority w:val="99"/>
    <w:rsid w:val="00816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sid w:val="00580613"/>
    <w:rPr>
      <w:rFonts w:cs="Times New Roman"/>
      <w:color w:val="808080"/>
    </w:rPr>
  </w:style>
  <w:style w:type="character" w:customStyle="1" w:styleId="StyleBodyTextIndent211pt1Char">
    <w:name w:val="Style Body Text Indent 2 + 11 pt1 Char"/>
    <w:uiPriority w:val="99"/>
    <w:rsid w:val="003B3283"/>
    <w:rPr>
      <w:rFonts w:eastAsia="MS Mincho" w:cs="Times New Roman"/>
      <w:snapToGrid w:val="0"/>
      <w:sz w:val="22"/>
      <w:szCs w:val="22"/>
      <w:lang w:val="en-US" w:eastAsia="ja-JP"/>
    </w:rPr>
  </w:style>
  <w:style w:type="character" w:customStyle="1" w:styleId="bold">
    <w:name w:val="bold"/>
    <w:uiPriority w:val="99"/>
    <w:rsid w:val="00A90893"/>
    <w:rPr>
      <w:rFonts w:cs="Times New Roman"/>
    </w:rPr>
  </w:style>
  <w:style w:type="character" w:customStyle="1" w:styleId="CharChar">
    <w:name w:val="Char Char"/>
    <w:uiPriority w:val="99"/>
    <w:rsid w:val="001D5974"/>
    <w:rPr>
      <w:rFonts w:ascii="Tahoma" w:hAnsi="Tahoma"/>
      <w:sz w:val="16"/>
      <w:lang w:val="el-GR" w:eastAsia="el-GR"/>
    </w:rPr>
  </w:style>
  <w:style w:type="character" w:styleId="CommentReference">
    <w:name w:val="annotation reference"/>
    <w:uiPriority w:val="99"/>
    <w:semiHidden/>
    <w:rsid w:val="000667F2"/>
    <w:rPr>
      <w:rFonts w:cs="Times New Roman"/>
      <w:sz w:val="16"/>
      <w:szCs w:val="16"/>
    </w:rPr>
  </w:style>
  <w:style w:type="paragraph" w:styleId="CommentText">
    <w:name w:val="annotation text"/>
    <w:basedOn w:val="Normal"/>
    <w:link w:val="CommentTextChar"/>
    <w:uiPriority w:val="99"/>
    <w:semiHidden/>
    <w:rsid w:val="000667F2"/>
    <w:rPr>
      <w:sz w:val="20"/>
      <w:szCs w:val="20"/>
    </w:rPr>
  </w:style>
  <w:style w:type="character" w:customStyle="1" w:styleId="CommentTextChar">
    <w:name w:val="Comment Text Char"/>
    <w:link w:val="CommentText"/>
    <w:uiPriority w:val="99"/>
    <w:semiHidden/>
    <w:locked/>
    <w:rsid w:val="00F33EBE"/>
    <w:rPr>
      <w:rFonts w:cs="Times New Roman"/>
      <w:sz w:val="20"/>
      <w:szCs w:val="20"/>
    </w:rPr>
  </w:style>
  <w:style w:type="paragraph" w:styleId="CommentSubject">
    <w:name w:val="annotation subject"/>
    <w:basedOn w:val="CommentText"/>
    <w:next w:val="CommentText"/>
    <w:link w:val="CommentSubjectChar"/>
    <w:uiPriority w:val="99"/>
    <w:semiHidden/>
    <w:rsid w:val="000667F2"/>
    <w:rPr>
      <w:b/>
      <w:bCs/>
    </w:rPr>
  </w:style>
  <w:style w:type="character" w:customStyle="1" w:styleId="CommentSubjectChar">
    <w:name w:val="Comment Subject Char"/>
    <w:link w:val="CommentSubject"/>
    <w:uiPriority w:val="99"/>
    <w:semiHidden/>
    <w:locked/>
    <w:rsid w:val="00F33EBE"/>
    <w:rPr>
      <w:rFonts w:cs="Times New Roman"/>
      <w:b/>
      <w:bCs/>
      <w:sz w:val="20"/>
      <w:szCs w:val="20"/>
    </w:rPr>
  </w:style>
  <w:style w:type="character" w:customStyle="1" w:styleId="detailsinfo">
    <w:name w:val="details_info"/>
    <w:basedOn w:val="DefaultParagraphFont"/>
    <w:rsid w:val="00A817C5"/>
  </w:style>
  <w:style w:type="paragraph" w:customStyle="1" w:styleId="Bibiliography">
    <w:name w:val="Bibiliography"/>
    <w:rsid w:val="00D817FD"/>
    <w:pPr>
      <w:tabs>
        <w:tab w:val="left" w:pos="567"/>
      </w:tabs>
      <w:ind w:left="567" w:hanging="567"/>
      <w:jc w:val="both"/>
    </w:pPr>
    <w:rPr>
      <w:rFonts w:ascii="Arial" w:hAnsi="Arial"/>
      <w:bCs/>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4067">
      <w:marLeft w:val="0"/>
      <w:marRight w:val="0"/>
      <w:marTop w:val="0"/>
      <w:marBottom w:val="0"/>
      <w:divBdr>
        <w:top w:val="none" w:sz="0" w:space="0" w:color="auto"/>
        <w:left w:val="none" w:sz="0" w:space="0" w:color="auto"/>
        <w:bottom w:val="none" w:sz="0" w:space="0" w:color="auto"/>
        <w:right w:val="none" w:sz="0" w:space="0" w:color="auto"/>
      </w:divBdr>
    </w:div>
    <w:div w:id="978264068">
      <w:marLeft w:val="0"/>
      <w:marRight w:val="0"/>
      <w:marTop w:val="0"/>
      <w:marBottom w:val="0"/>
      <w:divBdr>
        <w:top w:val="none" w:sz="0" w:space="0" w:color="auto"/>
        <w:left w:val="none" w:sz="0" w:space="0" w:color="auto"/>
        <w:bottom w:val="none" w:sz="0" w:space="0" w:color="auto"/>
        <w:right w:val="none" w:sz="0" w:space="0" w:color="auto"/>
      </w:divBdr>
    </w:div>
    <w:div w:id="978264069">
      <w:marLeft w:val="0"/>
      <w:marRight w:val="0"/>
      <w:marTop w:val="0"/>
      <w:marBottom w:val="0"/>
      <w:divBdr>
        <w:top w:val="none" w:sz="0" w:space="0" w:color="auto"/>
        <w:left w:val="none" w:sz="0" w:space="0" w:color="auto"/>
        <w:bottom w:val="none" w:sz="0" w:space="0" w:color="auto"/>
        <w:right w:val="none" w:sz="0" w:space="0" w:color="auto"/>
      </w:divBdr>
    </w:div>
    <w:div w:id="978264070">
      <w:marLeft w:val="0"/>
      <w:marRight w:val="0"/>
      <w:marTop w:val="0"/>
      <w:marBottom w:val="0"/>
      <w:divBdr>
        <w:top w:val="none" w:sz="0" w:space="0" w:color="auto"/>
        <w:left w:val="none" w:sz="0" w:space="0" w:color="auto"/>
        <w:bottom w:val="none" w:sz="0" w:space="0" w:color="auto"/>
        <w:right w:val="none" w:sz="0" w:space="0" w:color="auto"/>
      </w:divBdr>
    </w:div>
    <w:div w:id="978264071">
      <w:marLeft w:val="0"/>
      <w:marRight w:val="0"/>
      <w:marTop w:val="0"/>
      <w:marBottom w:val="0"/>
      <w:divBdr>
        <w:top w:val="none" w:sz="0" w:space="0" w:color="auto"/>
        <w:left w:val="none" w:sz="0" w:space="0" w:color="auto"/>
        <w:bottom w:val="none" w:sz="0" w:space="0" w:color="auto"/>
        <w:right w:val="none" w:sz="0" w:space="0" w:color="auto"/>
      </w:divBdr>
    </w:div>
    <w:div w:id="978264072">
      <w:marLeft w:val="0"/>
      <w:marRight w:val="0"/>
      <w:marTop w:val="0"/>
      <w:marBottom w:val="0"/>
      <w:divBdr>
        <w:top w:val="none" w:sz="0" w:space="0" w:color="auto"/>
        <w:left w:val="none" w:sz="0" w:space="0" w:color="auto"/>
        <w:bottom w:val="none" w:sz="0" w:space="0" w:color="auto"/>
        <w:right w:val="none" w:sz="0" w:space="0" w:color="auto"/>
      </w:divBdr>
    </w:div>
    <w:div w:id="978264073">
      <w:marLeft w:val="0"/>
      <w:marRight w:val="0"/>
      <w:marTop w:val="0"/>
      <w:marBottom w:val="0"/>
      <w:divBdr>
        <w:top w:val="none" w:sz="0" w:space="0" w:color="auto"/>
        <w:left w:val="none" w:sz="0" w:space="0" w:color="auto"/>
        <w:bottom w:val="none" w:sz="0" w:space="0" w:color="auto"/>
        <w:right w:val="none" w:sz="0" w:space="0" w:color="auto"/>
      </w:divBdr>
    </w:div>
    <w:div w:id="978264074">
      <w:marLeft w:val="0"/>
      <w:marRight w:val="0"/>
      <w:marTop w:val="0"/>
      <w:marBottom w:val="0"/>
      <w:divBdr>
        <w:top w:val="none" w:sz="0" w:space="0" w:color="auto"/>
        <w:left w:val="none" w:sz="0" w:space="0" w:color="auto"/>
        <w:bottom w:val="none" w:sz="0" w:space="0" w:color="auto"/>
        <w:right w:val="none" w:sz="0" w:space="0" w:color="auto"/>
      </w:divBdr>
    </w:div>
    <w:div w:id="978264075">
      <w:marLeft w:val="0"/>
      <w:marRight w:val="0"/>
      <w:marTop w:val="0"/>
      <w:marBottom w:val="0"/>
      <w:divBdr>
        <w:top w:val="none" w:sz="0" w:space="0" w:color="auto"/>
        <w:left w:val="none" w:sz="0" w:space="0" w:color="auto"/>
        <w:bottom w:val="none" w:sz="0" w:space="0" w:color="auto"/>
        <w:right w:val="none" w:sz="0" w:space="0" w:color="auto"/>
      </w:divBdr>
    </w:div>
    <w:div w:id="978264076">
      <w:marLeft w:val="0"/>
      <w:marRight w:val="0"/>
      <w:marTop w:val="0"/>
      <w:marBottom w:val="0"/>
      <w:divBdr>
        <w:top w:val="none" w:sz="0" w:space="0" w:color="auto"/>
        <w:left w:val="none" w:sz="0" w:space="0" w:color="auto"/>
        <w:bottom w:val="none" w:sz="0" w:space="0" w:color="auto"/>
        <w:right w:val="none" w:sz="0" w:space="0" w:color="auto"/>
      </w:divBdr>
    </w:div>
    <w:div w:id="978264077">
      <w:marLeft w:val="0"/>
      <w:marRight w:val="0"/>
      <w:marTop w:val="0"/>
      <w:marBottom w:val="0"/>
      <w:divBdr>
        <w:top w:val="none" w:sz="0" w:space="0" w:color="auto"/>
        <w:left w:val="none" w:sz="0" w:space="0" w:color="auto"/>
        <w:bottom w:val="none" w:sz="0" w:space="0" w:color="auto"/>
        <w:right w:val="none" w:sz="0" w:space="0" w:color="auto"/>
      </w:divBdr>
      <w:divsChild>
        <w:div w:id="978264078">
          <w:marLeft w:val="0"/>
          <w:marRight w:val="0"/>
          <w:marTop w:val="0"/>
          <w:marBottom w:val="0"/>
          <w:divBdr>
            <w:top w:val="none" w:sz="0" w:space="0" w:color="auto"/>
            <w:left w:val="none" w:sz="0" w:space="0" w:color="auto"/>
            <w:bottom w:val="none" w:sz="0" w:space="0" w:color="auto"/>
            <w:right w:val="none" w:sz="0" w:space="0" w:color="auto"/>
          </w:divBdr>
          <w:divsChild>
            <w:div w:id="978264086">
              <w:marLeft w:val="0"/>
              <w:marRight w:val="0"/>
              <w:marTop w:val="136"/>
              <w:marBottom w:val="136"/>
              <w:divBdr>
                <w:top w:val="none" w:sz="0" w:space="0" w:color="auto"/>
                <w:left w:val="none" w:sz="0" w:space="0" w:color="auto"/>
                <w:bottom w:val="none" w:sz="0" w:space="0" w:color="auto"/>
                <w:right w:val="none" w:sz="0" w:space="0" w:color="auto"/>
              </w:divBdr>
              <w:divsChild>
                <w:div w:id="978264084">
                  <w:marLeft w:val="0"/>
                  <w:marRight w:val="0"/>
                  <w:marTop w:val="0"/>
                  <w:marBottom w:val="0"/>
                  <w:divBdr>
                    <w:top w:val="none" w:sz="0" w:space="0" w:color="auto"/>
                    <w:left w:val="none" w:sz="0" w:space="0" w:color="auto"/>
                    <w:bottom w:val="none" w:sz="0" w:space="0" w:color="auto"/>
                    <w:right w:val="none" w:sz="0" w:space="0" w:color="auto"/>
                  </w:divBdr>
                  <w:divsChild>
                    <w:div w:id="978264082">
                      <w:marLeft w:val="0"/>
                      <w:marRight w:val="0"/>
                      <w:marTop w:val="0"/>
                      <w:marBottom w:val="0"/>
                      <w:divBdr>
                        <w:top w:val="none" w:sz="0" w:space="0" w:color="auto"/>
                        <w:left w:val="none" w:sz="0" w:space="0" w:color="auto"/>
                        <w:bottom w:val="none" w:sz="0" w:space="0" w:color="auto"/>
                        <w:right w:val="none" w:sz="0" w:space="0" w:color="auto"/>
                      </w:divBdr>
                      <w:divsChild>
                        <w:div w:id="978264080">
                          <w:marLeft w:val="0"/>
                          <w:marRight w:val="0"/>
                          <w:marTop w:val="0"/>
                          <w:marBottom w:val="0"/>
                          <w:divBdr>
                            <w:top w:val="none" w:sz="0" w:space="0" w:color="auto"/>
                            <w:left w:val="none" w:sz="0" w:space="0" w:color="auto"/>
                            <w:bottom w:val="none" w:sz="0" w:space="0" w:color="auto"/>
                            <w:right w:val="none" w:sz="0" w:space="0" w:color="auto"/>
                          </w:divBdr>
                          <w:divsChild>
                            <w:div w:id="978264083">
                              <w:marLeft w:val="0"/>
                              <w:marRight w:val="0"/>
                              <w:marTop w:val="0"/>
                              <w:marBottom w:val="0"/>
                              <w:divBdr>
                                <w:top w:val="none" w:sz="0" w:space="0" w:color="auto"/>
                                <w:left w:val="none" w:sz="0" w:space="0" w:color="auto"/>
                                <w:bottom w:val="none" w:sz="0" w:space="0" w:color="auto"/>
                                <w:right w:val="none" w:sz="0" w:space="0" w:color="auto"/>
                              </w:divBdr>
                              <w:divsChild>
                                <w:div w:id="978264085">
                                  <w:marLeft w:val="0"/>
                                  <w:marRight w:val="0"/>
                                  <w:marTop w:val="0"/>
                                  <w:marBottom w:val="0"/>
                                  <w:divBdr>
                                    <w:top w:val="none" w:sz="0" w:space="0" w:color="auto"/>
                                    <w:left w:val="none" w:sz="0" w:space="0" w:color="auto"/>
                                    <w:bottom w:val="none" w:sz="0" w:space="0" w:color="auto"/>
                                    <w:right w:val="none" w:sz="0" w:space="0" w:color="auto"/>
                                  </w:divBdr>
                                  <w:divsChild>
                                    <w:div w:id="978264079">
                                      <w:marLeft w:val="0"/>
                                      <w:marRight w:val="0"/>
                                      <w:marTop w:val="0"/>
                                      <w:marBottom w:val="0"/>
                                      <w:divBdr>
                                        <w:top w:val="none" w:sz="0" w:space="0" w:color="auto"/>
                                        <w:left w:val="none" w:sz="0" w:space="0" w:color="auto"/>
                                        <w:bottom w:val="none" w:sz="0" w:space="0" w:color="auto"/>
                                        <w:right w:val="none" w:sz="0" w:space="0" w:color="auto"/>
                                      </w:divBdr>
                                      <w:divsChild>
                                        <w:div w:id="9782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264087">
      <w:marLeft w:val="0"/>
      <w:marRight w:val="0"/>
      <w:marTop w:val="0"/>
      <w:marBottom w:val="0"/>
      <w:divBdr>
        <w:top w:val="none" w:sz="0" w:space="0" w:color="auto"/>
        <w:left w:val="none" w:sz="0" w:space="0" w:color="auto"/>
        <w:bottom w:val="none" w:sz="0" w:space="0" w:color="auto"/>
        <w:right w:val="none" w:sz="0" w:space="0" w:color="auto"/>
      </w:divBdr>
    </w:div>
    <w:div w:id="1095125881">
      <w:bodyDiv w:val="1"/>
      <w:marLeft w:val="0"/>
      <w:marRight w:val="0"/>
      <w:marTop w:val="0"/>
      <w:marBottom w:val="0"/>
      <w:divBdr>
        <w:top w:val="none" w:sz="0" w:space="0" w:color="auto"/>
        <w:left w:val="none" w:sz="0" w:space="0" w:color="auto"/>
        <w:bottom w:val="none" w:sz="0" w:space="0" w:color="auto"/>
        <w:right w:val="none" w:sz="0" w:space="0" w:color="auto"/>
      </w:divBdr>
      <w:divsChild>
        <w:div w:id="119157748">
          <w:marLeft w:val="0"/>
          <w:marRight w:val="0"/>
          <w:marTop w:val="100"/>
          <w:marBottom w:val="100"/>
          <w:divBdr>
            <w:top w:val="none" w:sz="0" w:space="0" w:color="auto"/>
            <w:left w:val="none" w:sz="0" w:space="0" w:color="auto"/>
            <w:bottom w:val="none" w:sz="0" w:space="0" w:color="auto"/>
            <w:right w:val="none" w:sz="0" w:space="0" w:color="auto"/>
          </w:divBdr>
          <w:divsChild>
            <w:div w:id="1463617256">
              <w:marLeft w:val="0"/>
              <w:marRight w:val="0"/>
              <w:marTop w:val="0"/>
              <w:marBottom w:val="0"/>
              <w:divBdr>
                <w:top w:val="none" w:sz="0" w:space="0" w:color="auto"/>
                <w:left w:val="none" w:sz="0" w:space="0" w:color="auto"/>
                <w:bottom w:val="none" w:sz="0" w:space="0" w:color="auto"/>
                <w:right w:val="none" w:sz="0" w:space="0" w:color="auto"/>
              </w:divBdr>
              <w:divsChild>
                <w:div w:id="1603416854">
                  <w:marLeft w:val="0"/>
                  <w:marRight w:val="0"/>
                  <w:marTop w:val="0"/>
                  <w:marBottom w:val="0"/>
                  <w:divBdr>
                    <w:top w:val="none" w:sz="0" w:space="0" w:color="auto"/>
                    <w:left w:val="none" w:sz="0" w:space="0" w:color="auto"/>
                    <w:bottom w:val="none" w:sz="0" w:space="0" w:color="auto"/>
                    <w:right w:val="none" w:sz="0" w:space="0" w:color="auto"/>
                  </w:divBdr>
                  <w:divsChild>
                    <w:div w:id="380517209">
                      <w:marLeft w:val="0"/>
                      <w:marRight w:val="0"/>
                      <w:marTop w:val="0"/>
                      <w:marBottom w:val="0"/>
                      <w:divBdr>
                        <w:top w:val="none" w:sz="0" w:space="0" w:color="auto"/>
                        <w:left w:val="none" w:sz="0" w:space="0" w:color="auto"/>
                        <w:bottom w:val="none" w:sz="0" w:space="0" w:color="auto"/>
                        <w:right w:val="none" w:sz="0" w:space="0" w:color="auto"/>
                      </w:divBdr>
                      <w:divsChild>
                        <w:div w:id="1032805703">
                          <w:marLeft w:val="0"/>
                          <w:marRight w:val="0"/>
                          <w:marTop w:val="0"/>
                          <w:marBottom w:val="0"/>
                          <w:divBdr>
                            <w:top w:val="none" w:sz="0" w:space="0" w:color="auto"/>
                            <w:left w:val="none" w:sz="0" w:space="0" w:color="auto"/>
                            <w:bottom w:val="none" w:sz="0" w:space="0" w:color="auto"/>
                            <w:right w:val="none" w:sz="0" w:space="0" w:color="auto"/>
                          </w:divBdr>
                          <w:divsChild>
                            <w:div w:id="987250037">
                              <w:marLeft w:val="0"/>
                              <w:marRight w:val="0"/>
                              <w:marTop w:val="0"/>
                              <w:marBottom w:val="0"/>
                              <w:divBdr>
                                <w:top w:val="none" w:sz="0" w:space="0" w:color="auto"/>
                                <w:left w:val="none" w:sz="0" w:space="0" w:color="auto"/>
                                <w:bottom w:val="none" w:sz="0" w:space="0" w:color="auto"/>
                                <w:right w:val="none" w:sz="0" w:space="0" w:color="auto"/>
                              </w:divBdr>
                              <w:divsChild>
                                <w:div w:id="2026832317">
                                  <w:marLeft w:val="0"/>
                                  <w:marRight w:val="0"/>
                                  <w:marTop w:val="0"/>
                                  <w:marBottom w:val="0"/>
                                  <w:divBdr>
                                    <w:top w:val="none" w:sz="0" w:space="0" w:color="auto"/>
                                    <w:left w:val="none" w:sz="0" w:space="0" w:color="auto"/>
                                    <w:bottom w:val="none" w:sz="0" w:space="0" w:color="auto"/>
                                    <w:right w:val="none" w:sz="0" w:space="0" w:color="auto"/>
                                  </w:divBdr>
                                  <w:divsChild>
                                    <w:div w:id="2103916384">
                                      <w:marLeft w:val="0"/>
                                      <w:marRight w:val="0"/>
                                      <w:marTop w:val="0"/>
                                      <w:marBottom w:val="0"/>
                                      <w:divBdr>
                                        <w:top w:val="none" w:sz="0" w:space="0" w:color="auto"/>
                                        <w:left w:val="none" w:sz="0" w:space="0" w:color="auto"/>
                                        <w:bottom w:val="none" w:sz="0" w:space="0" w:color="auto"/>
                                        <w:right w:val="none" w:sz="0" w:space="0" w:color="auto"/>
                                      </w:divBdr>
                                      <w:divsChild>
                                        <w:div w:id="1709181485">
                                          <w:marLeft w:val="0"/>
                                          <w:marRight w:val="0"/>
                                          <w:marTop w:val="0"/>
                                          <w:marBottom w:val="0"/>
                                          <w:divBdr>
                                            <w:top w:val="none" w:sz="0" w:space="0" w:color="auto"/>
                                            <w:left w:val="none" w:sz="0" w:space="0" w:color="auto"/>
                                            <w:bottom w:val="none" w:sz="0" w:space="0" w:color="auto"/>
                                            <w:right w:val="none" w:sz="0" w:space="0" w:color="auto"/>
                                          </w:divBdr>
                                          <w:divsChild>
                                            <w:div w:id="1636987464">
                                              <w:marLeft w:val="0"/>
                                              <w:marRight w:val="0"/>
                                              <w:marTop w:val="0"/>
                                              <w:marBottom w:val="0"/>
                                              <w:divBdr>
                                                <w:top w:val="none" w:sz="0" w:space="0" w:color="auto"/>
                                                <w:left w:val="none" w:sz="0" w:space="0" w:color="auto"/>
                                                <w:bottom w:val="none" w:sz="0" w:space="0" w:color="auto"/>
                                                <w:right w:val="none" w:sz="0" w:space="0" w:color="auto"/>
                                              </w:divBdr>
                                            </w:div>
                                            <w:div w:id="16916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86.png"/><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28.emf"/><Relationship Id="rId63" Type="http://schemas.openxmlformats.org/officeDocument/2006/relationships/oleObject" Target="embeddings/oleObject19.bin"/><Relationship Id="rId68" Type="http://schemas.openxmlformats.org/officeDocument/2006/relationships/image" Target="media/image40.wmf"/><Relationship Id="rId84" Type="http://schemas.openxmlformats.org/officeDocument/2006/relationships/image" Target="media/image53.png"/><Relationship Id="rId89" Type="http://schemas.openxmlformats.org/officeDocument/2006/relationships/image" Target="media/image58.emf"/><Relationship Id="rId112" Type="http://schemas.openxmlformats.org/officeDocument/2006/relationships/image" Target="media/image81.png"/><Relationship Id="rId16" Type="http://schemas.openxmlformats.org/officeDocument/2006/relationships/oleObject" Target="embeddings/oleObject1.bin"/><Relationship Id="rId107" Type="http://schemas.openxmlformats.org/officeDocument/2006/relationships/image" Target="media/image76.emf"/><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image" Target="media/image20.gif"/><Relationship Id="rId53" Type="http://schemas.openxmlformats.org/officeDocument/2006/relationships/oleObject" Target="embeddings/oleObject14.bin"/><Relationship Id="rId58" Type="http://schemas.openxmlformats.org/officeDocument/2006/relationships/image" Target="media/image35.wmf"/><Relationship Id="rId74" Type="http://schemas.openxmlformats.org/officeDocument/2006/relationships/image" Target="media/image43.emf"/><Relationship Id="rId79" Type="http://schemas.openxmlformats.org/officeDocument/2006/relationships/image" Target="media/image48.emf"/><Relationship Id="rId102" Type="http://schemas.openxmlformats.org/officeDocument/2006/relationships/image" Target="media/image71.png"/><Relationship Id="rId123" Type="http://schemas.openxmlformats.org/officeDocument/2006/relationships/image" Target="media/image92.emf"/><Relationship Id="rId128" Type="http://schemas.openxmlformats.org/officeDocument/2006/relationships/hyperlink" Target="http://www.scopus.com/source/sourceInfo.url?sourceId=16276&amp;origin=resultslist" TargetMode="External"/><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4.emf"/><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2.bin"/><Relationship Id="rId77" Type="http://schemas.openxmlformats.org/officeDocument/2006/relationships/image" Target="media/image46.emf"/><Relationship Id="rId100" Type="http://schemas.openxmlformats.org/officeDocument/2006/relationships/image" Target="media/image69.emf"/><Relationship Id="rId105" Type="http://schemas.openxmlformats.org/officeDocument/2006/relationships/image" Target="media/image74.png"/><Relationship Id="rId113" Type="http://schemas.openxmlformats.org/officeDocument/2006/relationships/image" Target="media/image82.emf"/><Relationship Id="rId118" Type="http://schemas.openxmlformats.org/officeDocument/2006/relationships/image" Target="media/image87.emf"/><Relationship Id="rId126" Type="http://schemas.openxmlformats.org/officeDocument/2006/relationships/hyperlink" Target="http://www.scopus.com/authid/detail.url?origin=resultslist&amp;authorId=7004587509&amp;zone=" TargetMode="External"/><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42.wmf"/><Relationship Id="rId80" Type="http://schemas.openxmlformats.org/officeDocument/2006/relationships/image" Target="media/image49.emf"/><Relationship Id="rId85" Type="http://schemas.openxmlformats.org/officeDocument/2006/relationships/image" Target="media/image54.emf"/><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72.emf"/><Relationship Id="rId108" Type="http://schemas.openxmlformats.org/officeDocument/2006/relationships/image" Target="media/image77.emf"/><Relationship Id="rId116" Type="http://schemas.openxmlformats.org/officeDocument/2006/relationships/image" Target="media/image85.emf"/><Relationship Id="rId124" Type="http://schemas.openxmlformats.org/officeDocument/2006/relationships/image" Target="media/image93.emf"/><Relationship Id="rId129" Type="http://schemas.openxmlformats.org/officeDocument/2006/relationships/footer" Target="footer1.xml"/><Relationship Id="rId20" Type="http://schemas.openxmlformats.org/officeDocument/2006/relationships/image" Target="media/image11.wmf"/><Relationship Id="rId41" Type="http://schemas.openxmlformats.org/officeDocument/2006/relationships/image" Target="media/image23.wmf"/><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image" Target="media/image44.emf"/><Relationship Id="rId83" Type="http://schemas.openxmlformats.org/officeDocument/2006/relationships/image" Target="media/image52.png"/><Relationship Id="rId88" Type="http://schemas.openxmlformats.org/officeDocument/2006/relationships/image" Target="media/image57.emf"/><Relationship Id="rId91" Type="http://schemas.openxmlformats.org/officeDocument/2006/relationships/image" Target="media/image60.png"/><Relationship Id="rId96" Type="http://schemas.openxmlformats.org/officeDocument/2006/relationships/image" Target="media/image65.emf"/><Relationship Id="rId111" Type="http://schemas.openxmlformats.org/officeDocument/2006/relationships/image" Target="media/image80.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gif"/><Relationship Id="rId49" Type="http://schemas.openxmlformats.org/officeDocument/2006/relationships/image" Target="media/image30.emf"/><Relationship Id="rId57" Type="http://schemas.openxmlformats.org/officeDocument/2006/relationships/oleObject" Target="embeddings/oleObject16.bin"/><Relationship Id="rId106" Type="http://schemas.openxmlformats.org/officeDocument/2006/relationships/image" Target="media/image75.emf"/><Relationship Id="rId114" Type="http://schemas.openxmlformats.org/officeDocument/2006/relationships/image" Target="media/image83.emf"/><Relationship Id="rId119" Type="http://schemas.openxmlformats.org/officeDocument/2006/relationships/image" Target="media/image88.emf"/><Relationship Id="rId127" Type="http://schemas.openxmlformats.org/officeDocument/2006/relationships/hyperlink" Target="http://www.scopus.com/record/display.url?eid=2-s2.0-11144315605&amp;origin=resultslist&amp;sort=plf-f&amp;src=s&amp;st1=Jeong&amp;st2=Elnashai&amp;sid=h8jrNhbJT8pOmNt49izjjWR%3a30&amp;sot=b&amp;sdt=b&amp;sl=46&amp;s=%28AUTHOR-NAME%28Jeong%29+AND+AUTHOR-NAME%28Elnashai%29%29&amp;relpos=4&amp;relpos=4&amp;searchTerm=(AUTHOR-NAME(Jeong)%20AND%20AUTHOR-NAME(Elnashai))" TargetMode="External"/><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5.e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png"/><Relationship Id="rId122" Type="http://schemas.openxmlformats.org/officeDocument/2006/relationships/image" Target="media/image91.e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wmf"/><Relationship Id="rId39" Type="http://schemas.openxmlformats.org/officeDocument/2006/relationships/image" Target="media/image22.wmf"/><Relationship Id="rId109" Type="http://schemas.openxmlformats.org/officeDocument/2006/relationships/image" Target="media/image78.png"/><Relationship Id="rId34" Type="http://schemas.openxmlformats.org/officeDocument/2006/relationships/image" Target="media/image18.wmf"/><Relationship Id="rId50" Type="http://schemas.openxmlformats.org/officeDocument/2006/relationships/image" Target="media/image31.wmf"/><Relationship Id="rId55" Type="http://schemas.openxmlformats.org/officeDocument/2006/relationships/oleObject" Target="embeddings/oleObject15.bin"/><Relationship Id="rId76" Type="http://schemas.openxmlformats.org/officeDocument/2006/relationships/image" Target="media/image45.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9.png"/><Relationship Id="rId125" Type="http://schemas.openxmlformats.org/officeDocument/2006/relationships/hyperlink" Target="http://www.scopus.com/authid/detail.url?origin=resultslist&amp;authorId=36984289300&amp;zone=" TargetMode="Externa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61.e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1.bin"/><Relationship Id="rId45" Type="http://schemas.openxmlformats.org/officeDocument/2006/relationships/image" Target="media/image26.emf"/><Relationship Id="rId66" Type="http://schemas.openxmlformats.org/officeDocument/2006/relationships/image" Target="media/image39.wmf"/><Relationship Id="rId87" Type="http://schemas.openxmlformats.org/officeDocument/2006/relationships/image" Target="media/image56.png"/><Relationship Id="rId110" Type="http://schemas.openxmlformats.org/officeDocument/2006/relationships/image" Target="media/image79.emf"/><Relationship Id="rId115" Type="http://schemas.openxmlformats.org/officeDocument/2006/relationships/image" Target="media/image84.png"/><Relationship Id="rId131" Type="http://schemas.openxmlformats.org/officeDocument/2006/relationships/theme" Target="theme/theme1.xml"/><Relationship Id="rId61" Type="http://schemas.openxmlformats.org/officeDocument/2006/relationships/oleObject" Target="embeddings/oleObject18.bin"/><Relationship Id="rId82" Type="http://schemas.openxmlformats.org/officeDocument/2006/relationships/image" Target="media/image5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32</Pages>
  <Words>11086</Words>
  <Characters>59866</Characters>
  <Application>Microsoft Office Word</Application>
  <DocSecurity>0</DocSecurity>
  <Lines>498</Lines>
  <Paragraphs>141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Author template for journal articles</vt:lpstr>
      <vt:lpstr>Author template for journal articles</vt:lpstr>
    </vt:vector>
  </TitlesOfParts>
  <Company/>
  <LinksUpToDate>false</LinksUpToDate>
  <CharactersWithSpaces>70811</CharactersWithSpaces>
  <SharedDoc>false</SharedDoc>
  <HLinks>
    <vt:vector size="24" baseType="variant">
      <vt:variant>
        <vt:i4>6094862</vt:i4>
      </vt:variant>
      <vt:variant>
        <vt:i4>111</vt:i4>
      </vt:variant>
      <vt:variant>
        <vt:i4>0</vt:i4>
      </vt:variant>
      <vt:variant>
        <vt:i4>5</vt:i4>
      </vt:variant>
      <vt:variant>
        <vt:lpwstr>http://www.scopus.com/source/sourceInfo.url?sourceId=16276&amp;origin=resultslist</vt:lpwstr>
      </vt:variant>
      <vt:variant>
        <vt:lpwstr/>
      </vt:variant>
      <vt:variant>
        <vt:i4>2097249</vt:i4>
      </vt:variant>
      <vt:variant>
        <vt:i4>108</vt:i4>
      </vt:variant>
      <vt:variant>
        <vt:i4>0</vt:i4>
      </vt:variant>
      <vt:variant>
        <vt:i4>5</vt:i4>
      </vt:variant>
      <vt:variant>
        <vt:lpwstr>http://www.scopus.com/record/display.url?eid=2-s2.0-11144315605&amp;origin=resultslist&amp;sort=plf-f&amp;src=s&amp;st1=Jeong&amp;st2=Elnashai&amp;sid=h8jrNhbJT8pOmNt49izjjWR%3a30&amp;sot=b&amp;sdt=b&amp;sl=46&amp;s=%28AUTHOR-NAME%28Jeong%29+AND+AUTHOR-NAME%28Elnashai%29%29&amp;relpos=4&amp;relpos=4&amp;searchTerm=(AUTHOR-NAME(Jeong)%20AND%20AUTHOR-NAME(Elnashai))</vt:lpwstr>
      </vt:variant>
      <vt:variant>
        <vt:lpwstr/>
      </vt:variant>
      <vt:variant>
        <vt:i4>1</vt:i4>
      </vt:variant>
      <vt:variant>
        <vt:i4>105</vt:i4>
      </vt:variant>
      <vt:variant>
        <vt:i4>0</vt:i4>
      </vt:variant>
      <vt:variant>
        <vt:i4>5</vt:i4>
      </vt:variant>
      <vt:variant>
        <vt:lpwstr>http://www.scopus.com/authid/detail.url?origin=resultslist&amp;authorId=7004587509&amp;zone=</vt:lpwstr>
      </vt:variant>
      <vt:variant>
        <vt:lpwstr/>
      </vt:variant>
      <vt:variant>
        <vt:i4>9</vt:i4>
      </vt:variant>
      <vt:variant>
        <vt:i4>102</vt:i4>
      </vt:variant>
      <vt:variant>
        <vt:i4>0</vt:i4>
      </vt:variant>
      <vt:variant>
        <vt:i4>5</vt:i4>
      </vt:variant>
      <vt:variant>
        <vt:lpwstr>http://www.scopus.com/authid/detail.url?origin=resultslist&amp;authorId=36984289300&amp;zone=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creator>gt</dc:creator>
  <cp:lastModifiedBy>gt</cp:lastModifiedBy>
  <cp:revision>28</cp:revision>
  <cp:lastPrinted>2012-07-23T13:13:00Z</cp:lastPrinted>
  <dcterms:created xsi:type="dcterms:W3CDTF">2012-07-21T14:18:00Z</dcterms:created>
  <dcterms:modified xsi:type="dcterms:W3CDTF">2012-07-23T13:23:00Z</dcterms:modified>
</cp:coreProperties>
</file>